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6A22B2" w:rsidRDefault="006A22B2" w:rsidP="006A22B2">
      <w:r w:rsidRPr="00D858E0">
        <w:rPr>
          <w:rFonts w:ascii="Times New Roman" w:eastAsia="Times New Roman" w:hAnsi="Times New Roman" w:cs="Times New Roman"/>
          <w:b/>
          <w:sz w:val="24"/>
          <w:szCs w:val="24"/>
          <w:lang w:eastAsia="ru-RU"/>
        </w:rPr>
        <w:t xml:space="preserve">Костишин Роман Степанович, </w:t>
      </w:r>
      <w:r w:rsidRPr="00D858E0">
        <w:rPr>
          <w:rFonts w:ascii="Times New Roman" w:eastAsia="Times New Roman" w:hAnsi="Times New Roman" w:cs="Times New Roman"/>
          <w:sz w:val="24"/>
          <w:szCs w:val="24"/>
          <w:lang w:eastAsia="ru-RU"/>
        </w:rPr>
        <w:t>тимчасово не працює. Назва дисертації: «Громадсько-політична діяльність Володимира Кохана (1898–1966)». Шифр та назва спеціальності – 07.00.01 – історія України. Спецрада Д 35.222.01 Інституту українознавства ім. І. Крип’якевича НАН України та Інституту народознавства НАН України</w:t>
      </w:r>
    </w:p>
    <w:sectPr w:rsidR="005B1831" w:rsidRPr="006A22B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6A22B2" w:rsidRPr="006A22B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D3125-C953-4460-A1DE-D7BBDB02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45</Words>
  <Characters>263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103</cp:revision>
  <cp:lastPrinted>2009-02-06T05:36:00Z</cp:lastPrinted>
  <dcterms:created xsi:type="dcterms:W3CDTF">2021-08-01T11:32:00Z</dcterms:created>
  <dcterms:modified xsi:type="dcterms:W3CDTF">2021-08-01T16:59:00Z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