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B6453D" w:rsidRDefault="00B6453D" w:rsidP="00B6453D">
      <w:r w:rsidRPr="00B6453D">
        <w:rPr>
          <w:rFonts w:ascii="Times New Roman" w:eastAsia="Arial Narrow" w:hAnsi="Times New Roman" w:cs="Times New Roman"/>
          <w:b/>
          <w:bCs/>
          <w:color w:val="000000"/>
          <w:kern w:val="0"/>
          <w:sz w:val="24"/>
          <w:lang w:val="uk-UA" w:eastAsia="uk-UA" w:bidi="uk-UA"/>
        </w:rPr>
        <w:t>Крупніцька Олеся Михайлівна</w:t>
      </w:r>
      <w:r w:rsidRPr="00B6453D">
        <w:rPr>
          <w:rFonts w:ascii="Times New Roman" w:hAnsi="Times New Roman" w:cs="Times New Roman"/>
          <w:color w:val="000000"/>
          <w:kern w:val="0"/>
          <w:sz w:val="24"/>
          <w:szCs w:val="24"/>
          <w:lang w:val="uk-UA" w:eastAsia="uk-UA" w:bidi="uk-UA"/>
        </w:rPr>
        <w:t xml:space="preserve">, молодший науковий співробітник відділу квантової статистики Інституту фізики конденсованих </w:t>
      </w:r>
      <w:r w:rsidRPr="00B6453D">
        <w:rPr>
          <w:rFonts w:ascii="Times New Roman" w:hAnsi="Times New Roman" w:cs="Times New Roman"/>
          <w:color w:val="000000"/>
          <w:kern w:val="0"/>
          <w:sz w:val="24"/>
          <w:szCs w:val="24"/>
          <w:lang w:val="uk-UA" w:eastAsia="ru-RU" w:bidi="ru-RU"/>
        </w:rPr>
        <w:t xml:space="preserve">систем </w:t>
      </w:r>
      <w:r w:rsidRPr="00B6453D">
        <w:rPr>
          <w:rFonts w:ascii="Times New Roman" w:hAnsi="Times New Roman" w:cs="Times New Roman"/>
          <w:color w:val="000000"/>
          <w:kern w:val="0"/>
          <w:sz w:val="24"/>
          <w:szCs w:val="24"/>
          <w:lang w:val="uk-UA" w:eastAsia="uk-UA" w:bidi="uk-UA"/>
        </w:rPr>
        <w:t>НАН України: «Фрустровані квантові антиферомагнетики Гайзенберга. Поблизу парадигми лока</w:t>
      </w:r>
      <w:r w:rsidRPr="00B6453D">
        <w:rPr>
          <w:rFonts w:ascii="Times New Roman" w:hAnsi="Times New Roman" w:cs="Times New Roman"/>
          <w:color w:val="000000"/>
          <w:kern w:val="0"/>
          <w:sz w:val="24"/>
          <w:szCs w:val="24"/>
          <w:lang w:val="uk-UA" w:eastAsia="uk-UA" w:bidi="uk-UA"/>
        </w:rPr>
        <w:softHyphen/>
        <w:t>лізованих магнонів» (01.04.02 - теоретична фізика). Спец</w:t>
      </w:r>
      <w:r w:rsidRPr="00B6453D">
        <w:rPr>
          <w:rFonts w:ascii="Times New Roman" w:hAnsi="Times New Roman" w:cs="Times New Roman"/>
          <w:color w:val="000000"/>
          <w:kern w:val="0"/>
          <w:sz w:val="24"/>
          <w:szCs w:val="24"/>
          <w:lang w:val="uk-UA" w:eastAsia="uk-UA" w:bidi="uk-UA"/>
        </w:rPr>
        <w:softHyphen/>
        <w:t>рада Д 35.156.01 в Інституті фізики конденсованих систем</w:t>
      </w:r>
    </w:p>
    <w:sectPr w:rsidR="007771D5" w:rsidRPr="00B6453D"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1505C3D"/>
    <w:multiLevelType w:val="singleLevel"/>
    <w:tmpl w:val="CA08434C"/>
    <w:lvl w:ilvl="0">
      <w:numFmt w:val="bullet"/>
      <w:lvlText w:val="-"/>
      <w:lvlJc w:val="left"/>
      <w:pPr>
        <w:tabs>
          <w:tab w:val="num" w:pos="360"/>
        </w:tabs>
        <w:ind w:left="360" w:hanging="360"/>
      </w:pPr>
      <w:rPr>
        <w:rFonts w:hint="default"/>
      </w:rPr>
    </w:lvl>
  </w:abstractNum>
  <w:abstractNum w:abstractNumId="102">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3">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4">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5">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6">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8">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4FF76E74"/>
    <w:multiLevelType w:val="singleLevel"/>
    <w:tmpl w:val="0419000F"/>
    <w:lvl w:ilvl="0">
      <w:start w:val="1"/>
      <w:numFmt w:val="decimal"/>
      <w:lvlText w:val="%1."/>
      <w:lvlJc w:val="left"/>
      <w:pPr>
        <w:tabs>
          <w:tab w:val="num" w:pos="360"/>
        </w:tabs>
        <w:ind w:left="360" w:hanging="360"/>
      </w:pPr>
    </w:lvl>
  </w:abstractNum>
  <w:abstractNum w:abstractNumId="110">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1">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2">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4">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5">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6">
    <w:nsid w:val="68820E81"/>
    <w:multiLevelType w:val="singleLevel"/>
    <w:tmpl w:val="0419000F"/>
    <w:lvl w:ilvl="0">
      <w:start w:val="1"/>
      <w:numFmt w:val="decimal"/>
      <w:lvlText w:val="%1."/>
      <w:lvlJc w:val="left"/>
      <w:pPr>
        <w:tabs>
          <w:tab w:val="num" w:pos="360"/>
        </w:tabs>
        <w:ind w:left="360" w:hanging="360"/>
      </w:pPr>
    </w:lvl>
  </w:abstractNum>
  <w:abstractNum w:abstractNumId="117">
    <w:nsid w:val="6B4873E0"/>
    <w:multiLevelType w:val="singleLevel"/>
    <w:tmpl w:val="5AFCE968"/>
    <w:lvl w:ilvl="0">
      <w:numFmt w:val="bullet"/>
      <w:lvlText w:val="-"/>
      <w:lvlJc w:val="left"/>
      <w:pPr>
        <w:tabs>
          <w:tab w:val="num" w:pos="360"/>
        </w:tabs>
        <w:ind w:left="360" w:hanging="360"/>
      </w:pPr>
      <w:rPr>
        <w:rFonts w:hint="default"/>
      </w:rPr>
    </w:lvl>
  </w:abstractNum>
  <w:abstractNum w:abstractNumId="118">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0">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1">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2">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4">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5">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6">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C201905"/>
    <w:multiLevelType w:val="singleLevel"/>
    <w:tmpl w:val="B582DCE8"/>
    <w:lvl w:ilvl="0">
      <w:numFmt w:val="bullet"/>
      <w:lvlText w:val="-"/>
      <w:lvlJc w:val="left"/>
      <w:pPr>
        <w:tabs>
          <w:tab w:val="num" w:pos="360"/>
        </w:tabs>
        <w:ind w:left="360" w:hanging="360"/>
      </w:pPr>
      <w:rPr>
        <w:rFonts w:hint="default"/>
      </w:rPr>
    </w:lvl>
  </w:abstractNum>
  <w:abstractNum w:abstractNumId="128">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9">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2">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17"/>
  </w:num>
  <w:num w:numId="8">
    <w:abstractNumId w:val="128"/>
  </w:num>
  <w:num w:numId="9">
    <w:abstractNumId w:val="116"/>
  </w:num>
  <w:num w:numId="10">
    <w:abstractNumId w:val="104"/>
  </w:num>
  <w:num w:numId="11">
    <w:abstractNumId w:val="93"/>
  </w:num>
  <w:num w:numId="12">
    <w:abstractNumId w:val="91"/>
  </w:num>
  <w:num w:numId="13">
    <w:abstractNumId w:val="98"/>
  </w:num>
  <w:num w:numId="14">
    <w:abstractNumId w:val="111"/>
  </w:num>
  <w:num w:numId="15">
    <w:abstractNumId w:val="107"/>
  </w:num>
  <w:num w:numId="16">
    <w:abstractNumId w:val="79"/>
  </w:num>
  <w:num w:numId="17">
    <w:abstractNumId w:val="96"/>
  </w:num>
  <w:num w:numId="18">
    <w:abstractNumId w:val="132"/>
  </w:num>
  <w:num w:numId="19">
    <w:abstractNumId w:val="99"/>
  </w:num>
  <w:num w:numId="20">
    <w:abstractNumId w:val="123"/>
  </w:num>
  <w:num w:numId="21">
    <w:abstractNumId w:val="113"/>
  </w:num>
  <w:num w:numId="22">
    <w:abstractNumId w:val="119"/>
  </w:num>
  <w:num w:numId="23">
    <w:abstractNumId w:val="101"/>
  </w:num>
  <w:num w:numId="24">
    <w:abstractNumId w:val="95"/>
  </w:num>
  <w:num w:numId="25">
    <w:abstractNumId w:val="109"/>
  </w:num>
  <w:num w:numId="26">
    <w:abstractNumId w:val="92"/>
  </w:num>
  <w:num w:numId="27">
    <w:abstractNumId w:val="87"/>
  </w:num>
  <w:num w:numId="28">
    <w:abstractNumId w:val="103"/>
  </w:num>
  <w:num w:numId="29">
    <w:abstractNumId w:val="115"/>
  </w:num>
  <w:num w:numId="30">
    <w:abstractNumId w:val="127"/>
  </w:num>
  <w:num w:numId="31">
    <w:abstractNumId w:val="81"/>
  </w:num>
  <w:num w:numId="32">
    <w:abstractNumId w:val="105"/>
  </w:num>
  <w:num w:numId="33">
    <w:abstractNumId w:val="130"/>
  </w:num>
  <w:num w:numId="34">
    <w:abstractNumId w:val="108"/>
  </w:num>
  <w:num w:numId="35">
    <w:abstractNumId w:val="120"/>
  </w:num>
  <w:num w:numId="36">
    <w:abstractNumId w:val="114"/>
  </w:num>
  <w:num w:numId="37">
    <w:abstractNumId w:val="125"/>
  </w:num>
  <w:num w:numId="38">
    <w:abstractNumId w:val="75"/>
  </w:num>
  <w:num w:numId="39">
    <w:abstractNumId w:val="89"/>
  </w:num>
  <w:num w:numId="40">
    <w:abstractNumId w:val="110"/>
  </w:num>
  <w:num w:numId="41">
    <w:abstractNumId w:val="131"/>
  </w:num>
  <w:num w:numId="42">
    <w:abstractNumId w:val="124"/>
  </w:num>
  <w:num w:numId="43">
    <w:abstractNumId w:val="102"/>
  </w:num>
  <w:num w:numId="44">
    <w:abstractNumId w:val="97"/>
  </w:num>
  <w:num w:numId="45">
    <w:abstractNumId w:val="73"/>
  </w:num>
  <w:num w:numId="46">
    <w:abstractNumId w:val="129"/>
  </w:num>
  <w:num w:numId="4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C89D1D-706B-4356-BE05-6A54991B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1</Pages>
  <Words>49</Words>
  <Characters>281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2020-04-03T05:59:00Z</dcterms:created>
  <dcterms:modified xsi:type="dcterms:W3CDTF">2020-04-11T17:03:00Z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