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47A" w:rsidRDefault="0077747A" w:rsidP="0077747A">
      <w:r>
        <w:rPr>
          <w:rFonts w:hint="eastAsia"/>
        </w:rPr>
        <w:t>Гринь</w:t>
      </w:r>
      <w:r>
        <w:t></w:t>
      </w:r>
      <w:r>
        <w:rPr>
          <w:rFonts w:hint="eastAsia"/>
        </w:rPr>
        <w:t>Дмитро</w:t>
      </w:r>
      <w:r>
        <w:t></w:t>
      </w:r>
      <w:r>
        <w:rPr>
          <w:rFonts w:hint="eastAsia"/>
        </w:rPr>
        <w:t>Володимирович</w:t>
      </w:r>
      <w:r>
        <w:t></w:t>
      </w:r>
      <w:r>
        <w:t></w:t>
      </w:r>
      <w:r>
        <w:rPr>
          <w:rFonts w:hint="eastAsia"/>
        </w:rPr>
        <w:t>тимчасово</w:t>
      </w:r>
      <w:r>
        <w:t></w:t>
      </w:r>
      <w:r>
        <w:rPr>
          <w:rFonts w:hint="eastAsia"/>
        </w:rPr>
        <w:t>не</w:t>
      </w:r>
      <w:r>
        <w:t></w:t>
      </w:r>
      <w:r>
        <w:rPr>
          <w:rFonts w:hint="eastAsia"/>
        </w:rPr>
        <w:t>працює</w:t>
      </w:r>
      <w:r>
        <w:t></w:t>
      </w:r>
      <w:r>
        <w:t></w:t>
      </w:r>
      <w:r>
        <w:rPr>
          <w:rFonts w:hint="eastAsia"/>
        </w:rPr>
        <w:t>Назва</w:t>
      </w:r>
      <w:r>
        <w:t></w:t>
      </w:r>
      <w:r>
        <w:rPr>
          <w:rFonts w:hint="eastAsia"/>
        </w:rPr>
        <w:t>дисертації</w:t>
      </w:r>
      <w:r>
        <w:t></w:t>
      </w:r>
      <w:r>
        <w:t></w:t>
      </w:r>
      <w:r>
        <w:rPr>
          <w:rFonts w:hint="eastAsia"/>
        </w:rPr>
        <w:t>“Механізми</w:t>
      </w:r>
    </w:p>
    <w:p w:rsidR="0077747A" w:rsidRDefault="0077747A" w:rsidP="0077747A">
      <w:r>
        <w:rPr>
          <w:rFonts w:hint="eastAsia"/>
        </w:rPr>
        <w:t>використання</w:t>
      </w:r>
      <w:r>
        <w:t></w:t>
      </w:r>
      <w:r>
        <w:rPr>
          <w:rFonts w:hint="eastAsia"/>
        </w:rPr>
        <w:t>соціальних</w:t>
      </w:r>
      <w:r>
        <w:t></w:t>
      </w:r>
      <w:r>
        <w:rPr>
          <w:rFonts w:hint="eastAsia"/>
        </w:rPr>
        <w:t>мереж</w:t>
      </w:r>
      <w:r>
        <w:t></w:t>
      </w:r>
      <w:r>
        <w:rPr>
          <w:rFonts w:hint="eastAsia"/>
        </w:rPr>
        <w:t>у</w:t>
      </w:r>
      <w:r>
        <w:t></w:t>
      </w:r>
      <w:r>
        <w:rPr>
          <w:rFonts w:hint="eastAsia"/>
        </w:rPr>
        <w:t>діяльності</w:t>
      </w:r>
      <w:r>
        <w:t></w:t>
      </w:r>
      <w:r>
        <w:rPr>
          <w:rFonts w:hint="eastAsia"/>
        </w:rPr>
        <w:t>органів</w:t>
      </w:r>
      <w:r>
        <w:t></w:t>
      </w:r>
      <w:r>
        <w:rPr>
          <w:rFonts w:hint="eastAsia"/>
        </w:rPr>
        <w:t>публічної</w:t>
      </w:r>
      <w:r>
        <w:t></w:t>
      </w:r>
      <w:r>
        <w:rPr>
          <w:rFonts w:hint="eastAsia"/>
        </w:rPr>
        <w:t>влади”</w:t>
      </w:r>
      <w:r>
        <w:t></w:t>
      </w:r>
      <w:r>
        <w:t></w:t>
      </w:r>
      <w:r>
        <w:rPr>
          <w:rFonts w:hint="eastAsia"/>
        </w:rPr>
        <w:t>Шифр</w:t>
      </w:r>
      <w:r>
        <w:t></w:t>
      </w:r>
      <w:r>
        <w:rPr>
          <w:rFonts w:hint="eastAsia"/>
        </w:rPr>
        <w:t>та</w:t>
      </w:r>
      <w:r>
        <w:t></w:t>
      </w:r>
      <w:r>
        <w:rPr>
          <w:rFonts w:hint="eastAsia"/>
        </w:rPr>
        <w:t>назва</w:t>
      </w:r>
    </w:p>
    <w:p w:rsidR="0077747A" w:rsidRDefault="0077747A" w:rsidP="0077747A">
      <w:r>
        <w:rPr>
          <w:rFonts w:hint="eastAsia"/>
        </w:rPr>
        <w:t>спеціальності</w:t>
      </w:r>
      <w:r>
        <w:t>‒</w:t>
      </w:r>
      <w:r>
        <w:t></w:t>
      </w:r>
      <w:r>
        <w:t></w:t>
      </w:r>
      <w:r>
        <w:t></w:t>
      </w:r>
      <w:r>
        <w:t></w:t>
      </w:r>
      <w:r>
        <w:t></w:t>
      </w:r>
      <w:r>
        <w:t></w:t>
      </w:r>
      <w:r>
        <w:t></w:t>
      </w:r>
      <w:r>
        <w:t></w:t>
      </w:r>
      <w:r>
        <w:t></w:t>
      </w:r>
      <w:r>
        <w:t>‒</w:t>
      </w:r>
      <w:r>
        <w:t></w:t>
      </w:r>
      <w:r>
        <w:rPr>
          <w:rFonts w:hint="eastAsia"/>
        </w:rPr>
        <w:t>механізми</w:t>
      </w:r>
      <w:r>
        <w:t></w:t>
      </w:r>
      <w:r>
        <w:rPr>
          <w:rFonts w:hint="eastAsia"/>
        </w:rPr>
        <w:t>державного</w:t>
      </w:r>
      <w:r>
        <w:t></w:t>
      </w:r>
      <w:r>
        <w:rPr>
          <w:rFonts w:hint="eastAsia"/>
        </w:rPr>
        <w:t>управління</w:t>
      </w:r>
      <w:r>
        <w:t></w:t>
      </w:r>
      <w:r>
        <w:t></w:t>
      </w:r>
      <w:r>
        <w:rPr>
          <w:rFonts w:hint="eastAsia"/>
        </w:rPr>
        <w:t>Спецрада</w:t>
      </w:r>
      <w:r>
        <w:t></w:t>
      </w:r>
      <w:r>
        <w:rPr>
          <w:rFonts w:hint="eastAsia"/>
        </w:rPr>
        <w:t>Д</w:t>
      </w:r>
      <w:r>
        <w:t></w:t>
      </w:r>
      <w:r>
        <w:t></w:t>
      </w:r>
      <w:r>
        <w:t></w:t>
      </w:r>
      <w:r>
        <w:t></w:t>
      </w:r>
      <w:r>
        <w:t></w:t>
      </w:r>
      <w:r>
        <w:t></w:t>
      </w:r>
      <w:r>
        <w:t></w:t>
      </w:r>
      <w:r>
        <w:t></w:t>
      </w:r>
      <w:r>
        <w:t></w:t>
      </w:r>
      <w:r>
        <w:t></w:t>
      </w:r>
    </w:p>
    <w:p w:rsidR="00DB7F20" w:rsidRPr="0077747A" w:rsidRDefault="0077747A" w:rsidP="0077747A">
      <w:r>
        <w:rPr>
          <w:rFonts w:hint="eastAsia"/>
        </w:rPr>
        <w:t>Національного</w:t>
      </w:r>
      <w:r>
        <w:t></w:t>
      </w:r>
      <w:r>
        <w:rPr>
          <w:rFonts w:hint="eastAsia"/>
        </w:rPr>
        <w:t>університету</w:t>
      </w:r>
      <w:r>
        <w:t></w:t>
      </w:r>
      <w:r>
        <w:rPr>
          <w:rFonts w:hint="eastAsia"/>
        </w:rPr>
        <w:t>цивільного</w:t>
      </w:r>
      <w:r>
        <w:t></w:t>
      </w:r>
      <w:r>
        <w:rPr>
          <w:rFonts w:hint="eastAsia"/>
        </w:rPr>
        <w:t>захисту</w:t>
      </w:r>
      <w:r>
        <w:t></w:t>
      </w:r>
      <w:r>
        <w:rPr>
          <w:rFonts w:hint="eastAsia"/>
        </w:rPr>
        <w:t>України</w:t>
      </w:r>
    </w:p>
    <w:sectPr w:rsidR="00DB7F20" w:rsidRPr="0077747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007EDA">
    <w:pPr>
      <w:rPr>
        <w:sz w:val="2"/>
        <w:szCs w:val="2"/>
      </w:rPr>
    </w:pPr>
    <w:r w:rsidRPr="00007ED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007EDA">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007EDA">
    <w:pPr>
      <w:rPr>
        <w:sz w:val="2"/>
        <w:szCs w:val="2"/>
      </w:rPr>
    </w:pPr>
    <w:r w:rsidRPr="00007ED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007EDA">
                <w:pPr>
                  <w:spacing w:line="240" w:lineRule="auto"/>
                </w:pPr>
                <w:fldSimple w:instr=" PAGE \* MERGEFORMAT ">
                  <w:r w:rsidR="0077747A" w:rsidRPr="0077747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007EDA">
      <w:pPr>
        <w:rPr>
          <w:sz w:val="2"/>
          <w:szCs w:val="2"/>
        </w:rPr>
      </w:pPr>
      <w:r w:rsidRPr="00007ED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007EDA">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007EDA">
      <w:pPr>
        <w:rPr>
          <w:sz w:val="2"/>
          <w:szCs w:val="2"/>
        </w:rPr>
      </w:pPr>
      <w:r w:rsidRPr="00007ED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007EDA">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1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1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0D913C-C7AE-447A-9712-947DECEC9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2033</TotalTime>
  <Pages>1</Pages>
  <Words>44</Words>
  <Characters>252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2022-08-02T11:55:00Z</dcterms:created>
  <dcterms:modified xsi:type="dcterms:W3CDTF">2022-08-19T17:33:00Z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