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066F3D" w:rsidRDefault="00066F3D" w:rsidP="00066F3D">
      <w:r w:rsidRPr="00FC5A63">
        <w:rPr>
          <w:rStyle w:val="afffffa"/>
          <w:rFonts w:ascii="Times New Roman" w:hAnsi="Times New Roman" w:cs="Times New Roman"/>
          <w:sz w:val="24"/>
          <w:szCs w:val="24"/>
        </w:rPr>
        <w:t>Скібчик Володимир Іванович</w:t>
      </w:r>
      <w:r w:rsidRPr="00FC5A63">
        <w:rPr>
          <w:rFonts w:ascii="Times New Roman" w:hAnsi="Times New Roman" w:cs="Times New Roman"/>
          <w:sz w:val="24"/>
          <w:szCs w:val="24"/>
        </w:rPr>
        <w:t>, науковий співробітник відділу моделювання технологічних систем і ринку техніч</w:t>
      </w:r>
      <w:r w:rsidRPr="00FC5A63">
        <w:rPr>
          <w:rFonts w:ascii="Times New Roman" w:hAnsi="Times New Roman" w:cs="Times New Roman"/>
          <w:sz w:val="24"/>
          <w:szCs w:val="24"/>
        </w:rPr>
        <w:softHyphen/>
        <w:t>ного сервісу в АПВ ННЦ «Інститут механізації та електри</w:t>
      </w:r>
      <w:r w:rsidRPr="00FC5A63">
        <w:rPr>
          <w:rFonts w:ascii="Times New Roman" w:hAnsi="Times New Roman" w:cs="Times New Roman"/>
          <w:sz w:val="24"/>
          <w:szCs w:val="24"/>
        </w:rPr>
        <w:softHyphen/>
        <w:t>фікації сільського господарства»: «Обґрунтування пара</w:t>
      </w:r>
      <w:r w:rsidRPr="00FC5A63">
        <w:rPr>
          <w:rFonts w:ascii="Times New Roman" w:hAnsi="Times New Roman" w:cs="Times New Roman"/>
          <w:sz w:val="24"/>
          <w:szCs w:val="24"/>
        </w:rPr>
        <w:softHyphen/>
        <w:t>метрів технічного оснащення пунктів післязбиральної об</w:t>
      </w:r>
      <w:r w:rsidRPr="00FC5A63">
        <w:rPr>
          <w:rFonts w:ascii="Times New Roman" w:hAnsi="Times New Roman" w:cs="Times New Roman"/>
          <w:sz w:val="24"/>
          <w:szCs w:val="24"/>
        </w:rPr>
        <w:softHyphen/>
        <w:t>робки зерна» (05.05.11 - машини і засоби механізації сіль</w:t>
      </w:r>
      <w:r w:rsidRPr="00FC5A63">
        <w:rPr>
          <w:rFonts w:ascii="Times New Roman" w:hAnsi="Times New Roman" w:cs="Times New Roman"/>
          <w:sz w:val="24"/>
          <w:szCs w:val="24"/>
        </w:rPr>
        <w:softHyphen/>
        <w:t>ськогосподарського виробництва). Спецрада Д 27.358.01 у ННЦ «Інститут механізації та електрифікації сільського господарства»</w:t>
      </w:r>
      <w:bookmarkStart w:id="0" w:name="_GoBack"/>
      <w:bookmarkEnd w:id="0"/>
    </w:p>
    <w:sectPr w:rsidR="0093543F" w:rsidRPr="00066F3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A80" w:rsidRDefault="003B7A80">
      <w:pPr>
        <w:spacing w:after="0" w:line="240" w:lineRule="auto"/>
      </w:pPr>
      <w:r>
        <w:separator/>
      </w:r>
    </w:p>
  </w:endnote>
  <w:endnote w:type="continuationSeparator" w:id="0">
    <w:p w:rsidR="003B7A80" w:rsidRDefault="003B7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3B7A80">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A80" w:rsidRDefault="003B7A80"/>
    <w:p w:rsidR="003B7A80" w:rsidRDefault="003B7A80"/>
    <w:p w:rsidR="003B7A80" w:rsidRDefault="003B7A80"/>
    <w:p w:rsidR="003B7A80" w:rsidRDefault="003B7A80"/>
    <w:p w:rsidR="003B7A80" w:rsidRDefault="003B7A80">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3B7A80" w:rsidRDefault="003B7A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3B7A80" w:rsidRDefault="003B7A80"/>
    <w:p w:rsidR="003B7A80" w:rsidRDefault="003B7A80"/>
    <w:p w:rsidR="003B7A80" w:rsidRDefault="003B7A80">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3B7A80" w:rsidRDefault="003B7A80"/>
              </w:txbxContent>
            </v:textbox>
            <w10:wrap anchorx="page" anchory="page"/>
          </v:shape>
        </w:pict>
      </w:r>
    </w:p>
    <w:p w:rsidR="003B7A80" w:rsidRDefault="003B7A80"/>
    <w:p w:rsidR="003B7A80" w:rsidRDefault="003B7A80">
      <w:pPr>
        <w:rPr>
          <w:sz w:val="2"/>
          <w:szCs w:val="2"/>
        </w:rPr>
      </w:pPr>
    </w:p>
    <w:p w:rsidR="003B7A80" w:rsidRDefault="003B7A80"/>
    <w:p w:rsidR="003B7A80" w:rsidRDefault="003B7A80">
      <w:pPr>
        <w:spacing w:after="0" w:line="240" w:lineRule="auto"/>
      </w:pPr>
    </w:p>
  </w:footnote>
  <w:footnote w:type="continuationSeparator" w:id="0">
    <w:p w:rsidR="003B7A80" w:rsidRDefault="003B7A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80"/>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4FCC1-91C0-42E5-8721-DB7773F48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20472</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4280</cp:revision>
  <cp:lastPrinted>2009-02-06T05:36:00Z</cp:lastPrinted>
  <dcterms:created xsi:type="dcterms:W3CDTF">2019-12-11T19:28:00Z</dcterms:created>
  <dcterms:modified xsi:type="dcterms:W3CDTF">2020-02-17T15:14:00Z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