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AB9D4" w14:textId="77777777" w:rsidR="000F4823" w:rsidRDefault="000F4823" w:rsidP="000F4823">
      <w:pPr>
        <w:rPr>
          <w:rFonts w:ascii="Verdana" w:hAnsi="Verdana"/>
          <w:color w:val="000000"/>
          <w:sz w:val="18"/>
          <w:szCs w:val="18"/>
          <w:shd w:val="clear" w:color="auto" w:fill="FFFFFF"/>
        </w:rPr>
      </w:pPr>
      <w:r>
        <w:rPr>
          <w:rFonts w:ascii="Verdana" w:hAnsi="Verdana"/>
          <w:color w:val="000000"/>
          <w:sz w:val="18"/>
          <w:szCs w:val="18"/>
          <w:shd w:val="clear" w:color="auto" w:fill="FFFFFF"/>
        </w:rPr>
        <w:t>Модели и стандарты ведения учета собственного капитала организации в условиях рыночной экономики</w:t>
      </w:r>
    </w:p>
    <w:p w14:paraId="302E38B8" w14:textId="77777777" w:rsidR="000F4823" w:rsidRDefault="000F4823" w:rsidP="000F4823">
      <w:pPr>
        <w:rPr>
          <w:rFonts w:ascii="Verdana" w:hAnsi="Verdana"/>
          <w:color w:val="000000"/>
          <w:sz w:val="18"/>
          <w:szCs w:val="18"/>
          <w:shd w:val="clear" w:color="auto" w:fill="FFFFFF"/>
        </w:rPr>
      </w:pPr>
    </w:p>
    <w:p w14:paraId="7842B3E5" w14:textId="77777777" w:rsidR="000F4823" w:rsidRDefault="000F4823" w:rsidP="000F4823">
      <w:pPr>
        <w:rPr>
          <w:rFonts w:ascii="Verdana" w:hAnsi="Verdana"/>
          <w:color w:val="000000"/>
          <w:sz w:val="18"/>
          <w:szCs w:val="18"/>
          <w:shd w:val="clear" w:color="auto" w:fill="FFFFFF"/>
        </w:rPr>
      </w:pPr>
    </w:p>
    <w:p w14:paraId="228F52D7" w14:textId="77777777" w:rsidR="000F4823" w:rsidRDefault="000F4823" w:rsidP="000F4823">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Казанцева, Светлана Юрьевна</w:t>
      </w:r>
      <w:r>
        <w:rPr>
          <w:rFonts w:ascii="Verdana" w:hAnsi="Verdana"/>
          <w:color w:val="000000"/>
          <w:sz w:val="18"/>
          <w:szCs w:val="18"/>
        </w:rPr>
        <w:br/>
      </w:r>
      <w:r>
        <w:rPr>
          <w:rFonts w:ascii="Verdana" w:hAnsi="Verdana"/>
          <w:color w:val="000000"/>
          <w:sz w:val="18"/>
          <w:szCs w:val="18"/>
        </w:rPr>
        <w:br/>
        <w:t>2008</w:t>
      </w:r>
    </w:p>
    <w:p w14:paraId="6F69C730" w14:textId="77777777" w:rsidR="000F4823" w:rsidRDefault="000F4823" w:rsidP="000F482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80B6869" w14:textId="77777777" w:rsidR="000F4823" w:rsidRDefault="000F4823" w:rsidP="000F4823">
      <w:pPr>
        <w:spacing w:line="270" w:lineRule="atLeast"/>
        <w:rPr>
          <w:rFonts w:ascii="Verdana" w:hAnsi="Verdana"/>
          <w:color w:val="000000"/>
          <w:sz w:val="18"/>
          <w:szCs w:val="18"/>
        </w:rPr>
      </w:pPr>
      <w:r>
        <w:rPr>
          <w:rFonts w:ascii="Verdana" w:hAnsi="Verdana"/>
          <w:color w:val="000000"/>
          <w:sz w:val="18"/>
          <w:szCs w:val="18"/>
        </w:rPr>
        <w:t>Казанцева, Светлана Юрьевна</w:t>
      </w:r>
    </w:p>
    <w:p w14:paraId="78B1543D" w14:textId="77777777" w:rsidR="000F4823" w:rsidRDefault="000F4823" w:rsidP="000F482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F9AF08" w14:textId="77777777" w:rsidR="000F4823" w:rsidRDefault="000F4823" w:rsidP="000F482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BC9DF3" w14:textId="77777777" w:rsidR="000F4823" w:rsidRDefault="000F4823" w:rsidP="000F482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D043729" w14:textId="77777777" w:rsidR="000F4823" w:rsidRDefault="000F4823" w:rsidP="000F4823">
      <w:pPr>
        <w:spacing w:line="270" w:lineRule="atLeast"/>
        <w:rPr>
          <w:rFonts w:ascii="Verdana" w:hAnsi="Verdana"/>
          <w:color w:val="000000"/>
          <w:sz w:val="18"/>
          <w:szCs w:val="18"/>
        </w:rPr>
      </w:pPr>
      <w:r>
        <w:rPr>
          <w:rFonts w:ascii="Verdana" w:hAnsi="Verdana"/>
          <w:color w:val="000000"/>
          <w:sz w:val="18"/>
          <w:szCs w:val="18"/>
        </w:rPr>
        <w:t>Ростов-на-Дону</w:t>
      </w:r>
    </w:p>
    <w:p w14:paraId="05C50F77" w14:textId="77777777" w:rsidR="000F4823" w:rsidRDefault="000F4823" w:rsidP="000F482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3EF0D76" w14:textId="77777777" w:rsidR="000F4823" w:rsidRDefault="000F4823" w:rsidP="000F4823">
      <w:pPr>
        <w:spacing w:line="270" w:lineRule="atLeast"/>
        <w:rPr>
          <w:rFonts w:ascii="Verdana" w:hAnsi="Verdana"/>
          <w:color w:val="000000"/>
          <w:sz w:val="18"/>
          <w:szCs w:val="18"/>
        </w:rPr>
      </w:pPr>
      <w:r>
        <w:rPr>
          <w:rFonts w:ascii="Verdana" w:hAnsi="Verdana"/>
          <w:color w:val="000000"/>
          <w:sz w:val="18"/>
          <w:szCs w:val="18"/>
        </w:rPr>
        <w:t>08.00.12</w:t>
      </w:r>
    </w:p>
    <w:p w14:paraId="34E461C7" w14:textId="77777777" w:rsidR="000F4823" w:rsidRDefault="000F4823" w:rsidP="000F482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887D726" w14:textId="77777777" w:rsidR="000F4823" w:rsidRDefault="000F4823" w:rsidP="000F482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E55AE10" w14:textId="77777777" w:rsidR="000F4823" w:rsidRDefault="000F4823" w:rsidP="000F482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8036CCF" w14:textId="77777777" w:rsidR="000F4823" w:rsidRDefault="000F4823" w:rsidP="000F4823">
      <w:pPr>
        <w:spacing w:line="270" w:lineRule="atLeast"/>
        <w:rPr>
          <w:rFonts w:ascii="Verdana" w:hAnsi="Verdana"/>
          <w:color w:val="000000"/>
          <w:sz w:val="18"/>
          <w:szCs w:val="18"/>
        </w:rPr>
      </w:pPr>
      <w:r>
        <w:rPr>
          <w:rFonts w:ascii="Verdana" w:hAnsi="Verdana"/>
          <w:color w:val="000000"/>
          <w:sz w:val="18"/>
          <w:szCs w:val="18"/>
        </w:rPr>
        <w:t>209</w:t>
      </w:r>
    </w:p>
    <w:p w14:paraId="4672289A" w14:textId="77777777" w:rsidR="000F4823" w:rsidRDefault="000F4823" w:rsidP="000F48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Казанцева, Светлана Юрьевна</w:t>
      </w:r>
    </w:p>
    <w:p w14:paraId="248C68E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9A107F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собственного капитала и 10 стандартизация правил его проведения</w:t>
      </w:r>
    </w:p>
    <w:p w14:paraId="71BA477E"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их учётные характеристики</w:t>
      </w:r>
    </w:p>
    <w:p w14:paraId="1255ADA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учета и оценки реальной стоимости</w:t>
      </w:r>
      <w:r>
        <w:rPr>
          <w:rStyle w:val="WW8Num2z0"/>
          <w:rFonts w:ascii="Verdana" w:hAnsi="Verdana"/>
          <w:color w:val="000000"/>
          <w:sz w:val="18"/>
          <w:szCs w:val="18"/>
        </w:rPr>
        <w:t> </w:t>
      </w:r>
      <w:r>
        <w:rPr>
          <w:rStyle w:val="WW8Num3z0"/>
          <w:rFonts w:ascii="Verdana" w:hAnsi="Verdana"/>
          <w:color w:val="4682B4"/>
          <w:sz w:val="18"/>
          <w:szCs w:val="18"/>
        </w:rPr>
        <w:t>капи</w:t>
      </w:r>
      <w:r>
        <w:rPr>
          <w:rFonts w:ascii="Verdana" w:hAnsi="Verdana"/>
          <w:color w:val="000000"/>
          <w:sz w:val="18"/>
          <w:szCs w:val="18"/>
        </w:rPr>
        <w:t>- 32 тала</w:t>
      </w:r>
    </w:p>
    <w:p w14:paraId="7BF3A35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Стандарт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капитала, организации</w:t>
      </w:r>
    </w:p>
    <w:p w14:paraId="4CCDA82E"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Финансовый учет</w:t>
      </w:r>
      <w:r>
        <w:rPr>
          <w:rStyle w:val="WW8Num2z0"/>
          <w:rFonts w:ascii="Verdana" w:hAnsi="Verdana"/>
          <w:color w:val="000000"/>
          <w:sz w:val="18"/>
          <w:szCs w:val="18"/>
        </w:rPr>
        <w:t> </w:t>
      </w:r>
      <w:r>
        <w:rPr>
          <w:rStyle w:val="WW8Num3z0"/>
          <w:rFonts w:ascii="Verdana" w:hAnsi="Verdana"/>
          <w:color w:val="4682B4"/>
          <w:sz w:val="18"/>
          <w:szCs w:val="18"/>
        </w:rPr>
        <w:t>собственного</w:t>
      </w:r>
      <w:r>
        <w:rPr>
          <w:rStyle w:val="WW8Num2z0"/>
          <w:rFonts w:ascii="Verdana" w:hAnsi="Verdana"/>
          <w:color w:val="000000"/>
          <w:sz w:val="18"/>
          <w:szCs w:val="18"/>
        </w:rPr>
        <w:t> </w:t>
      </w:r>
      <w:r>
        <w:rPr>
          <w:rFonts w:ascii="Verdana" w:hAnsi="Verdana"/>
          <w:color w:val="000000"/>
          <w:sz w:val="18"/>
          <w:szCs w:val="18"/>
        </w:rPr>
        <w:t>капитала и формирование 69 стандарта его проведения</w:t>
      </w:r>
    </w:p>
    <w:p w14:paraId="08B9BE7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Показатели реальной стоимости собственного капитала</w:t>
      </w:r>
    </w:p>
    <w:p w14:paraId="58CC6ED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Финансовый учет собственного капитала</w:t>
      </w:r>
    </w:p>
    <w:p w14:paraId="35C5DE6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методических основ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стратеги- 104 ческого учета и стандартизация их проведения</w:t>
      </w:r>
    </w:p>
    <w:p w14:paraId="02F16E7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Управление</w:t>
      </w:r>
      <w:r>
        <w:rPr>
          <w:rStyle w:val="WW8Num2z0"/>
          <w:rFonts w:ascii="Verdana" w:hAnsi="Verdana"/>
          <w:color w:val="000000"/>
          <w:sz w:val="18"/>
          <w:szCs w:val="18"/>
        </w:rPr>
        <w:t> </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капиталом</w:t>
      </w:r>
    </w:p>
    <w:p w14:paraId="032746F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управленческого учета капитала</w:t>
      </w:r>
    </w:p>
    <w:p w14:paraId="14DA17A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капитала 146 Заключение 161 Список литературы 180 Приложения</w:t>
      </w:r>
    </w:p>
    <w:p w14:paraId="0DCA0256" w14:textId="77777777" w:rsidR="000F4823" w:rsidRDefault="000F4823" w:rsidP="000F482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"Модели и стандарты ведения учета собственного капитала организации в условиях рыночной экономики"</w:t>
      </w:r>
    </w:p>
    <w:p w14:paraId="19C85097"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российской экономики на рыночные отношения поставил в основу многих отношений вопросы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капитала: приватизация собственности,</w:t>
      </w:r>
      <w:r>
        <w:rPr>
          <w:rStyle w:val="WW8Num2z0"/>
          <w:rFonts w:ascii="Verdana" w:hAnsi="Verdana"/>
          <w:color w:val="000000"/>
          <w:sz w:val="18"/>
          <w:szCs w:val="18"/>
        </w:rPr>
        <w:t> </w:t>
      </w:r>
      <w:r>
        <w:rPr>
          <w:rStyle w:val="WW8Num3z0"/>
          <w:rFonts w:ascii="Verdana" w:hAnsi="Verdana"/>
          <w:color w:val="4682B4"/>
          <w:sz w:val="18"/>
          <w:szCs w:val="18"/>
        </w:rPr>
        <w:t>реорганизационные</w:t>
      </w:r>
      <w:r>
        <w:rPr>
          <w:rStyle w:val="WW8Num2z0"/>
          <w:rFonts w:ascii="Verdana" w:hAnsi="Verdana"/>
          <w:color w:val="000000"/>
          <w:sz w:val="18"/>
          <w:szCs w:val="18"/>
        </w:rPr>
        <w:t> </w:t>
      </w:r>
      <w:r>
        <w:rPr>
          <w:rFonts w:ascii="Verdana" w:hAnsi="Verdana"/>
          <w:color w:val="000000"/>
          <w:sz w:val="18"/>
          <w:szCs w:val="18"/>
        </w:rPr>
        <w:t>процессы в сфере собственности, доверительное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и др.</w:t>
      </w:r>
    </w:p>
    <w:p w14:paraId="34C86CBE"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Экономическая безопасность страны оценивается исходя из общей стоимости собственности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платежеспособность из соотношения между</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институциональных единиц и их</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w:t>
      </w:r>
    </w:p>
    <w:p w14:paraId="08008C0A"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для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и государства в целом, очень важно определение реальной стоимости капитала и собственности как для решения экономических, инвестиционных, так и налоговых проблем. В российской экономике современная</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совершенно не отражает реальную картину деятельности предприятий.</w:t>
      </w:r>
    </w:p>
    <w:p w14:paraId="180902D3"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успех работы предприятий в значительной степени зависит от объективного определения реальной стоимости капитала, так как только в этих условиях можно рассчитывать на массовый приток капитала, как из - за границы, так и из внутренних источников.</w:t>
      </w:r>
    </w:p>
    <w:p w14:paraId="2CBE0C0E"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w:t>
      </w:r>
      <w:r>
        <w:rPr>
          <w:rFonts w:ascii="Verdana" w:hAnsi="Verdana"/>
          <w:color w:val="000000"/>
          <w:sz w:val="18"/>
          <w:szCs w:val="18"/>
        </w:rPr>
        <w:t>, по сути, является финансовым понятием, отражающим только имеющиеся финансовые ресурсы, или</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сумму средств, вложенную в предприятие. В указанном смысле капитал представляется</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эквивалентом чистых активов на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[139, с. 332]. Рыночные отношения основаны на господстве капитала, его рациональном и эффективном использовании, исследовании структуры капитала с самых разнообразных позиций.</w:t>
      </w:r>
    </w:p>
    <w:p w14:paraId="11E13FCB"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Долгие годы господствовала концепция, что стоимость</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определяется ее активами и лишь в последнее время определяющим фактором стала признаваться концепция будущих доходов и роль в такой интерпретации структуры капитала, акцент делается на учет, управление и анализ источников, что привело к появлению категории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пассивов, как дезагретированного показателя с позиций источников роста стоимости капитала.</w:t>
      </w:r>
    </w:p>
    <w:p w14:paraId="095905E6"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теория структуры капитала относительно молода и зародилась в 1958 году, когда профессора Франко</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и Мертон Миллер, опубликовали статью «Стоимость капитала,</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корпораций», которая была названа самой важной статьей из всего уже написанного по финансовым вопросам. Капитал является одним из факторов производства и представляет собой накопленный путем</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запас экономических благ в форме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реальных капитальных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вовлекаемый его собственниками в экономический процесс, как фактор производства с целью получения дохода. Особенности функционирования капитала в рамках конкретной организации связаны с двумя основными экономическими процессами: а) процессом его формирования; б) процессом его использования. Универсальной и обобщающей формой капитала выступают</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Начиная свое движение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 он всегда пребывает в обобщающем стоимостно-денежном выражении и непрерывно возвращается к своей исходной денежной форме.</w:t>
      </w:r>
    </w:p>
    <w:p w14:paraId="3743F00B"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 находится в непрерывном движении. Остановка капитала обесценивает его. В процессе</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капитал последовательно проходит разные стадии (превращение</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в товары, процесс производства и превращения готовых товаров путем их</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деньги).</w:t>
      </w:r>
    </w:p>
    <w:p w14:paraId="445CA545"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диссертационном исследовании проблемы разработки моделей, стандартов и методики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собственного капитала решались с использованием научных и практических результатов, представленных в трудах таких специалистов в области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анализа,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таких как П.С. Безруких,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H.A. Бреславцева, В.Г. Гетьман,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В.И. Данилов-Данильян, В.Б. Ивашкевич,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О.И. Кольвах, Г.Е. Крохичева,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Н.Т. Лабынцев, С.А. Николаева,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В.Ф.Палий, А.П. Рудановский,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Т. А. Столбу нова,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М.Б. Чиркова,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В.Г. Широбоков и др.</w:t>
      </w:r>
    </w:p>
    <w:p w14:paraId="313D28A6"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теории и практики организации и методологии учета в условиях применения международных стандартов по учету капитала использовались результаты исследований таких зарубежных авторов, как Р.Л.</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А. Апчерч, Й. Бетге, Дж. Блэк, Дж.</w:t>
      </w:r>
      <w:r>
        <w:rPr>
          <w:rStyle w:val="WW8Num2z0"/>
          <w:rFonts w:ascii="Verdana" w:hAnsi="Verdana"/>
          <w:color w:val="000000"/>
          <w:sz w:val="18"/>
          <w:szCs w:val="18"/>
        </w:rPr>
        <w:t> </w:t>
      </w:r>
      <w:r>
        <w:rPr>
          <w:rStyle w:val="WW8Num3z0"/>
          <w:rFonts w:ascii="Verdana" w:hAnsi="Verdana"/>
          <w:color w:val="4682B4"/>
          <w:sz w:val="18"/>
          <w:szCs w:val="18"/>
        </w:rPr>
        <w:t>Доунс</w:t>
      </w:r>
      <w:r>
        <w:rPr>
          <w:rFonts w:ascii="Verdana" w:hAnsi="Verdana"/>
          <w:color w:val="000000"/>
          <w:sz w:val="18"/>
          <w:szCs w:val="18"/>
        </w:rPr>
        <w:t>, К Друри, Дж. Колдуэлл, Д. Мидлтон, М. 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Г. Мюллер,Б. Нидлз, Ж.</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Дж. К. Пинто, У. Пейтон,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Ж. Ришар, С. Росс,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Н. Уолл, Д. Хиг-гинс, Г. Хирш, Дж. К. Шим, О.</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Р. Энтони и другие.</w:t>
      </w:r>
    </w:p>
    <w:p w14:paraId="124D4751"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кафедры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аудита Института экономики и управления Ростовского </w:t>
      </w:r>
      <w:r>
        <w:rPr>
          <w:rFonts w:ascii="Verdana" w:hAnsi="Verdana"/>
          <w:color w:val="000000"/>
          <w:sz w:val="18"/>
          <w:szCs w:val="18"/>
        </w:rPr>
        <w:lastRenderedPageBreak/>
        <w:t>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w:t>
      </w:r>
      <w:r>
        <w:rPr>
          <w:rStyle w:val="WW8Num3z0"/>
          <w:rFonts w:ascii="Verdana" w:hAnsi="Verdana"/>
          <w:color w:val="4682B4"/>
          <w:sz w:val="18"/>
          <w:szCs w:val="18"/>
        </w:rPr>
        <w:t>Концепция рыночной системы учета, аудита и анализа</w:t>
      </w:r>
      <w:r>
        <w:rPr>
          <w:rFonts w:ascii="Verdana" w:hAnsi="Verdana"/>
          <w:color w:val="000000"/>
          <w:sz w:val="18"/>
          <w:szCs w:val="18"/>
        </w:rPr>
        <w:t>»</w:t>
      </w:r>
    </w:p>
    <w:p w14:paraId="39B5AE31"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сводится к решению задачи организации финансового, управленческого и стратегического учета собственного капитала на основе создания и апробации комплекса моделей, стандартов и методик.</w:t>
      </w:r>
    </w:p>
    <w:p w14:paraId="09E85762"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указанных целей обеспечивается решением следующих задач:</w:t>
      </w:r>
    </w:p>
    <w:p w14:paraId="316D0C51"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систематизацию</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Fonts w:ascii="Verdana" w:hAnsi="Verdana"/>
          <w:color w:val="000000"/>
          <w:sz w:val="18"/>
          <w:szCs w:val="18"/>
        </w:rPr>
        <w:t>, учетно-аналитических и контрольных аспектов, учитываемых при создании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собственного капитала</w:t>
      </w:r>
    </w:p>
    <w:p w14:paraId="3F7E3E5E"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современные тенденции, дать характеристику и оценку систем финансового, управленческого и стратегического учета собственного капитала;</w:t>
      </w:r>
    </w:p>
    <w:p w14:paraId="692B65CD"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возможные варианты организации и методики финансового учета собственного капитала;</w:t>
      </w:r>
    </w:p>
    <w:p w14:paraId="40ED5884"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учета и оценки реальной стоимости капитала;</w:t>
      </w:r>
    </w:p>
    <w:p w14:paraId="6C69A122"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закономерности при анализе показателей реальной стоимости собственного капитала; составить стандарты по финансовому учету собственного капитала, по управлению</w:t>
      </w:r>
      <w:r>
        <w:rPr>
          <w:rStyle w:val="WW8Num2z0"/>
          <w:rFonts w:ascii="Verdana" w:hAnsi="Verdana"/>
          <w:color w:val="000000"/>
          <w:sz w:val="18"/>
          <w:szCs w:val="18"/>
        </w:rPr>
        <w:t> </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капиталом и по созданию и учету</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разработать методику управленческого учета капитала; обосновать систему и предложить механизм функционирования стратегического учета капитала.</w:t>
      </w:r>
    </w:p>
    <w:p w14:paraId="2B5785BF"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рамках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7B2B58B"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теоретико-методологические и организационно-методические проблемы создания моделей, стандартов и методик финансового, управленческого и стратегического учета собственного капитала на предприятиях.</w:t>
      </w:r>
    </w:p>
    <w:p w14:paraId="7DEB886F"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были избраны предприятия различных форм собственности Южного федерального округа: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«Лиен», ЗАО «</w:t>
      </w:r>
      <w:r>
        <w:rPr>
          <w:rStyle w:val="WW8Num3z0"/>
          <w:rFonts w:ascii="Verdana" w:hAnsi="Verdana"/>
          <w:color w:val="4682B4"/>
          <w:sz w:val="18"/>
          <w:szCs w:val="18"/>
        </w:rPr>
        <w:t>Регата</w:t>
      </w:r>
      <w:r>
        <w:rPr>
          <w:rFonts w:ascii="Verdana" w:hAnsi="Verdana"/>
          <w:color w:val="000000"/>
          <w:sz w:val="18"/>
          <w:szCs w:val="18"/>
        </w:rPr>
        <w:t>», ЗАО «</w:t>
      </w:r>
      <w:r>
        <w:rPr>
          <w:rStyle w:val="WW8Num3z0"/>
          <w:rFonts w:ascii="Verdana" w:hAnsi="Verdana"/>
          <w:color w:val="4682B4"/>
          <w:sz w:val="18"/>
          <w:szCs w:val="18"/>
        </w:rPr>
        <w:t>Ростовгазоаппарат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Южная Столица</w:t>
      </w:r>
      <w:r>
        <w:rPr>
          <w:rFonts w:ascii="Verdana" w:hAnsi="Verdana"/>
          <w:color w:val="000000"/>
          <w:sz w:val="18"/>
          <w:szCs w:val="18"/>
        </w:rPr>
        <w:t>», ООО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предприятие - 1» и др., на основе анкетного обследования проводился анализ вариантов организации финансового, управленческого и стратегического учета капитала, а также апробировались предлагаемые методики и стандарты.</w:t>
      </w:r>
    </w:p>
    <w:p w14:paraId="4FDDFC97"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Теоретической и методологической основой диссертационной работы является применение объективных принципов научного познания. В процессе исследования проблем по избранной теме диссертант опиралась на фундаментальную и специальную литературу отечественных и зарубежных авторов, законодательные и нормативные акты и их опубликованные проекты, информационно-аналитические бюллетени и обзоры, как общего характера, так и в исследуемой области. В процессе исследования использовались такие обще научные методы познания,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дедукция и индукция. Методика исследования основывается на изучении и обобщении накопленных знаний в отечественной и зарубежной теории и практике, выполнении расчетно-аналитических работ по построению</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и стратегического производного балансового отчета.</w:t>
      </w:r>
    </w:p>
    <w:p w14:paraId="123006D9"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В ходе научной разработки вопросов моделирования, стандартов и методики финансового, управленческого и стратегического учета получены следующие результаты:</w:t>
      </w:r>
    </w:p>
    <w:p w14:paraId="57836C13"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теории капитала, что позволило уточнить его</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характеристики и определить адекватный механизм управления и контроля функционирования капитала (п. 1.13. Паспорта ВАК по специальности 08.00.12);</w:t>
      </w:r>
    </w:p>
    <w:p w14:paraId="67D60C69"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учета и оценки реальной стоимости капитала, характеризующая структурные составляющие капитала системой показателей в целях обеспечения управления рыночной и справедливой стоимостью капитала (п. 1.13. Паспорта ВАК по специальности 08.00.12);</w:t>
      </w:r>
    </w:p>
    <w:p w14:paraId="19A70D7C"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 стандарт резервной системы капитала предназначенный для обеспечения </w:t>
      </w:r>
      <w:r>
        <w:rPr>
          <w:rFonts w:ascii="Verdana" w:hAnsi="Verdana"/>
          <w:color w:val="000000"/>
          <w:sz w:val="18"/>
          <w:szCs w:val="18"/>
        </w:rPr>
        <w:lastRenderedPageBreak/>
        <w:t>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(п. 1.6. Паспорта ВАК по специальности 08.00.12);</w:t>
      </w:r>
    </w:p>
    <w:p w14:paraId="38BD12C2"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обоснованы и проанализированы показатели реальной стоимости собственного капитала, определяемые на базе альтернативных оценок и стратегий с использованием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используемых в управлении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организации (п. 1.13. Паспорта ВАК по специальности 08.00.12);</w:t>
      </w:r>
    </w:p>
    <w:p w14:paraId="4885659B"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стандарт предприятия «</w:t>
      </w:r>
      <w:r>
        <w:rPr>
          <w:rStyle w:val="WW8Num3z0"/>
          <w:rFonts w:ascii="Verdana" w:hAnsi="Verdana"/>
          <w:color w:val="4682B4"/>
          <w:sz w:val="18"/>
          <w:szCs w:val="18"/>
        </w:rPr>
        <w:t>Финансовый учет собственного капитала</w:t>
      </w:r>
      <w:r>
        <w:rPr>
          <w:rFonts w:ascii="Verdana" w:hAnsi="Verdana"/>
          <w:color w:val="000000"/>
          <w:sz w:val="18"/>
          <w:szCs w:val="18"/>
        </w:rPr>
        <w:t>», который обеспечивает учет и контроль по видам деятельности (п. 1.6. Паспорта ВАК по специальности 08.00.12);</w:t>
      </w:r>
    </w:p>
    <w:p w14:paraId="4097CFF0"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и разработан стандарт предприятия «</w:t>
      </w:r>
      <w:r>
        <w:rPr>
          <w:rStyle w:val="WW8Num3z0"/>
          <w:rFonts w:ascii="Verdana" w:hAnsi="Verdana"/>
          <w:color w:val="4682B4"/>
          <w:sz w:val="18"/>
          <w:szCs w:val="18"/>
        </w:rPr>
        <w:t>Управление рисковым капиталом</w:t>
      </w:r>
      <w:r>
        <w:rPr>
          <w:rFonts w:ascii="Verdana" w:hAnsi="Verdana"/>
          <w:color w:val="000000"/>
          <w:sz w:val="18"/>
          <w:szCs w:val="18"/>
        </w:rPr>
        <w:t>» обеспечивающий учет и управление капиталом на базе функционирования системы, включающей соответствующие типы</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капитала, учета риска учета резервной системы принятие решений по управлению риском (п. 1.6. Паспорта ВАК по специальности 08.00.12);</w:t>
      </w:r>
    </w:p>
    <w:p w14:paraId="1B1101DB"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теоретические и практические положения по методике управленческого учета капитала, ориентированные на управление капиталом в масштабах предприятия и центров ответственности (п. 1.6. Паспорта ВАК по специальности 08.00.12);</w:t>
      </w:r>
    </w:p>
    <w:p w14:paraId="7680F5F6"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 и обоснован механизм функционирования стратегического учета и на его основе апробирован макет стратегического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который может использоваться для управления капиталом (п. 1.6. Паспорта ВАК по специальности 08.00.12).</w:t>
      </w:r>
    </w:p>
    <w:p w14:paraId="4C68E28A"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положений и рекомендаций, направленных на развитие, совершенствование и эффективность функционирования системы бухгалтерского учета и контроля собственного капитала на предприятиях. Практическое применение полученных результатов предполагает существенное усиление роли и значения бухгалтерского учета и контроля в системе управления капиталом. Позволяет создать в организациях рациональную систему информационной базы для учета, анализа и контроля, выработки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базе использования систем производных балансовых отчетов.</w:t>
      </w:r>
    </w:p>
    <w:p w14:paraId="6EC7B1DB" w14:textId="77777777" w:rsidR="000F4823" w:rsidRDefault="000F4823" w:rsidP="000F48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внедрение и практическая реализация результатов исследования. Разработанные практические рекомендации и методические положения внедрены в производственно-хозяйственную деятельность предприятий: ЗАО «Лиен», ЗАО «</w:t>
      </w:r>
      <w:r>
        <w:rPr>
          <w:rStyle w:val="WW8Num3z0"/>
          <w:rFonts w:ascii="Verdana" w:hAnsi="Verdana"/>
          <w:color w:val="4682B4"/>
          <w:sz w:val="18"/>
          <w:szCs w:val="18"/>
        </w:rPr>
        <w:t>Ростовгазоаппарат</w:t>
      </w:r>
      <w:r>
        <w:rPr>
          <w:rFonts w:ascii="Verdana" w:hAnsi="Verdana"/>
          <w:color w:val="000000"/>
          <w:sz w:val="18"/>
          <w:szCs w:val="18"/>
        </w:rPr>
        <w:t>», ООО «</w:t>
      </w:r>
      <w:r>
        <w:rPr>
          <w:rStyle w:val="WW8Num3z0"/>
          <w:rFonts w:ascii="Verdana" w:hAnsi="Verdana"/>
          <w:color w:val="4682B4"/>
          <w:sz w:val="18"/>
          <w:szCs w:val="18"/>
        </w:rPr>
        <w:t>НПФ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ТрастАвиа</w:t>
      </w:r>
      <w:r>
        <w:rPr>
          <w:rFonts w:ascii="Verdana" w:hAnsi="Verdana"/>
          <w:color w:val="000000"/>
          <w:sz w:val="18"/>
          <w:szCs w:val="18"/>
        </w:rPr>
        <w:t>». Результаты исследования докладывались на международных, региональных и межвузовских научно-практических конференциях по проблемам финансового и управленческого учета, контроля, анализа и аудита, а также использовались в учебном процессе Института экономики и управления Ростовского государственного строительного университета по специальности 06.05.00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при проведении занятий по курсам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Стратегический учет</w:t>
      </w:r>
      <w:r>
        <w:rPr>
          <w:rFonts w:ascii="Verdana" w:hAnsi="Verdana"/>
          <w:color w:val="000000"/>
          <w:sz w:val="18"/>
          <w:szCs w:val="18"/>
        </w:rPr>
        <w:t>».</w:t>
      </w:r>
    </w:p>
    <w:p w14:paraId="7DFF03B5"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диссертации опубликовано 8 печатных работ общим объемом 14,52 п.л. (авторских 14,52 п.л.), в т.ч. 1 статья в изданиях, рекомендованных ВАК.</w:t>
      </w:r>
    </w:p>
    <w:p w14:paraId="3B3E3F59" w14:textId="77777777" w:rsidR="000F4823" w:rsidRDefault="000F4823" w:rsidP="000F48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приложений. Работа изложена на 201 странице машинописного текста и содержит 36 рисунков, 23 таблицы, 7 формул, 4 приложения. Список использованных источников включает 262 наименования.</w:t>
      </w:r>
    </w:p>
    <w:p w14:paraId="5E111844" w14:textId="77777777" w:rsidR="000F4823" w:rsidRDefault="000F4823" w:rsidP="000F48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Казанцева, Светлана Юрьевна, 2008 год</w:t>
      </w:r>
    </w:p>
    <w:p w14:paraId="50DCC7D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 Ростов н/Д: изд-во Северо-Кавказский научный центр Высшей школы, 2000. - 132 с.</w:t>
      </w:r>
    </w:p>
    <w:p w14:paraId="40EC36F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 Пер. с англ. М.: Прогресс, 1985.-327 с.</w:t>
      </w:r>
    </w:p>
    <w:p w14:paraId="4106493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 В. Учетно — 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Автореф. дис. на соискание ученой степени кандидата экономических наук.- Ростов-на-Дону. 2002. 245 с.</w:t>
      </w:r>
    </w:p>
    <w:p w14:paraId="2934DEB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Альбрехт С., Венц Дж., Уильям Т. Мошенничество / Пер. с англ. Спб.: Питер, 1995.- 400 е.: ил.</w:t>
      </w:r>
    </w:p>
    <w:p w14:paraId="6C50CA6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Алле М. Условия эффективности в экономике / Пер. с фр. Л.Б. Азимова и др.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Наука для общества</w:t>
      </w:r>
      <w:r>
        <w:rPr>
          <w:rFonts w:ascii="Verdana" w:hAnsi="Verdana"/>
          <w:color w:val="000000"/>
          <w:sz w:val="18"/>
          <w:szCs w:val="18"/>
        </w:rPr>
        <w:t>», 1998. - 301 с.</w:t>
      </w:r>
    </w:p>
    <w:p w14:paraId="7270B20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Финансовая активность и стоимость компании: аспекты /</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А.Ф. Сергеев, М.А.</w:t>
      </w:r>
      <w:r>
        <w:rPr>
          <w:rStyle w:val="WW8Num2z0"/>
          <w:rFonts w:ascii="Verdana" w:hAnsi="Verdana"/>
          <w:color w:val="000000"/>
          <w:sz w:val="18"/>
          <w:szCs w:val="18"/>
        </w:rPr>
        <w:t> </w:t>
      </w:r>
      <w:r>
        <w:rPr>
          <w:rStyle w:val="WW8Num3z0"/>
          <w:rFonts w:ascii="Verdana" w:hAnsi="Verdana"/>
          <w:color w:val="4682B4"/>
          <w:sz w:val="18"/>
          <w:szCs w:val="18"/>
        </w:rPr>
        <w:t>Ревякина</w:t>
      </w:r>
      <w:r>
        <w:rPr>
          <w:rFonts w:ascii="Verdana" w:hAnsi="Verdana"/>
          <w:color w:val="000000"/>
          <w:sz w:val="18"/>
          <w:szCs w:val="18"/>
        </w:rPr>
        <w:t>: Под ред. Ю.П. Анискина. —М.: Омега-Л, 2005. 240 с.</w:t>
      </w:r>
    </w:p>
    <w:p w14:paraId="686B42D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 Пер. с англ. СПб.: Издательство «</w:t>
      </w:r>
      <w:r>
        <w:rPr>
          <w:rStyle w:val="WW8Num3z0"/>
          <w:rFonts w:ascii="Verdana" w:hAnsi="Verdana"/>
          <w:color w:val="4682B4"/>
          <w:sz w:val="18"/>
          <w:szCs w:val="18"/>
        </w:rPr>
        <w:t>Питер</w:t>
      </w:r>
      <w:r>
        <w:rPr>
          <w:rFonts w:ascii="Verdana" w:hAnsi="Verdana"/>
          <w:color w:val="000000"/>
          <w:sz w:val="18"/>
          <w:szCs w:val="18"/>
        </w:rPr>
        <w:t>», 1999. - 416 с.</w:t>
      </w:r>
    </w:p>
    <w:p w14:paraId="75F0DD4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создание высокоэффективных и конкурентоспособных организаций. Учебное пособие / Под ред. проф. Б.А. Аникина.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М,2003.-187 с.</w:t>
      </w:r>
    </w:p>
    <w:p w14:paraId="34666B4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A.A. Кругооборот капитала в предприятии. Л.: Экономическое образование, 1992 г.Н.Бабаев А.Ю. Некоторые вопросы учета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Современный бухучет, № 3, 2004.</w:t>
      </w:r>
    </w:p>
    <w:p w14:paraId="582D4A6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Словарь: Пер. с англ. М.:ИНФРА-М, 2001-412 с.</w:t>
      </w:r>
    </w:p>
    <w:p w14:paraId="5C8BDDD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Феникс,2004.-480 с.</w:t>
      </w:r>
    </w:p>
    <w:p w14:paraId="7CCAFA3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M.B.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- 240 с.</w:t>
      </w:r>
    </w:p>
    <w:p w14:paraId="11EEF4A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Барух Л.</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Управление, изменение, отчетность. Пер. с англ. д.э.н.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М.: ЗАО «</w:t>
      </w:r>
      <w:r>
        <w:rPr>
          <w:rStyle w:val="WW8Num3z0"/>
          <w:rFonts w:ascii="Verdana" w:hAnsi="Verdana"/>
          <w:color w:val="4682B4"/>
          <w:sz w:val="18"/>
          <w:szCs w:val="18"/>
        </w:rPr>
        <w:t>КВИНТО КОНСАЛТИНГ</w:t>
      </w:r>
      <w:r>
        <w:rPr>
          <w:rFonts w:ascii="Verdana" w:hAnsi="Verdana"/>
          <w:color w:val="000000"/>
          <w:sz w:val="18"/>
          <w:szCs w:val="18"/>
        </w:rPr>
        <w:t>», 2003.-230 с.</w:t>
      </w:r>
    </w:p>
    <w:p w14:paraId="172C026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Безлепкин А.Финансам навяжут новые правила. Уже этой весной у России может появиться стратегия развития финансового рынка // Известия, 2005, №74, 29.04.2005.-с. 10</w:t>
      </w:r>
    </w:p>
    <w:p w14:paraId="0E66216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7F1C7EC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Бесчетная</w:t>
      </w:r>
      <w:r>
        <w:rPr>
          <w:rStyle w:val="WW8Num2z0"/>
          <w:rFonts w:ascii="Verdana" w:hAnsi="Verdana"/>
          <w:color w:val="000000"/>
          <w:sz w:val="18"/>
          <w:szCs w:val="18"/>
        </w:rPr>
        <w:t> </w:t>
      </w:r>
      <w:r>
        <w:rPr>
          <w:rFonts w:ascii="Verdana" w:hAnsi="Verdana"/>
          <w:color w:val="000000"/>
          <w:sz w:val="18"/>
          <w:szCs w:val="18"/>
        </w:rPr>
        <w:t>C.B. Развитие методики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коммерческой организации.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 - 306 с.</w:t>
      </w:r>
    </w:p>
    <w:p w14:paraId="0337822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Научный редактор В.Д. Новодворские- М.: Изд 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0388524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Бетонеш М.,</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Р. Управление денежными потоками. СПб.: Питер, 2004. - 240 с.</w:t>
      </w:r>
    </w:p>
    <w:p w14:paraId="1FC863C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Блэк Дж. Экономика: толковый словарь англо-русский // Бух.учет. 2003. №14. С.44-45.</w:t>
      </w:r>
    </w:p>
    <w:p w14:paraId="65A8A3C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Блейк Д.,</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Европейский бухгалтерский учет: справочник / Пер. с англ. — М.: Информационно-издательский дом «</w:t>
      </w:r>
      <w:r>
        <w:rPr>
          <w:rStyle w:val="WW8Num3z0"/>
          <w:rFonts w:ascii="Verdana" w:hAnsi="Verdana"/>
          <w:color w:val="4682B4"/>
          <w:sz w:val="18"/>
          <w:szCs w:val="18"/>
        </w:rPr>
        <w:t>Филин</w:t>
      </w:r>
      <w:r>
        <w:rPr>
          <w:rFonts w:ascii="Verdana" w:hAnsi="Verdana"/>
          <w:color w:val="000000"/>
          <w:sz w:val="18"/>
          <w:szCs w:val="18"/>
        </w:rPr>
        <w:t>», 1997г. 408 с.</w:t>
      </w:r>
    </w:p>
    <w:p w14:paraId="11A0A3E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Автореферат диссертации на соискание учётной степени доктора экономических наук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концептуальный подход, тория и практика». Воронеж, 2001. - 60 с.</w:t>
      </w:r>
    </w:p>
    <w:p w14:paraId="5ABC044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Ростов-на-Дону: «</w:t>
      </w:r>
      <w:r>
        <w:rPr>
          <w:rStyle w:val="WW8Num3z0"/>
          <w:rFonts w:ascii="Verdana" w:hAnsi="Verdana"/>
          <w:color w:val="4682B4"/>
          <w:sz w:val="18"/>
          <w:szCs w:val="18"/>
        </w:rPr>
        <w:t>Феникс</w:t>
      </w:r>
      <w:r>
        <w:rPr>
          <w:rFonts w:ascii="Verdana" w:hAnsi="Verdana"/>
          <w:color w:val="000000"/>
          <w:sz w:val="18"/>
          <w:szCs w:val="18"/>
        </w:rPr>
        <w:t>», 2001. -320 с.</w:t>
      </w:r>
    </w:p>
    <w:p w14:paraId="79FDA05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Ростов-на-Дону; Издательство «</w:t>
      </w:r>
      <w:r>
        <w:rPr>
          <w:rStyle w:val="WW8Num3z0"/>
          <w:rFonts w:ascii="Verdana" w:hAnsi="Verdana"/>
          <w:color w:val="4682B4"/>
          <w:sz w:val="18"/>
          <w:szCs w:val="18"/>
        </w:rPr>
        <w:t>СКНЦ ВШ</w:t>
      </w:r>
      <w:r>
        <w:rPr>
          <w:rFonts w:ascii="Verdana" w:hAnsi="Verdana"/>
          <w:color w:val="000000"/>
          <w:sz w:val="18"/>
          <w:szCs w:val="18"/>
        </w:rPr>
        <w:t>», 2001. - 240 с.</w:t>
      </w:r>
    </w:p>
    <w:p w14:paraId="11FDF7F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Боди Зви. Финансы: учебное пособие. М.: Изд. Дом «</w:t>
      </w:r>
      <w:r>
        <w:rPr>
          <w:rStyle w:val="WW8Num3z0"/>
          <w:rFonts w:ascii="Verdana" w:hAnsi="Verdana"/>
          <w:color w:val="4682B4"/>
          <w:sz w:val="18"/>
          <w:szCs w:val="18"/>
        </w:rPr>
        <w:t>Вильяме</w:t>
      </w:r>
      <w:r>
        <w:rPr>
          <w:rFonts w:ascii="Verdana" w:hAnsi="Verdana"/>
          <w:color w:val="000000"/>
          <w:sz w:val="18"/>
          <w:szCs w:val="18"/>
        </w:rPr>
        <w:t>», 2000. -592 с. ил.</w:t>
      </w:r>
    </w:p>
    <w:p w14:paraId="571D783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Большой бухгалтерский словарь / Под ред. Азримеани. М.: Институт новой экономики, 1999. 574 с.</w:t>
      </w:r>
    </w:p>
    <w:p w14:paraId="209ADC5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Д.В. Финансовый, налоговый и управленческий учет инвестиционной деятельности: Монография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2004. - 172 с.</w:t>
      </w:r>
    </w:p>
    <w:p w14:paraId="7004763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- 144 с.</w:t>
      </w:r>
    </w:p>
    <w:p w14:paraId="7638BA3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г. -656 с. -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5).</w:t>
      </w:r>
    </w:p>
    <w:p w14:paraId="794C57F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Бланк И.А. Управление А.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капиталом предприятия. К.: Ника - Центр, Эльга, 2003. - 448 с.</w:t>
      </w:r>
    </w:p>
    <w:p w14:paraId="00D8BC4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JL: Экономическое образование, 1928.283 с.</w:t>
      </w:r>
    </w:p>
    <w:p w14:paraId="15BB1C1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Блейк Джон. Европейский бухгалтерский учёт. Справочник / Блейк Джон, Ориол</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Пер. с англ. М.: Информационно-издательский дом «Фи-линъ», 1997.-400 с.</w:t>
      </w:r>
    </w:p>
    <w:p w14:paraId="4631C90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Блейк Джон. Экономика: толковый словарь англо-русский // Бух. учёт. 2003. №14. с. 44-45.</w:t>
      </w:r>
    </w:p>
    <w:p w14:paraId="7EFA87C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 процессами: Дис. д.э.н. Ростов-на-Дону: Издательство Северо - Кавказского научного центра высшей школы, 1998. - 376 с.</w:t>
      </w:r>
    </w:p>
    <w:p w14:paraId="6C38625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Использование бухгалтерских балансов в управлении финансовыми результатами и</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консультант, №5, 1998. -с. 41-46.</w:t>
      </w:r>
    </w:p>
    <w:p w14:paraId="4A219D8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Ганенски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 ч.: Пер. с анг. / Под ред. В.В. Ковалева. СПб.: Экономическая школа, 2000. т.2. -669 с.</w:t>
      </w:r>
    </w:p>
    <w:p w14:paraId="06A498D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 Пер. с англ.: Смирновой, Под ред. проф. Я.В. .Соколова. М,: Финансы и статистика, 1998. -328 с.</w:t>
      </w:r>
    </w:p>
    <w:p w14:paraId="73871E7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учёт. 2000. - № 18. - с. 53 — 58.</w:t>
      </w:r>
    </w:p>
    <w:p w14:paraId="21A83F8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 - 799 с.</w:t>
      </w:r>
    </w:p>
    <w:p w14:paraId="4E98F8F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 пособие для вузов по</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 М.: Финстатинформ: МЦУПЛ, 2000. - 359 с.</w:t>
      </w:r>
    </w:p>
    <w:p w14:paraId="5D9462B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учёт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учёт и отчетность. Российская практика: проблемы и перспективы. — М.: «</w:t>
      </w:r>
      <w:r>
        <w:rPr>
          <w:rStyle w:val="WW8Num3z0"/>
          <w:rFonts w:ascii="Verdana" w:hAnsi="Verdana"/>
          <w:color w:val="4682B4"/>
          <w:sz w:val="18"/>
          <w:szCs w:val="18"/>
        </w:rPr>
        <w:t>АКДИ</w:t>
      </w:r>
      <w:r>
        <w:rPr>
          <w:rFonts w:ascii="Verdana" w:hAnsi="Verdana"/>
          <w:color w:val="000000"/>
          <w:sz w:val="18"/>
          <w:szCs w:val="18"/>
        </w:rPr>
        <w:t>» «</w:t>
      </w:r>
      <w:r>
        <w:rPr>
          <w:rStyle w:val="WW8Num3z0"/>
          <w:rFonts w:ascii="Verdana" w:hAnsi="Verdana"/>
          <w:color w:val="4682B4"/>
          <w:sz w:val="18"/>
          <w:szCs w:val="18"/>
        </w:rPr>
        <w:t>Экономика и жизнь</w:t>
      </w:r>
      <w:r>
        <w:rPr>
          <w:rFonts w:ascii="Verdana" w:hAnsi="Verdana"/>
          <w:color w:val="000000"/>
          <w:sz w:val="18"/>
          <w:szCs w:val="18"/>
        </w:rPr>
        <w:t>», 2000. 192 с.</w:t>
      </w:r>
    </w:p>
    <w:p w14:paraId="209CD74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Основы балансоведение и статистики. Учебное пособие. / Н.Р.</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И.Г. Венецкий, Ф.Н. Жуков, А.Ф.</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 Под ред. Н.Р.</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М.: Изд-во ИМО, 1962. - 262 с.</w:t>
      </w:r>
    </w:p>
    <w:p w14:paraId="3BFBD13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Вэнтилингэм Ромет. Руководство по использованию финансовой информации М.: Финансы и статистика, 1999. - 400 с.</w:t>
      </w:r>
    </w:p>
    <w:p w14:paraId="46958EE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 / Пер. с англ. — М.: Издательство «Фин-пресс», 2000. 272 с.</w:t>
      </w:r>
    </w:p>
    <w:p w14:paraId="7297498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Палитра вариантов учета // Бух. приложение №24, 1998. июнь С.4-6 .</w:t>
      </w:r>
    </w:p>
    <w:p w14:paraId="30EC4FD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Ситникова В.А. Аудит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Практ. пособие / Под ред. В.И.</w:t>
      </w:r>
      <w:r>
        <w:rPr>
          <w:rStyle w:val="WW8Num2z0"/>
          <w:rFonts w:ascii="Verdana" w:hAnsi="Verdana"/>
          <w:color w:val="000000"/>
          <w:sz w:val="18"/>
          <w:szCs w:val="18"/>
        </w:rPr>
        <w:t> </w:t>
      </w:r>
      <w:r>
        <w:rPr>
          <w:rStyle w:val="WW8Num3z0"/>
          <w:rFonts w:ascii="Verdana" w:hAnsi="Verdana"/>
          <w:color w:val="4682B4"/>
          <w:sz w:val="18"/>
          <w:szCs w:val="18"/>
        </w:rPr>
        <w:t>Полковского</w:t>
      </w:r>
      <w:r>
        <w:rPr>
          <w:rFonts w:ascii="Verdana" w:hAnsi="Verdana"/>
          <w:color w:val="000000"/>
          <w:sz w:val="18"/>
          <w:szCs w:val="18"/>
        </w:rPr>
        <w:t>. М.: ЮНИТИ - ДАНА, 2004. - 96 с. - (Серия «</w:t>
      </w:r>
      <w:r>
        <w:rPr>
          <w:rStyle w:val="WW8Num3z0"/>
          <w:rFonts w:ascii="Verdana" w:hAnsi="Verdana"/>
          <w:color w:val="4682B4"/>
          <w:sz w:val="18"/>
          <w:szCs w:val="18"/>
        </w:rPr>
        <w:t>Адит: организация и технологии</w:t>
      </w:r>
      <w:r>
        <w:rPr>
          <w:rFonts w:ascii="Verdana" w:hAnsi="Verdana"/>
          <w:color w:val="000000"/>
          <w:sz w:val="18"/>
          <w:szCs w:val="18"/>
        </w:rPr>
        <w:t>»)</w:t>
      </w:r>
    </w:p>
    <w:p w14:paraId="74C0449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 Дж. Основы инвестирования / л. Дж. Гитман, М.Д. Джорн: Пер. с англ. Академия народного хозяйства при правительстве РФ. - М.: Дело, 1997.-991 с.</w:t>
      </w:r>
    </w:p>
    <w:p w14:paraId="0F156D3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Финансовый менеджмент Учебное пособие. Спб.: спец. литература, 1995,- 440 с.</w:t>
      </w:r>
    </w:p>
    <w:p w14:paraId="440BAEB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Гражданский Кодекс Российской Федерации. Часть 2. М.: ИНФРА-М, 1996.-352 с.</w:t>
      </w:r>
    </w:p>
    <w:p w14:paraId="0F3ABD9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Гражданское право: В 2 т. Том 1: Учебник / Отв. ред. проф. Е.А. Суханов. 2-е изд., перераб. и доп. - М.: Издательство БЕК, 2000. - 816 с.</w:t>
      </w:r>
    </w:p>
    <w:p w14:paraId="5B87D6D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Грамматчиков А. Скрытая угроза. // Профиль, 2005, №4 с. 134 - 137</w:t>
      </w:r>
    </w:p>
    <w:p w14:paraId="0548FA0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Грегори А.</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оценка компаний: практическое руководство / А. Грегори; Пер. с англ. Л.И.</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М.: КВИНТО-КОНСАЛТИНГ, 2003.-224 с.</w:t>
      </w:r>
    </w:p>
    <w:p w14:paraId="5BAC99C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Оценка предприятий. Имущественный подход: Учебно -практическое пособие / Григорьев В.В.,</w:t>
      </w:r>
      <w:r>
        <w:rPr>
          <w:rStyle w:val="WW8Num2z0"/>
          <w:rFonts w:ascii="Verdana" w:hAnsi="Verdana"/>
          <w:color w:val="000000"/>
          <w:sz w:val="18"/>
          <w:szCs w:val="18"/>
        </w:rPr>
        <w:t> </w:t>
      </w:r>
      <w:r>
        <w:rPr>
          <w:rStyle w:val="WW8Num3z0"/>
          <w:rFonts w:ascii="Verdana" w:hAnsi="Verdana"/>
          <w:color w:val="4682B4"/>
          <w:sz w:val="18"/>
          <w:szCs w:val="18"/>
        </w:rPr>
        <w:t>Островкин</w:t>
      </w:r>
      <w:r>
        <w:rPr>
          <w:rStyle w:val="WW8Num2z0"/>
          <w:rFonts w:ascii="Verdana" w:hAnsi="Verdana"/>
          <w:color w:val="000000"/>
          <w:sz w:val="18"/>
          <w:szCs w:val="18"/>
        </w:rPr>
        <w:t> </w:t>
      </w:r>
      <w:r>
        <w:rPr>
          <w:rFonts w:ascii="Verdana" w:hAnsi="Verdana"/>
          <w:color w:val="000000"/>
          <w:sz w:val="18"/>
          <w:szCs w:val="18"/>
        </w:rPr>
        <w:t>И.М. М.: Дело, 1998. -224 с.</w:t>
      </w:r>
    </w:p>
    <w:p w14:paraId="07958E0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Гуденица</w:t>
      </w:r>
      <w:r>
        <w:rPr>
          <w:rStyle w:val="WW8Num2z0"/>
          <w:rFonts w:ascii="Verdana" w:hAnsi="Verdana"/>
          <w:color w:val="000000"/>
          <w:sz w:val="18"/>
          <w:szCs w:val="18"/>
        </w:rPr>
        <w:t> </w:t>
      </w:r>
      <w:r>
        <w:rPr>
          <w:rFonts w:ascii="Verdana" w:hAnsi="Verdana"/>
          <w:color w:val="000000"/>
          <w:sz w:val="18"/>
          <w:szCs w:val="18"/>
        </w:rPr>
        <w:t>О.В. Стратегический учёт и анализ</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коммерческих организаций при реорганизационных процедурах. Ростов-на-Дону:</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«Тера», 2005.-200 с.</w:t>
      </w:r>
    </w:p>
    <w:p w14:paraId="0F76E86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Гуияр</w:t>
      </w:r>
      <w:r>
        <w:rPr>
          <w:rStyle w:val="WW8Num2z0"/>
          <w:rFonts w:ascii="Verdana" w:hAnsi="Verdana"/>
          <w:color w:val="000000"/>
          <w:sz w:val="18"/>
          <w:szCs w:val="18"/>
        </w:rPr>
        <w:t> </w:t>
      </w:r>
      <w:r>
        <w:rPr>
          <w:rFonts w:ascii="Verdana" w:hAnsi="Verdana"/>
          <w:color w:val="000000"/>
          <w:sz w:val="18"/>
          <w:szCs w:val="18"/>
        </w:rPr>
        <w:t>Франсис Ж. Преобразование организации / Франсис Ж. Гуияр, Джеймс Н. Келли: Пер. с англ. М.: Дело, 2000. - 376 с.</w:t>
      </w:r>
    </w:p>
    <w:p w14:paraId="5FBF92C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организации: Пер. с англ. Е.В. Вышинский. Ярославль: Елень, 1993. - 224 с.</w:t>
      </w:r>
    </w:p>
    <w:p w14:paraId="536F062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Асват.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Fonts w:ascii="Verdana" w:hAnsi="Verdana"/>
          <w:color w:val="000000"/>
          <w:sz w:val="18"/>
          <w:szCs w:val="18"/>
        </w:rPr>
        <w:t>, Бизнес Букс, 2004. - 1342 с.</w:t>
      </w:r>
    </w:p>
    <w:p w14:paraId="654BFDE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 Данилов-Данильян В.И. Модель // Экономико-математический энциклопедический словарь / Гл. ред. В.И. Данилов-Данильян. М.: Большая Российская энциклопедия: Издательский дом </w:t>
      </w:r>
      <w:r>
        <w:rPr>
          <w:rFonts w:ascii="Verdana" w:hAnsi="Verdana"/>
          <w:color w:val="000000"/>
          <w:sz w:val="18"/>
          <w:szCs w:val="18"/>
        </w:rPr>
        <w:lastRenderedPageBreak/>
        <w:t>«ИНФРА-М», 2003. - 688.</w:t>
      </w:r>
    </w:p>
    <w:p w14:paraId="2F586AC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Р.Л. Менеджмент. СПб.: Питер, 2000. -832 с.</w:t>
      </w:r>
    </w:p>
    <w:p w14:paraId="6E05F2D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Десмонд</w:t>
      </w:r>
      <w:r>
        <w:rPr>
          <w:rStyle w:val="WW8Num2z0"/>
          <w:rFonts w:ascii="Verdana" w:hAnsi="Verdana"/>
          <w:color w:val="000000"/>
          <w:sz w:val="18"/>
          <w:szCs w:val="18"/>
        </w:rPr>
        <w:t> </w:t>
      </w:r>
      <w:r>
        <w:rPr>
          <w:rFonts w:ascii="Verdana" w:hAnsi="Verdana"/>
          <w:color w:val="000000"/>
          <w:sz w:val="18"/>
          <w:szCs w:val="18"/>
        </w:rPr>
        <w:t>Г.М., Келли Р.Э. Руководство по оценке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Российское общество оценщиков, Академия оценки, 1996. 389 с.</w:t>
      </w:r>
    </w:p>
    <w:p w14:paraId="75412C8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Дженсер Пер,</w:t>
      </w:r>
      <w:r>
        <w:rPr>
          <w:rStyle w:val="WW8Num2z0"/>
          <w:rFonts w:ascii="Verdana" w:hAnsi="Verdana"/>
          <w:color w:val="000000"/>
          <w:sz w:val="18"/>
          <w:szCs w:val="18"/>
        </w:rPr>
        <w:t> </w:t>
      </w:r>
      <w:r>
        <w:rPr>
          <w:rStyle w:val="WW8Num3z0"/>
          <w:rFonts w:ascii="Verdana" w:hAnsi="Verdana"/>
          <w:color w:val="4682B4"/>
          <w:sz w:val="18"/>
          <w:szCs w:val="18"/>
        </w:rPr>
        <w:t>Хасси</w:t>
      </w:r>
      <w:r>
        <w:rPr>
          <w:rStyle w:val="WW8Num2z0"/>
          <w:rFonts w:ascii="Verdana" w:hAnsi="Verdana"/>
          <w:color w:val="000000"/>
          <w:sz w:val="18"/>
          <w:szCs w:val="18"/>
        </w:rPr>
        <w:t> </w:t>
      </w:r>
      <w:r>
        <w:rPr>
          <w:rFonts w:ascii="Verdana" w:hAnsi="Verdana"/>
          <w:color w:val="000000"/>
          <w:sz w:val="18"/>
          <w:szCs w:val="18"/>
        </w:rPr>
        <w:t>Дэвид. Анализ сильных и слабых сторон компании: определение стратегических возможностей /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- 368 с.</w:t>
      </w:r>
    </w:p>
    <w:p w14:paraId="6056AAA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Джонс</w:t>
      </w:r>
      <w:r>
        <w:rPr>
          <w:rStyle w:val="WW8Num2z0"/>
          <w:rFonts w:ascii="Verdana" w:hAnsi="Verdana"/>
          <w:color w:val="000000"/>
          <w:sz w:val="18"/>
          <w:szCs w:val="18"/>
        </w:rPr>
        <w:t> </w:t>
      </w:r>
      <w:r>
        <w:rPr>
          <w:rFonts w:ascii="Verdana" w:hAnsi="Verdana"/>
          <w:color w:val="000000"/>
          <w:sz w:val="18"/>
          <w:szCs w:val="18"/>
        </w:rPr>
        <w:t>Д.Д. Пособие по оценке бизнеса / Джонс Д.Д., Уест Т.Л. М.: Квинто -</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2003. - 400 с.</w:t>
      </w:r>
    </w:p>
    <w:p w14:paraId="77DCF67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В.В. Методология формирования решений в экономике М.: Финансы и статистика, 2000. - 300 е.: ил.</w:t>
      </w:r>
    </w:p>
    <w:p w14:paraId="72E84FD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Линдсей Д.Е. Рынок:</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модель. Пер. с англ. В. Лукашевича и др. /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Fonts w:ascii="Verdana" w:hAnsi="Verdana"/>
          <w:color w:val="000000"/>
          <w:sz w:val="18"/>
          <w:szCs w:val="18"/>
        </w:rPr>
        <w:t>, В. Лукашевича. -СПб.: Автокомп, 1992. 496 с.</w:t>
      </w:r>
    </w:p>
    <w:p w14:paraId="554B6A2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Изд-во «</w:t>
      </w:r>
      <w:r>
        <w:rPr>
          <w:rStyle w:val="WW8Num3z0"/>
          <w:rFonts w:ascii="Verdana" w:hAnsi="Verdana"/>
          <w:color w:val="4682B4"/>
          <w:sz w:val="18"/>
          <w:szCs w:val="18"/>
        </w:rPr>
        <w:t>Питер</w:t>
      </w:r>
      <w:r>
        <w:rPr>
          <w:rFonts w:ascii="Verdana" w:hAnsi="Verdana"/>
          <w:color w:val="000000"/>
          <w:sz w:val="18"/>
          <w:szCs w:val="18"/>
        </w:rPr>
        <w:t>», 1999. 560 с.</w:t>
      </w:r>
    </w:p>
    <w:p w14:paraId="4933666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Рынок: как выйти в лидеры. Практика и принципы. -М.:СП «Бук</w:t>
      </w:r>
      <w:r>
        <w:rPr>
          <w:rStyle w:val="WW8Num2z0"/>
          <w:rFonts w:ascii="Verdana" w:hAnsi="Verdana"/>
          <w:color w:val="000000"/>
          <w:sz w:val="18"/>
          <w:szCs w:val="18"/>
        </w:rPr>
        <w:t> </w:t>
      </w:r>
      <w:r>
        <w:rPr>
          <w:rStyle w:val="WW8Num3z0"/>
          <w:rFonts w:ascii="Verdana" w:hAnsi="Verdana"/>
          <w:color w:val="4682B4"/>
          <w:sz w:val="18"/>
          <w:szCs w:val="18"/>
        </w:rPr>
        <w:t>Чембэр</w:t>
      </w:r>
      <w:r>
        <w:rPr>
          <w:rStyle w:val="WW8Num2z0"/>
          <w:rFonts w:ascii="Verdana" w:hAnsi="Verdana"/>
          <w:color w:val="000000"/>
          <w:sz w:val="18"/>
          <w:szCs w:val="18"/>
        </w:rPr>
        <w:t> </w:t>
      </w:r>
      <w:r>
        <w:rPr>
          <w:rFonts w:ascii="Verdana" w:hAnsi="Verdana"/>
          <w:color w:val="000000"/>
          <w:sz w:val="18"/>
          <w:szCs w:val="18"/>
        </w:rPr>
        <w:t>Интернэшнл, 1992. 352 с.</w:t>
      </w:r>
    </w:p>
    <w:p w14:paraId="53EC654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Друкер Питер. Ф. Эффективное управление: экономические задачи и оптимальные решения: Пер. с англ. М.: Гранд ФАИР-ПРЕСС, 1998. - 285 с.</w:t>
      </w:r>
    </w:p>
    <w:p w14:paraId="2EF5D87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1998. 774 с. 73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- 156 с.</w:t>
      </w:r>
    </w:p>
    <w:p w14:paraId="287E234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Евстафьева</w:t>
      </w:r>
      <w:r>
        <w:rPr>
          <w:rStyle w:val="WW8Num2z0"/>
          <w:rFonts w:ascii="Verdana" w:hAnsi="Verdana"/>
          <w:color w:val="000000"/>
          <w:sz w:val="18"/>
          <w:szCs w:val="18"/>
        </w:rPr>
        <w:t> </w:t>
      </w:r>
      <w:r>
        <w:rPr>
          <w:rFonts w:ascii="Verdana" w:hAnsi="Verdana"/>
          <w:color w:val="000000"/>
          <w:sz w:val="18"/>
          <w:szCs w:val="18"/>
        </w:rPr>
        <w:t>Е.М. Бухгалтерский учёт и оценка земли. Учебно практическое пособие. -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2003.- 160 с.</w:t>
      </w:r>
    </w:p>
    <w:p w14:paraId="0A1B15C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Егерев</w:t>
      </w:r>
      <w:r>
        <w:rPr>
          <w:rStyle w:val="WW8Num2z0"/>
          <w:rFonts w:ascii="Verdana" w:hAnsi="Verdana"/>
          <w:color w:val="000000"/>
          <w:sz w:val="18"/>
          <w:szCs w:val="18"/>
        </w:rPr>
        <w:t> </w:t>
      </w:r>
      <w:r>
        <w:rPr>
          <w:rFonts w:ascii="Verdana" w:hAnsi="Verdana"/>
          <w:color w:val="000000"/>
          <w:sz w:val="18"/>
          <w:szCs w:val="18"/>
        </w:rPr>
        <w:t>И.А. Стоимость бизнеса: искусство управления: Учеб. Пособие. -М.: Дело, 2003.-480 с.</w:t>
      </w:r>
    </w:p>
    <w:p w14:paraId="4C206B9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 эффективности инвестиционной политики организации: методология и методика. Воронеж: Воронежский нос. Ун-т, 1998.-287</w:t>
      </w:r>
    </w:p>
    <w:p w14:paraId="12CC149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- 400 с.</w:t>
      </w:r>
    </w:p>
    <w:p w14:paraId="3A3F8A9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Ерицян</w:t>
      </w:r>
      <w:r>
        <w:rPr>
          <w:rStyle w:val="WW8Num2z0"/>
          <w:rFonts w:ascii="Verdana" w:hAnsi="Verdana"/>
          <w:color w:val="000000"/>
          <w:sz w:val="18"/>
          <w:szCs w:val="18"/>
        </w:rPr>
        <w:t> </w:t>
      </w:r>
      <w:r>
        <w:rPr>
          <w:rFonts w:ascii="Verdana" w:hAnsi="Verdana"/>
          <w:color w:val="000000"/>
          <w:sz w:val="18"/>
          <w:szCs w:val="18"/>
        </w:rPr>
        <w:t>A.B. Чистые активы коммерческой организации: правовые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аспекты. «</w:t>
      </w:r>
      <w:r>
        <w:rPr>
          <w:rStyle w:val="WW8Num3z0"/>
          <w:rFonts w:ascii="Verdana" w:hAnsi="Verdana"/>
          <w:color w:val="4682B4"/>
          <w:sz w:val="18"/>
          <w:szCs w:val="18"/>
        </w:rPr>
        <w:t>Аудиторские ведомости</w:t>
      </w:r>
      <w:r>
        <w:rPr>
          <w:rFonts w:ascii="Verdana" w:hAnsi="Verdana"/>
          <w:color w:val="000000"/>
          <w:sz w:val="18"/>
          <w:szCs w:val="18"/>
        </w:rPr>
        <w:t>», №9, сентябрь 2001 г.</w:t>
      </w:r>
    </w:p>
    <w:p w14:paraId="32B4047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1998. - №7. - с. 69 - 75.</w:t>
      </w:r>
    </w:p>
    <w:p w14:paraId="3F1B312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A.A. Новый план счетов: учет добавочного капитала/ ж. «</w:t>
      </w:r>
      <w:r>
        <w:rPr>
          <w:rStyle w:val="WW8Num3z0"/>
          <w:rFonts w:ascii="Verdana" w:hAnsi="Verdana"/>
          <w:color w:val="4682B4"/>
          <w:sz w:val="18"/>
          <w:szCs w:val="18"/>
        </w:rPr>
        <w:t>Налоговый вестник</w:t>
      </w:r>
      <w:r>
        <w:rPr>
          <w:rFonts w:ascii="Verdana" w:hAnsi="Verdana"/>
          <w:color w:val="000000"/>
          <w:sz w:val="18"/>
          <w:szCs w:val="18"/>
        </w:rPr>
        <w:t>», № 6, 2001 г.</w:t>
      </w:r>
    </w:p>
    <w:p w14:paraId="11387CC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М.ю: Издательство «</w:t>
      </w:r>
      <w:r>
        <w:rPr>
          <w:rStyle w:val="WW8Num3z0"/>
          <w:rFonts w:ascii="Verdana" w:hAnsi="Verdana"/>
          <w:color w:val="4682B4"/>
          <w:sz w:val="18"/>
          <w:szCs w:val="18"/>
        </w:rPr>
        <w:t>Финпресс</w:t>
      </w:r>
      <w:r>
        <w:rPr>
          <w:rFonts w:ascii="Verdana" w:hAnsi="Verdana"/>
          <w:color w:val="000000"/>
          <w:sz w:val="18"/>
          <w:szCs w:val="18"/>
        </w:rPr>
        <w:t>», 2001. - 240 с.</w:t>
      </w:r>
    </w:p>
    <w:p w14:paraId="3F18BF0E"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Ю.В. Слияния, поглощения и разделение компаний: стратегия и тактика трансформации бизнеса. — И.: Альпина Паблоишер, 2001. 244 с.</w:t>
      </w:r>
    </w:p>
    <w:p w14:paraId="33665C3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В.В., Зайцев С.Н. Современные тенденции развития управленческого учета // Бухгалтерский учет. 1996. - № 12. - с. 34</w:t>
      </w:r>
    </w:p>
    <w:p w14:paraId="78ECABE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Ирвин Д. Финансовый контроль // Пер. с англ. М.: Финансы и статистика, 1998.-256 с.</w:t>
      </w:r>
    </w:p>
    <w:p w14:paraId="2A8BBBC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Иенекенс Ж. Менеджмент в условиях рыночной экономики. Теория и практика. -Минск. Изд-во МП «ЭНИС», 1992.-186 с.</w:t>
      </w:r>
    </w:p>
    <w:p w14:paraId="4DAF625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А.Т., Локтионов М.В. Системный стратегический менеджмент: методология и практика. М.: Генезис, 2001. - 752 с.</w:t>
      </w:r>
    </w:p>
    <w:p w14:paraId="5C5C5B0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Калласс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системы бух.учета М.: Финансы и статистика, 1990. - 176 с.</w:t>
      </w:r>
    </w:p>
    <w:p w14:paraId="5E1DEB7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Маклин А.Р. Анализ финансовых отчетов (на основе QAAP): Учебник. М. : ИНФРА-М, 2000. 448 с.</w:t>
      </w:r>
    </w:p>
    <w:p w14:paraId="3CDE599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Карлин Томас П. Анализ финансовых отчетов: (на основе GAAP): Учебник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Р.Ш. Маклин: Пер. с англ. 2-е изд.: доп. и перераб. М.:ИНФРА-М, 1998. - 445 с.</w:t>
      </w:r>
    </w:p>
    <w:p w14:paraId="391EF1C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Карлофф</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2000.-350 с.</w:t>
      </w:r>
    </w:p>
    <w:p w14:paraId="732D706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Кащеева</w:t>
      </w:r>
      <w:r>
        <w:rPr>
          <w:rStyle w:val="WW8Num2z0"/>
          <w:rFonts w:ascii="Verdana" w:hAnsi="Verdana"/>
          <w:color w:val="000000"/>
          <w:sz w:val="18"/>
          <w:szCs w:val="18"/>
        </w:rPr>
        <w:t> </w:t>
      </w:r>
      <w:r>
        <w:rPr>
          <w:rFonts w:ascii="Verdana" w:hAnsi="Verdana"/>
          <w:color w:val="000000"/>
          <w:sz w:val="18"/>
          <w:szCs w:val="18"/>
        </w:rPr>
        <w:t>Р.В., Базоев С. Управление</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стоимостью. М.: ДМК Пресс, 2002. - 224 с.</w:t>
      </w:r>
    </w:p>
    <w:p w14:paraId="313DD97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Кемпбелл Э, К.Саммерс</w:t>
      </w:r>
      <w:r>
        <w:rPr>
          <w:rStyle w:val="WW8Num2z0"/>
          <w:rFonts w:ascii="Verdana" w:hAnsi="Verdana"/>
          <w:color w:val="000000"/>
          <w:sz w:val="18"/>
          <w:szCs w:val="18"/>
        </w:rPr>
        <w:t> </w:t>
      </w:r>
      <w:r>
        <w:rPr>
          <w:rStyle w:val="WW8Num3z0"/>
          <w:rFonts w:ascii="Verdana" w:hAnsi="Verdana"/>
          <w:color w:val="4682B4"/>
          <w:sz w:val="18"/>
          <w:szCs w:val="18"/>
        </w:rPr>
        <w:t>Лачс</w:t>
      </w:r>
      <w:r>
        <w:rPr>
          <w:rStyle w:val="WW8Num2z0"/>
          <w:rFonts w:ascii="Verdana" w:hAnsi="Verdana"/>
          <w:color w:val="000000"/>
          <w:sz w:val="18"/>
          <w:szCs w:val="18"/>
        </w:rPr>
        <w:t> </w:t>
      </w:r>
      <w:r>
        <w:rPr>
          <w:rFonts w:ascii="Verdana" w:hAnsi="Verdana"/>
          <w:color w:val="000000"/>
          <w:sz w:val="18"/>
          <w:szCs w:val="18"/>
        </w:rPr>
        <w:t>Стратегический синергизм, 2 -е изд. / СПб: Питер, 2004.-416 с.</w:t>
      </w:r>
    </w:p>
    <w:p w14:paraId="2CCD618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//Бух.учет. 2003. №14. С.44-45</w:t>
      </w:r>
    </w:p>
    <w:p w14:paraId="5E2479E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Д.С., Петерсон Л.Р., Блэкуэл Д.У.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СПб.: Питер, 2000. 752 с.</w:t>
      </w:r>
    </w:p>
    <w:p w14:paraId="38663DC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Клевцова В. Учет капитала / ж.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46, 2003</w:t>
      </w:r>
    </w:p>
    <w:p w14:paraId="455DF75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Назаров Д. Реорганизация и ликвидация юридического лица. -СПб.: Питер, 2003. 156 с.</w:t>
      </w:r>
    </w:p>
    <w:p w14:paraId="40E6362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Ковалёв А.П. Оценка стоимости активной части основных фондов: Учебно методическое пособие. - М.: 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 - 175 с.</w:t>
      </w:r>
    </w:p>
    <w:p w14:paraId="5AB8011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Ковалёв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w:t>
      </w:r>
    </w:p>
    <w:p w14:paraId="600F569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Стоимость компании: оценка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-М.: Издательство «Альфа -пресс», 2004. 200 с.</w:t>
      </w:r>
    </w:p>
    <w:p w14:paraId="4779499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деятельности предприятия. Проблемы, концепции и методы: Учеб. пособие: Пер. с франц. Под ред. проф. Я.В. Соколова. М.: ЮНИТИ, 1997. - 576 с.</w:t>
      </w:r>
    </w:p>
    <w:p w14:paraId="1308762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Автореферат дис.на соиск. ученой степени д.э.н.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2000-60 с.</w:t>
      </w:r>
    </w:p>
    <w:p w14:paraId="46A88EC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Контролинг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- 256 с.</w:t>
      </w:r>
    </w:p>
    <w:p w14:paraId="4B7A4A6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 2004 №180</w:t>
      </w:r>
    </w:p>
    <w:p w14:paraId="2D8415C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М.: Дело, 1993. 192 с.Кох Р. Менеджмент и финансы от А до Я. СПб.: Питер ,1999. - 496 с.</w:t>
      </w:r>
    </w:p>
    <w:p w14:paraId="3F45138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Том, Колер Тим, Мурин Джек. Стоимость компаний: оценка и управление. 2-е изд., стер. /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- 576 с.</w:t>
      </w:r>
    </w:p>
    <w:p w14:paraId="580B8C9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В.В. Учет резервной системы. Развитие бухгалтерского учета в современной экономике России: Сборник научных статей Ростов на Дону: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- 2005.</w:t>
      </w:r>
    </w:p>
    <w:p w14:paraId="4E1C850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В.В. Базы данных информационных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систем. Совершенствование бухгалтерского учета, анализа и аудита в условиях рыночной экономики. Сборник научных статей. Ростов /Д.: РГСУ, 2004</w:t>
      </w:r>
    </w:p>
    <w:p w14:paraId="3728E63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- 176 с.</w:t>
      </w:r>
    </w:p>
    <w:p w14:paraId="3713AE8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Организация финансового и управленческого учета в инвестиционных кампаниях. Автореферат дис.канд.экон. наук Воронеж,2000.-19 с.</w:t>
      </w:r>
    </w:p>
    <w:p w14:paraId="091C65B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JI. Финансирование и инвестиции.</w:t>
      </w:r>
      <w:r>
        <w:rPr>
          <w:rStyle w:val="WW8Num2z0"/>
          <w:rFonts w:ascii="Verdana" w:hAnsi="Verdana"/>
          <w:color w:val="000000"/>
          <w:sz w:val="18"/>
          <w:szCs w:val="18"/>
        </w:rPr>
        <w:t> </w:t>
      </w:r>
      <w:r>
        <w:rPr>
          <w:rStyle w:val="WW8Num3z0"/>
          <w:rFonts w:ascii="Verdana" w:hAnsi="Verdana"/>
          <w:color w:val="4682B4"/>
          <w:sz w:val="18"/>
          <w:szCs w:val="18"/>
        </w:rPr>
        <w:t>Неоклассические</w:t>
      </w:r>
      <w:r>
        <w:rPr>
          <w:rStyle w:val="WW8Num2z0"/>
          <w:rFonts w:ascii="Verdana" w:hAnsi="Verdana"/>
          <w:color w:val="000000"/>
          <w:sz w:val="18"/>
          <w:szCs w:val="18"/>
        </w:rPr>
        <w:t> </w:t>
      </w:r>
      <w:r>
        <w:rPr>
          <w:rFonts w:ascii="Verdana" w:hAnsi="Verdana"/>
          <w:color w:val="000000"/>
          <w:sz w:val="18"/>
          <w:szCs w:val="18"/>
        </w:rPr>
        <w:t>теории финансов: Пер. с нем. / Под общ. ред. В.В. Ковалева и З.А.</w:t>
      </w:r>
      <w:r>
        <w:rPr>
          <w:rStyle w:val="WW8Num2z0"/>
          <w:rFonts w:ascii="Verdana" w:hAnsi="Verdana"/>
          <w:color w:val="000000"/>
          <w:sz w:val="18"/>
          <w:szCs w:val="18"/>
        </w:rPr>
        <w:t> </w:t>
      </w:r>
      <w:r>
        <w:rPr>
          <w:rStyle w:val="WW8Num3z0"/>
          <w:rFonts w:ascii="Verdana" w:hAnsi="Verdana"/>
          <w:color w:val="4682B4"/>
          <w:sz w:val="18"/>
          <w:szCs w:val="18"/>
        </w:rPr>
        <w:t>Сабова</w:t>
      </w:r>
      <w:r>
        <w:rPr>
          <w:rFonts w:ascii="Verdana" w:hAnsi="Verdana"/>
          <w:color w:val="000000"/>
          <w:sz w:val="18"/>
          <w:szCs w:val="18"/>
        </w:rPr>
        <w:t>. СПб: Издательство «</w:t>
      </w:r>
      <w:r>
        <w:rPr>
          <w:rStyle w:val="WW8Num3z0"/>
          <w:rFonts w:ascii="Verdana" w:hAnsi="Verdana"/>
          <w:color w:val="4682B4"/>
          <w:sz w:val="18"/>
          <w:szCs w:val="18"/>
        </w:rPr>
        <w:t>Питер</w:t>
      </w:r>
      <w:r>
        <w:rPr>
          <w:rFonts w:ascii="Verdana" w:hAnsi="Verdana"/>
          <w:color w:val="000000"/>
          <w:sz w:val="18"/>
          <w:szCs w:val="18"/>
        </w:rPr>
        <w:t>», 2000. - 400 с.</w:t>
      </w:r>
    </w:p>
    <w:p w14:paraId="2177C99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Т.О. Бухгалтерский учет продажи имущественного комплекса предприятий.- Ростов-на-Дону: «Издательство «Тера», 2001. 156 с.</w:t>
      </w:r>
    </w:p>
    <w:p w14:paraId="0B7CAB9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Совершенствование бухгалтерского учета в коммерческих организациях 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Монография. /РГЭУ «РИНХ». Ростов-на-Дону, 2004 -171 с.</w:t>
      </w:r>
    </w:p>
    <w:p w14:paraId="48CEEF7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 - М», 1997. - 496 с.</w:t>
      </w:r>
    </w:p>
    <w:p w14:paraId="45C5392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2002. - 640 с.</w:t>
      </w:r>
    </w:p>
    <w:p w14:paraId="3A2EDC0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Учет и оценки бизнеса : Дис.на соиск. уч. степени к.э.н. Ростов-на-Дону, 2000. 163 с.</w:t>
      </w:r>
    </w:p>
    <w:p w14:paraId="32BC7F6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Кучерина А. Давайте с понедельника начнем правильно жить // Российская газета. 2000. </w:t>
      </w:r>
      <w:r>
        <w:rPr>
          <w:rFonts w:ascii="Verdana" w:hAnsi="Verdana"/>
          <w:color w:val="000000"/>
          <w:sz w:val="18"/>
          <w:szCs w:val="18"/>
        </w:rPr>
        <w:lastRenderedPageBreak/>
        <w:t>№ 200 (3564)</w:t>
      </w:r>
    </w:p>
    <w:p w14:paraId="047000A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Д., Саммерс Лачс. Стратегический синергизм. 2-е изд. СПб: Питер, 2004.-416 с.</w:t>
      </w:r>
    </w:p>
    <w:p w14:paraId="57D62B5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Кэмпбенлл Д., Дж.</w:t>
      </w:r>
      <w:r>
        <w:rPr>
          <w:rStyle w:val="WW8Num2z0"/>
          <w:rFonts w:ascii="Verdana" w:hAnsi="Verdana"/>
          <w:color w:val="000000"/>
          <w:sz w:val="18"/>
          <w:szCs w:val="18"/>
        </w:rPr>
        <w:t> </w:t>
      </w:r>
      <w:r>
        <w:rPr>
          <w:rStyle w:val="WW8Num3z0"/>
          <w:rFonts w:ascii="Verdana" w:hAnsi="Verdana"/>
          <w:color w:val="4682B4"/>
          <w:sz w:val="18"/>
          <w:szCs w:val="18"/>
        </w:rPr>
        <w:t>Стоунхаус</w:t>
      </w:r>
      <w:r>
        <w:rPr>
          <w:rFonts w:ascii="Verdana" w:hAnsi="Verdana"/>
          <w:color w:val="000000"/>
          <w:sz w:val="18"/>
          <w:szCs w:val="18"/>
        </w:rPr>
        <w:t>, Б. Хьюстон. Стратегический менеджмент: Учебник. / Пер. с англ. Н.Й. Алмазовой. М.: ООО «</w:t>
      </w:r>
      <w:r>
        <w:rPr>
          <w:rStyle w:val="WW8Num3z0"/>
          <w:rFonts w:ascii="Verdana" w:hAnsi="Verdana"/>
          <w:color w:val="4682B4"/>
          <w:sz w:val="18"/>
          <w:szCs w:val="18"/>
        </w:rPr>
        <w:t>Издательство Проспект</w:t>
      </w:r>
      <w:r>
        <w:rPr>
          <w:rFonts w:ascii="Verdana" w:hAnsi="Verdana"/>
          <w:color w:val="000000"/>
          <w:sz w:val="18"/>
          <w:szCs w:val="18"/>
        </w:rPr>
        <w:t>», 2003. - 336 с.</w:t>
      </w:r>
    </w:p>
    <w:p w14:paraId="4E4A4BB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Лайм</w:t>
      </w:r>
      <w:r>
        <w:rPr>
          <w:rStyle w:val="WW8Num2z0"/>
          <w:rFonts w:ascii="Verdana" w:hAnsi="Verdana"/>
          <w:color w:val="000000"/>
          <w:sz w:val="18"/>
          <w:szCs w:val="18"/>
        </w:rPr>
        <w:t> </w:t>
      </w:r>
      <w:r>
        <w:rPr>
          <w:rStyle w:val="WW8Num3z0"/>
          <w:rFonts w:ascii="Verdana" w:hAnsi="Verdana"/>
          <w:color w:val="4682B4"/>
          <w:sz w:val="18"/>
          <w:szCs w:val="18"/>
        </w:rPr>
        <w:t>Фаэй</w:t>
      </w:r>
      <w:r>
        <w:rPr>
          <w:rFonts w:ascii="Verdana" w:hAnsi="Verdana"/>
          <w:color w:val="000000"/>
          <w:sz w:val="18"/>
          <w:szCs w:val="18"/>
        </w:rPr>
        <w:t>, Роберт Рэнделл. Курс MB А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менеджменту /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- 608 с.</w:t>
      </w:r>
    </w:p>
    <w:p w14:paraId="134705B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2000.-448 с.</w:t>
      </w:r>
    </w:p>
    <w:p w14:paraId="26B328B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Шароватова E.H.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рыночной экономики: Научно практическое пособие / РГЭУ (</w:t>
      </w:r>
      <w:r>
        <w:rPr>
          <w:rStyle w:val="WW8Num3z0"/>
          <w:rFonts w:ascii="Verdana" w:hAnsi="Verdana"/>
          <w:color w:val="4682B4"/>
          <w:sz w:val="18"/>
          <w:szCs w:val="18"/>
        </w:rPr>
        <w:t>РИНХ</w:t>
      </w:r>
      <w:r>
        <w:rPr>
          <w:rFonts w:ascii="Verdana" w:hAnsi="Verdana"/>
          <w:color w:val="000000"/>
          <w:sz w:val="18"/>
          <w:szCs w:val="18"/>
        </w:rPr>
        <w:t>). - Ростов н/Д, 2001. - 265 с.</w:t>
      </w:r>
    </w:p>
    <w:p w14:paraId="422D587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Лауреаты</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Энциклопедия: М-Я: Пер. с англ.: М.: «</w:t>
      </w:r>
      <w:r>
        <w:rPr>
          <w:rStyle w:val="WW8Num3z0"/>
          <w:rFonts w:ascii="Verdana" w:hAnsi="Verdana"/>
          <w:color w:val="4682B4"/>
          <w:sz w:val="18"/>
          <w:szCs w:val="18"/>
        </w:rPr>
        <w:t>Прогресс</w:t>
      </w:r>
      <w:r>
        <w:rPr>
          <w:rFonts w:ascii="Verdana" w:hAnsi="Verdana"/>
          <w:color w:val="000000"/>
          <w:sz w:val="18"/>
          <w:szCs w:val="18"/>
        </w:rPr>
        <w:t>», 1992. 862 с.</w:t>
      </w:r>
    </w:p>
    <w:p w14:paraId="60A75CE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Лачинов</w:t>
      </w:r>
      <w:r>
        <w:rPr>
          <w:rStyle w:val="WW8Num2z0"/>
          <w:rFonts w:ascii="Verdana" w:hAnsi="Verdana"/>
          <w:color w:val="000000"/>
          <w:sz w:val="18"/>
          <w:szCs w:val="18"/>
        </w:rPr>
        <w:t> </w:t>
      </w:r>
      <w:r>
        <w:rPr>
          <w:rFonts w:ascii="Verdana" w:hAnsi="Verdana"/>
          <w:color w:val="000000"/>
          <w:sz w:val="18"/>
          <w:szCs w:val="18"/>
        </w:rPr>
        <w:t>Ю.Н. Капитал: Междисциплинарное учебное пособие для стдентов. М.: Компания спутник +, 2003. - 95 с.</w:t>
      </w:r>
    </w:p>
    <w:p w14:paraId="0FA36F3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В.В. Межотраслевая экономика: Пер. с англ./ Автор предис. И науч. ред.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1997, - 479 с.</w:t>
      </w:r>
    </w:p>
    <w:p w14:paraId="0BEF844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В.В. Стратегический управленческий учет на промышленных предприятиях: концептуальный подход, моделирование и организация. Дис. На соискание степени к.э.н., Ростов н/Д, 2005. 220 с.</w:t>
      </w:r>
    </w:p>
    <w:p w14:paraId="7EB1663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Ливенцев</w:t>
      </w:r>
      <w:r>
        <w:rPr>
          <w:rStyle w:val="WW8Num2z0"/>
          <w:rFonts w:ascii="Verdana" w:hAnsi="Verdana"/>
          <w:color w:val="000000"/>
          <w:sz w:val="18"/>
          <w:szCs w:val="18"/>
        </w:rPr>
        <w:t> </w:t>
      </w:r>
      <w:r>
        <w:rPr>
          <w:rFonts w:ascii="Verdana" w:hAnsi="Verdana"/>
          <w:color w:val="000000"/>
          <w:sz w:val="18"/>
          <w:szCs w:val="18"/>
        </w:rPr>
        <w:t>H.H., Костюнина Г.М. Международное движение капитала (Инвестиционная политика зарубежных стран):</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- 368 с.</w:t>
      </w:r>
    </w:p>
    <w:p w14:paraId="76AB131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Отражение распределения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ж. «</w:t>
      </w:r>
      <w:r>
        <w:rPr>
          <w:rStyle w:val="WW8Num3z0"/>
          <w:rFonts w:ascii="Verdana" w:hAnsi="Verdana"/>
          <w:color w:val="4682B4"/>
          <w:sz w:val="18"/>
          <w:szCs w:val="18"/>
        </w:rPr>
        <w:t>Главбух</w:t>
      </w:r>
      <w:r>
        <w:rPr>
          <w:rFonts w:ascii="Verdana" w:hAnsi="Verdana"/>
          <w:color w:val="000000"/>
          <w:sz w:val="18"/>
          <w:szCs w:val="18"/>
        </w:rPr>
        <w:t>».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№1, 2005.</w:t>
      </w:r>
    </w:p>
    <w:p w14:paraId="1C081B5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Лофтон Тодд. Основы</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фьючерсами. -М.: ИК Аналитика, 2001. -500 с.</w:t>
      </w:r>
    </w:p>
    <w:p w14:paraId="7E0EC00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Учет и анализ</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при создании, реорганизации и ликвидации общества с ограниченной ответственностью. М.: Изда-тельско -</w:t>
      </w:r>
      <w:r>
        <w:rPr>
          <w:rStyle w:val="WW8Num2z0"/>
          <w:rFonts w:ascii="Verdana" w:hAnsi="Verdana"/>
          <w:color w:val="000000"/>
          <w:sz w:val="18"/>
          <w:szCs w:val="18"/>
        </w:rPr>
        <w:t> </w:t>
      </w:r>
      <w:r>
        <w:rPr>
          <w:rStyle w:val="WW8Num3z0"/>
          <w:rFonts w:ascii="Verdana" w:hAnsi="Verdana"/>
          <w:color w:val="4682B4"/>
          <w:sz w:val="18"/>
          <w:szCs w:val="18"/>
        </w:rPr>
        <w:t>консультационный</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Дело и Сервис</w:t>
      </w:r>
      <w:r>
        <w:rPr>
          <w:rFonts w:ascii="Verdana" w:hAnsi="Verdana"/>
          <w:color w:val="000000"/>
          <w:sz w:val="18"/>
          <w:szCs w:val="18"/>
        </w:rPr>
        <w:t>», 2004. - 128 с.</w:t>
      </w:r>
    </w:p>
    <w:p w14:paraId="16E9FFC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Лытнев</w:t>
      </w:r>
      <w:r>
        <w:rPr>
          <w:rStyle w:val="WW8Num2z0"/>
          <w:rFonts w:ascii="Verdana" w:hAnsi="Verdana"/>
          <w:color w:val="000000"/>
          <w:sz w:val="18"/>
          <w:szCs w:val="18"/>
        </w:rPr>
        <w:t> </w:t>
      </w:r>
      <w:r>
        <w:rPr>
          <w:rFonts w:ascii="Verdana" w:hAnsi="Verdana"/>
          <w:color w:val="000000"/>
          <w:sz w:val="18"/>
          <w:szCs w:val="18"/>
        </w:rPr>
        <w:t>H.A. Учёт распределения собственного капитала при ликвидации общества «Бухгалтерский учёт». №5. - 2001</w:t>
      </w:r>
    </w:p>
    <w:p w14:paraId="2A0614F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Реструктуризация предприятий и компаний: Учебн. пособие для вузов /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Под общ. ред. И.И. Мазура. М.: ЗАО Издательство « Экономика», 2001. - 456 с.</w:t>
      </w:r>
    </w:p>
    <w:p w14:paraId="4660016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Май-данчик Б.И.,</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М.Б., Любенецкий Л.Г. и др. М.: Финансы и статистика, 1991.-354 с.</w:t>
      </w:r>
    </w:p>
    <w:p w14:paraId="6C21CD6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МарксК.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М.: Политиздат. 1978г.</w:t>
      </w:r>
    </w:p>
    <w:p w14:paraId="67D239E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Маршал Джон 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Джон Ф. Маршал,</w:t>
      </w:r>
      <w:r>
        <w:rPr>
          <w:rStyle w:val="WW8Num2z0"/>
          <w:rFonts w:ascii="Verdana" w:hAnsi="Verdana"/>
          <w:color w:val="000000"/>
          <w:sz w:val="18"/>
          <w:szCs w:val="18"/>
        </w:rPr>
        <w:t> </w:t>
      </w:r>
      <w:r>
        <w:rPr>
          <w:rStyle w:val="WW8Num3z0"/>
          <w:rFonts w:ascii="Verdana" w:hAnsi="Verdana"/>
          <w:color w:val="4682B4"/>
          <w:sz w:val="18"/>
          <w:szCs w:val="18"/>
        </w:rPr>
        <w:t>Випул</w:t>
      </w:r>
      <w:r>
        <w:rPr>
          <w:rStyle w:val="WW8Num2z0"/>
          <w:rFonts w:ascii="Verdana" w:hAnsi="Verdana"/>
          <w:color w:val="000000"/>
          <w:sz w:val="18"/>
          <w:szCs w:val="18"/>
        </w:rPr>
        <w:t> </w:t>
      </w:r>
      <w:r>
        <w:rPr>
          <w:rFonts w:ascii="Verdana" w:hAnsi="Verdana"/>
          <w:color w:val="000000"/>
          <w:sz w:val="18"/>
          <w:szCs w:val="18"/>
        </w:rPr>
        <w:t>К. Бансал: Пер. с англ. М.: ИНФРА-М, 1998. 784 с.</w:t>
      </w:r>
    </w:p>
    <w:p w14:paraId="0704C11E"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Мейер Маршал В. Оценка эффективности бизнеса / Маршал В. Мейер; (пер. с англ. А.О.</w:t>
      </w:r>
      <w:r>
        <w:rPr>
          <w:rStyle w:val="WW8Num2z0"/>
          <w:rFonts w:ascii="Verdana" w:hAnsi="Verdana"/>
          <w:color w:val="000000"/>
          <w:sz w:val="18"/>
          <w:szCs w:val="18"/>
        </w:rPr>
        <w:t> </w:t>
      </w:r>
      <w:r>
        <w:rPr>
          <w:rStyle w:val="WW8Num3z0"/>
          <w:rFonts w:ascii="Verdana" w:hAnsi="Verdana"/>
          <w:color w:val="4682B4"/>
          <w:sz w:val="18"/>
          <w:szCs w:val="18"/>
        </w:rPr>
        <w:t>Корсунский</w:t>
      </w:r>
      <w:r>
        <w:rPr>
          <w:rFonts w:ascii="Verdana" w:hAnsi="Verdana"/>
          <w:color w:val="000000"/>
          <w:sz w:val="18"/>
          <w:szCs w:val="18"/>
        </w:rPr>
        <w:t>). М.: ООО «</w:t>
      </w:r>
      <w:r>
        <w:rPr>
          <w:rStyle w:val="WW8Num3z0"/>
          <w:rFonts w:ascii="Verdana" w:hAnsi="Verdana"/>
          <w:color w:val="4682B4"/>
          <w:sz w:val="18"/>
          <w:szCs w:val="18"/>
        </w:rPr>
        <w:t>Вершина</w:t>
      </w:r>
      <w:r>
        <w:rPr>
          <w:rFonts w:ascii="Verdana" w:hAnsi="Verdana"/>
          <w:color w:val="000000"/>
          <w:sz w:val="18"/>
          <w:szCs w:val="18"/>
        </w:rPr>
        <w:t>», 2004. - 272 с.</w:t>
      </w:r>
    </w:p>
    <w:p w14:paraId="5C71601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Международный бухгалтерский учет GAAP и IAS. Спавчник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М.: Дело и сервис, 1998. - 199 с.</w:t>
      </w:r>
    </w:p>
    <w:p w14:paraId="047FEAB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 М.Р. Метьюс, М.Х.Б. 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ЮПИТИ, Аудит, 1999. 663 с.</w:t>
      </w:r>
    </w:p>
    <w:p w14:paraId="3A5BFCDE"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Б.З.Теория организации: Учебник. 3-е изд., перераб. и доп. -М.: ИНФРА - М, 2003. - XVIII, 558 с.</w:t>
      </w:r>
    </w:p>
    <w:p w14:paraId="7600A5B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Миддлтон Д. Бухгалтерский учёт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- 408 с.</w:t>
      </w:r>
    </w:p>
    <w:p w14:paraId="11E1575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Мидлз Б.Х., Андерснен ,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Принципы бухгалтерского учета / Под ред. Я.В. Соколова. М.: Финансы и статистика, 1993. 496 с.</w:t>
      </w:r>
    </w:p>
    <w:p w14:paraId="0CE1392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 Г. Минцберг, Дж. 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Гошал СПб: Питер, 2001. - 688 с.</w:t>
      </w:r>
    </w:p>
    <w:p w14:paraId="375AEAC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 xml:space="preserve">Ф. Сколько стоит фирма? Теорема ММ: Пер. с англ. / Модильяни Ф., Миллер М. </w:t>
      </w:r>
      <w:r>
        <w:rPr>
          <w:rFonts w:ascii="Verdana" w:hAnsi="Verdana"/>
          <w:color w:val="000000"/>
          <w:sz w:val="18"/>
          <w:szCs w:val="18"/>
        </w:rPr>
        <w:lastRenderedPageBreak/>
        <w:t>2 - е изд. - М.: Дело, 2001. - 271 с. - (Экономика: идеи и портреты).</w:t>
      </w:r>
    </w:p>
    <w:p w14:paraId="35EEC5E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Молотников</w:t>
      </w:r>
      <w:r>
        <w:rPr>
          <w:rStyle w:val="WW8Num2z0"/>
          <w:rFonts w:ascii="Verdana" w:hAnsi="Verdana"/>
          <w:color w:val="000000"/>
          <w:sz w:val="18"/>
          <w:szCs w:val="18"/>
        </w:rPr>
        <w:t> </w:t>
      </w:r>
      <w:r>
        <w:rPr>
          <w:rFonts w:ascii="Verdana" w:hAnsi="Verdana"/>
          <w:color w:val="000000"/>
          <w:sz w:val="18"/>
          <w:szCs w:val="18"/>
        </w:rPr>
        <w:t>А.Е. Слияния и поглощения. Российский опыт. М.: Вершина, 2006. - 344.</w:t>
      </w:r>
    </w:p>
    <w:p w14:paraId="242B7D1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Мордашов</w:t>
      </w:r>
      <w:r>
        <w:rPr>
          <w:rStyle w:val="WW8Num2z0"/>
          <w:rFonts w:ascii="Verdana" w:hAnsi="Verdana"/>
          <w:color w:val="000000"/>
          <w:sz w:val="18"/>
          <w:szCs w:val="18"/>
        </w:rPr>
        <w:t> </w:t>
      </w:r>
      <w:r>
        <w:rPr>
          <w:rFonts w:ascii="Verdana" w:hAnsi="Verdana"/>
          <w:color w:val="000000"/>
          <w:sz w:val="18"/>
          <w:szCs w:val="18"/>
        </w:rPr>
        <w:t>С.Н. Рычаги управления стоимостью компании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2001. № 15.</w:t>
      </w:r>
    </w:p>
    <w:p w14:paraId="336BE34E"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 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собственностью и резервной системой предприятия. М.: Финансы и статистика, 2006. - 192с.</w:t>
      </w:r>
    </w:p>
    <w:p w14:paraId="4CFC076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Мюллер Г. Учёт: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М.: Финансы и статистика, 1992. - 136 с.</w:t>
      </w:r>
    </w:p>
    <w:p w14:paraId="7BB4824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Налоговый кодекс Российской Федерации (Части первая и вторая). М.: ЮРКНИГА, 2004. - 416 с.</w:t>
      </w:r>
    </w:p>
    <w:p w14:paraId="56F7072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МЭСИ: учебник / Под ред. Г.Д.Кулагиной. М.: Финансы и статистика, 1997. 448 с.</w:t>
      </w:r>
    </w:p>
    <w:p w14:paraId="5DD96A4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Смирнова.- М.: Аудит, ЮНИТИД999. 663 с.</w:t>
      </w:r>
    </w:p>
    <w:p w14:paraId="78D0330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учёта / Б. Нидлз, Х.Андерсон, Д. Колдуэлл: Пер. с англ. / Под ред. Я.В. Соколова. М.: Финансы и статистика 1993.- 496 с.</w:t>
      </w:r>
    </w:p>
    <w:p w14:paraId="6643C8E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учёт / Т.В. Шишкова. М.: Издание «УНСС», 1997.-365 с.</w:t>
      </w:r>
    </w:p>
    <w:p w14:paraId="517F028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Едиториал УРСС, 2003. 304 с.</w:t>
      </w:r>
    </w:p>
    <w:p w14:paraId="1091199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учёт: проблемы адаптации к российской теории и практике // Бухгалтерский учёт. 1996. - № 3. - с. 47-52.</w:t>
      </w:r>
    </w:p>
    <w:p w14:paraId="298F64D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Легенды имифы / Николаева С.А., Шебек C.B. М.:</w:t>
      </w:r>
      <w:r>
        <w:rPr>
          <w:rStyle w:val="WW8Num2z0"/>
          <w:rFonts w:ascii="Verdana" w:hAnsi="Verdana"/>
          <w:color w:val="000000"/>
          <w:sz w:val="18"/>
          <w:szCs w:val="18"/>
        </w:rPr>
        <w:t> </w:t>
      </w:r>
      <w:r>
        <w:rPr>
          <w:rStyle w:val="WW8Num3z0"/>
          <w:rFonts w:ascii="Verdana" w:hAnsi="Verdana"/>
          <w:color w:val="4682B4"/>
          <w:sz w:val="18"/>
          <w:szCs w:val="18"/>
        </w:rPr>
        <w:t>Аудиторско</w:t>
      </w:r>
      <w:r>
        <w:rPr>
          <w:rStyle w:val="WW8Num2z0"/>
          <w:rFonts w:ascii="Verdana" w:hAnsi="Verdana"/>
          <w:color w:val="000000"/>
          <w:sz w:val="18"/>
          <w:szCs w:val="18"/>
        </w:rPr>
        <w:t> </w:t>
      </w:r>
      <w:r>
        <w:rPr>
          <w:rFonts w:ascii="Verdana" w:hAnsi="Verdana"/>
          <w:color w:val="000000"/>
          <w:sz w:val="18"/>
          <w:szCs w:val="18"/>
        </w:rPr>
        <w:t>- консалтинговая фирма «ЦБА», 2004. - 288 с.</w:t>
      </w:r>
    </w:p>
    <w:p w14:paraId="7D1C3B4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Марин В.В. Учет собственного капитала / Новодворским В.Д.,</w:t>
      </w:r>
      <w:r>
        <w:rPr>
          <w:rStyle w:val="WW8Num2z0"/>
          <w:rFonts w:ascii="Verdana" w:hAnsi="Verdana"/>
          <w:color w:val="000000"/>
          <w:sz w:val="18"/>
          <w:szCs w:val="18"/>
        </w:rPr>
        <w:t> </w:t>
      </w:r>
      <w:r>
        <w:rPr>
          <w:rStyle w:val="WW8Num3z0"/>
          <w:rFonts w:ascii="Verdana" w:hAnsi="Verdana"/>
          <w:color w:val="4682B4"/>
          <w:sz w:val="18"/>
          <w:szCs w:val="18"/>
        </w:rPr>
        <w:t>Марин</w:t>
      </w:r>
      <w:r>
        <w:rPr>
          <w:rStyle w:val="WW8Num2z0"/>
          <w:rFonts w:ascii="Verdana" w:hAnsi="Verdana"/>
          <w:color w:val="000000"/>
          <w:sz w:val="18"/>
          <w:szCs w:val="18"/>
        </w:rPr>
        <w:t> </w:t>
      </w:r>
      <w:r>
        <w:rPr>
          <w:rFonts w:ascii="Verdana" w:hAnsi="Verdana"/>
          <w:color w:val="000000"/>
          <w:sz w:val="18"/>
          <w:szCs w:val="18"/>
        </w:rPr>
        <w:t>В.В. М.: Экономиста, 2004. - 159 с. - (Res cottidiana)</w:t>
      </w:r>
    </w:p>
    <w:p w14:paraId="3F1C302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Ликвидационный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2000. - №7. - с. 36-43.</w:t>
      </w:r>
    </w:p>
    <w:p w14:paraId="3770E62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Ликвидационный баланс организации // Бухгалтерский учет. 2000. - №8. - с. 22-26.</w:t>
      </w:r>
    </w:p>
    <w:p w14:paraId="013AE5D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Нильс-Горан, Рой, Жан, Ветер, Магнус.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- 304 с.</w:t>
      </w:r>
    </w:p>
    <w:p w14:paraId="4B8FA03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Основные нормативные акты по бухгалтерскому учёту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комментариями). 4-е изд. М.: ООО «НИТАР</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2003. -415 с.</w:t>
      </w:r>
    </w:p>
    <w:p w14:paraId="6001A87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Оценка бизнеса: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1999. 512 с.</w:t>
      </w:r>
    </w:p>
    <w:p w14:paraId="3AA967D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оборотом предприятия: Учебник.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- 400 с.</w:t>
      </w:r>
    </w:p>
    <w:p w14:paraId="1000EE2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учёт в России и международные стандарты //Бухгалтерский учет. 1997. - №7. - с. 3-7.</w:t>
      </w:r>
    </w:p>
    <w:p w14:paraId="0EBC581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учёт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учёт. - 2000. №19. - с. 58-62.</w:t>
      </w:r>
    </w:p>
    <w:p w14:paraId="6A8BED4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учёт / В.Ф. Палий, В.В. Палий: учёбное пособие: в 2-х частях. Ч. 1 М.: ФБК ПРЕСС, 1988 - 295 с.</w:t>
      </w:r>
    </w:p>
    <w:p w14:paraId="151A99D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Парамнов A.B. Учет и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капитала http: // www.cfin.ru/press/afa/2001-l/13 par.shtml</w:t>
      </w:r>
    </w:p>
    <w:p w14:paraId="388D30F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 - 360 с.</w:t>
      </w:r>
    </w:p>
    <w:p w14:paraId="1B9C355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учёт. 2000. - №19. с. 60-62.</w:t>
      </w:r>
    </w:p>
    <w:p w14:paraId="52B8357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 Джеймс Пикфорд (пер. с англ. О.Н.</w:t>
      </w:r>
      <w:r>
        <w:rPr>
          <w:rStyle w:val="WW8Num2z0"/>
          <w:rFonts w:ascii="Verdana" w:hAnsi="Verdana"/>
          <w:color w:val="000000"/>
          <w:sz w:val="18"/>
          <w:szCs w:val="18"/>
        </w:rPr>
        <w:t> </w:t>
      </w:r>
      <w:r>
        <w:rPr>
          <w:rStyle w:val="WW8Num3z0"/>
          <w:rFonts w:ascii="Verdana" w:hAnsi="Verdana"/>
          <w:color w:val="4682B4"/>
          <w:sz w:val="18"/>
          <w:szCs w:val="18"/>
        </w:rPr>
        <w:t>Матвеевой</w:t>
      </w:r>
      <w:r>
        <w:rPr>
          <w:rFonts w:ascii="Verdana" w:hAnsi="Verdana"/>
          <w:color w:val="000000"/>
          <w:sz w:val="18"/>
          <w:szCs w:val="18"/>
        </w:rPr>
        <w:t>). -М.: ООО «</w:t>
      </w:r>
      <w:r>
        <w:rPr>
          <w:rStyle w:val="WW8Num3z0"/>
          <w:rFonts w:ascii="Verdana" w:hAnsi="Verdana"/>
          <w:color w:val="4682B4"/>
          <w:sz w:val="18"/>
          <w:szCs w:val="18"/>
        </w:rPr>
        <w:t>Вершина</w:t>
      </w:r>
      <w:r>
        <w:rPr>
          <w:rFonts w:ascii="Verdana" w:hAnsi="Verdana"/>
          <w:color w:val="000000"/>
          <w:sz w:val="18"/>
          <w:szCs w:val="18"/>
        </w:rPr>
        <w:t>», 2004. 352 с.</w:t>
      </w:r>
    </w:p>
    <w:p w14:paraId="7FE8A3D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Питере</w:t>
      </w:r>
      <w:r>
        <w:rPr>
          <w:rStyle w:val="WW8Num2z0"/>
          <w:rFonts w:ascii="Verdana" w:hAnsi="Verdana"/>
          <w:color w:val="000000"/>
          <w:sz w:val="18"/>
          <w:szCs w:val="18"/>
        </w:rPr>
        <w:t> </w:t>
      </w:r>
      <w:r>
        <w:rPr>
          <w:rFonts w:ascii="Verdana" w:hAnsi="Verdana"/>
          <w:color w:val="000000"/>
          <w:sz w:val="18"/>
          <w:szCs w:val="18"/>
        </w:rPr>
        <w:t>Т.В. В поисках эффективного управления (опыт лучших компаний) / Т. Питере, Р.</w:t>
      </w:r>
      <w:r>
        <w:rPr>
          <w:rStyle w:val="WW8Num2z0"/>
          <w:rFonts w:ascii="Verdana" w:hAnsi="Verdana"/>
          <w:color w:val="000000"/>
          <w:sz w:val="18"/>
          <w:szCs w:val="18"/>
        </w:rPr>
        <w:t> </w:t>
      </w:r>
      <w:r>
        <w:rPr>
          <w:rStyle w:val="WW8Num3z0"/>
          <w:rFonts w:ascii="Verdana" w:hAnsi="Verdana"/>
          <w:color w:val="4682B4"/>
          <w:sz w:val="18"/>
          <w:szCs w:val="18"/>
        </w:rPr>
        <w:t>Уотермен</w:t>
      </w:r>
      <w:r>
        <w:rPr>
          <w:rFonts w:ascii="Verdana" w:hAnsi="Verdana"/>
          <w:color w:val="000000"/>
          <w:sz w:val="18"/>
          <w:szCs w:val="18"/>
        </w:rPr>
        <w:t>: Пер. с англ. М.: Прогресс, 1986. - 418 с.</w:t>
      </w:r>
    </w:p>
    <w:p w14:paraId="1AE19DF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учёт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Под ред. д-ра эконом, наук,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ФБК-ПРЕСС, 2004. - 336 с.</w:t>
      </w:r>
    </w:p>
    <w:p w14:paraId="5C75A4C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Попова JI.B.,</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Маслова И.А. Основные теоретические принципы построения учётно-аналитической системы // Финансы и менеджмент, №5, 2003.-с. 20 0 32.</w:t>
      </w:r>
    </w:p>
    <w:p w14:paraId="283F724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2000. 495 с.</w:t>
      </w:r>
    </w:p>
    <w:p w14:paraId="250F338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Пособие по оценке бизнеса / Томас JI. Уэст, Джеффри Д. Джонс; Пер. с англ. Бюро переводов РОЙД. ЗАО «КВИНТО-КОНСАЛТИНГ», 2003. - 746 с.</w:t>
      </w:r>
    </w:p>
    <w:p w14:paraId="5337BA6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Постановление Правительства РФ от 06.03.1998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w:t>
      </w:r>
    </w:p>
    <w:p w14:paraId="1BF7A3E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Приказ Министерства Финансов РФ от 21.03.2000 г. № 29 «Методические рекомендации по раскрытию информации о прибыли, приходящейся на одну</w:t>
      </w:r>
      <w:r>
        <w:rPr>
          <w:rStyle w:val="WW8Num2z0"/>
          <w:rFonts w:ascii="Verdana" w:hAnsi="Verdana"/>
          <w:color w:val="000000"/>
          <w:sz w:val="18"/>
          <w:szCs w:val="18"/>
        </w:rPr>
        <w:t> </w:t>
      </w:r>
      <w:r>
        <w:rPr>
          <w:rStyle w:val="WW8Num3z0"/>
          <w:rFonts w:ascii="Verdana" w:hAnsi="Verdana"/>
          <w:color w:val="4682B4"/>
          <w:sz w:val="18"/>
          <w:szCs w:val="18"/>
        </w:rPr>
        <w:t>акцию</w:t>
      </w:r>
      <w:r>
        <w:rPr>
          <w:rFonts w:ascii="Verdana" w:hAnsi="Verdana"/>
          <w:color w:val="000000"/>
          <w:sz w:val="18"/>
          <w:szCs w:val="18"/>
        </w:rPr>
        <w:t>»</w:t>
      </w:r>
    </w:p>
    <w:p w14:paraId="06582A5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Приказ Министерства Финансов РФ от 31.10.2000 г. №94 «План счетов бухгалтерского учета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и инструкция по его применению»</w:t>
      </w:r>
    </w:p>
    <w:p w14:paraId="7F5C24E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Приказ Министерства Финансов РФ от 29.07.1998 г. № 34 «</w:t>
      </w:r>
      <w:r>
        <w:rPr>
          <w:rStyle w:val="WW8Num3z0"/>
          <w:rFonts w:ascii="Verdana" w:hAnsi="Verdana"/>
          <w:color w:val="4682B4"/>
          <w:sz w:val="18"/>
          <w:szCs w:val="18"/>
        </w:rPr>
        <w:t>Положение по ведению бухгалтерского учета и бухгалтерской отчетности в РФ</w:t>
      </w:r>
      <w:r>
        <w:rPr>
          <w:rFonts w:ascii="Verdana" w:hAnsi="Verdana"/>
          <w:color w:val="000000"/>
          <w:sz w:val="18"/>
          <w:szCs w:val="18"/>
        </w:rPr>
        <w:t>» (с изм. доп. От 24.03.200 г. №31)</w:t>
      </w:r>
    </w:p>
    <w:p w14:paraId="0D0012E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Приказ Министерства Финансов РФ от 20.05.2003 №44 «Методические указания по формированию бухгалтерской отчетности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организации».</w:t>
      </w:r>
    </w:p>
    <w:p w14:paraId="56E1D3E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Приказ Министерства Финансов РФ от 22.07.2003 г. №67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w:t>
      </w:r>
    </w:p>
    <w:p w14:paraId="308B104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Капитал // Бухгалтерский учет, № 1, 2004</w:t>
      </w:r>
    </w:p>
    <w:p w14:paraId="61FD031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Допущение непрерывности деятельности в практике бухгалтерского учёта // «Бухгалтерский учёт». № 9. — 1999.</w:t>
      </w:r>
    </w:p>
    <w:p w14:paraId="426D184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учёт для руководителя: Пер. с англ. / Под ред. В.А. Микрюкова. М.: Аудит, ЮНИТИ, 1998. - 616 с.</w:t>
      </w:r>
    </w:p>
    <w:p w14:paraId="6E49EE4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Рельян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 управленческих решений. -М.: Финансы и статистика, 1989. 174 с.</w:t>
      </w:r>
    </w:p>
    <w:p w14:paraId="25461ADE"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Рид</w:t>
      </w:r>
      <w:r>
        <w:rPr>
          <w:rStyle w:val="WW8Num2z0"/>
          <w:rFonts w:ascii="Verdana" w:hAnsi="Verdana"/>
          <w:color w:val="000000"/>
          <w:sz w:val="18"/>
          <w:szCs w:val="18"/>
        </w:rPr>
        <w:t> </w:t>
      </w:r>
      <w:r>
        <w:rPr>
          <w:rFonts w:ascii="Verdana" w:hAnsi="Verdana"/>
          <w:color w:val="000000"/>
          <w:sz w:val="18"/>
          <w:szCs w:val="18"/>
        </w:rPr>
        <w:t>С.Ф. Искусство слияний и поглощений: Пер. с англ. М.: Альпина Бизнес Букс, 2004. 958 с.</w:t>
      </w:r>
    </w:p>
    <w:p w14:paraId="0D8175D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практика /Пер. с фр. Под ред. Я.В. Соколова М.: Финансы и статистика, 2000. — 160 с.</w:t>
      </w:r>
    </w:p>
    <w:p w14:paraId="3A918B1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Ришар Ж. Аудит и анализ хозяйственной деятельности предприятия: Пер. с французкого Под ред. Я.В. Соколова. М.: Финансы и статистика, 2000.- 160 с.</w:t>
      </w:r>
    </w:p>
    <w:p w14:paraId="7C9306F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Риполь-Сарагоси Ф.Б. Системный анализ мотивационного механизма бизнеса. Ростов-на-Дону: Издательство Рост, ун-та, 1995. - 76 с.</w:t>
      </w:r>
    </w:p>
    <w:p w14:paraId="2F7E2DD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реинженирингу</w:t>
      </w:r>
      <w:r>
        <w:rPr>
          <w:rStyle w:val="WW8Num2z0"/>
          <w:rFonts w:ascii="Verdana" w:hAnsi="Verdana"/>
          <w:color w:val="000000"/>
          <w:sz w:val="18"/>
          <w:szCs w:val="18"/>
        </w:rPr>
        <w:t> </w:t>
      </w:r>
      <w:r>
        <w:rPr>
          <w:rFonts w:ascii="Verdana" w:hAnsi="Verdana"/>
          <w:color w:val="000000"/>
          <w:sz w:val="18"/>
          <w:szCs w:val="18"/>
        </w:rPr>
        <w:t>бизнес-процессов / М. Робсон, Ф. Уллах. М.: Аудит, ЮНИТИ, 1997. - 22 с.</w:t>
      </w:r>
    </w:p>
    <w:p w14:paraId="16B2106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Росс и др.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ключ к успеху</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финансовое планирование и управление. / Росс С., Веер-фильд Р., Джордан Б. // Пер. с англ. - М.: Лаборатория базовых знаний, 2000. -719 с.</w:t>
      </w:r>
    </w:p>
    <w:p w14:paraId="482B7A0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Пути совершенствования восприятия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 Международный бухгалтерский учет. 2001. № 4 (28). С. 16 29.</w:t>
      </w:r>
    </w:p>
    <w:p w14:paraId="46F57D7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учёта: Счетное исчисление,-Л., 1928.-176 с.</w:t>
      </w:r>
    </w:p>
    <w:p w14:paraId="52DB220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учета: дебет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как метод учета. 2-ое изд.-М.: МАКИЗ, 1925.</w:t>
      </w:r>
    </w:p>
    <w:p w14:paraId="3BB58B0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Рудненко</w:t>
      </w:r>
      <w:r>
        <w:rPr>
          <w:rStyle w:val="WW8Num2z0"/>
          <w:rFonts w:ascii="Verdana" w:hAnsi="Verdana"/>
          <w:color w:val="000000"/>
          <w:sz w:val="18"/>
          <w:szCs w:val="18"/>
        </w:rPr>
        <w:t> </w:t>
      </w:r>
      <w:r>
        <w:rPr>
          <w:rFonts w:ascii="Verdana" w:hAnsi="Verdana"/>
          <w:color w:val="000000"/>
          <w:sz w:val="18"/>
          <w:szCs w:val="18"/>
        </w:rPr>
        <w:t>Н.П. Понятие и модель</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производного баланса. Сборник научных статей «</w:t>
      </w:r>
      <w:r>
        <w:rPr>
          <w:rStyle w:val="WW8Num3z0"/>
          <w:rFonts w:ascii="Verdana" w:hAnsi="Verdana"/>
          <w:color w:val="4682B4"/>
          <w:sz w:val="18"/>
          <w:szCs w:val="18"/>
        </w:rPr>
        <w:t>Развитие бухгалтерсого учета в современной экономике России</w:t>
      </w:r>
      <w:r>
        <w:rPr>
          <w:rFonts w:ascii="Verdana" w:hAnsi="Verdana"/>
          <w:color w:val="000000"/>
          <w:sz w:val="18"/>
          <w:szCs w:val="18"/>
        </w:rPr>
        <w:t>». Ростов -на - Дону: Ростовский Государстенный Строительный Университет, 2005. с. 20-25</w:t>
      </w:r>
    </w:p>
    <w:p w14:paraId="3EA2C07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188.</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Структура капитала корпораций: теория и практика. М.: Дело, 2004. - 272 с.</w:t>
      </w:r>
    </w:p>
    <w:p w14:paraId="04BE6EE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Руководство по оценке бизнеса /</w:t>
      </w:r>
      <w:r>
        <w:rPr>
          <w:rStyle w:val="WW8Num2z0"/>
          <w:rFonts w:ascii="Verdana" w:hAnsi="Verdana"/>
          <w:color w:val="000000"/>
          <w:sz w:val="18"/>
          <w:szCs w:val="18"/>
        </w:rPr>
        <w:t> </w:t>
      </w:r>
      <w:r>
        <w:rPr>
          <w:rStyle w:val="WW8Num3z0"/>
          <w:rFonts w:ascii="Verdana" w:hAnsi="Verdana"/>
          <w:color w:val="4682B4"/>
          <w:sz w:val="18"/>
          <w:szCs w:val="18"/>
        </w:rPr>
        <w:t>Фишмен</w:t>
      </w:r>
      <w:r>
        <w:rPr>
          <w:rStyle w:val="WW8Num2z0"/>
          <w:rFonts w:ascii="Verdana" w:hAnsi="Verdana"/>
          <w:color w:val="000000"/>
          <w:sz w:val="18"/>
          <w:szCs w:val="18"/>
        </w:rPr>
        <w:t> </w:t>
      </w:r>
      <w:r>
        <w:rPr>
          <w:rFonts w:ascii="Verdana" w:hAnsi="Verdana"/>
          <w:color w:val="000000"/>
          <w:sz w:val="18"/>
          <w:szCs w:val="18"/>
        </w:rPr>
        <w:t>Джей, Пратт Шэннон, Гриффит Клиффорд, Уилсон Кейт; Пер. с англ. Л.И. Лопатников. М.: ЗАО «КВИНТО-КОНСАЛТИНГ», 2000. - 388 с.</w:t>
      </w:r>
    </w:p>
    <w:p w14:paraId="18B2177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 ИНФРА - М, 2005. - VI, 724 с.</w:t>
      </w:r>
    </w:p>
    <w:p w14:paraId="033B383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Пол Э., Нордхаус В.Д. Экономика / Пер. с англ.- М.: Вильяме, 2000. 668 с.</w:t>
      </w:r>
    </w:p>
    <w:p w14:paraId="11E8D68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Сеферова</w:t>
      </w:r>
      <w:r>
        <w:rPr>
          <w:rStyle w:val="WW8Num2z0"/>
          <w:rFonts w:ascii="Verdana" w:hAnsi="Verdana"/>
          <w:color w:val="000000"/>
          <w:sz w:val="18"/>
          <w:szCs w:val="18"/>
        </w:rPr>
        <w:t> </w:t>
      </w:r>
      <w:r>
        <w:rPr>
          <w:rFonts w:ascii="Verdana" w:hAnsi="Verdana"/>
          <w:color w:val="000000"/>
          <w:sz w:val="18"/>
          <w:szCs w:val="18"/>
        </w:rPr>
        <w:t>И.Ф. Финансовый, налоговый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внеоборотных активов: модели и решения. Автореферат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Воронеж, 2002. - 26 с.</w:t>
      </w:r>
    </w:p>
    <w:p w14:paraId="2C7B8BA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 бухгалтерских терминов Пер. с англ. М.: ИНФРА-М, 2001.-408 с.</w:t>
      </w:r>
    </w:p>
    <w:p w14:paraId="1AA991D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Т.В. Теория и практика использования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страховой деятельности Ростов н/Д: РГСУ, 2003. - 189 с.</w:t>
      </w:r>
    </w:p>
    <w:p w14:paraId="764D78F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Н.Е. Управление реформированием строительной организацией. М.: СИНТЕГ, 1998. 224 с.</w:t>
      </w:r>
    </w:p>
    <w:p w14:paraId="15277A7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учёт: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 с.</w:t>
      </w:r>
    </w:p>
    <w:p w14:paraId="2692317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Словарь по экономике. Пер. с англ./ Под ред. П.А. Ватника.- Спб.: Экономическая школа, 1998. -752 с.</w:t>
      </w:r>
    </w:p>
    <w:p w14:paraId="5180CDA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Оценка рыночной стоимости предприятия // Бухгалтерский учёт. 1995. - №9. - С. 46-47.</w:t>
      </w:r>
    </w:p>
    <w:p w14:paraId="555EE36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учёт: от истоков до наших дней. М.: «</w:t>
      </w:r>
      <w:r>
        <w:rPr>
          <w:rStyle w:val="WW8Num3z0"/>
          <w:rFonts w:ascii="Verdana" w:hAnsi="Verdana"/>
          <w:color w:val="4682B4"/>
          <w:sz w:val="18"/>
          <w:szCs w:val="18"/>
        </w:rPr>
        <w:t>Аудит, ЮНИТИ</w:t>
      </w:r>
      <w:r>
        <w:rPr>
          <w:rFonts w:ascii="Verdana" w:hAnsi="Verdana"/>
          <w:color w:val="000000"/>
          <w:sz w:val="18"/>
          <w:szCs w:val="18"/>
        </w:rPr>
        <w:t>», 1996. - 638 с.</w:t>
      </w:r>
    </w:p>
    <w:p w14:paraId="3445B3F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 Бухгалтерский учет. 1996. - № 6. - С. 3-7.</w:t>
      </w:r>
    </w:p>
    <w:p w14:paraId="7114E4C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 .</w:t>
      </w:r>
    </w:p>
    <w:p w14:paraId="4999003B"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 - 367 с.</w:t>
      </w:r>
    </w:p>
    <w:p w14:paraId="0DAAA6C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Джорж. Алхимия финансов: Рынок как читать его мысли: Пер. с англ. М.: ИНФРА-М, 1997. - 415 с.</w:t>
      </w:r>
    </w:p>
    <w:p w14:paraId="66CD2E3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Сорос Джордж. Сорос о</w:t>
      </w:r>
      <w:r>
        <w:rPr>
          <w:rStyle w:val="WW8Num2z0"/>
          <w:rFonts w:ascii="Verdana" w:hAnsi="Verdana"/>
          <w:color w:val="000000"/>
          <w:sz w:val="18"/>
          <w:szCs w:val="18"/>
        </w:rPr>
        <w:t> </w:t>
      </w:r>
      <w:r>
        <w:rPr>
          <w:rStyle w:val="WW8Num3z0"/>
          <w:rFonts w:ascii="Verdana" w:hAnsi="Verdana"/>
          <w:color w:val="4682B4"/>
          <w:sz w:val="18"/>
          <w:szCs w:val="18"/>
        </w:rPr>
        <w:t>Соросе</w:t>
      </w:r>
      <w:r>
        <w:rPr>
          <w:rFonts w:ascii="Verdana" w:hAnsi="Verdana"/>
          <w:color w:val="000000"/>
          <w:sz w:val="18"/>
          <w:szCs w:val="18"/>
        </w:rPr>
        <w:t>. Опережая перемены: Пер. с англ. М.: ИНФРА-М, 1996.-336 с.</w:t>
      </w:r>
    </w:p>
    <w:p w14:paraId="6872822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Л.С. Автореферат на соискание ученой степени доктора экономических наук «</w:t>
      </w:r>
      <w:r>
        <w:rPr>
          <w:rStyle w:val="WW8Num3z0"/>
          <w:rFonts w:ascii="Verdana" w:hAnsi="Verdana"/>
          <w:color w:val="4682B4"/>
          <w:sz w:val="18"/>
          <w:szCs w:val="18"/>
        </w:rPr>
        <w:t>Теория и практика анализа экономического потенциала предприятия</w:t>
      </w:r>
      <w:r>
        <w:rPr>
          <w:rFonts w:ascii="Verdana" w:hAnsi="Verdana"/>
          <w:color w:val="000000"/>
          <w:sz w:val="18"/>
          <w:szCs w:val="18"/>
        </w:rPr>
        <w:t>». Пермь, 2003. - 40 с.</w:t>
      </w:r>
    </w:p>
    <w:p w14:paraId="0BF7859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В.Н. Логистическая концепция строительства. Рыночно ориентированный бизнес: Сборник научных статей / В.Н.</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 Ростов на Дону: РГАС, 1996. - 72 с.</w:t>
      </w:r>
    </w:p>
    <w:p w14:paraId="31CC6B3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Стоун Д. Бухгалтерский учет и финансовый анализ: Подготовительный курс / Д. Стоун, К. Хиттинг: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общ. редакцией Б,С. Лисовика и М.Б.</w:t>
      </w:r>
      <w:r>
        <w:rPr>
          <w:rStyle w:val="WW8Num2z0"/>
          <w:rFonts w:ascii="Verdana" w:hAnsi="Verdana"/>
          <w:color w:val="000000"/>
          <w:sz w:val="18"/>
          <w:szCs w:val="18"/>
        </w:rPr>
        <w:t> </w:t>
      </w:r>
      <w:r>
        <w:rPr>
          <w:rStyle w:val="WW8Num3z0"/>
          <w:rFonts w:ascii="Verdana" w:hAnsi="Verdana"/>
          <w:color w:val="4682B4"/>
          <w:sz w:val="18"/>
          <w:szCs w:val="18"/>
        </w:rPr>
        <w:t>Ярчева</w:t>
      </w:r>
      <w:r>
        <w:rPr>
          <w:rFonts w:ascii="Verdana" w:hAnsi="Verdana"/>
          <w:color w:val="000000"/>
          <w:sz w:val="18"/>
          <w:szCs w:val="18"/>
        </w:rPr>
        <w:t>. СпБ.: АОЗТ «</w:t>
      </w:r>
      <w:r>
        <w:rPr>
          <w:rStyle w:val="WW8Num3z0"/>
          <w:rFonts w:ascii="Verdana" w:hAnsi="Verdana"/>
          <w:color w:val="4682B4"/>
          <w:sz w:val="18"/>
          <w:szCs w:val="18"/>
        </w:rPr>
        <w:t>Литерплюс</w:t>
      </w:r>
      <w:r>
        <w:rPr>
          <w:rFonts w:ascii="Verdana" w:hAnsi="Verdana"/>
          <w:color w:val="000000"/>
          <w:sz w:val="18"/>
          <w:szCs w:val="18"/>
        </w:rPr>
        <w:t>», 1994. -272 с.</w:t>
      </w:r>
    </w:p>
    <w:p w14:paraId="0A38E3E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 Под общей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Б.И. Кузина. Санкт-Петербург: «</w:t>
      </w:r>
      <w:r>
        <w:rPr>
          <w:rStyle w:val="WW8Num3z0"/>
          <w:rFonts w:ascii="Verdana" w:hAnsi="Verdana"/>
          <w:color w:val="4682B4"/>
          <w:sz w:val="18"/>
          <w:szCs w:val="18"/>
        </w:rPr>
        <w:t>Специальная литература</w:t>
      </w:r>
      <w:r>
        <w:rPr>
          <w:rFonts w:ascii="Verdana" w:hAnsi="Verdana"/>
          <w:color w:val="000000"/>
          <w:sz w:val="18"/>
          <w:szCs w:val="18"/>
        </w:rPr>
        <w:t>», 1996.-512 с.</w:t>
      </w:r>
    </w:p>
    <w:p w14:paraId="438C227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Стратегия. Как создавать и использовать эффективную стратегию. 2-е изд. / Р. Кох. СПб.: Питер, 2003. - 320 с.</w:t>
      </w:r>
    </w:p>
    <w:p w14:paraId="7212C0E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Сушонкова Е.М.</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акции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принципы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Учебно — практическое пособие. Ростов - на - Дону: издательский</w:t>
      </w:r>
      <w:r>
        <w:rPr>
          <w:rStyle w:val="WW8Num2z0"/>
          <w:rFonts w:ascii="Verdana" w:hAnsi="Verdana"/>
          <w:color w:val="000000"/>
          <w:sz w:val="18"/>
          <w:szCs w:val="18"/>
        </w:rPr>
        <w:t> </w:t>
      </w:r>
      <w:r>
        <w:rPr>
          <w:rStyle w:val="WW8Num3z0"/>
          <w:rFonts w:ascii="Verdana" w:hAnsi="Verdana"/>
          <w:color w:val="4682B4"/>
          <w:sz w:val="18"/>
          <w:szCs w:val="18"/>
        </w:rPr>
        <w:t>цент</w:t>
      </w:r>
      <w:r>
        <w:rPr>
          <w:rStyle w:val="WW8Num2z0"/>
          <w:rFonts w:ascii="Verdana" w:hAnsi="Verdana"/>
          <w:color w:val="000000"/>
          <w:sz w:val="18"/>
          <w:szCs w:val="18"/>
        </w:rPr>
        <w:t> </w:t>
      </w:r>
      <w:r>
        <w:rPr>
          <w:rFonts w:ascii="Verdana" w:hAnsi="Verdana"/>
          <w:color w:val="000000"/>
          <w:sz w:val="18"/>
          <w:szCs w:val="18"/>
        </w:rPr>
        <w:t>«МарТ», 2001. - 112 с.</w:t>
      </w:r>
    </w:p>
    <w:p w14:paraId="547FA5C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Учебник для вузов.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- 504 с.</w:t>
      </w:r>
    </w:p>
    <w:p w14:paraId="4006A16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9 - 12.</w:t>
      </w:r>
    </w:p>
    <w:p w14:paraId="5969A58F"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Теуважукова</w:t>
      </w:r>
      <w:r>
        <w:rPr>
          <w:rStyle w:val="WW8Num2z0"/>
          <w:rFonts w:ascii="Verdana" w:hAnsi="Verdana"/>
          <w:color w:val="000000"/>
          <w:sz w:val="18"/>
          <w:szCs w:val="18"/>
        </w:rPr>
        <w:t> </w:t>
      </w:r>
      <w:r>
        <w:rPr>
          <w:rFonts w:ascii="Verdana" w:hAnsi="Verdana"/>
          <w:color w:val="000000"/>
          <w:sz w:val="18"/>
          <w:szCs w:val="18"/>
        </w:rPr>
        <w:t>Ф.Т. Учет и оценка собственности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 xml:space="preserve">фирмы как имущественного </w:t>
      </w:r>
      <w:r>
        <w:rPr>
          <w:rFonts w:ascii="Verdana" w:hAnsi="Verdana"/>
          <w:color w:val="000000"/>
          <w:sz w:val="18"/>
          <w:szCs w:val="18"/>
        </w:rPr>
        <w:lastRenderedPageBreak/>
        <w:t>комплекса Нальчик:</w:t>
      </w:r>
      <w:r>
        <w:rPr>
          <w:rStyle w:val="WW8Num2z0"/>
          <w:rFonts w:ascii="Verdana" w:hAnsi="Verdana"/>
          <w:color w:val="000000"/>
          <w:sz w:val="18"/>
          <w:szCs w:val="18"/>
        </w:rPr>
        <w:t> </w:t>
      </w:r>
      <w:r>
        <w:rPr>
          <w:rStyle w:val="WW8Num3z0"/>
          <w:rFonts w:ascii="Verdana" w:hAnsi="Verdana"/>
          <w:color w:val="4682B4"/>
          <w:sz w:val="18"/>
          <w:szCs w:val="18"/>
        </w:rPr>
        <w:t>Полиграфсервис</w:t>
      </w:r>
      <w:r>
        <w:rPr>
          <w:rStyle w:val="WW8Num2z0"/>
          <w:rFonts w:ascii="Verdana" w:hAnsi="Verdana"/>
          <w:color w:val="000000"/>
          <w:sz w:val="18"/>
          <w:szCs w:val="18"/>
        </w:rPr>
        <w:t> </w:t>
      </w:r>
      <w:r>
        <w:rPr>
          <w:rFonts w:ascii="Verdana" w:hAnsi="Verdana"/>
          <w:color w:val="000000"/>
          <w:sz w:val="18"/>
          <w:szCs w:val="18"/>
        </w:rPr>
        <w:t>Т; 2001.- 152 с.</w:t>
      </w:r>
    </w:p>
    <w:p w14:paraId="450135F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1991. - 160 с.</w:t>
      </w:r>
    </w:p>
    <w:p w14:paraId="5A7F33F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Лоран Ж. Инициативный семинар по России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1997.-82 с.</w:t>
      </w:r>
    </w:p>
    <w:p w14:paraId="5CF98DA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Романова C.B., Чешев A.C.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М.: Изд-во ПРИОР, 2000. 96 с.</w:t>
      </w:r>
    </w:p>
    <w:p w14:paraId="6CBB3FD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Бухгалтерская экспертиза хозяйственных договоров / В.И. Ткач,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А.Н. Щемелев, Д.В. Курсеев. М.: «</w:t>
      </w:r>
      <w:r>
        <w:rPr>
          <w:rStyle w:val="WW8Num3z0"/>
          <w:rFonts w:ascii="Verdana" w:hAnsi="Verdana"/>
          <w:color w:val="4682B4"/>
          <w:sz w:val="18"/>
          <w:szCs w:val="18"/>
        </w:rPr>
        <w:t>Издательство ПРИОР</w:t>
      </w:r>
      <w:r>
        <w:rPr>
          <w:rFonts w:ascii="Verdana" w:hAnsi="Verdana"/>
          <w:color w:val="000000"/>
          <w:sz w:val="18"/>
          <w:szCs w:val="18"/>
        </w:rPr>
        <w:t>», 2000. - 176 с.</w:t>
      </w:r>
    </w:p>
    <w:p w14:paraId="668CF997"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 В.И. Ткач, Т.О.</w:t>
      </w:r>
      <w:r>
        <w:rPr>
          <w:rStyle w:val="WW8Num2z0"/>
          <w:rFonts w:ascii="Verdana" w:hAnsi="Verdana"/>
          <w:color w:val="000000"/>
          <w:sz w:val="18"/>
          <w:szCs w:val="18"/>
        </w:rPr>
        <w:t> </w:t>
      </w:r>
      <w:r>
        <w:rPr>
          <w:rStyle w:val="WW8Num3z0"/>
          <w:rFonts w:ascii="Verdana" w:hAnsi="Verdana"/>
          <w:color w:val="4682B4"/>
          <w:sz w:val="18"/>
          <w:szCs w:val="18"/>
        </w:rPr>
        <w:t>Кубасова</w:t>
      </w:r>
      <w:r>
        <w:rPr>
          <w:rFonts w:ascii="Verdana" w:hAnsi="Verdana"/>
          <w:color w:val="000000"/>
          <w:sz w:val="18"/>
          <w:szCs w:val="18"/>
        </w:rPr>
        <w:t>, Е.П. Шумилин. М.: «</w:t>
      </w:r>
      <w:r>
        <w:rPr>
          <w:rStyle w:val="WW8Num3z0"/>
          <w:rFonts w:ascii="Verdana" w:hAnsi="Verdana"/>
          <w:color w:val="4682B4"/>
          <w:sz w:val="18"/>
          <w:szCs w:val="18"/>
        </w:rPr>
        <w:t>Издательство ПРИОР</w:t>
      </w:r>
      <w:r>
        <w:rPr>
          <w:rFonts w:ascii="Verdana" w:hAnsi="Verdana"/>
          <w:color w:val="000000"/>
          <w:sz w:val="18"/>
          <w:szCs w:val="18"/>
        </w:rPr>
        <w:t>», 2000. - 128 с.</w:t>
      </w:r>
    </w:p>
    <w:p w14:paraId="494FF1A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Гончаренко О.Н. Управленческий учёт на предприятиях сферы услуг: учебное пособие для студентов экономических специальностей вузов.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2004. -160 с.</w:t>
      </w:r>
    </w:p>
    <w:p w14:paraId="1AF60DF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и др.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-М.: «Изд-во ПРИОР», 2001. 112 с.</w:t>
      </w:r>
    </w:p>
    <w:p w14:paraId="6C82EAC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Тэйлер Ричард Человеческое изменение рынков // Финансы .Пер.с англ. М.: ИНФРА-М.: ЗАО «Олимп-бизнес», 1996. 560 с: ил.(серия «</w:t>
      </w:r>
      <w:r>
        <w:rPr>
          <w:rStyle w:val="WW8Num3z0"/>
          <w:rFonts w:ascii="Verdana" w:hAnsi="Verdana"/>
          <w:color w:val="4682B4"/>
          <w:sz w:val="18"/>
          <w:szCs w:val="18"/>
        </w:rPr>
        <w:t>Мастерство</w:t>
      </w:r>
      <w:r>
        <w:rPr>
          <w:rFonts w:ascii="Verdana" w:hAnsi="Verdana"/>
          <w:color w:val="000000"/>
          <w:sz w:val="18"/>
          <w:szCs w:val="18"/>
        </w:rPr>
        <w:t>»)</w:t>
      </w:r>
    </w:p>
    <w:p w14:paraId="75761F5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Уолш К. Ключевые понятия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компании/Пер. с анг. М.: Дело, 2000. - 360 с:</w:t>
      </w:r>
    </w:p>
    <w:p w14:paraId="4F9D7CC3"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Управление фирмой. М.:</w:t>
      </w:r>
      <w:r>
        <w:rPr>
          <w:rStyle w:val="WW8Num2z0"/>
          <w:rFonts w:ascii="Verdana" w:hAnsi="Verdana"/>
          <w:color w:val="000000"/>
          <w:sz w:val="18"/>
          <w:szCs w:val="18"/>
        </w:rPr>
        <w:t> </w:t>
      </w:r>
      <w:r>
        <w:rPr>
          <w:rStyle w:val="WW8Num3z0"/>
          <w:rFonts w:ascii="Verdana" w:hAnsi="Verdana"/>
          <w:color w:val="4682B4"/>
          <w:sz w:val="18"/>
          <w:szCs w:val="18"/>
        </w:rPr>
        <w:t>АКАЛИС</w:t>
      </w:r>
      <w:r>
        <w:rPr>
          <w:rFonts w:ascii="Verdana" w:hAnsi="Verdana"/>
          <w:color w:val="000000"/>
          <w:sz w:val="18"/>
          <w:szCs w:val="18"/>
        </w:rPr>
        <w:t>, 1996. - 516 с.</w:t>
      </w:r>
    </w:p>
    <w:p w14:paraId="67C8202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Федеральный закон от 07.08.1996 г. № 129-ФЗ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0387484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Федеральный закон от 07.08.2001 г. № 119 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77ED5F4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Федеральный закон от 26.12.1995 г. № 208 ФЗ «</w:t>
      </w:r>
      <w:r>
        <w:rPr>
          <w:rStyle w:val="WW8Num3z0"/>
          <w:rFonts w:ascii="Verdana" w:hAnsi="Verdana"/>
          <w:color w:val="4682B4"/>
          <w:sz w:val="18"/>
          <w:szCs w:val="18"/>
        </w:rPr>
        <w:t>Об акционерных обществах</w:t>
      </w:r>
      <w:r>
        <w:rPr>
          <w:rFonts w:ascii="Verdana" w:hAnsi="Verdana"/>
          <w:color w:val="000000"/>
          <w:sz w:val="18"/>
          <w:szCs w:val="18"/>
        </w:rPr>
        <w:t>»</w:t>
      </w:r>
    </w:p>
    <w:p w14:paraId="686E090D"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Федеральный закон от 08.02.1998 г. 14 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14:paraId="605E3021"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Филимонова</w:t>
      </w:r>
      <w:r>
        <w:rPr>
          <w:rStyle w:val="WW8Num2z0"/>
          <w:rFonts w:ascii="Verdana" w:hAnsi="Verdana"/>
          <w:color w:val="000000"/>
          <w:sz w:val="18"/>
          <w:szCs w:val="18"/>
        </w:rPr>
        <w:t> </w:t>
      </w:r>
      <w:r>
        <w:rPr>
          <w:rFonts w:ascii="Verdana" w:hAnsi="Verdana"/>
          <w:color w:val="000000"/>
          <w:sz w:val="18"/>
          <w:szCs w:val="18"/>
        </w:rPr>
        <w:t>Е.М. Как распределять и учитывать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организации, ж. «</w:t>
      </w:r>
      <w:r>
        <w:rPr>
          <w:rStyle w:val="WW8Num3z0"/>
          <w:rFonts w:ascii="Verdana" w:hAnsi="Verdana"/>
          <w:color w:val="4682B4"/>
          <w:sz w:val="18"/>
          <w:szCs w:val="18"/>
        </w:rPr>
        <w:t>Главная книга</w:t>
      </w:r>
      <w:r>
        <w:rPr>
          <w:rFonts w:ascii="Verdana" w:hAnsi="Verdana"/>
          <w:color w:val="000000"/>
          <w:sz w:val="18"/>
          <w:szCs w:val="18"/>
        </w:rPr>
        <w:t>», № 9, 2005 г., с. 59 62</w:t>
      </w:r>
    </w:p>
    <w:p w14:paraId="18695E3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Фишмен Дж. Руководство по оценке стоимости бизнеса, Фишмен Дж.,</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Ш., Гриффит Кл., Уилсон К. Пер. с англ. Л.И. Лопатников. - М.: ЗАО «КВИНТО-КОНСАЛТИНГ», 2000. - 388 с.</w:t>
      </w:r>
    </w:p>
    <w:p w14:paraId="1D506A5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Стратегическое управление затратами / Джон К. Шанк,</w:t>
      </w:r>
      <w:r>
        <w:rPr>
          <w:rStyle w:val="WW8Num2z0"/>
          <w:rFonts w:ascii="Verdana" w:hAnsi="Verdana"/>
          <w:color w:val="000000"/>
          <w:sz w:val="18"/>
          <w:szCs w:val="18"/>
        </w:rPr>
        <w:t> </w:t>
      </w:r>
      <w:r>
        <w:rPr>
          <w:rStyle w:val="WW8Num3z0"/>
          <w:rFonts w:ascii="Verdana" w:hAnsi="Verdana"/>
          <w:color w:val="4682B4"/>
          <w:sz w:val="18"/>
          <w:szCs w:val="18"/>
        </w:rPr>
        <w:t>Виджей</w:t>
      </w:r>
      <w:r>
        <w:rPr>
          <w:rStyle w:val="WW8Num2z0"/>
          <w:rFonts w:ascii="Verdana" w:hAnsi="Verdana"/>
          <w:color w:val="000000"/>
          <w:sz w:val="18"/>
          <w:szCs w:val="18"/>
        </w:rPr>
        <w:t> </w:t>
      </w:r>
      <w:r>
        <w:rPr>
          <w:rFonts w:ascii="Verdana" w:hAnsi="Verdana"/>
          <w:color w:val="000000"/>
          <w:sz w:val="18"/>
          <w:szCs w:val="18"/>
        </w:rPr>
        <w:t>Говиндараджан: Пер. с англ. СПб.: ЗАО «</w:t>
      </w:r>
      <w:r>
        <w:rPr>
          <w:rStyle w:val="WW8Num3z0"/>
          <w:rFonts w:ascii="Verdana" w:hAnsi="Verdana"/>
          <w:color w:val="4682B4"/>
          <w:sz w:val="18"/>
          <w:szCs w:val="18"/>
        </w:rPr>
        <w:t>Бизнес Микро</w:t>
      </w:r>
      <w:r>
        <w:rPr>
          <w:rFonts w:ascii="Verdana" w:hAnsi="Verdana"/>
          <w:color w:val="000000"/>
          <w:sz w:val="18"/>
          <w:szCs w:val="18"/>
        </w:rPr>
        <w:t>», 1999. 288 с.</w:t>
      </w:r>
    </w:p>
    <w:p w14:paraId="310BE62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Инвестиции: Пер. с англ. М.: ИНФРА-М, 1998.-1028 с.</w:t>
      </w:r>
    </w:p>
    <w:p w14:paraId="3088D3D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И.Ф.Бухгалтерия и баланс / Пер. с нем. С.И. Цедербаума.-М.: Экономическая жизнь. 1925. 180 с.</w:t>
      </w:r>
    </w:p>
    <w:p w14:paraId="0C32992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предприятия ,</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 ИНФРА-М, 1998 г.</w:t>
      </w:r>
    </w:p>
    <w:p w14:paraId="0C29FE5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JL: Экономическое обозрение, тип. Красной газеты. - 1928. - 304 с.</w:t>
      </w:r>
    </w:p>
    <w:p w14:paraId="420EA6D8"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Щекотихина</w:t>
      </w:r>
      <w:r>
        <w:rPr>
          <w:rStyle w:val="WW8Num2z0"/>
          <w:rFonts w:ascii="Verdana" w:hAnsi="Verdana"/>
          <w:color w:val="000000"/>
          <w:sz w:val="18"/>
          <w:szCs w:val="18"/>
        </w:rPr>
        <w:t> </w:t>
      </w:r>
      <w:r>
        <w:rPr>
          <w:rFonts w:ascii="Verdana" w:hAnsi="Verdana"/>
          <w:color w:val="000000"/>
          <w:sz w:val="18"/>
          <w:szCs w:val="18"/>
        </w:rPr>
        <w:t>Е.А. Разделительный баланс: понятие и сущность. Сборник научных статей «</w:t>
      </w:r>
      <w:r>
        <w:rPr>
          <w:rStyle w:val="WW8Num3z0"/>
          <w:rFonts w:ascii="Verdana" w:hAnsi="Verdana"/>
          <w:color w:val="4682B4"/>
          <w:sz w:val="18"/>
          <w:szCs w:val="18"/>
        </w:rPr>
        <w:t>Развитие бухгалтерского учета в современной экономике России</w:t>
      </w:r>
      <w:r>
        <w:rPr>
          <w:rFonts w:ascii="Verdana" w:hAnsi="Verdana"/>
          <w:color w:val="000000"/>
          <w:sz w:val="18"/>
          <w:szCs w:val="18"/>
        </w:rPr>
        <w:t>». Ростов - на - Дону: Ростовский Государственный Строительный Университет, 2005. С. 114 - 117</w:t>
      </w:r>
    </w:p>
    <w:p w14:paraId="47238D80"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Ф.Ли, Финнерти Дж.И. Финансы и</w:t>
      </w:r>
      <w:r>
        <w:rPr>
          <w:rStyle w:val="WW8Num2z0"/>
          <w:rFonts w:ascii="Verdana" w:hAnsi="Verdana"/>
          <w:color w:val="000000"/>
          <w:sz w:val="18"/>
          <w:szCs w:val="18"/>
        </w:rPr>
        <w:t> </w:t>
      </w:r>
      <w:r>
        <w:rPr>
          <w:rStyle w:val="WW8Num3z0"/>
          <w:rFonts w:ascii="Verdana" w:hAnsi="Verdana"/>
          <w:color w:val="4682B4"/>
          <w:sz w:val="18"/>
          <w:szCs w:val="18"/>
        </w:rPr>
        <w:t>корпорация</w:t>
      </w:r>
      <w:r>
        <w:rPr>
          <w:rFonts w:ascii="Verdana" w:hAnsi="Verdana"/>
          <w:color w:val="000000"/>
          <w:sz w:val="18"/>
          <w:szCs w:val="18"/>
        </w:rPr>
        <w:t>: теория, методы и практика /Пер. с англ. М.:ИНФРА-М, 2000. XVIII, 686 с.</w:t>
      </w:r>
    </w:p>
    <w:p w14:paraId="39F849F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663 с.</w:t>
      </w:r>
    </w:p>
    <w:p w14:paraId="053A096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Под ред. проф. Я.В.Соколова. М.: Финансы и статистика.- 567 е.: ил.</w:t>
      </w:r>
    </w:p>
    <w:p w14:paraId="1E87A69C"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Р. Стоимость и капитал Пер. с англ. /Общ. ред. и вступ. ст. Р.М.Эктова. -М.: Прогресс, 1998. 488 с.</w:t>
      </w:r>
    </w:p>
    <w:p w14:paraId="550F819E"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 Управление инвестициями / Пер.с англ. М.: ИНФРА-М, 2000</w:t>
      </w:r>
    </w:p>
    <w:p w14:paraId="4EEC672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241. Федоров В., Шмаров Ю. Вот тебе, бабушка, и Касьянов день // Профиль. 200. № 36</w:t>
      </w:r>
    </w:p>
    <w:p w14:paraId="5E3E64C9"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Фридман Дж. Анализ и оценка, приносящий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М.: Дело ПТД., 1997.-461 с.</w:t>
      </w:r>
    </w:p>
    <w:p w14:paraId="1AAD6B82"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контролинга: Пер. с нем./ Под ред. и с предисл. A.A. Турчана,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Мушеквича. М.: Финансы и статистика, 2000. - 800 с.</w:t>
      </w:r>
    </w:p>
    <w:p w14:paraId="0A0210B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Финансовый и экономический анализ деятельности предприятий / Пер. с англ. // Под ред. И.Ю. Воропаева.-М.: Финансы и статистика, 1996-190 с.</w:t>
      </w:r>
    </w:p>
    <w:p w14:paraId="0C477EE5"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 Отчетности / Бухгалтерский учет. 1999. №10. С.69-72</w:t>
      </w:r>
    </w:p>
    <w:p w14:paraId="2DDBBED4"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 Отчетности //Бухгалтерский учет. 1999 №11 С. 60-62.</w:t>
      </w:r>
    </w:p>
    <w:p w14:paraId="6234A83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Уорд К. Стратегический управленческий учет: Пер. с англ. М.: ЗАО «Олимп - Бизнес», 2002 - 448 с.</w:t>
      </w:r>
    </w:p>
    <w:p w14:paraId="1926916A"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Уорнер М. Классики менеджмента. Пер. с англ. под ред. Ю.Н. Капту-ревского. СПб.: Питер, 2001. - 1168 с.</w:t>
      </w:r>
    </w:p>
    <w:p w14:paraId="77A548E6" w14:textId="77777777" w:rsidR="000F4823" w:rsidRDefault="000F4823" w:rsidP="000F48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Эванс Фрэнк Ч., Бишоп Дэвид М.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поглощениях: Создание стоимости в частных компаниях /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2004. - 332 с.</w:t>
      </w:r>
    </w:p>
    <w:p w14:paraId="73F329E9" w14:textId="36C8DE2C" w:rsidR="00A6349D" w:rsidRPr="000F4823" w:rsidRDefault="000F4823" w:rsidP="000F4823">
      <w:r>
        <w:rPr>
          <w:rFonts w:ascii="Verdana" w:hAnsi="Verdana"/>
          <w:color w:val="000000"/>
          <w:sz w:val="18"/>
          <w:szCs w:val="18"/>
        </w:rPr>
        <w:br/>
      </w:r>
      <w:bookmarkStart w:id="0" w:name="_GoBack"/>
      <w:bookmarkEnd w:id="0"/>
    </w:p>
    <w:sectPr w:rsidR="00A6349D" w:rsidRPr="000F48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844EE" w14:textId="77777777" w:rsidR="00666AD9" w:rsidRDefault="00666AD9">
      <w:pPr>
        <w:spacing w:after="0" w:line="240" w:lineRule="auto"/>
      </w:pPr>
      <w:r>
        <w:separator/>
      </w:r>
    </w:p>
  </w:endnote>
  <w:endnote w:type="continuationSeparator" w:id="0">
    <w:p w14:paraId="69DBCFA4" w14:textId="77777777" w:rsidR="00666AD9" w:rsidRDefault="0066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D7047" w14:textId="77777777" w:rsidR="00666AD9" w:rsidRDefault="00666AD9">
      <w:pPr>
        <w:spacing w:after="0" w:line="240" w:lineRule="auto"/>
      </w:pPr>
      <w:r>
        <w:separator/>
      </w:r>
    </w:p>
  </w:footnote>
  <w:footnote w:type="continuationSeparator" w:id="0">
    <w:p w14:paraId="6FE36412" w14:textId="77777777" w:rsidR="00666AD9" w:rsidRDefault="00666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AD9"/>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9577</TotalTime>
  <Pages>14</Pages>
  <Words>6850</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447</cp:revision>
  <cp:lastPrinted>2009-02-06T05:36:00Z</cp:lastPrinted>
  <dcterms:created xsi:type="dcterms:W3CDTF">2016-05-04T14:28:00Z</dcterms:created>
  <dcterms:modified xsi:type="dcterms:W3CDTF">2016-07-11T09:23:00Z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