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f"/>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p>
    <w:p w:rsidR="00463D1B" w:rsidRPr="00463D1B" w:rsidRDefault="00463D1B" w:rsidP="00624AC1">
      <w:pPr>
        <w:pStyle w:val="affffffffd"/>
        <w:numPr>
          <w:ilvl w:val="0"/>
          <w:numId w:val="51"/>
        </w:numPr>
        <w:jc w:val="center"/>
        <w:rPr>
          <w:b/>
          <w:lang w:val="uk-UA"/>
        </w:rPr>
      </w:pPr>
      <w:r w:rsidRPr="00463D1B">
        <w:rPr>
          <w:b/>
          <w:lang w:val="uk-UA"/>
        </w:rPr>
        <w:t>НАЦІОНАЛЬНИЙ ФАРМАЦЕВТИЧНИЙ УНІВЕРСИТЕТ</w:t>
      </w:r>
    </w:p>
    <w:p w:rsidR="00463D1B" w:rsidRPr="00463D1B" w:rsidRDefault="00463D1B" w:rsidP="00624AC1">
      <w:pPr>
        <w:pStyle w:val="affffffffd"/>
        <w:numPr>
          <w:ilvl w:val="0"/>
          <w:numId w:val="51"/>
        </w:numPr>
        <w:jc w:val="center"/>
        <w:rPr>
          <w:lang w:val="uk-UA"/>
        </w:rPr>
      </w:pPr>
    </w:p>
    <w:p w:rsidR="00463D1B" w:rsidRPr="00463D1B" w:rsidRDefault="00463D1B" w:rsidP="00624AC1">
      <w:pPr>
        <w:pStyle w:val="affffffffd"/>
        <w:numPr>
          <w:ilvl w:val="0"/>
          <w:numId w:val="51"/>
        </w:numPr>
        <w:jc w:val="right"/>
        <w:rPr>
          <w:lang w:val="uk-UA"/>
        </w:rPr>
      </w:pPr>
    </w:p>
    <w:p w:rsidR="00463D1B" w:rsidRPr="00463D1B" w:rsidRDefault="00463D1B" w:rsidP="00624AC1">
      <w:pPr>
        <w:pStyle w:val="affffffffd"/>
        <w:numPr>
          <w:ilvl w:val="0"/>
          <w:numId w:val="51"/>
        </w:numPr>
        <w:jc w:val="right"/>
        <w:rPr>
          <w:lang w:val="uk-UA"/>
        </w:rPr>
      </w:pPr>
    </w:p>
    <w:p w:rsidR="00463D1B" w:rsidRPr="00463D1B" w:rsidRDefault="00463D1B" w:rsidP="00624AC1">
      <w:pPr>
        <w:pStyle w:val="affffffffd"/>
        <w:numPr>
          <w:ilvl w:val="0"/>
          <w:numId w:val="51"/>
        </w:numPr>
        <w:jc w:val="right"/>
        <w:rPr>
          <w:lang w:val="uk-UA"/>
        </w:rPr>
      </w:pPr>
    </w:p>
    <w:p w:rsidR="00463D1B" w:rsidRPr="00463D1B" w:rsidRDefault="00463D1B" w:rsidP="00624AC1">
      <w:pPr>
        <w:pStyle w:val="affffffffd"/>
        <w:numPr>
          <w:ilvl w:val="0"/>
          <w:numId w:val="51"/>
        </w:numPr>
        <w:jc w:val="center"/>
        <w:rPr>
          <w:b/>
          <w:lang w:val="uk-UA"/>
        </w:rPr>
      </w:pPr>
      <w:r w:rsidRPr="00463D1B">
        <w:rPr>
          <w:b/>
          <w:lang w:val="uk-UA"/>
        </w:rPr>
        <w:t>КОСТЮК ГРИГОРІЙ ВІКТОРОВИЧ</w:t>
      </w:r>
    </w:p>
    <w:p w:rsidR="00463D1B" w:rsidRPr="00463D1B" w:rsidRDefault="00463D1B" w:rsidP="00624AC1">
      <w:pPr>
        <w:pStyle w:val="affffffffd"/>
        <w:numPr>
          <w:ilvl w:val="0"/>
          <w:numId w:val="51"/>
        </w:numPr>
        <w:jc w:val="center"/>
        <w:rPr>
          <w:lang w:val="uk-UA"/>
        </w:rPr>
      </w:pPr>
    </w:p>
    <w:p w:rsidR="00463D1B" w:rsidRPr="00463D1B" w:rsidRDefault="00463D1B" w:rsidP="00624AC1">
      <w:pPr>
        <w:pStyle w:val="affffffffd"/>
        <w:numPr>
          <w:ilvl w:val="0"/>
          <w:numId w:val="51"/>
        </w:numPr>
        <w:jc w:val="center"/>
        <w:rPr>
          <w:lang w:val="uk-UA"/>
        </w:rPr>
      </w:pPr>
    </w:p>
    <w:p w:rsidR="00463D1B" w:rsidRPr="00463D1B" w:rsidRDefault="00463D1B" w:rsidP="00624AC1">
      <w:pPr>
        <w:pStyle w:val="affffffffd"/>
        <w:numPr>
          <w:ilvl w:val="0"/>
          <w:numId w:val="51"/>
        </w:numPr>
        <w:jc w:val="right"/>
        <w:rPr>
          <w:lang w:val="uk-UA"/>
        </w:rPr>
      </w:pPr>
      <w:r w:rsidRPr="00463D1B">
        <w:rPr>
          <w:lang w:val="uk-UA"/>
        </w:rPr>
        <w:t>УДК 65.012.23:658.512(075)</w:t>
      </w:r>
    </w:p>
    <w:p w:rsidR="00463D1B" w:rsidRPr="00463D1B" w:rsidRDefault="00463D1B" w:rsidP="00624AC1">
      <w:pPr>
        <w:pStyle w:val="affffffffd"/>
        <w:numPr>
          <w:ilvl w:val="0"/>
          <w:numId w:val="51"/>
        </w:numPr>
        <w:jc w:val="right"/>
        <w:rPr>
          <w:lang w:val="uk-UA"/>
        </w:rPr>
      </w:pPr>
    </w:p>
    <w:p w:rsidR="00463D1B" w:rsidRPr="00463D1B" w:rsidRDefault="00463D1B" w:rsidP="00624AC1">
      <w:pPr>
        <w:pStyle w:val="affffffffd"/>
        <w:numPr>
          <w:ilvl w:val="0"/>
          <w:numId w:val="51"/>
        </w:numPr>
        <w:jc w:val="right"/>
        <w:rPr>
          <w:lang w:val="uk-UA"/>
        </w:rPr>
      </w:pPr>
    </w:p>
    <w:p w:rsidR="00463D1B" w:rsidRPr="00463D1B" w:rsidRDefault="00463D1B" w:rsidP="00624AC1">
      <w:pPr>
        <w:pStyle w:val="affffffffd"/>
        <w:numPr>
          <w:ilvl w:val="0"/>
          <w:numId w:val="51"/>
        </w:numPr>
        <w:jc w:val="center"/>
        <w:rPr>
          <w:b/>
          <w:lang w:val="uk-UA"/>
        </w:rPr>
      </w:pPr>
      <w:r w:rsidRPr="00463D1B">
        <w:rPr>
          <w:b/>
          <w:lang w:val="uk-UA"/>
        </w:rPr>
        <w:t>НАУКОВО-ПРАКТИЧНІ ЗАСАДИ РОЗРОБКИ І РЕАЛІЗАЦІЇ</w:t>
      </w:r>
    </w:p>
    <w:p w:rsidR="00463D1B" w:rsidRPr="00463D1B" w:rsidRDefault="00463D1B" w:rsidP="00624AC1">
      <w:pPr>
        <w:pStyle w:val="affffffffd"/>
        <w:numPr>
          <w:ilvl w:val="0"/>
          <w:numId w:val="51"/>
        </w:numPr>
        <w:jc w:val="center"/>
        <w:rPr>
          <w:b/>
          <w:lang w:val="uk-UA"/>
        </w:rPr>
      </w:pPr>
      <w:r w:rsidRPr="00463D1B">
        <w:rPr>
          <w:b/>
          <w:lang w:val="uk-UA"/>
        </w:rPr>
        <w:t>ІННОВАЦІЙНИХ ПРОЕКТІВ У ФАРМАЦЕВТИЧНОМУ</w:t>
      </w:r>
    </w:p>
    <w:p w:rsidR="00463D1B" w:rsidRPr="00463D1B" w:rsidRDefault="00463D1B" w:rsidP="00624AC1">
      <w:pPr>
        <w:pStyle w:val="affffffffd"/>
        <w:numPr>
          <w:ilvl w:val="0"/>
          <w:numId w:val="51"/>
        </w:numPr>
        <w:jc w:val="center"/>
        <w:rPr>
          <w:lang w:val="uk-UA"/>
        </w:rPr>
      </w:pPr>
      <w:r w:rsidRPr="00463D1B">
        <w:rPr>
          <w:b/>
          <w:lang w:val="uk-UA"/>
        </w:rPr>
        <w:t>ВИРОБНИЦТВІ</w:t>
      </w:r>
    </w:p>
    <w:p w:rsidR="00463D1B" w:rsidRPr="00463D1B" w:rsidRDefault="00463D1B" w:rsidP="00624AC1">
      <w:pPr>
        <w:pStyle w:val="affffffffd"/>
        <w:numPr>
          <w:ilvl w:val="0"/>
          <w:numId w:val="51"/>
        </w:numPr>
        <w:jc w:val="center"/>
        <w:rPr>
          <w:lang w:val="uk-UA"/>
        </w:rPr>
      </w:pPr>
    </w:p>
    <w:p w:rsidR="00463D1B" w:rsidRPr="00463D1B" w:rsidRDefault="00463D1B" w:rsidP="00624AC1">
      <w:pPr>
        <w:pStyle w:val="affffffffd"/>
        <w:numPr>
          <w:ilvl w:val="0"/>
          <w:numId w:val="51"/>
        </w:numPr>
        <w:jc w:val="center"/>
        <w:rPr>
          <w:lang w:val="uk-UA"/>
        </w:rPr>
      </w:pPr>
    </w:p>
    <w:p w:rsidR="00463D1B" w:rsidRPr="00463D1B" w:rsidRDefault="00463D1B" w:rsidP="00624AC1">
      <w:pPr>
        <w:pStyle w:val="affffffffd"/>
        <w:numPr>
          <w:ilvl w:val="0"/>
          <w:numId w:val="51"/>
        </w:numPr>
        <w:jc w:val="center"/>
        <w:rPr>
          <w:lang w:val="uk-UA"/>
        </w:rPr>
      </w:pPr>
      <w:r w:rsidRPr="00463D1B">
        <w:rPr>
          <w:lang w:val="uk-UA"/>
        </w:rPr>
        <w:t>15.00.01 – технологія ліків та організація фармацевтичної справи</w:t>
      </w:r>
    </w:p>
    <w:p w:rsidR="00463D1B" w:rsidRPr="00463D1B" w:rsidRDefault="00463D1B" w:rsidP="00624AC1">
      <w:pPr>
        <w:pStyle w:val="affffffffd"/>
        <w:numPr>
          <w:ilvl w:val="0"/>
          <w:numId w:val="51"/>
        </w:numPr>
        <w:jc w:val="center"/>
        <w:rPr>
          <w:lang w:val="uk-UA"/>
        </w:rPr>
      </w:pPr>
    </w:p>
    <w:p w:rsidR="00463D1B" w:rsidRPr="00463D1B" w:rsidRDefault="00463D1B" w:rsidP="00624AC1">
      <w:pPr>
        <w:pStyle w:val="affffffffd"/>
        <w:numPr>
          <w:ilvl w:val="0"/>
          <w:numId w:val="51"/>
        </w:numPr>
        <w:jc w:val="center"/>
        <w:rPr>
          <w:b/>
          <w:lang w:val="uk-UA"/>
        </w:rPr>
      </w:pPr>
    </w:p>
    <w:p w:rsidR="00463D1B" w:rsidRPr="00463D1B" w:rsidRDefault="00463D1B" w:rsidP="00624AC1">
      <w:pPr>
        <w:pStyle w:val="affffffffd"/>
        <w:numPr>
          <w:ilvl w:val="0"/>
          <w:numId w:val="51"/>
        </w:numPr>
        <w:jc w:val="center"/>
        <w:rPr>
          <w:b/>
          <w:lang w:val="uk-UA"/>
        </w:rPr>
      </w:pPr>
    </w:p>
    <w:p w:rsidR="00463D1B" w:rsidRPr="00463D1B" w:rsidRDefault="00463D1B" w:rsidP="00624AC1">
      <w:pPr>
        <w:pStyle w:val="affffffffd"/>
        <w:numPr>
          <w:ilvl w:val="0"/>
          <w:numId w:val="51"/>
        </w:numPr>
        <w:jc w:val="center"/>
        <w:rPr>
          <w:b/>
          <w:lang w:val="uk-UA"/>
        </w:rPr>
      </w:pPr>
      <w:r w:rsidRPr="00463D1B">
        <w:rPr>
          <w:b/>
          <w:lang w:val="uk-UA"/>
        </w:rPr>
        <w:t>АВТОРЕФЕРАТ</w:t>
      </w:r>
    </w:p>
    <w:p w:rsidR="00463D1B" w:rsidRPr="00463D1B" w:rsidRDefault="00463D1B" w:rsidP="00624AC1">
      <w:pPr>
        <w:pStyle w:val="affffffffd"/>
        <w:numPr>
          <w:ilvl w:val="0"/>
          <w:numId w:val="51"/>
        </w:numPr>
        <w:jc w:val="center"/>
        <w:rPr>
          <w:lang w:val="uk-UA"/>
        </w:rPr>
      </w:pPr>
      <w:r w:rsidRPr="00463D1B">
        <w:rPr>
          <w:lang w:val="uk-UA"/>
        </w:rPr>
        <w:t xml:space="preserve">дисертації на здобуття наукового ступеня </w:t>
      </w:r>
    </w:p>
    <w:p w:rsidR="00463D1B" w:rsidRPr="00463D1B" w:rsidRDefault="00463D1B" w:rsidP="00624AC1">
      <w:pPr>
        <w:pStyle w:val="affffffffd"/>
        <w:numPr>
          <w:ilvl w:val="0"/>
          <w:numId w:val="51"/>
        </w:numPr>
        <w:jc w:val="center"/>
        <w:rPr>
          <w:lang w:val="uk-UA"/>
        </w:rPr>
      </w:pPr>
      <w:r w:rsidRPr="00463D1B">
        <w:rPr>
          <w:lang w:val="uk-UA"/>
        </w:rPr>
        <w:t>кандидата фармацевтичних наук</w:t>
      </w:r>
    </w:p>
    <w:p w:rsidR="00463D1B" w:rsidRPr="00463D1B" w:rsidRDefault="00463D1B" w:rsidP="00624AC1">
      <w:pPr>
        <w:pStyle w:val="affffffffd"/>
        <w:numPr>
          <w:ilvl w:val="0"/>
          <w:numId w:val="51"/>
        </w:numPr>
        <w:jc w:val="center"/>
        <w:rPr>
          <w:lang w:val="uk-UA"/>
        </w:rPr>
      </w:pPr>
    </w:p>
    <w:p w:rsidR="00463D1B" w:rsidRPr="00463D1B" w:rsidRDefault="00463D1B" w:rsidP="00624AC1">
      <w:pPr>
        <w:pStyle w:val="affffffffd"/>
        <w:numPr>
          <w:ilvl w:val="0"/>
          <w:numId w:val="51"/>
        </w:numPr>
        <w:jc w:val="center"/>
        <w:rPr>
          <w:lang w:val="uk-UA"/>
        </w:rPr>
      </w:pPr>
    </w:p>
    <w:p w:rsidR="00463D1B" w:rsidRPr="00463D1B" w:rsidRDefault="00463D1B" w:rsidP="00624AC1">
      <w:pPr>
        <w:pStyle w:val="affffffffd"/>
        <w:numPr>
          <w:ilvl w:val="0"/>
          <w:numId w:val="51"/>
        </w:numPr>
        <w:jc w:val="right"/>
        <w:rPr>
          <w:lang w:val="uk-UA"/>
        </w:rPr>
      </w:pPr>
    </w:p>
    <w:p w:rsidR="00463D1B" w:rsidRPr="00463D1B" w:rsidRDefault="00463D1B" w:rsidP="00624AC1">
      <w:pPr>
        <w:pStyle w:val="affffffffd"/>
        <w:numPr>
          <w:ilvl w:val="0"/>
          <w:numId w:val="51"/>
        </w:numPr>
        <w:jc w:val="right"/>
        <w:rPr>
          <w:lang w:val="uk-UA"/>
        </w:rPr>
      </w:pPr>
    </w:p>
    <w:p w:rsidR="00463D1B" w:rsidRPr="00463D1B" w:rsidRDefault="00463D1B" w:rsidP="00624AC1">
      <w:pPr>
        <w:pStyle w:val="affffffffd"/>
        <w:numPr>
          <w:ilvl w:val="0"/>
          <w:numId w:val="51"/>
        </w:numPr>
        <w:jc w:val="right"/>
        <w:rPr>
          <w:lang w:val="uk-UA"/>
        </w:rPr>
      </w:pPr>
    </w:p>
    <w:p w:rsidR="00463D1B" w:rsidRPr="00463D1B" w:rsidRDefault="00463D1B" w:rsidP="00624AC1">
      <w:pPr>
        <w:pStyle w:val="affffffffd"/>
        <w:numPr>
          <w:ilvl w:val="0"/>
          <w:numId w:val="51"/>
        </w:numPr>
        <w:jc w:val="center"/>
        <w:rPr>
          <w:lang w:val="uk-UA"/>
        </w:rPr>
      </w:pPr>
      <w:r w:rsidRPr="00463D1B">
        <w:rPr>
          <w:lang w:val="uk-UA"/>
        </w:rPr>
        <w:t xml:space="preserve">Харків – 2009 </w:t>
      </w:r>
    </w:p>
    <w:p w:rsidR="00463D1B" w:rsidRPr="00463D1B" w:rsidRDefault="00463D1B" w:rsidP="00624AC1">
      <w:pPr>
        <w:pStyle w:val="affffffffd"/>
        <w:numPr>
          <w:ilvl w:val="0"/>
          <w:numId w:val="51"/>
        </w:numPr>
        <w:jc w:val="right"/>
        <w:rPr>
          <w:lang w:val="uk-UA"/>
        </w:rPr>
      </w:pPr>
    </w:p>
    <w:p w:rsidR="00463D1B" w:rsidRPr="00463D1B" w:rsidRDefault="00463D1B" w:rsidP="00624AC1">
      <w:pPr>
        <w:pStyle w:val="affffffffd"/>
        <w:numPr>
          <w:ilvl w:val="0"/>
          <w:numId w:val="51"/>
        </w:numPr>
        <w:rPr>
          <w:lang w:val="uk-UA"/>
        </w:rPr>
      </w:pPr>
      <w:r w:rsidRPr="00463D1B">
        <w:rPr>
          <w:lang w:val="uk-UA"/>
        </w:rPr>
        <w:t>Дисертацією є рукопис.</w:t>
      </w:r>
    </w:p>
    <w:p w:rsidR="00463D1B" w:rsidRPr="00463D1B" w:rsidRDefault="00463D1B" w:rsidP="00624AC1">
      <w:pPr>
        <w:pStyle w:val="affffffffd"/>
        <w:numPr>
          <w:ilvl w:val="0"/>
          <w:numId w:val="51"/>
        </w:numPr>
        <w:rPr>
          <w:szCs w:val="28"/>
          <w:lang w:val="uk-UA"/>
        </w:rPr>
      </w:pPr>
      <w:r w:rsidRPr="00463D1B">
        <w:rPr>
          <w:szCs w:val="28"/>
          <w:lang w:val="uk-UA"/>
        </w:rPr>
        <w:t>Робота виконана на кафедрі управління та економіки підприємства Національного фармацевтичного університету Міністерства охорони здоров’я України.</w:t>
      </w:r>
    </w:p>
    <w:p w:rsidR="00463D1B" w:rsidRPr="00463D1B" w:rsidRDefault="00463D1B" w:rsidP="00624AC1">
      <w:pPr>
        <w:pStyle w:val="affffffffd"/>
        <w:numPr>
          <w:ilvl w:val="0"/>
          <w:numId w:val="51"/>
        </w:numPr>
        <w:jc w:val="right"/>
        <w:rPr>
          <w:lang w:val="uk-UA"/>
        </w:rPr>
      </w:pPr>
    </w:p>
    <w:p w:rsidR="00463D1B" w:rsidRPr="00463D1B" w:rsidRDefault="00463D1B" w:rsidP="00624AC1">
      <w:pPr>
        <w:pStyle w:val="affffffffd"/>
        <w:numPr>
          <w:ilvl w:val="0"/>
          <w:numId w:val="51"/>
        </w:numPr>
        <w:rPr>
          <w:lang w:val="uk-UA"/>
        </w:rPr>
      </w:pPr>
      <w:r w:rsidRPr="00463D1B">
        <w:rPr>
          <w:b/>
          <w:lang w:val="uk-UA"/>
        </w:rPr>
        <w:t>Науковий керівник:</w:t>
      </w:r>
      <w:r w:rsidRPr="00463D1B">
        <w:rPr>
          <w:lang w:val="uk-UA"/>
        </w:rPr>
        <w:t xml:space="preserve">        доктор фармацевтичних наук, професор</w:t>
      </w:r>
    </w:p>
    <w:p w:rsidR="00463D1B" w:rsidRPr="00463D1B" w:rsidRDefault="00463D1B" w:rsidP="00624AC1">
      <w:pPr>
        <w:pStyle w:val="affffffffd"/>
        <w:numPr>
          <w:ilvl w:val="0"/>
          <w:numId w:val="51"/>
        </w:numPr>
        <w:rPr>
          <w:b/>
          <w:lang w:val="uk-UA"/>
        </w:rPr>
      </w:pPr>
      <w:r w:rsidRPr="00463D1B">
        <w:rPr>
          <w:lang w:val="uk-UA"/>
        </w:rPr>
        <w:t xml:space="preserve">                                           </w:t>
      </w:r>
      <w:r w:rsidRPr="00463D1B">
        <w:rPr>
          <w:b/>
          <w:lang w:val="uk-UA"/>
        </w:rPr>
        <w:t>ПОСИЛКІНА ОЛЬГА ВІКТОРІВНА</w:t>
      </w:r>
    </w:p>
    <w:p w:rsidR="00463D1B" w:rsidRPr="00463D1B" w:rsidRDefault="00463D1B" w:rsidP="00624AC1">
      <w:pPr>
        <w:pStyle w:val="affffffffd"/>
        <w:numPr>
          <w:ilvl w:val="0"/>
          <w:numId w:val="51"/>
        </w:numPr>
        <w:rPr>
          <w:szCs w:val="28"/>
          <w:lang w:val="uk-UA"/>
        </w:rPr>
      </w:pPr>
      <w:r w:rsidRPr="00463D1B">
        <w:rPr>
          <w:szCs w:val="28"/>
          <w:lang w:val="uk-UA"/>
        </w:rPr>
        <w:t xml:space="preserve">                                              Національний фармацевтичний університет,</w:t>
      </w:r>
    </w:p>
    <w:p w:rsidR="00463D1B" w:rsidRPr="00463D1B" w:rsidRDefault="00463D1B" w:rsidP="00624AC1">
      <w:pPr>
        <w:pStyle w:val="affffffffd"/>
        <w:numPr>
          <w:ilvl w:val="0"/>
          <w:numId w:val="51"/>
        </w:numPr>
        <w:rPr>
          <w:szCs w:val="28"/>
          <w:lang w:val="uk-UA"/>
        </w:rPr>
      </w:pPr>
      <w:r w:rsidRPr="00463D1B">
        <w:rPr>
          <w:szCs w:val="28"/>
          <w:lang w:val="uk-UA"/>
        </w:rPr>
        <w:t xml:space="preserve">                                              завідувачка кафедри управління та економіки </w:t>
      </w:r>
    </w:p>
    <w:p w:rsidR="00463D1B" w:rsidRPr="00463D1B" w:rsidRDefault="00463D1B" w:rsidP="00624AC1">
      <w:pPr>
        <w:pStyle w:val="affffffffd"/>
        <w:numPr>
          <w:ilvl w:val="0"/>
          <w:numId w:val="51"/>
        </w:numPr>
        <w:rPr>
          <w:szCs w:val="28"/>
          <w:lang w:val="uk-UA"/>
        </w:rPr>
      </w:pPr>
      <w:r w:rsidRPr="00463D1B">
        <w:rPr>
          <w:szCs w:val="28"/>
          <w:lang w:val="uk-UA"/>
        </w:rPr>
        <w:t xml:space="preserve">                                              підприємства.</w:t>
      </w:r>
    </w:p>
    <w:p w:rsidR="00463D1B" w:rsidRPr="00463D1B" w:rsidRDefault="00463D1B" w:rsidP="00624AC1">
      <w:pPr>
        <w:pStyle w:val="affffffffd"/>
        <w:numPr>
          <w:ilvl w:val="0"/>
          <w:numId w:val="51"/>
        </w:numPr>
        <w:rPr>
          <w:szCs w:val="28"/>
          <w:lang w:val="uk-UA"/>
        </w:rPr>
      </w:pPr>
    </w:p>
    <w:p w:rsidR="00463D1B" w:rsidRPr="00463D1B" w:rsidRDefault="00463D1B" w:rsidP="00624AC1">
      <w:pPr>
        <w:pStyle w:val="affffffffd"/>
        <w:numPr>
          <w:ilvl w:val="0"/>
          <w:numId w:val="51"/>
        </w:numPr>
        <w:rPr>
          <w:lang w:val="uk-UA"/>
        </w:rPr>
      </w:pPr>
      <w:r w:rsidRPr="00463D1B">
        <w:rPr>
          <w:b/>
          <w:szCs w:val="28"/>
          <w:lang w:val="uk-UA"/>
        </w:rPr>
        <w:t>Офіційні опоненти:</w:t>
      </w:r>
      <w:r w:rsidRPr="00463D1B">
        <w:rPr>
          <w:szCs w:val="28"/>
          <w:lang w:val="uk-UA"/>
        </w:rPr>
        <w:t xml:space="preserve">          </w:t>
      </w:r>
      <w:r w:rsidRPr="00463D1B">
        <w:rPr>
          <w:lang w:val="uk-UA"/>
        </w:rPr>
        <w:t>доктор фармацевтичних наук, професор</w:t>
      </w:r>
    </w:p>
    <w:p w:rsidR="00463D1B" w:rsidRPr="00463D1B" w:rsidRDefault="00463D1B" w:rsidP="00624AC1">
      <w:pPr>
        <w:pStyle w:val="affffffffd"/>
        <w:numPr>
          <w:ilvl w:val="0"/>
          <w:numId w:val="51"/>
        </w:numPr>
        <w:rPr>
          <w:lang w:val="uk-UA"/>
        </w:rPr>
      </w:pPr>
      <w:r w:rsidRPr="00463D1B">
        <w:rPr>
          <w:b/>
          <w:lang w:val="uk-UA"/>
        </w:rPr>
        <w:t>Гладух Євген</w:t>
      </w:r>
      <w:r w:rsidRPr="00463D1B">
        <w:rPr>
          <w:b/>
        </w:rPr>
        <w:t>ій</w:t>
      </w:r>
      <w:r w:rsidRPr="00463D1B">
        <w:rPr>
          <w:b/>
          <w:lang w:val="uk-UA"/>
        </w:rPr>
        <w:t xml:space="preserve"> Володимирович</w:t>
      </w:r>
    </w:p>
    <w:p w:rsidR="00463D1B" w:rsidRPr="00463D1B" w:rsidRDefault="00463D1B" w:rsidP="00624AC1">
      <w:pPr>
        <w:pStyle w:val="affffffffd"/>
        <w:numPr>
          <w:ilvl w:val="0"/>
          <w:numId w:val="51"/>
        </w:numPr>
        <w:rPr>
          <w:szCs w:val="28"/>
          <w:lang w:val="uk-UA"/>
        </w:rPr>
      </w:pPr>
      <w:r w:rsidRPr="00463D1B">
        <w:rPr>
          <w:szCs w:val="28"/>
          <w:lang w:val="uk-UA"/>
        </w:rPr>
        <w:t>Національний фармацевтичний університет,</w:t>
      </w:r>
    </w:p>
    <w:p w:rsidR="00463D1B" w:rsidRPr="00463D1B" w:rsidRDefault="00463D1B" w:rsidP="00624AC1">
      <w:pPr>
        <w:pStyle w:val="affffffffd"/>
        <w:numPr>
          <w:ilvl w:val="0"/>
          <w:numId w:val="51"/>
        </w:numPr>
        <w:rPr>
          <w:szCs w:val="28"/>
          <w:lang w:val="uk-UA"/>
        </w:rPr>
      </w:pPr>
      <w:r w:rsidRPr="00463D1B">
        <w:rPr>
          <w:szCs w:val="28"/>
          <w:lang w:val="uk-UA"/>
        </w:rPr>
        <w:t>професор кафедри промислової фармації;</w:t>
      </w:r>
    </w:p>
    <w:p w:rsidR="00463D1B" w:rsidRPr="00463D1B" w:rsidRDefault="00463D1B" w:rsidP="00624AC1">
      <w:pPr>
        <w:pStyle w:val="affffffffd"/>
        <w:numPr>
          <w:ilvl w:val="0"/>
          <w:numId w:val="51"/>
        </w:numPr>
        <w:rPr>
          <w:lang w:val="uk-UA"/>
        </w:rPr>
      </w:pPr>
    </w:p>
    <w:p w:rsidR="00463D1B" w:rsidRPr="00463D1B" w:rsidRDefault="00463D1B" w:rsidP="00624AC1">
      <w:pPr>
        <w:pStyle w:val="affffffffd"/>
        <w:numPr>
          <w:ilvl w:val="0"/>
          <w:numId w:val="51"/>
        </w:numPr>
        <w:rPr>
          <w:lang w:val="uk-UA"/>
        </w:rPr>
      </w:pPr>
      <w:r w:rsidRPr="00463D1B">
        <w:rPr>
          <w:lang w:val="uk-UA"/>
        </w:rPr>
        <w:t>доктор фармацевтичних наук, професор</w:t>
      </w:r>
    </w:p>
    <w:p w:rsidR="00463D1B" w:rsidRPr="00463D1B" w:rsidRDefault="00463D1B" w:rsidP="00624AC1">
      <w:pPr>
        <w:pStyle w:val="affffffffd"/>
        <w:numPr>
          <w:ilvl w:val="0"/>
          <w:numId w:val="51"/>
        </w:numPr>
        <w:rPr>
          <w:lang w:val="uk-UA"/>
        </w:rPr>
      </w:pPr>
      <w:r w:rsidRPr="00463D1B">
        <w:rPr>
          <w:b/>
          <w:lang w:val="uk-UA"/>
        </w:rPr>
        <w:t>Грошовий Тарас Андрійович</w:t>
      </w:r>
    </w:p>
    <w:p w:rsidR="00463D1B" w:rsidRPr="00463D1B" w:rsidRDefault="00463D1B" w:rsidP="00624AC1">
      <w:pPr>
        <w:pStyle w:val="affffffffd"/>
        <w:numPr>
          <w:ilvl w:val="0"/>
          <w:numId w:val="51"/>
        </w:numPr>
        <w:ind w:right="-289"/>
        <w:rPr>
          <w:lang w:val="uk-UA"/>
        </w:rPr>
      </w:pPr>
      <w:r w:rsidRPr="00463D1B">
        <w:rPr>
          <w:lang w:val="uk-UA"/>
        </w:rPr>
        <w:t>Тернопільский державний медичний університет</w:t>
      </w:r>
    </w:p>
    <w:p w:rsidR="00463D1B" w:rsidRPr="00463D1B" w:rsidRDefault="00463D1B" w:rsidP="00624AC1">
      <w:pPr>
        <w:pStyle w:val="affffffffd"/>
        <w:numPr>
          <w:ilvl w:val="0"/>
          <w:numId w:val="51"/>
        </w:numPr>
        <w:ind w:right="-289"/>
        <w:rPr>
          <w:lang w:val="uk-UA"/>
        </w:rPr>
      </w:pPr>
      <w:r w:rsidRPr="00463D1B">
        <w:rPr>
          <w:lang w:val="uk-UA"/>
        </w:rPr>
        <w:t>ім. Я.І.Горбачевського,</w:t>
      </w:r>
    </w:p>
    <w:p w:rsidR="00463D1B" w:rsidRPr="00463D1B" w:rsidRDefault="00463D1B" w:rsidP="00624AC1">
      <w:pPr>
        <w:pStyle w:val="affffffffd"/>
        <w:numPr>
          <w:ilvl w:val="0"/>
          <w:numId w:val="51"/>
        </w:numPr>
        <w:ind w:right="-289"/>
        <w:rPr>
          <w:lang w:val="uk-UA"/>
        </w:rPr>
      </w:pPr>
      <w:r w:rsidRPr="00463D1B">
        <w:rPr>
          <w:lang w:val="uk-UA"/>
        </w:rPr>
        <w:t>завідувач кафедри фармацевтичних дисциплін.</w:t>
      </w:r>
    </w:p>
    <w:p w:rsidR="00463D1B" w:rsidRPr="00463D1B" w:rsidRDefault="00463D1B" w:rsidP="00624AC1">
      <w:pPr>
        <w:pStyle w:val="affffffffd"/>
        <w:numPr>
          <w:ilvl w:val="0"/>
          <w:numId w:val="51"/>
        </w:numPr>
        <w:rPr>
          <w:lang w:val="uk-UA"/>
        </w:rPr>
      </w:pPr>
    </w:p>
    <w:p w:rsidR="00463D1B" w:rsidRPr="00463D1B" w:rsidRDefault="00463D1B" w:rsidP="00624AC1">
      <w:pPr>
        <w:pStyle w:val="affffffffd"/>
        <w:numPr>
          <w:ilvl w:val="0"/>
          <w:numId w:val="51"/>
        </w:numPr>
        <w:rPr>
          <w:lang w:val="uk-UA"/>
        </w:rPr>
      </w:pPr>
    </w:p>
    <w:p w:rsidR="00463D1B" w:rsidRPr="00463D1B" w:rsidRDefault="00463D1B" w:rsidP="00624AC1">
      <w:pPr>
        <w:pStyle w:val="affffffffd"/>
        <w:numPr>
          <w:ilvl w:val="0"/>
          <w:numId w:val="51"/>
        </w:numPr>
        <w:rPr>
          <w:lang w:val="uk-UA"/>
        </w:rPr>
      </w:pPr>
    </w:p>
    <w:p w:rsidR="00463D1B" w:rsidRPr="00463D1B" w:rsidRDefault="00463D1B" w:rsidP="00624AC1">
      <w:pPr>
        <w:pStyle w:val="affffffffd"/>
        <w:numPr>
          <w:ilvl w:val="0"/>
          <w:numId w:val="51"/>
        </w:numPr>
        <w:rPr>
          <w:szCs w:val="28"/>
          <w:lang w:val="uk-UA"/>
        </w:rPr>
      </w:pPr>
      <w:r w:rsidRPr="00463D1B">
        <w:rPr>
          <w:lang w:val="uk-UA"/>
        </w:rPr>
        <w:t xml:space="preserve">Захист відбудеться «____» _____________ 2009 року о  ____ годині на засіданні спеціалізованої вченої ради Д 64.605.02 при </w:t>
      </w:r>
      <w:r w:rsidRPr="00463D1B">
        <w:rPr>
          <w:szCs w:val="28"/>
          <w:lang w:val="uk-UA"/>
        </w:rPr>
        <w:t>Національному фармацевтичному університеті за адресою: 61002, м. Харків, вул. Пушкінська, 53.</w:t>
      </w:r>
    </w:p>
    <w:p w:rsidR="00463D1B" w:rsidRPr="00463D1B" w:rsidRDefault="00463D1B" w:rsidP="00624AC1">
      <w:pPr>
        <w:pStyle w:val="affffffffd"/>
        <w:numPr>
          <w:ilvl w:val="0"/>
          <w:numId w:val="51"/>
        </w:numPr>
        <w:rPr>
          <w:szCs w:val="28"/>
          <w:lang w:val="uk-UA"/>
        </w:rPr>
      </w:pPr>
    </w:p>
    <w:p w:rsidR="00463D1B" w:rsidRPr="00463D1B" w:rsidRDefault="00463D1B" w:rsidP="00624AC1">
      <w:pPr>
        <w:pStyle w:val="affffffffd"/>
        <w:numPr>
          <w:ilvl w:val="0"/>
          <w:numId w:val="51"/>
        </w:numPr>
        <w:ind w:right="-289"/>
        <w:rPr>
          <w:szCs w:val="28"/>
          <w:lang w:val="uk-UA"/>
        </w:rPr>
      </w:pPr>
    </w:p>
    <w:p w:rsidR="00463D1B" w:rsidRPr="00463D1B" w:rsidRDefault="00463D1B" w:rsidP="00624AC1">
      <w:pPr>
        <w:pStyle w:val="affffffffd"/>
        <w:numPr>
          <w:ilvl w:val="0"/>
          <w:numId w:val="51"/>
        </w:numPr>
        <w:ind w:right="-289"/>
        <w:rPr>
          <w:szCs w:val="28"/>
          <w:lang w:val="uk-UA"/>
        </w:rPr>
      </w:pPr>
      <w:r w:rsidRPr="00463D1B">
        <w:rPr>
          <w:szCs w:val="28"/>
          <w:lang w:val="uk-UA"/>
        </w:rPr>
        <w:t>З дисертацією можна ознайомитись у бібліотеці Національного фармацевтичного університету за адресою: 61002, м. Харків, вул. Блюхера, 4.</w:t>
      </w:r>
    </w:p>
    <w:p w:rsidR="00463D1B" w:rsidRPr="00463D1B" w:rsidRDefault="00463D1B" w:rsidP="00624AC1">
      <w:pPr>
        <w:pStyle w:val="affffffffd"/>
        <w:numPr>
          <w:ilvl w:val="0"/>
          <w:numId w:val="51"/>
        </w:numPr>
        <w:rPr>
          <w:szCs w:val="28"/>
          <w:lang w:val="uk-UA"/>
        </w:rPr>
      </w:pPr>
    </w:p>
    <w:p w:rsidR="00463D1B" w:rsidRPr="00463D1B" w:rsidRDefault="00463D1B" w:rsidP="00624AC1">
      <w:pPr>
        <w:pStyle w:val="affffffffd"/>
        <w:numPr>
          <w:ilvl w:val="0"/>
          <w:numId w:val="51"/>
        </w:numPr>
        <w:rPr>
          <w:szCs w:val="28"/>
          <w:lang w:val="uk-UA"/>
        </w:rPr>
      </w:pPr>
      <w:r w:rsidRPr="00463D1B">
        <w:rPr>
          <w:szCs w:val="28"/>
          <w:lang w:val="uk-UA"/>
        </w:rPr>
        <w:t>Автореферат розісланий «___» ____________ 2009 року</w:t>
      </w:r>
    </w:p>
    <w:p w:rsidR="00463D1B" w:rsidRPr="00463D1B" w:rsidRDefault="00463D1B" w:rsidP="00624AC1">
      <w:pPr>
        <w:pStyle w:val="affffffffd"/>
        <w:numPr>
          <w:ilvl w:val="0"/>
          <w:numId w:val="51"/>
        </w:numPr>
        <w:rPr>
          <w:szCs w:val="28"/>
          <w:lang w:val="uk-UA"/>
        </w:rPr>
      </w:pPr>
    </w:p>
    <w:p w:rsidR="00463D1B" w:rsidRPr="00463D1B" w:rsidRDefault="00463D1B" w:rsidP="00624AC1">
      <w:pPr>
        <w:pStyle w:val="affffffffd"/>
        <w:numPr>
          <w:ilvl w:val="0"/>
          <w:numId w:val="51"/>
        </w:numPr>
        <w:rPr>
          <w:szCs w:val="28"/>
          <w:lang w:val="uk-UA"/>
        </w:rPr>
      </w:pPr>
    </w:p>
    <w:p w:rsidR="00463D1B" w:rsidRPr="00463D1B" w:rsidRDefault="00463D1B" w:rsidP="00624AC1">
      <w:pPr>
        <w:pStyle w:val="affffffffd"/>
        <w:numPr>
          <w:ilvl w:val="0"/>
          <w:numId w:val="51"/>
        </w:numPr>
        <w:rPr>
          <w:szCs w:val="28"/>
          <w:lang w:val="uk-UA"/>
        </w:rPr>
      </w:pPr>
      <w:r w:rsidRPr="00463D1B">
        <w:rPr>
          <w:szCs w:val="28"/>
          <w:lang w:val="uk-UA"/>
        </w:rPr>
        <w:t>Вчений секретар</w:t>
      </w:r>
    </w:p>
    <w:p w:rsidR="00463D1B" w:rsidRPr="00463D1B" w:rsidRDefault="00463D1B" w:rsidP="00624AC1">
      <w:pPr>
        <w:pStyle w:val="affffffffd"/>
        <w:numPr>
          <w:ilvl w:val="0"/>
          <w:numId w:val="51"/>
        </w:numPr>
        <w:rPr>
          <w:szCs w:val="28"/>
          <w:lang w:val="uk-UA"/>
        </w:rPr>
      </w:pPr>
      <w:r w:rsidRPr="00463D1B">
        <w:rPr>
          <w:szCs w:val="28"/>
          <w:lang w:val="uk-UA"/>
        </w:rPr>
        <w:t>спеціалізованої вченої ради</w:t>
      </w:r>
    </w:p>
    <w:p w:rsidR="00463D1B" w:rsidRPr="00463D1B" w:rsidRDefault="00463D1B" w:rsidP="00624AC1">
      <w:pPr>
        <w:pStyle w:val="affffffffd"/>
        <w:numPr>
          <w:ilvl w:val="0"/>
          <w:numId w:val="51"/>
        </w:numPr>
        <w:ind w:right="-289"/>
        <w:rPr>
          <w:lang w:val="uk-UA"/>
        </w:rPr>
      </w:pPr>
      <w:r w:rsidRPr="00463D1B">
        <w:rPr>
          <w:lang w:val="uk-UA"/>
        </w:rPr>
        <w:t>доктор фармацевтичних наук, професор                               Д. І. Дмитрієвський</w:t>
      </w:r>
    </w:p>
    <w:p w:rsidR="00463D1B" w:rsidRPr="001E765C" w:rsidRDefault="00463D1B" w:rsidP="00463D1B">
      <w:pPr>
        <w:ind w:firstLine="709"/>
        <w:jc w:val="center"/>
        <w:rPr>
          <w:b/>
          <w:sz w:val="28"/>
          <w:szCs w:val="28"/>
          <w:lang w:val="uk-UA"/>
        </w:rPr>
      </w:pPr>
      <w:r w:rsidRPr="001E765C">
        <w:rPr>
          <w:b/>
          <w:sz w:val="28"/>
          <w:szCs w:val="28"/>
          <w:lang w:val="uk-UA"/>
        </w:rPr>
        <w:t>ЗАГАЛЬНА ХАРАКТЕРИСТИКА РОБОТИ</w:t>
      </w:r>
    </w:p>
    <w:p w:rsidR="00463D1B" w:rsidRDefault="00463D1B" w:rsidP="00463D1B">
      <w:pPr>
        <w:ind w:firstLine="709"/>
        <w:jc w:val="both"/>
        <w:rPr>
          <w:sz w:val="28"/>
          <w:szCs w:val="28"/>
          <w:lang w:val="uk-UA"/>
        </w:rPr>
      </w:pPr>
    </w:p>
    <w:p w:rsidR="00463D1B" w:rsidRPr="00A4199A" w:rsidRDefault="00463D1B" w:rsidP="00463D1B">
      <w:pPr>
        <w:ind w:firstLine="709"/>
        <w:jc w:val="both"/>
        <w:rPr>
          <w:sz w:val="28"/>
          <w:szCs w:val="28"/>
          <w:lang w:val="uk-UA"/>
        </w:rPr>
      </w:pPr>
      <w:r w:rsidRPr="00A4199A">
        <w:rPr>
          <w:b/>
          <w:sz w:val="28"/>
          <w:szCs w:val="28"/>
          <w:lang w:val="uk-UA"/>
        </w:rPr>
        <w:t>Актуальність теми.</w:t>
      </w:r>
      <w:r w:rsidRPr="00A4199A">
        <w:rPr>
          <w:sz w:val="28"/>
          <w:szCs w:val="28"/>
          <w:lang w:val="uk-UA"/>
        </w:rPr>
        <w:t xml:space="preserve"> Широкомасштабна модернізація фармацевтичної промисловості України, технічне переозброєння </w:t>
      </w:r>
      <w:r>
        <w:rPr>
          <w:sz w:val="28"/>
          <w:szCs w:val="28"/>
          <w:lang w:val="uk-UA"/>
        </w:rPr>
        <w:t>фармацевтичних підпр</w:t>
      </w:r>
      <w:r>
        <w:rPr>
          <w:sz w:val="28"/>
          <w:szCs w:val="28"/>
          <w:lang w:val="uk-UA"/>
        </w:rPr>
        <w:t>и</w:t>
      </w:r>
      <w:r>
        <w:rPr>
          <w:sz w:val="28"/>
          <w:szCs w:val="28"/>
          <w:lang w:val="uk-UA"/>
        </w:rPr>
        <w:t>ємств (</w:t>
      </w:r>
      <w:r w:rsidRPr="00A4199A">
        <w:rPr>
          <w:sz w:val="28"/>
          <w:szCs w:val="28"/>
          <w:lang w:val="uk-UA"/>
        </w:rPr>
        <w:t>ФП</w:t>
      </w:r>
      <w:r>
        <w:rPr>
          <w:sz w:val="28"/>
          <w:szCs w:val="28"/>
          <w:lang w:val="uk-UA"/>
        </w:rPr>
        <w:t>)</w:t>
      </w:r>
      <w:r w:rsidRPr="00A4199A">
        <w:rPr>
          <w:sz w:val="28"/>
          <w:szCs w:val="28"/>
          <w:lang w:val="uk-UA"/>
        </w:rPr>
        <w:t xml:space="preserve"> відповідно</w:t>
      </w:r>
      <w:r>
        <w:rPr>
          <w:sz w:val="28"/>
          <w:szCs w:val="28"/>
          <w:lang w:val="uk-UA"/>
        </w:rPr>
        <w:t xml:space="preserve"> до</w:t>
      </w:r>
      <w:r w:rsidRPr="00A4199A">
        <w:rPr>
          <w:sz w:val="28"/>
          <w:szCs w:val="28"/>
          <w:lang w:val="uk-UA"/>
        </w:rPr>
        <w:t xml:space="preserve"> вимог належних практик (GMP, GSP, GLP, GCP) і</w:t>
      </w:r>
      <w:r>
        <w:rPr>
          <w:sz w:val="28"/>
          <w:szCs w:val="28"/>
          <w:lang w:val="uk-UA"/>
        </w:rPr>
        <w:t xml:space="preserve"> міжнародних</w:t>
      </w:r>
      <w:r w:rsidRPr="00A4199A">
        <w:rPr>
          <w:sz w:val="28"/>
          <w:szCs w:val="28"/>
          <w:lang w:val="uk-UA"/>
        </w:rPr>
        <w:t xml:space="preserve"> стандартів</w:t>
      </w:r>
      <w:r>
        <w:rPr>
          <w:sz w:val="28"/>
          <w:szCs w:val="28"/>
          <w:lang w:val="uk-UA"/>
        </w:rPr>
        <w:t xml:space="preserve"> якості</w:t>
      </w:r>
      <w:r w:rsidRPr="00A4199A">
        <w:rPr>
          <w:sz w:val="28"/>
          <w:szCs w:val="28"/>
          <w:lang w:val="uk-UA"/>
        </w:rPr>
        <w:t xml:space="preserve"> ISO, реалізація значної кількості інноваці</w:t>
      </w:r>
      <w:r w:rsidRPr="00A4199A">
        <w:rPr>
          <w:sz w:val="28"/>
          <w:szCs w:val="28"/>
          <w:lang w:val="uk-UA"/>
        </w:rPr>
        <w:t>й</w:t>
      </w:r>
      <w:r w:rsidRPr="00A4199A">
        <w:rPr>
          <w:sz w:val="28"/>
          <w:szCs w:val="28"/>
          <w:lang w:val="uk-UA"/>
        </w:rPr>
        <w:t xml:space="preserve">них проектів зі створення нових конкурентоздатних </w:t>
      </w:r>
      <w:r>
        <w:rPr>
          <w:sz w:val="28"/>
          <w:szCs w:val="28"/>
          <w:lang w:val="uk-UA"/>
        </w:rPr>
        <w:t>лікарських засобів (</w:t>
      </w:r>
      <w:r w:rsidRPr="00A4199A">
        <w:rPr>
          <w:sz w:val="28"/>
          <w:szCs w:val="28"/>
          <w:lang w:val="uk-UA"/>
        </w:rPr>
        <w:t>ЛЗ</w:t>
      </w:r>
      <w:r>
        <w:rPr>
          <w:sz w:val="28"/>
          <w:szCs w:val="28"/>
          <w:lang w:val="uk-UA"/>
        </w:rPr>
        <w:t>)</w:t>
      </w:r>
      <w:r w:rsidRPr="00A4199A">
        <w:rPr>
          <w:sz w:val="28"/>
          <w:szCs w:val="28"/>
          <w:lang w:val="uk-UA"/>
        </w:rPr>
        <w:t xml:space="preserve"> вітчизняного виробництва обумовили необхідність розробки теоретичних з</w:t>
      </w:r>
      <w:r w:rsidRPr="00A4199A">
        <w:rPr>
          <w:sz w:val="28"/>
          <w:szCs w:val="28"/>
          <w:lang w:val="uk-UA"/>
        </w:rPr>
        <w:t>а</w:t>
      </w:r>
      <w:r w:rsidRPr="00A4199A">
        <w:rPr>
          <w:sz w:val="28"/>
          <w:szCs w:val="28"/>
          <w:lang w:val="uk-UA"/>
        </w:rPr>
        <w:t xml:space="preserve">сад формування </w:t>
      </w:r>
      <w:r>
        <w:rPr>
          <w:sz w:val="28"/>
          <w:szCs w:val="28"/>
          <w:lang w:val="uk-UA"/>
        </w:rPr>
        <w:t>системи управління проектами (</w:t>
      </w:r>
      <w:r w:rsidRPr="00A4199A">
        <w:rPr>
          <w:sz w:val="28"/>
          <w:szCs w:val="28"/>
          <w:lang w:val="uk-UA"/>
        </w:rPr>
        <w:t>СУП</w:t>
      </w:r>
      <w:r>
        <w:rPr>
          <w:sz w:val="28"/>
          <w:szCs w:val="28"/>
          <w:lang w:val="uk-UA"/>
        </w:rPr>
        <w:t>)</w:t>
      </w:r>
      <w:r w:rsidRPr="00A4199A">
        <w:rPr>
          <w:sz w:val="28"/>
          <w:szCs w:val="28"/>
          <w:lang w:val="uk-UA"/>
        </w:rPr>
        <w:t xml:space="preserve"> у фармацевтичному ви</w:t>
      </w:r>
      <w:r>
        <w:rPr>
          <w:sz w:val="28"/>
          <w:szCs w:val="28"/>
          <w:lang w:val="uk-UA"/>
        </w:rPr>
        <w:t>-</w:t>
      </w:r>
      <w:r w:rsidRPr="00A4199A">
        <w:rPr>
          <w:sz w:val="28"/>
          <w:szCs w:val="28"/>
          <w:lang w:val="uk-UA"/>
        </w:rPr>
        <w:t>р</w:t>
      </w:r>
      <w:r w:rsidRPr="00A4199A">
        <w:rPr>
          <w:sz w:val="28"/>
          <w:szCs w:val="28"/>
          <w:lang w:val="uk-UA"/>
        </w:rPr>
        <w:t>о</w:t>
      </w:r>
      <w:r w:rsidRPr="00A4199A">
        <w:rPr>
          <w:sz w:val="28"/>
          <w:szCs w:val="28"/>
          <w:lang w:val="uk-UA"/>
        </w:rPr>
        <w:t>бництві.</w:t>
      </w:r>
    </w:p>
    <w:p w:rsidR="00463D1B" w:rsidRPr="00A4199A" w:rsidRDefault="00463D1B" w:rsidP="00463D1B">
      <w:pPr>
        <w:ind w:firstLine="709"/>
        <w:jc w:val="both"/>
        <w:rPr>
          <w:sz w:val="28"/>
          <w:szCs w:val="28"/>
          <w:lang w:val="uk-UA"/>
        </w:rPr>
      </w:pPr>
      <w:r w:rsidRPr="00A4199A">
        <w:rPr>
          <w:sz w:val="28"/>
          <w:szCs w:val="28"/>
          <w:lang w:val="uk-UA"/>
        </w:rPr>
        <w:t xml:space="preserve">Практична значущість цієї проблеми пов’язана з тим, що створення ефективної СУП, </w:t>
      </w:r>
      <w:r>
        <w:rPr>
          <w:sz w:val="28"/>
          <w:szCs w:val="28"/>
          <w:lang w:val="uk-UA"/>
        </w:rPr>
        <w:t>з одного боку</w:t>
      </w:r>
      <w:r w:rsidRPr="00A4199A">
        <w:rPr>
          <w:sz w:val="28"/>
          <w:szCs w:val="28"/>
          <w:lang w:val="uk-UA"/>
        </w:rPr>
        <w:t xml:space="preserve">, дозволить оптимізувати витрати </w:t>
      </w:r>
      <w:r>
        <w:rPr>
          <w:sz w:val="28"/>
          <w:szCs w:val="28"/>
          <w:lang w:val="uk-UA"/>
        </w:rPr>
        <w:t>в</w:t>
      </w:r>
      <w:r w:rsidRPr="00A4199A">
        <w:rPr>
          <w:sz w:val="28"/>
          <w:szCs w:val="28"/>
          <w:lang w:val="uk-UA"/>
        </w:rPr>
        <w:t xml:space="preserve"> процесі розробки і реалізації проектів, що</w:t>
      </w:r>
      <w:r>
        <w:rPr>
          <w:sz w:val="28"/>
          <w:szCs w:val="28"/>
          <w:lang w:val="uk-UA"/>
        </w:rPr>
        <w:t>,</w:t>
      </w:r>
      <w:r w:rsidRPr="00A4199A">
        <w:rPr>
          <w:sz w:val="28"/>
          <w:szCs w:val="28"/>
          <w:lang w:val="uk-UA"/>
        </w:rPr>
        <w:t xml:space="preserve"> безумовно</w:t>
      </w:r>
      <w:r>
        <w:rPr>
          <w:sz w:val="28"/>
          <w:szCs w:val="28"/>
          <w:lang w:val="uk-UA"/>
        </w:rPr>
        <w:t>,</w:t>
      </w:r>
      <w:r w:rsidRPr="00A4199A">
        <w:rPr>
          <w:sz w:val="28"/>
          <w:szCs w:val="28"/>
          <w:lang w:val="uk-UA"/>
        </w:rPr>
        <w:t xml:space="preserve"> вплине на ефективність вик</w:t>
      </w:r>
      <w:r w:rsidRPr="00A4199A">
        <w:rPr>
          <w:sz w:val="28"/>
          <w:szCs w:val="28"/>
          <w:lang w:val="uk-UA"/>
        </w:rPr>
        <w:t>о</w:t>
      </w:r>
      <w:r w:rsidRPr="00A4199A">
        <w:rPr>
          <w:sz w:val="28"/>
          <w:szCs w:val="28"/>
          <w:lang w:val="uk-UA"/>
        </w:rPr>
        <w:t>ристання ресурсів ФП</w:t>
      </w:r>
      <w:r>
        <w:rPr>
          <w:sz w:val="28"/>
          <w:szCs w:val="28"/>
          <w:lang w:val="uk-UA"/>
        </w:rPr>
        <w:t>, а відповідно й на</w:t>
      </w:r>
      <w:r w:rsidRPr="00A4199A">
        <w:rPr>
          <w:sz w:val="28"/>
          <w:szCs w:val="28"/>
          <w:lang w:val="uk-UA"/>
        </w:rPr>
        <w:t xml:space="preserve"> рівень собіварт</w:t>
      </w:r>
      <w:r>
        <w:rPr>
          <w:sz w:val="28"/>
          <w:szCs w:val="28"/>
          <w:lang w:val="uk-UA"/>
        </w:rPr>
        <w:t>о</w:t>
      </w:r>
      <w:r w:rsidRPr="00A4199A">
        <w:rPr>
          <w:sz w:val="28"/>
          <w:szCs w:val="28"/>
          <w:lang w:val="uk-UA"/>
        </w:rPr>
        <w:t>ст</w:t>
      </w:r>
      <w:r>
        <w:rPr>
          <w:sz w:val="28"/>
          <w:szCs w:val="28"/>
          <w:lang w:val="uk-UA"/>
        </w:rPr>
        <w:t>і та ціни на</w:t>
      </w:r>
      <w:r w:rsidRPr="00A4199A">
        <w:rPr>
          <w:sz w:val="28"/>
          <w:szCs w:val="28"/>
          <w:lang w:val="uk-UA"/>
        </w:rPr>
        <w:t xml:space="preserve"> нов</w:t>
      </w:r>
      <w:r>
        <w:rPr>
          <w:sz w:val="28"/>
          <w:szCs w:val="28"/>
          <w:lang w:val="uk-UA"/>
        </w:rPr>
        <w:t>і</w:t>
      </w:r>
      <w:r w:rsidRPr="00A4199A">
        <w:rPr>
          <w:sz w:val="28"/>
          <w:szCs w:val="28"/>
          <w:lang w:val="uk-UA"/>
        </w:rPr>
        <w:t xml:space="preserve"> ЛЗ. З іншого боку, створення сучасної СУП дозволить гарантувати їх якість на всіх етапах: починаючи з розробки нов</w:t>
      </w:r>
      <w:r>
        <w:rPr>
          <w:sz w:val="28"/>
          <w:szCs w:val="28"/>
          <w:lang w:val="uk-UA"/>
        </w:rPr>
        <w:t>их</w:t>
      </w:r>
      <w:r w:rsidRPr="00A4199A">
        <w:rPr>
          <w:sz w:val="28"/>
          <w:szCs w:val="28"/>
          <w:lang w:val="uk-UA"/>
        </w:rPr>
        <w:t xml:space="preserve"> ЛЗ, підготовки і організації в</w:t>
      </w:r>
      <w:r w:rsidRPr="00A4199A">
        <w:rPr>
          <w:sz w:val="28"/>
          <w:szCs w:val="28"/>
          <w:lang w:val="uk-UA"/>
        </w:rPr>
        <w:t>и</w:t>
      </w:r>
      <w:r w:rsidRPr="00A4199A">
        <w:rPr>
          <w:sz w:val="28"/>
          <w:szCs w:val="28"/>
          <w:lang w:val="uk-UA"/>
        </w:rPr>
        <w:t xml:space="preserve">робництва і закінчуючи </w:t>
      </w:r>
      <w:r>
        <w:rPr>
          <w:sz w:val="28"/>
          <w:szCs w:val="28"/>
          <w:lang w:val="uk-UA"/>
        </w:rPr>
        <w:t>їх</w:t>
      </w:r>
      <w:r w:rsidRPr="00A4199A">
        <w:rPr>
          <w:sz w:val="28"/>
          <w:szCs w:val="28"/>
          <w:lang w:val="uk-UA"/>
        </w:rPr>
        <w:t xml:space="preserve"> виведенням на ринок, що є необхідною умовою побудови на вітчизняних ФП сучасної </w:t>
      </w:r>
      <w:r>
        <w:rPr>
          <w:sz w:val="28"/>
          <w:szCs w:val="28"/>
          <w:lang w:val="uk-UA"/>
        </w:rPr>
        <w:t>си</w:t>
      </w:r>
      <w:r>
        <w:rPr>
          <w:sz w:val="28"/>
          <w:szCs w:val="28"/>
          <w:lang w:val="uk-UA"/>
        </w:rPr>
        <w:t>с</w:t>
      </w:r>
      <w:r>
        <w:rPr>
          <w:sz w:val="28"/>
          <w:szCs w:val="28"/>
          <w:lang w:val="uk-UA"/>
        </w:rPr>
        <w:t>теми менеджменту якості (</w:t>
      </w:r>
      <w:r w:rsidRPr="00A4199A">
        <w:rPr>
          <w:sz w:val="28"/>
          <w:szCs w:val="28"/>
          <w:lang w:val="uk-UA"/>
        </w:rPr>
        <w:t>СМЯ</w:t>
      </w:r>
      <w:r>
        <w:rPr>
          <w:sz w:val="28"/>
          <w:szCs w:val="28"/>
          <w:lang w:val="uk-UA"/>
        </w:rPr>
        <w:t>)</w:t>
      </w:r>
      <w:r w:rsidRPr="00A4199A">
        <w:rPr>
          <w:sz w:val="28"/>
          <w:szCs w:val="28"/>
          <w:lang w:val="uk-UA"/>
        </w:rPr>
        <w:t>.</w:t>
      </w:r>
    </w:p>
    <w:p w:rsidR="00463D1B" w:rsidRPr="00A4199A" w:rsidRDefault="00463D1B" w:rsidP="00463D1B">
      <w:pPr>
        <w:ind w:firstLine="709"/>
        <w:jc w:val="both"/>
        <w:rPr>
          <w:sz w:val="28"/>
          <w:szCs w:val="28"/>
          <w:lang w:val="uk-UA"/>
        </w:rPr>
      </w:pPr>
      <w:r w:rsidRPr="00A4199A">
        <w:rPr>
          <w:sz w:val="28"/>
          <w:szCs w:val="28"/>
          <w:lang w:val="uk-UA"/>
        </w:rPr>
        <w:t xml:space="preserve">Методологічні і методичні аспекти проектного менеджменту знайшли відображення в роботах багатьох вітчизняних і закордонних фахівців. </w:t>
      </w:r>
      <w:r>
        <w:rPr>
          <w:sz w:val="28"/>
          <w:szCs w:val="28"/>
          <w:lang w:val="uk-UA"/>
        </w:rPr>
        <w:t>У</w:t>
      </w:r>
      <w:r w:rsidRPr="00A4199A">
        <w:rPr>
          <w:sz w:val="28"/>
          <w:szCs w:val="28"/>
          <w:lang w:val="uk-UA"/>
        </w:rPr>
        <w:t xml:space="preserve"> ко</w:t>
      </w:r>
      <w:r w:rsidRPr="00A4199A">
        <w:rPr>
          <w:sz w:val="28"/>
          <w:szCs w:val="28"/>
          <w:lang w:val="uk-UA"/>
        </w:rPr>
        <w:t>ж</w:t>
      </w:r>
      <w:r w:rsidRPr="00A4199A">
        <w:rPr>
          <w:sz w:val="28"/>
          <w:szCs w:val="28"/>
          <w:lang w:val="uk-UA"/>
        </w:rPr>
        <w:t>ному з цих досліджень досягнуто певних успіхів, але поступовий розвиток інвест</w:t>
      </w:r>
      <w:r w:rsidRPr="00A4199A">
        <w:rPr>
          <w:sz w:val="28"/>
          <w:szCs w:val="28"/>
          <w:lang w:val="uk-UA"/>
        </w:rPr>
        <w:t>и</w:t>
      </w:r>
      <w:r w:rsidRPr="00A4199A">
        <w:rPr>
          <w:sz w:val="28"/>
          <w:szCs w:val="28"/>
          <w:lang w:val="uk-UA"/>
        </w:rPr>
        <w:t xml:space="preserve">ційних </w:t>
      </w:r>
      <w:r>
        <w:rPr>
          <w:sz w:val="28"/>
          <w:szCs w:val="28"/>
          <w:lang w:val="uk-UA"/>
        </w:rPr>
        <w:t>та</w:t>
      </w:r>
      <w:r w:rsidRPr="00A4199A">
        <w:rPr>
          <w:sz w:val="28"/>
          <w:szCs w:val="28"/>
          <w:lang w:val="uk-UA"/>
        </w:rPr>
        <w:t xml:space="preserve"> інноваційних процесів потребує вдосконалення науково-практичних підходів</w:t>
      </w:r>
      <w:r>
        <w:rPr>
          <w:sz w:val="28"/>
          <w:szCs w:val="28"/>
          <w:lang w:val="uk-UA"/>
        </w:rPr>
        <w:t xml:space="preserve"> до</w:t>
      </w:r>
      <w:r w:rsidRPr="00A4199A">
        <w:rPr>
          <w:sz w:val="28"/>
          <w:szCs w:val="28"/>
          <w:lang w:val="uk-UA"/>
        </w:rPr>
        <w:t xml:space="preserve"> проектної діяльності підприємств з урахуванням їх галузевої специф</w:t>
      </w:r>
      <w:r w:rsidRPr="00A4199A">
        <w:rPr>
          <w:sz w:val="28"/>
          <w:szCs w:val="28"/>
          <w:lang w:val="uk-UA"/>
        </w:rPr>
        <w:t>і</w:t>
      </w:r>
      <w:r w:rsidRPr="00A4199A">
        <w:rPr>
          <w:sz w:val="28"/>
          <w:szCs w:val="28"/>
          <w:lang w:val="uk-UA"/>
        </w:rPr>
        <w:t>ки.</w:t>
      </w:r>
    </w:p>
    <w:p w:rsidR="00463D1B" w:rsidRPr="00A4199A" w:rsidRDefault="00463D1B" w:rsidP="00463D1B">
      <w:pPr>
        <w:ind w:firstLine="709"/>
        <w:jc w:val="both"/>
        <w:rPr>
          <w:sz w:val="28"/>
          <w:szCs w:val="28"/>
          <w:lang w:val="uk-UA"/>
        </w:rPr>
      </w:pPr>
      <w:r w:rsidRPr="00A4199A">
        <w:rPr>
          <w:sz w:val="28"/>
          <w:szCs w:val="28"/>
          <w:lang w:val="uk-UA"/>
        </w:rPr>
        <w:t>Окремі аспекти</w:t>
      </w:r>
      <w:r>
        <w:rPr>
          <w:sz w:val="28"/>
          <w:szCs w:val="28"/>
          <w:lang w:val="uk-UA"/>
        </w:rPr>
        <w:t xml:space="preserve"> розробки і</w:t>
      </w:r>
      <w:r w:rsidRPr="00A4199A">
        <w:rPr>
          <w:sz w:val="28"/>
          <w:szCs w:val="28"/>
          <w:lang w:val="uk-UA"/>
        </w:rPr>
        <w:t xml:space="preserve"> оцінки інноваційних та інвестиційних про</w:t>
      </w:r>
      <w:r>
        <w:rPr>
          <w:sz w:val="28"/>
          <w:szCs w:val="28"/>
          <w:lang w:val="uk-UA"/>
        </w:rPr>
        <w:t>-</w:t>
      </w:r>
      <w:r w:rsidRPr="00A4199A">
        <w:rPr>
          <w:sz w:val="28"/>
          <w:szCs w:val="28"/>
          <w:lang w:val="uk-UA"/>
        </w:rPr>
        <w:t xml:space="preserve">ектів у </w:t>
      </w:r>
      <w:r>
        <w:rPr>
          <w:sz w:val="28"/>
          <w:szCs w:val="28"/>
          <w:lang w:val="uk-UA"/>
        </w:rPr>
        <w:t xml:space="preserve"> </w:t>
      </w:r>
      <w:r w:rsidRPr="00A4199A">
        <w:rPr>
          <w:sz w:val="28"/>
          <w:szCs w:val="28"/>
          <w:lang w:val="uk-UA"/>
        </w:rPr>
        <w:t xml:space="preserve">фармацевтичній галузі досліджувалися в </w:t>
      </w:r>
      <w:r>
        <w:rPr>
          <w:sz w:val="28"/>
          <w:szCs w:val="28"/>
          <w:lang w:val="uk-UA"/>
        </w:rPr>
        <w:t>праця</w:t>
      </w:r>
      <w:r w:rsidRPr="00A4199A">
        <w:rPr>
          <w:sz w:val="28"/>
          <w:szCs w:val="28"/>
          <w:lang w:val="uk-UA"/>
        </w:rPr>
        <w:t>х Т.</w:t>
      </w:r>
      <w:r>
        <w:rPr>
          <w:sz w:val="28"/>
          <w:szCs w:val="28"/>
          <w:lang w:val="uk-UA"/>
        </w:rPr>
        <w:t>А</w:t>
      </w:r>
      <w:r w:rsidRPr="00A4199A">
        <w:rPr>
          <w:sz w:val="28"/>
          <w:szCs w:val="28"/>
          <w:lang w:val="uk-UA"/>
        </w:rPr>
        <w:t>.</w:t>
      </w:r>
      <w:r>
        <w:rPr>
          <w:sz w:val="28"/>
          <w:szCs w:val="28"/>
          <w:lang w:val="uk-UA"/>
        </w:rPr>
        <w:t xml:space="preserve"> </w:t>
      </w:r>
      <w:r w:rsidRPr="00A4199A">
        <w:rPr>
          <w:sz w:val="28"/>
          <w:szCs w:val="28"/>
          <w:lang w:val="uk-UA"/>
        </w:rPr>
        <w:t>Грошового, З.М.</w:t>
      </w:r>
      <w:r>
        <w:rPr>
          <w:sz w:val="28"/>
          <w:szCs w:val="28"/>
          <w:lang w:val="uk-UA"/>
        </w:rPr>
        <w:t xml:space="preserve"> </w:t>
      </w:r>
      <w:r w:rsidRPr="00A4199A">
        <w:rPr>
          <w:sz w:val="28"/>
          <w:szCs w:val="28"/>
          <w:lang w:val="uk-UA"/>
        </w:rPr>
        <w:t>Мнушко, В.О.</w:t>
      </w:r>
      <w:r>
        <w:rPr>
          <w:sz w:val="28"/>
          <w:szCs w:val="28"/>
          <w:lang w:val="uk-UA"/>
        </w:rPr>
        <w:t xml:space="preserve"> </w:t>
      </w:r>
      <w:r w:rsidRPr="00A4199A">
        <w:rPr>
          <w:sz w:val="28"/>
          <w:szCs w:val="28"/>
          <w:lang w:val="uk-UA"/>
        </w:rPr>
        <w:t>Загорія, М.С.</w:t>
      </w:r>
      <w:r>
        <w:rPr>
          <w:sz w:val="28"/>
          <w:szCs w:val="28"/>
          <w:lang w:val="uk-UA"/>
        </w:rPr>
        <w:t xml:space="preserve"> </w:t>
      </w:r>
      <w:r w:rsidRPr="00A4199A">
        <w:rPr>
          <w:sz w:val="28"/>
          <w:szCs w:val="28"/>
          <w:lang w:val="uk-UA"/>
        </w:rPr>
        <w:t>Пономаренка</w:t>
      </w:r>
      <w:r>
        <w:rPr>
          <w:sz w:val="28"/>
          <w:szCs w:val="28"/>
          <w:lang w:val="uk-UA"/>
        </w:rPr>
        <w:t xml:space="preserve">, </w:t>
      </w:r>
      <w:r w:rsidRPr="00A4199A">
        <w:rPr>
          <w:sz w:val="28"/>
          <w:szCs w:val="28"/>
          <w:lang w:val="uk-UA"/>
        </w:rPr>
        <w:t>О.В.</w:t>
      </w:r>
      <w:r>
        <w:rPr>
          <w:sz w:val="28"/>
          <w:szCs w:val="28"/>
          <w:lang w:val="uk-UA"/>
        </w:rPr>
        <w:t xml:space="preserve"> </w:t>
      </w:r>
      <w:r w:rsidRPr="00A4199A">
        <w:rPr>
          <w:sz w:val="28"/>
          <w:szCs w:val="28"/>
          <w:lang w:val="uk-UA"/>
        </w:rPr>
        <w:t>Посилкіної</w:t>
      </w:r>
      <w:r>
        <w:rPr>
          <w:sz w:val="28"/>
          <w:szCs w:val="28"/>
          <w:lang w:val="uk-UA"/>
        </w:rPr>
        <w:t xml:space="preserve">, </w:t>
      </w:r>
      <w:r w:rsidRPr="00A4199A">
        <w:rPr>
          <w:sz w:val="28"/>
          <w:szCs w:val="28"/>
          <w:lang w:val="uk-UA"/>
        </w:rPr>
        <w:t>В.М.</w:t>
      </w:r>
      <w:r>
        <w:rPr>
          <w:sz w:val="28"/>
          <w:szCs w:val="28"/>
          <w:lang w:val="uk-UA"/>
        </w:rPr>
        <w:t xml:space="preserve"> </w:t>
      </w:r>
      <w:r w:rsidRPr="00A4199A">
        <w:rPr>
          <w:sz w:val="28"/>
          <w:szCs w:val="28"/>
          <w:lang w:val="uk-UA"/>
        </w:rPr>
        <w:t>То</w:t>
      </w:r>
      <w:r>
        <w:rPr>
          <w:sz w:val="28"/>
          <w:szCs w:val="28"/>
          <w:lang w:val="uk-UA"/>
        </w:rPr>
        <w:t>-</w:t>
      </w:r>
      <w:r w:rsidRPr="00A4199A">
        <w:rPr>
          <w:sz w:val="28"/>
          <w:szCs w:val="28"/>
          <w:lang w:val="uk-UA"/>
        </w:rPr>
        <w:t>лочка</w:t>
      </w:r>
      <w:r>
        <w:rPr>
          <w:sz w:val="28"/>
          <w:szCs w:val="28"/>
          <w:lang w:val="uk-UA"/>
        </w:rPr>
        <w:t>, М.М.</w:t>
      </w:r>
      <w:r w:rsidRPr="00A4199A">
        <w:rPr>
          <w:sz w:val="28"/>
          <w:szCs w:val="28"/>
          <w:lang w:val="uk-UA"/>
        </w:rPr>
        <w:t>Слободянюка, Я.М.</w:t>
      </w:r>
      <w:r>
        <w:rPr>
          <w:sz w:val="28"/>
          <w:szCs w:val="28"/>
          <w:lang w:val="uk-UA"/>
        </w:rPr>
        <w:t xml:space="preserve"> </w:t>
      </w:r>
      <w:r w:rsidRPr="00A4199A">
        <w:rPr>
          <w:sz w:val="28"/>
          <w:szCs w:val="28"/>
          <w:lang w:val="uk-UA"/>
        </w:rPr>
        <w:t>Деренської,</w:t>
      </w:r>
      <w:r>
        <w:rPr>
          <w:sz w:val="28"/>
          <w:szCs w:val="28"/>
          <w:lang w:val="uk-UA"/>
        </w:rPr>
        <w:t xml:space="preserve"> О.Ю.Рогулі,</w:t>
      </w:r>
      <w:r w:rsidRPr="00A4199A">
        <w:rPr>
          <w:sz w:val="28"/>
          <w:szCs w:val="28"/>
          <w:lang w:val="uk-UA"/>
        </w:rPr>
        <w:t xml:space="preserve"> В.М.</w:t>
      </w:r>
      <w:r>
        <w:rPr>
          <w:sz w:val="28"/>
          <w:szCs w:val="28"/>
          <w:lang w:val="uk-UA"/>
        </w:rPr>
        <w:t xml:space="preserve"> </w:t>
      </w:r>
      <w:r w:rsidRPr="00A4199A">
        <w:rPr>
          <w:sz w:val="28"/>
          <w:szCs w:val="28"/>
          <w:lang w:val="uk-UA"/>
        </w:rPr>
        <w:t>Т</w:t>
      </w:r>
      <w:r w:rsidRPr="00A4199A">
        <w:rPr>
          <w:sz w:val="28"/>
          <w:szCs w:val="28"/>
          <w:lang w:val="uk-UA"/>
        </w:rPr>
        <w:t>і</w:t>
      </w:r>
      <w:r w:rsidRPr="00A4199A">
        <w:rPr>
          <w:sz w:val="28"/>
          <w:szCs w:val="28"/>
          <w:lang w:val="uk-UA"/>
        </w:rPr>
        <w:t>манюк</w:t>
      </w:r>
      <w:r>
        <w:rPr>
          <w:sz w:val="28"/>
          <w:szCs w:val="28"/>
          <w:lang w:val="uk-UA"/>
        </w:rPr>
        <w:t>.</w:t>
      </w:r>
    </w:p>
    <w:p w:rsidR="00463D1B" w:rsidRPr="00A4199A" w:rsidRDefault="00463D1B" w:rsidP="00463D1B">
      <w:pPr>
        <w:ind w:firstLine="709"/>
        <w:jc w:val="both"/>
        <w:rPr>
          <w:sz w:val="28"/>
          <w:szCs w:val="28"/>
          <w:lang w:val="uk-UA"/>
        </w:rPr>
      </w:pPr>
      <w:r w:rsidRPr="00A4199A">
        <w:rPr>
          <w:sz w:val="28"/>
          <w:szCs w:val="28"/>
          <w:lang w:val="uk-UA"/>
        </w:rPr>
        <w:lastRenderedPageBreak/>
        <w:t>Певні елементи управління проектною діяльністю сьогодні вже впро</w:t>
      </w:r>
      <w:r>
        <w:rPr>
          <w:sz w:val="28"/>
          <w:szCs w:val="28"/>
          <w:lang w:val="uk-UA"/>
        </w:rPr>
        <w:t>-</w:t>
      </w:r>
      <w:r w:rsidRPr="00A4199A">
        <w:rPr>
          <w:sz w:val="28"/>
          <w:szCs w:val="28"/>
          <w:lang w:val="uk-UA"/>
        </w:rPr>
        <w:t>в</w:t>
      </w:r>
      <w:r>
        <w:rPr>
          <w:sz w:val="28"/>
          <w:szCs w:val="28"/>
          <w:lang w:val="uk-UA"/>
        </w:rPr>
        <w:t>а</w:t>
      </w:r>
      <w:r w:rsidRPr="00A4199A">
        <w:rPr>
          <w:sz w:val="28"/>
          <w:szCs w:val="28"/>
          <w:lang w:val="uk-UA"/>
        </w:rPr>
        <w:t xml:space="preserve">джені </w:t>
      </w:r>
      <w:r>
        <w:rPr>
          <w:sz w:val="28"/>
          <w:szCs w:val="28"/>
          <w:lang w:val="uk-UA"/>
        </w:rPr>
        <w:t xml:space="preserve">в </w:t>
      </w:r>
      <w:r w:rsidRPr="00A4199A">
        <w:rPr>
          <w:sz w:val="28"/>
          <w:szCs w:val="28"/>
          <w:lang w:val="uk-UA"/>
        </w:rPr>
        <w:t xml:space="preserve">діяльності таких ФП, як: ВАТ «Фармак», </w:t>
      </w:r>
      <w:r>
        <w:rPr>
          <w:sz w:val="28"/>
          <w:szCs w:val="28"/>
          <w:lang w:val="uk-UA"/>
        </w:rPr>
        <w:t>к</w:t>
      </w:r>
      <w:r w:rsidRPr="00A4199A">
        <w:rPr>
          <w:sz w:val="28"/>
          <w:szCs w:val="28"/>
          <w:lang w:val="uk-UA"/>
        </w:rPr>
        <w:t>орпорація «Артер</w:t>
      </w:r>
      <w:r w:rsidRPr="00A4199A">
        <w:rPr>
          <w:sz w:val="28"/>
          <w:szCs w:val="28"/>
          <w:lang w:val="uk-UA"/>
        </w:rPr>
        <w:t>і</w:t>
      </w:r>
      <w:r w:rsidRPr="00A4199A">
        <w:rPr>
          <w:sz w:val="28"/>
          <w:szCs w:val="28"/>
          <w:lang w:val="uk-UA"/>
        </w:rPr>
        <w:t>ум», ТОВ «ФФ «Дарниця», НВЦ «Борщагівський ХФЗ», ТОВ «ФК «Здоров'я», ЗАТ «Лекхім-Харків». Але комплексні дослідження щодо розробки і впро</w:t>
      </w:r>
      <w:r>
        <w:rPr>
          <w:sz w:val="28"/>
          <w:szCs w:val="28"/>
          <w:lang w:val="uk-UA"/>
        </w:rPr>
        <w:t>-</w:t>
      </w:r>
      <w:r w:rsidRPr="00A4199A">
        <w:rPr>
          <w:sz w:val="28"/>
          <w:szCs w:val="28"/>
          <w:lang w:val="uk-UA"/>
        </w:rPr>
        <w:t>в</w:t>
      </w:r>
      <w:r w:rsidRPr="00A4199A">
        <w:rPr>
          <w:sz w:val="28"/>
          <w:szCs w:val="28"/>
          <w:lang w:val="uk-UA"/>
        </w:rPr>
        <w:t>а</w:t>
      </w:r>
      <w:r w:rsidRPr="00A4199A">
        <w:rPr>
          <w:sz w:val="28"/>
          <w:szCs w:val="28"/>
          <w:lang w:val="uk-UA"/>
        </w:rPr>
        <w:t>дження на вітчизняних ФП СУП, яка б охоплювала всю сукупність зв'язків між підсистемами і процесами у ході реалізації інноваційних проектів, пов'</w:t>
      </w:r>
      <w:r w:rsidRPr="00A4199A">
        <w:rPr>
          <w:sz w:val="28"/>
          <w:szCs w:val="28"/>
          <w:lang w:val="uk-UA"/>
        </w:rPr>
        <w:t>я</w:t>
      </w:r>
      <w:r w:rsidRPr="00A4199A">
        <w:rPr>
          <w:sz w:val="28"/>
          <w:szCs w:val="28"/>
          <w:lang w:val="uk-UA"/>
        </w:rPr>
        <w:t>заних і</w:t>
      </w:r>
      <w:r>
        <w:rPr>
          <w:sz w:val="28"/>
          <w:szCs w:val="28"/>
          <w:lang w:val="uk-UA"/>
        </w:rPr>
        <w:t>з</w:t>
      </w:r>
      <w:r w:rsidRPr="00A4199A">
        <w:rPr>
          <w:sz w:val="28"/>
          <w:szCs w:val="28"/>
          <w:lang w:val="uk-UA"/>
        </w:rPr>
        <w:t xml:space="preserve"> створенням, виробництвом і реалізацією нових ЛЗ, і яка б була га</w:t>
      </w:r>
      <w:r w:rsidRPr="00A4199A">
        <w:rPr>
          <w:sz w:val="28"/>
          <w:szCs w:val="28"/>
          <w:lang w:val="uk-UA"/>
        </w:rPr>
        <w:t>р</w:t>
      </w:r>
      <w:r w:rsidRPr="00A4199A">
        <w:rPr>
          <w:sz w:val="28"/>
          <w:szCs w:val="28"/>
          <w:lang w:val="uk-UA"/>
        </w:rPr>
        <w:t>монізована з вимогами GMP</w:t>
      </w:r>
      <w:r>
        <w:rPr>
          <w:sz w:val="28"/>
          <w:szCs w:val="28"/>
          <w:lang w:val="uk-UA"/>
        </w:rPr>
        <w:t xml:space="preserve"> і стандартами </w:t>
      </w:r>
      <w:r w:rsidRPr="00A4199A">
        <w:rPr>
          <w:sz w:val="28"/>
          <w:szCs w:val="28"/>
          <w:lang w:val="uk-UA"/>
        </w:rPr>
        <w:t>ISO, не проводилися, що й обум</w:t>
      </w:r>
      <w:r w:rsidRPr="00A4199A">
        <w:rPr>
          <w:sz w:val="28"/>
          <w:szCs w:val="28"/>
          <w:lang w:val="uk-UA"/>
        </w:rPr>
        <w:t>о</w:t>
      </w:r>
      <w:r w:rsidRPr="00A4199A">
        <w:rPr>
          <w:sz w:val="28"/>
          <w:szCs w:val="28"/>
          <w:lang w:val="uk-UA"/>
        </w:rPr>
        <w:t>вило актуальність т</w:t>
      </w:r>
      <w:r w:rsidRPr="00A4199A">
        <w:rPr>
          <w:sz w:val="28"/>
          <w:szCs w:val="28"/>
          <w:lang w:val="uk-UA"/>
        </w:rPr>
        <w:t>е</w:t>
      </w:r>
      <w:r w:rsidRPr="00A4199A">
        <w:rPr>
          <w:sz w:val="28"/>
          <w:szCs w:val="28"/>
          <w:lang w:val="uk-UA"/>
        </w:rPr>
        <w:t>ми дисертаційного дослідження.</w:t>
      </w:r>
    </w:p>
    <w:p w:rsidR="00463D1B" w:rsidRDefault="00463D1B" w:rsidP="00463D1B">
      <w:pPr>
        <w:ind w:firstLine="709"/>
        <w:jc w:val="both"/>
        <w:rPr>
          <w:sz w:val="28"/>
          <w:szCs w:val="28"/>
          <w:lang w:val="uk-UA"/>
        </w:rPr>
      </w:pPr>
      <w:r w:rsidRPr="00A4199A">
        <w:rPr>
          <w:b/>
          <w:sz w:val="28"/>
          <w:szCs w:val="28"/>
          <w:lang w:val="uk-UA"/>
        </w:rPr>
        <w:t>Зв'язок роботи з науковими програмами, планами, темами.</w:t>
      </w:r>
      <w:r w:rsidRPr="00A4199A">
        <w:rPr>
          <w:sz w:val="28"/>
          <w:szCs w:val="28"/>
          <w:lang w:val="uk-UA"/>
        </w:rPr>
        <w:t xml:space="preserve"> Дисе</w:t>
      </w:r>
      <w:r w:rsidRPr="00A4199A">
        <w:rPr>
          <w:sz w:val="28"/>
          <w:szCs w:val="28"/>
          <w:lang w:val="uk-UA"/>
        </w:rPr>
        <w:t>р</w:t>
      </w:r>
      <w:r w:rsidRPr="00A4199A">
        <w:rPr>
          <w:sz w:val="28"/>
          <w:szCs w:val="28"/>
          <w:lang w:val="uk-UA"/>
        </w:rPr>
        <w:t xml:space="preserve">тацію виконано </w:t>
      </w:r>
      <w:r>
        <w:rPr>
          <w:sz w:val="28"/>
          <w:szCs w:val="28"/>
          <w:lang w:val="uk-UA"/>
        </w:rPr>
        <w:t>в</w:t>
      </w:r>
      <w:r w:rsidRPr="00A4199A">
        <w:rPr>
          <w:sz w:val="28"/>
          <w:szCs w:val="28"/>
          <w:lang w:val="uk-UA"/>
        </w:rPr>
        <w:t xml:space="preserve"> межах науково-дослідних робіт Національного фарма</w:t>
      </w:r>
      <w:r>
        <w:rPr>
          <w:sz w:val="28"/>
          <w:szCs w:val="28"/>
          <w:lang w:val="uk-UA"/>
        </w:rPr>
        <w:t>-</w:t>
      </w:r>
      <w:r w:rsidRPr="00A4199A">
        <w:rPr>
          <w:sz w:val="28"/>
          <w:szCs w:val="28"/>
          <w:lang w:val="uk-UA"/>
        </w:rPr>
        <w:t>це</w:t>
      </w:r>
      <w:r w:rsidRPr="00A4199A">
        <w:rPr>
          <w:sz w:val="28"/>
          <w:szCs w:val="28"/>
          <w:lang w:val="uk-UA"/>
        </w:rPr>
        <w:t>в</w:t>
      </w:r>
      <w:r w:rsidRPr="00A4199A">
        <w:rPr>
          <w:sz w:val="28"/>
          <w:szCs w:val="28"/>
          <w:lang w:val="uk-UA"/>
        </w:rPr>
        <w:t>тичного</w:t>
      </w:r>
      <w:r>
        <w:rPr>
          <w:sz w:val="28"/>
          <w:szCs w:val="28"/>
          <w:lang w:val="uk-UA"/>
        </w:rPr>
        <w:t xml:space="preserve"> </w:t>
      </w:r>
      <w:r w:rsidRPr="00A4199A">
        <w:rPr>
          <w:sz w:val="28"/>
          <w:szCs w:val="28"/>
          <w:lang w:val="uk-UA"/>
        </w:rPr>
        <w:t xml:space="preserve"> </w:t>
      </w:r>
      <w:r>
        <w:rPr>
          <w:sz w:val="28"/>
          <w:szCs w:val="28"/>
          <w:lang w:val="uk-UA"/>
        </w:rPr>
        <w:t xml:space="preserve"> </w:t>
      </w:r>
      <w:r w:rsidRPr="00A4199A">
        <w:rPr>
          <w:sz w:val="28"/>
          <w:szCs w:val="28"/>
          <w:lang w:val="uk-UA"/>
        </w:rPr>
        <w:t xml:space="preserve">університету </w:t>
      </w:r>
      <w:r>
        <w:rPr>
          <w:sz w:val="28"/>
          <w:szCs w:val="28"/>
          <w:lang w:val="uk-UA"/>
        </w:rPr>
        <w:t xml:space="preserve">  </w:t>
      </w:r>
      <w:r w:rsidRPr="00A4199A">
        <w:rPr>
          <w:sz w:val="28"/>
          <w:szCs w:val="28"/>
          <w:lang w:val="uk-UA"/>
        </w:rPr>
        <w:t>за</w:t>
      </w:r>
      <w:r>
        <w:rPr>
          <w:sz w:val="28"/>
          <w:szCs w:val="28"/>
          <w:lang w:val="uk-UA"/>
        </w:rPr>
        <w:t xml:space="preserve"> </w:t>
      </w:r>
      <w:r w:rsidRPr="00A4199A">
        <w:rPr>
          <w:sz w:val="28"/>
          <w:szCs w:val="28"/>
          <w:lang w:val="uk-UA"/>
        </w:rPr>
        <w:t xml:space="preserve"> темою</w:t>
      </w:r>
      <w:r>
        <w:rPr>
          <w:sz w:val="28"/>
          <w:szCs w:val="28"/>
          <w:lang w:val="uk-UA"/>
        </w:rPr>
        <w:t xml:space="preserve">  </w:t>
      </w:r>
      <w:r w:rsidRPr="00A4199A">
        <w:rPr>
          <w:sz w:val="28"/>
          <w:szCs w:val="28"/>
          <w:lang w:val="uk-UA"/>
        </w:rPr>
        <w:t xml:space="preserve"> «Організація </w:t>
      </w:r>
      <w:r>
        <w:rPr>
          <w:sz w:val="28"/>
          <w:szCs w:val="28"/>
          <w:lang w:val="uk-UA"/>
        </w:rPr>
        <w:t xml:space="preserve"> </w:t>
      </w:r>
      <w:r w:rsidRPr="00A4199A">
        <w:rPr>
          <w:sz w:val="28"/>
          <w:szCs w:val="28"/>
          <w:lang w:val="uk-UA"/>
        </w:rPr>
        <w:t xml:space="preserve">фармацевтичної </w:t>
      </w:r>
      <w:r>
        <w:rPr>
          <w:sz w:val="28"/>
          <w:szCs w:val="28"/>
          <w:lang w:val="uk-UA"/>
        </w:rPr>
        <w:t xml:space="preserve"> справи,</w:t>
      </w:r>
    </w:p>
    <w:p w:rsidR="00463D1B" w:rsidRPr="00A4199A" w:rsidRDefault="00463D1B" w:rsidP="00463D1B">
      <w:pPr>
        <w:jc w:val="both"/>
        <w:rPr>
          <w:sz w:val="28"/>
          <w:szCs w:val="28"/>
          <w:lang w:val="uk-UA"/>
        </w:rPr>
      </w:pPr>
      <w:r w:rsidRPr="00A4199A">
        <w:rPr>
          <w:sz w:val="28"/>
          <w:szCs w:val="28"/>
          <w:lang w:val="uk-UA"/>
        </w:rPr>
        <w:t>менеджмент</w:t>
      </w:r>
      <w:r>
        <w:rPr>
          <w:sz w:val="28"/>
          <w:szCs w:val="28"/>
          <w:lang w:val="uk-UA"/>
        </w:rPr>
        <w:t xml:space="preserve"> </w:t>
      </w:r>
      <w:r w:rsidRPr="00A4199A">
        <w:rPr>
          <w:sz w:val="28"/>
          <w:szCs w:val="28"/>
          <w:lang w:val="uk-UA"/>
        </w:rPr>
        <w:t xml:space="preserve"> і </w:t>
      </w:r>
      <w:r>
        <w:rPr>
          <w:sz w:val="28"/>
          <w:szCs w:val="28"/>
          <w:lang w:val="uk-UA"/>
        </w:rPr>
        <w:t xml:space="preserve"> </w:t>
      </w:r>
      <w:r w:rsidRPr="00A4199A">
        <w:rPr>
          <w:sz w:val="28"/>
          <w:szCs w:val="28"/>
          <w:lang w:val="uk-UA"/>
        </w:rPr>
        <w:t>маркетинг</w:t>
      </w:r>
      <w:r>
        <w:rPr>
          <w:sz w:val="28"/>
          <w:szCs w:val="28"/>
          <w:lang w:val="uk-UA"/>
        </w:rPr>
        <w:t xml:space="preserve"> </w:t>
      </w:r>
      <w:r w:rsidRPr="00A4199A">
        <w:rPr>
          <w:sz w:val="28"/>
          <w:szCs w:val="28"/>
          <w:lang w:val="uk-UA"/>
        </w:rPr>
        <w:t xml:space="preserve"> у </w:t>
      </w:r>
      <w:r>
        <w:rPr>
          <w:sz w:val="28"/>
          <w:szCs w:val="28"/>
          <w:lang w:val="uk-UA"/>
        </w:rPr>
        <w:t xml:space="preserve"> </w:t>
      </w:r>
      <w:r w:rsidRPr="00A4199A">
        <w:rPr>
          <w:sz w:val="28"/>
          <w:szCs w:val="28"/>
          <w:lang w:val="uk-UA"/>
        </w:rPr>
        <w:t xml:space="preserve">фармації» </w:t>
      </w:r>
      <w:r>
        <w:rPr>
          <w:sz w:val="28"/>
          <w:szCs w:val="28"/>
          <w:lang w:val="uk-UA"/>
        </w:rPr>
        <w:t>(</w:t>
      </w:r>
      <w:r w:rsidRPr="00A4199A">
        <w:rPr>
          <w:sz w:val="28"/>
          <w:szCs w:val="28"/>
          <w:lang w:val="uk-UA"/>
        </w:rPr>
        <w:t>№</w:t>
      </w:r>
      <w:r>
        <w:rPr>
          <w:sz w:val="28"/>
          <w:szCs w:val="28"/>
          <w:lang w:val="uk-UA"/>
        </w:rPr>
        <w:t xml:space="preserve"> </w:t>
      </w:r>
      <w:r w:rsidRPr="00A4199A">
        <w:rPr>
          <w:sz w:val="28"/>
          <w:szCs w:val="28"/>
          <w:lang w:val="uk-UA"/>
        </w:rPr>
        <w:t xml:space="preserve"> держреєстрації</w:t>
      </w:r>
      <w:r>
        <w:rPr>
          <w:sz w:val="28"/>
          <w:szCs w:val="28"/>
          <w:lang w:val="uk-UA"/>
        </w:rPr>
        <w:t xml:space="preserve"> </w:t>
      </w:r>
      <w:r w:rsidRPr="00A4199A">
        <w:rPr>
          <w:sz w:val="28"/>
          <w:szCs w:val="28"/>
          <w:lang w:val="uk-UA"/>
        </w:rPr>
        <w:t xml:space="preserve"> 0103U000479</w:t>
      </w:r>
      <w:r>
        <w:rPr>
          <w:sz w:val="28"/>
          <w:szCs w:val="28"/>
          <w:lang w:val="uk-UA"/>
        </w:rPr>
        <w:t xml:space="preserve">)  </w:t>
      </w:r>
      <w:r w:rsidRPr="00A4199A">
        <w:rPr>
          <w:sz w:val="28"/>
          <w:szCs w:val="28"/>
          <w:lang w:val="uk-UA"/>
        </w:rPr>
        <w:t xml:space="preserve"> та пр</w:t>
      </w:r>
      <w:r>
        <w:rPr>
          <w:sz w:val="28"/>
          <w:szCs w:val="28"/>
          <w:lang w:val="uk-UA"/>
        </w:rPr>
        <w:t>о</w:t>
      </w:r>
      <w:r w:rsidRPr="00A4199A">
        <w:rPr>
          <w:sz w:val="28"/>
          <w:szCs w:val="28"/>
          <w:lang w:val="uk-UA"/>
        </w:rPr>
        <w:t>блемної комісії «Фармація»</w:t>
      </w:r>
      <w:r>
        <w:rPr>
          <w:sz w:val="28"/>
          <w:szCs w:val="28"/>
          <w:lang w:val="uk-UA"/>
        </w:rPr>
        <w:t xml:space="preserve"> МОЗ та АМН України (протокол № 49 </w:t>
      </w:r>
      <w:r w:rsidRPr="00A4199A">
        <w:rPr>
          <w:sz w:val="28"/>
          <w:szCs w:val="28"/>
          <w:lang w:val="uk-UA"/>
        </w:rPr>
        <w:t xml:space="preserve">від </w:t>
      </w:r>
      <w:r>
        <w:rPr>
          <w:sz w:val="28"/>
          <w:szCs w:val="28"/>
          <w:lang w:val="uk-UA"/>
        </w:rPr>
        <w:t>19</w:t>
      </w:r>
      <w:r w:rsidRPr="00A4199A">
        <w:rPr>
          <w:sz w:val="28"/>
          <w:szCs w:val="28"/>
          <w:lang w:val="uk-UA"/>
        </w:rPr>
        <w:t>.</w:t>
      </w:r>
      <w:r>
        <w:rPr>
          <w:sz w:val="28"/>
          <w:szCs w:val="28"/>
          <w:lang w:val="uk-UA"/>
        </w:rPr>
        <w:t>12</w:t>
      </w:r>
      <w:r w:rsidRPr="00A4199A">
        <w:rPr>
          <w:sz w:val="28"/>
          <w:szCs w:val="28"/>
          <w:lang w:val="uk-UA"/>
        </w:rPr>
        <w:t>.200</w:t>
      </w:r>
      <w:r>
        <w:rPr>
          <w:sz w:val="28"/>
          <w:szCs w:val="28"/>
          <w:lang w:val="uk-UA"/>
        </w:rPr>
        <w:t xml:space="preserve">7 </w:t>
      </w:r>
      <w:r w:rsidRPr="00A4199A">
        <w:rPr>
          <w:sz w:val="28"/>
          <w:szCs w:val="28"/>
          <w:lang w:val="uk-UA"/>
        </w:rPr>
        <w:t>р.).</w:t>
      </w:r>
    </w:p>
    <w:p w:rsidR="00463D1B" w:rsidRPr="00A4199A" w:rsidRDefault="00463D1B" w:rsidP="00463D1B">
      <w:pPr>
        <w:ind w:firstLine="709"/>
        <w:jc w:val="both"/>
        <w:rPr>
          <w:sz w:val="28"/>
          <w:szCs w:val="28"/>
          <w:lang w:val="uk-UA"/>
        </w:rPr>
      </w:pPr>
      <w:r w:rsidRPr="00A4199A">
        <w:rPr>
          <w:b/>
          <w:sz w:val="28"/>
          <w:szCs w:val="28"/>
          <w:lang w:val="uk-UA"/>
        </w:rPr>
        <w:t>Мета і завдання дослідження.</w:t>
      </w:r>
      <w:r w:rsidRPr="00A4199A">
        <w:rPr>
          <w:sz w:val="28"/>
          <w:szCs w:val="28"/>
          <w:lang w:val="uk-UA"/>
        </w:rPr>
        <w:t xml:space="preserve"> Метою дисертаційної роботи є розро</w:t>
      </w:r>
      <w:r w:rsidRPr="00A4199A">
        <w:rPr>
          <w:sz w:val="28"/>
          <w:szCs w:val="28"/>
          <w:lang w:val="uk-UA"/>
        </w:rPr>
        <w:t>б</w:t>
      </w:r>
      <w:r w:rsidRPr="00A4199A">
        <w:rPr>
          <w:sz w:val="28"/>
          <w:szCs w:val="28"/>
          <w:lang w:val="uk-UA"/>
        </w:rPr>
        <w:t>ка науково-практичних засад формування системи управління інноваційними проектами, пов'язаними зі створенням і виробництвом нових ЛЗ в умовах перех</w:t>
      </w:r>
      <w:r w:rsidRPr="00A4199A">
        <w:rPr>
          <w:sz w:val="28"/>
          <w:szCs w:val="28"/>
          <w:lang w:val="uk-UA"/>
        </w:rPr>
        <w:t>о</w:t>
      </w:r>
      <w:r w:rsidRPr="00A4199A">
        <w:rPr>
          <w:sz w:val="28"/>
          <w:szCs w:val="28"/>
          <w:lang w:val="uk-UA"/>
        </w:rPr>
        <w:t>ду вітчизняних ФП на міжнародні стандарти якості.</w:t>
      </w:r>
    </w:p>
    <w:p w:rsidR="00463D1B" w:rsidRPr="00A4199A" w:rsidRDefault="00463D1B" w:rsidP="00463D1B">
      <w:pPr>
        <w:ind w:firstLine="709"/>
        <w:jc w:val="both"/>
        <w:rPr>
          <w:sz w:val="28"/>
          <w:szCs w:val="28"/>
          <w:lang w:val="uk-UA"/>
        </w:rPr>
      </w:pPr>
      <w:r w:rsidRPr="00A4199A">
        <w:rPr>
          <w:sz w:val="28"/>
          <w:szCs w:val="28"/>
          <w:lang w:val="uk-UA"/>
        </w:rPr>
        <w:t>Для досягнення поставленої мети були визначені такі завдання:</w:t>
      </w:r>
    </w:p>
    <w:p w:rsidR="00463D1B" w:rsidRPr="00A4199A" w:rsidRDefault="00463D1B" w:rsidP="00463D1B">
      <w:pPr>
        <w:tabs>
          <w:tab w:val="left" w:pos="1080"/>
        </w:tabs>
        <w:ind w:firstLine="709"/>
        <w:jc w:val="both"/>
        <w:rPr>
          <w:sz w:val="28"/>
          <w:szCs w:val="28"/>
          <w:lang w:val="uk-UA"/>
        </w:rPr>
      </w:pPr>
      <w:r w:rsidRPr="008B5EF7">
        <w:rPr>
          <w:sz w:val="28"/>
          <w:szCs w:val="28"/>
          <w:lang w:val="uk-UA"/>
        </w:rPr>
        <w:t>–</w:t>
      </w:r>
      <w:r w:rsidRPr="00A4199A">
        <w:rPr>
          <w:sz w:val="28"/>
          <w:szCs w:val="28"/>
          <w:lang w:val="uk-UA"/>
        </w:rPr>
        <w:tab/>
        <w:t>вивчити теоретичні аспекти управління проектами в умовах впро</w:t>
      </w:r>
      <w:r>
        <w:rPr>
          <w:sz w:val="28"/>
          <w:szCs w:val="28"/>
          <w:lang w:val="uk-UA"/>
        </w:rPr>
        <w:t>-</w:t>
      </w:r>
      <w:r w:rsidRPr="00A4199A">
        <w:rPr>
          <w:sz w:val="28"/>
          <w:szCs w:val="28"/>
          <w:lang w:val="uk-UA"/>
        </w:rPr>
        <w:t>вадження менеджменту якості, дослідити основні складові концепції упра</w:t>
      </w:r>
      <w:r w:rsidRPr="00A4199A">
        <w:rPr>
          <w:sz w:val="28"/>
          <w:szCs w:val="28"/>
          <w:lang w:val="uk-UA"/>
        </w:rPr>
        <w:t>в</w:t>
      </w:r>
      <w:r w:rsidRPr="00A4199A">
        <w:rPr>
          <w:sz w:val="28"/>
          <w:szCs w:val="28"/>
          <w:lang w:val="uk-UA"/>
        </w:rPr>
        <w:t>ління інноваційними проектами та особливості управління їхніми р</w:t>
      </w:r>
      <w:r w:rsidRPr="00A4199A">
        <w:rPr>
          <w:sz w:val="28"/>
          <w:szCs w:val="28"/>
          <w:lang w:val="uk-UA"/>
        </w:rPr>
        <w:t>е</w:t>
      </w:r>
      <w:r w:rsidRPr="00A4199A">
        <w:rPr>
          <w:sz w:val="28"/>
          <w:szCs w:val="28"/>
          <w:lang w:val="uk-UA"/>
        </w:rPr>
        <w:t>сурсами і вартістю, проаналізувати існуючі підходи до оцінки інвестиційної привабливості та ефективності інноваційних проектів у фармацевти</w:t>
      </w:r>
      <w:r w:rsidRPr="00A4199A">
        <w:rPr>
          <w:sz w:val="28"/>
          <w:szCs w:val="28"/>
          <w:lang w:val="uk-UA"/>
        </w:rPr>
        <w:t>ч</w:t>
      </w:r>
      <w:r w:rsidRPr="00A4199A">
        <w:rPr>
          <w:sz w:val="28"/>
          <w:szCs w:val="28"/>
          <w:lang w:val="uk-UA"/>
        </w:rPr>
        <w:t>ній галузі;</w:t>
      </w:r>
    </w:p>
    <w:p w:rsidR="00463D1B" w:rsidRPr="00A4199A" w:rsidRDefault="00463D1B" w:rsidP="00463D1B">
      <w:pPr>
        <w:tabs>
          <w:tab w:val="left" w:pos="1080"/>
        </w:tabs>
        <w:ind w:firstLine="709"/>
        <w:jc w:val="both"/>
        <w:rPr>
          <w:sz w:val="28"/>
          <w:szCs w:val="28"/>
          <w:lang w:val="uk-UA"/>
        </w:rPr>
      </w:pPr>
      <w:r w:rsidRPr="008B5EF7">
        <w:rPr>
          <w:sz w:val="28"/>
          <w:szCs w:val="28"/>
          <w:lang w:val="uk-UA"/>
        </w:rPr>
        <w:t>–</w:t>
      </w:r>
      <w:r w:rsidRPr="00A4199A">
        <w:rPr>
          <w:sz w:val="28"/>
          <w:szCs w:val="28"/>
          <w:lang w:val="uk-UA"/>
        </w:rPr>
        <w:tab/>
        <w:t xml:space="preserve">провести аналіз стану та особливостей управління інноваційними проектами у фармацевтичному виробництві в умовах переходу </w:t>
      </w:r>
      <w:r>
        <w:rPr>
          <w:sz w:val="28"/>
          <w:szCs w:val="28"/>
          <w:lang w:val="uk-UA"/>
        </w:rPr>
        <w:t>підпр</w:t>
      </w:r>
      <w:r>
        <w:rPr>
          <w:sz w:val="28"/>
          <w:szCs w:val="28"/>
          <w:lang w:val="uk-UA"/>
        </w:rPr>
        <w:t>и</w:t>
      </w:r>
      <w:r>
        <w:rPr>
          <w:sz w:val="28"/>
          <w:szCs w:val="28"/>
          <w:lang w:val="uk-UA"/>
        </w:rPr>
        <w:t>ємств</w:t>
      </w:r>
      <w:r w:rsidRPr="00A4199A">
        <w:rPr>
          <w:sz w:val="28"/>
          <w:szCs w:val="28"/>
          <w:lang w:val="uk-UA"/>
        </w:rPr>
        <w:t xml:space="preserve"> на стандарти ISO і правила GMP; дослідити стандарти та інші нормативні документи, які регл</w:t>
      </w:r>
      <w:r w:rsidRPr="00A4199A">
        <w:rPr>
          <w:sz w:val="28"/>
          <w:szCs w:val="28"/>
          <w:lang w:val="uk-UA"/>
        </w:rPr>
        <w:t>а</w:t>
      </w:r>
      <w:r w:rsidRPr="00A4199A">
        <w:rPr>
          <w:sz w:val="28"/>
          <w:szCs w:val="28"/>
          <w:lang w:val="uk-UA"/>
        </w:rPr>
        <w:t>ментують проектну діяльність;</w:t>
      </w:r>
    </w:p>
    <w:p w:rsidR="00463D1B" w:rsidRPr="00A4199A" w:rsidRDefault="00463D1B" w:rsidP="00463D1B">
      <w:pPr>
        <w:tabs>
          <w:tab w:val="left" w:pos="1080"/>
        </w:tabs>
        <w:ind w:firstLine="709"/>
        <w:jc w:val="both"/>
        <w:rPr>
          <w:sz w:val="28"/>
          <w:szCs w:val="28"/>
          <w:lang w:val="uk-UA"/>
        </w:rPr>
      </w:pPr>
      <w:r w:rsidRPr="008B5EF7">
        <w:rPr>
          <w:sz w:val="28"/>
          <w:szCs w:val="28"/>
          <w:lang w:val="uk-UA"/>
        </w:rPr>
        <w:t>–</w:t>
      </w:r>
      <w:r w:rsidRPr="00A4199A">
        <w:rPr>
          <w:sz w:val="28"/>
          <w:szCs w:val="28"/>
          <w:lang w:val="uk-UA"/>
        </w:rPr>
        <w:tab/>
        <w:t>визначити місце СУП в</w:t>
      </w:r>
      <w:r>
        <w:rPr>
          <w:sz w:val="28"/>
          <w:szCs w:val="28"/>
          <w:lang w:val="uk-UA"/>
        </w:rPr>
        <w:t xml:space="preserve"> інтегрованій системі менеджменту підри-ємства</w:t>
      </w:r>
      <w:r w:rsidRPr="00A4199A">
        <w:rPr>
          <w:sz w:val="28"/>
          <w:szCs w:val="28"/>
          <w:lang w:val="uk-UA"/>
        </w:rPr>
        <w:t xml:space="preserve"> </w:t>
      </w:r>
      <w:r>
        <w:rPr>
          <w:sz w:val="28"/>
          <w:szCs w:val="28"/>
          <w:lang w:val="uk-UA"/>
        </w:rPr>
        <w:t>(</w:t>
      </w:r>
      <w:r w:rsidRPr="00A4199A">
        <w:rPr>
          <w:sz w:val="28"/>
          <w:szCs w:val="28"/>
          <w:lang w:val="uk-UA"/>
        </w:rPr>
        <w:t>ІСМ</w:t>
      </w:r>
      <w:r>
        <w:rPr>
          <w:sz w:val="28"/>
          <w:szCs w:val="28"/>
          <w:lang w:val="uk-UA"/>
        </w:rPr>
        <w:t>)</w:t>
      </w:r>
      <w:r w:rsidRPr="00A4199A">
        <w:rPr>
          <w:sz w:val="28"/>
          <w:szCs w:val="28"/>
          <w:lang w:val="uk-UA"/>
        </w:rPr>
        <w:t xml:space="preserve"> і дослідити її зв'язки із </w:t>
      </w:r>
      <w:r>
        <w:rPr>
          <w:sz w:val="28"/>
          <w:szCs w:val="28"/>
          <w:lang w:val="uk-UA"/>
        </w:rPr>
        <w:t>СМЯ</w:t>
      </w:r>
      <w:r w:rsidRPr="00A4199A">
        <w:rPr>
          <w:sz w:val="28"/>
          <w:szCs w:val="28"/>
          <w:lang w:val="uk-UA"/>
        </w:rPr>
        <w:t xml:space="preserve"> на ФП, обґрунтувати структуру СУП</w:t>
      </w:r>
      <w:r>
        <w:rPr>
          <w:sz w:val="28"/>
          <w:szCs w:val="28"/>
          <w:lang w:val="uk-UA"/>
        </w:rPr>
        <w:t>;</w:t>
      </w:r>
    </w:p>
    <w:p w:rsidR="00463D1B" w:rsidRPr="00A4199A" w:rsidRDefault="00463D1B" w:rsidP="00463D1B">
      <w:pPr>
        <w:tabs>
          <w:tab w:val="left" w:pos="1080"/>
        </w:tabs>
        <w:ind w:firstLine="709"/>
        <w:jc w:val="both"/>
        <w:rPr>
          <w:sz w:val="28"/>
          <w:szCs w:val="28"/>
          <w:lang w:val="uk-UA"/>
        </w:rPr>
      </w:pPr>
      <w:r w:rsidRPr="008B5EF7">
        <w:rPr>
          <w:sz w:val="28"/>
          <w:szCs w:val="28"/>
          <w:lang w:val="uk-UA"/>
        </w:rPr>
        <w:t>–</w:t>
      </w:r>
      <w:r w:rsidRPr="00A4199A">
        <w:rPr>
          <w:sz w:val="28"/>
          <w:szCs w:val="28"/>
          <w:lang w:val="uk-UA"/>
        </w:rPr>
        <w:tab/>
        <w:t>розробити методику комплексної оцінки інвестиційної привабли</w:t>
      </w:r>
      <w:r>
        <w:rPr>
          <w:sz w:val="28"/>
          <w:szCs w:val="28"/>
          <w:lang w:val="uk-UA"/>
        </w:rPr>
        <w:t>-</w:t>
      </w:r>
      <w:r w:rsidRPr="00A4199A">
        <w:rPr>
          <w:sz w:val="28"/>
          <w:szCs w:val="28"/>
          <w:lang w:val="uk-UA"/>
        </w:rPr>
        <w:t>вості</w:t>
      </w:r>
      <w:r>
        <w:rPr>
          <w:sz w:val="28"/>
          <w:szCs w:val="28"/>
          <w:lang w:val="uk-UA"/>
        </w:rPr>
        <w:t xml:space="preserve"> та ефективності</w:t>
      </w:r>
      <w:r w:rsidRPr="00A4199A">
        <w:rPr>
          <w:sz w:val="28"/>
          <w:szCs w:val="28"/>
          <w:lang w:val="uk-UA"/>
        </w:rPr>
        <w:t xml:space="preserve"> інноваційних проектів з </w:t>
      </w:r>
      <w:r>
        <w:rPr>
          <w:sz w:val="28"/>
          <w:szCs w:val="28"/>
          <w:lang w:val="uk-UA"/>
        </w:rPr>
        <w:t>у</w:t>
      </w:r>
      <w:r w:rsidRPr="00A4199A">
        <w:rPr>
          <w:sz w:val="28"/>
          <w:szCs w:val="28"/>
          <w:lang w:val="uk-UA"/>
        </w:rPr>
        <w:t>рахуванням специфіки фармацевти</w:t>
      </w:r>
      <w:r w:rsidRPr="00A4199A">
        <w:rPr>
          <w:sz w:val="28"/>
          <w:szCs w:val="28"/>
          <w:lang w:val="uk-UA"/>
        </w:rPr>
        <w:t>ч</w:t>
      </w:r>
      <w:r w:rsidRPr="00A4199A">
        <w:rPr>
          <w:sz w:val="28"/>
          <w:szCs w:val="28"/>
          <w:lang w:val="uk-UA"/>
        </w:rPr>
        <w:t>ної галузі;</w:t>
      </w:r>
    </w:p>
    <w:p w:rsidR="00463D1B" w:rsidRPr="00A4199A" w:rsidRDefault="00463D1B" w:rsidP="00463D1B">
      <w:pPr>
        <w:tabs>
          <w:tab w:val="left" w:pos="1080"/>
        </w:tabs>
        <w:ind w:firstLine="709"/>
        <w:jc w:val="both"/>
        <w:rPr>
          <w:sz w:val="28"/>
          <w:szCs w:val="28"/>
          <w:lang w:val="uk-UA"/>
        </w:rPr>
      </w:pPr>
      <w:r w:rsidRPr="008B5EF7">
        <w:rPr>
          <w:sz w:val="28"/>
          <w:szCs w:val="28"/>
          <w:lang w:val="uk-UA"/>
        </w:rPr>
        <w:t>–</w:t>
      </w:r>
      <w:r w:rsidRPr="00A4199A">
        <w:rPr>
          <w:sz w:val="28"/>
          <w:szCs w:val="28"/>
          <w:lang w:val="uk-UA"/>
        </w:rPr>
        <w:tab/>
        <w:t xml:space="preserve">обґрунтувати науково-практичні підходи до регламентації процесу управління інноваційними проектами в умовах побудови СМЯ на ФП, </w:t>
      </w:r>
      <w:r>
        <w:rPr>
          <w:sz w:val="28"/>
          <w:szCs w:val="28"/>
          <w:lang w:val="uk-UA"/>
        </w:rPr>
        <w:t>поб</w:t>
      </w:r>
      <w:r>
        <w:rPr>
          <w:sz w:val="28"/>
          <w:szCs w:val="28"/>
          <w:lang w:val="uk-UA"/>
        </w:rPr>
        <w:t>у</w:t>
      </w:r>
      <w:r>
        <w:rPr>
          <w:sz w:val="28"/>
          <w:szCs w:val="28"/>
          <w:lang w:val="uk-UA"/>
        </w:rPr>
        <w:t>ду</w:t>
      </w:r>
      <w:r w:rsidRPr="00A4199A">
        <w:rPr>
          <w:sz w:val="28"/>
          <w:szCs w:val="28"/>
          <w:lang w:val="uk-UA"/>
        </w:rPr>
        <w:t>вати і опрацювати механізм забезпечення якості управління проектами, який є складовою СМЯ, розробити стандарт робочого місця учасників прое</w:t>
      </w:r>
      <w:r w:rsidRPr="00A4199A">
        <w:rPr>
          <w:sz w:val="28"/>
          <w:szCs w:val="28"/>
          <w:lang w:val="uk-UA"/>
        </w:rPr>
        <w:t>к</w:t>
      </w:r>
      <w:r w:rsidRPr="00A4199A">
        <w:rPr>
          <w:sz w:val="28"/>
          <w:szCs w:val="28"/>
          <w:lang w:val="uk-UA"/>
        </w:rPr>
        <w:t>ту;</w:t>
      </w:r>
    </w:p>
    <w:p w:rsidR="00463D1B" w:rsidRPr="00A4199A" w:rsidRDefault="00463D1B" w:rsidP="00463D1B">
      <w:pPr>
        <w:tabs>
          <w:tab w:val="left" w:pos="1080"/>
        </w:tabs>
        <w:ind w:firstLine="709"/>
        <w:jc w:val="both"/>
        <w:rPr>
          <w:sz w:val="28"/>
          <w:szCs w:val="28"/>
          <w:lang w:val="uk-UA"/>
        </w:rPr>
      </w:pPr>
      <w:r w:rsidRPr="008B5EF7">
        <w:rPr>
          <w:sz w:val="28"/>
          <w:szCs w:val="28"/>
          <w:lang w:val="uk-UA"/>
        </w:rPr>
        <w:t>–</w:t>
      </w:r>
      <w:r w:rsidRPr="00A4199A">
        <w:rPr>
          <w:sz w:val="28"/>
          <w:szCs w:val="28"/>
          <w:lang w:val="uk-UA"/>
        </w:rPr>
        <w:tab/>
        <w:t xml:space="preserve">дослідити і довести ефективність та доцільність </w:t>
      </w:r>
      <w:r>
        <w:rPr>
          <w:sz w:val="28"/>
          <w:szCs w:val="28"/>
          <w:lang w:val="uk-UA"/>
        </w:rPr>
        <w:t>у</w:t>
      </w:r>
      <w:r w:rsidRPr="00A4199A">
        <w:rPr>
          <w:sz w:val="28"/>
          <w:szCs w:val="28"/>
          <w:lang w:val="uk-UA"/>
        </w:rPr>
        <w:t>провадження в діяльність вітчизняних ФП сучасних інструм</w:t>
      </w:r>
      <w:r w:rsidRPr="00A4199A">
        <w:rPr>
          <w:sz w:val="28"/>
          <w:szCs w:val="28"/>
          <w:lang w:val="uk-UA"/>
        </w:rPr>
        <w:t>е</w:t>
      </w:r>
      <w:r w:rsidRPr="00A4199A">
        <w:rPr>
          <w:sz w:val="28"/>
          <w:szCs w:val="28"/>
          <w:lang w:val="uk-UA"/>
        </w:rPr>
        <w:t>нтів проектного менеджменту, опрацювати запропоновані підходи в процесі розробки і реалізації пр</w:t>
      </w:r>
      <w:r w:rsidRPr="00A4199A">
        <w:rPr>
          <w:sz w:val="28"/>
          <w:szCs w:val="28"/>
          <w:lang w:val="uk-UA"/>
        </w:rPr>
        <w:t>о</w:t>
      </w:r>
      <w:r w:rsidRPr="00A4199A">
        <w:rPr>
          <w:sz w:val="28"/>
          <w:szCs w:val="28"/>
          <w:lang w:val="uk-UA"/>
        </w:rPr>
        <w:t>екту зі створення інноваційної технології виробництва рідкої лікарської форми – інтерф</w:t>
      </w:r>
      <w:r w:rsidRPr="00A4199A">
        <w:rPr>
          <w:sz w:val="28"/>
          <w:szCs w:val="28"/>
          <w:lang w:val="uk-UA"/>
        </w:rPr>
        <w:t>е</w:t>
      </w:r>
      <w:r w:rsidRPr="00A4199A">
        <w:rPr>
          <w:sz w:val="28"/>
          <w:szCs w:val="28"/>
          <w:lang w:val="uk-UA"/>
        </w:rPr>
        <w:t>рону α-2b</w:t>
      </w:r>
      <w:r>
        <w:rPr>
          <w:sz w:val="28"/>
          <w:szCs w:val="28"/>
          <w:lang w:val="uk-UA"/>
        </w:rPr>
        <w:t xml:space="preserve"> («Назоферон»)</w:t>
      </w:r>
      <w:r w:rsidRPr="00A4199A">
        <w:rPr>
          <w:sz w:val="28"/>
          <w:szCs w:val="28"/>
          <w:lang w:val="uk-UA"/>
        </w:rPr>
        <w:t xml:space="preserve"> в умовах ВАТ «Фармак»;</w:t>
      </w:r>
    </w:p>
    <w:p w:rsidR="00463D1B" w:rsidRPr="00A4199A" w:rsidRDefault="00463D1B" w:rsidP="00463D1B">
      <w:pPr>
        <w:tabs>
          <w:tab w:val="left" w:pos="1080"/>
        </w:tabs>
        <w:ind w:firstLine="709"/>
        <w:jc w:val="both"/>
        <w:rPr>
          <w:sz w:val="28"/>
          <w:szCs w:val="28"/>
          <w:lang w:val="uk-UA"/>
        </w:rPr>
      </w:pPr>
      <w:r w:rsidRPr="008B5EF7">
        <w:rPr>
          <w:sz w:val="28"/>
          <w:szCs w:val="28"/>
          <w:lang w:val="uk-UA"/>
        </w:rPr>
        <w:t>–</w:t>
      </w:r>
      <w:r w:rsidRPr="00A4199A">
        <w:rPr>
          <w:sz w:val="28"/>
          <w:szCs w:val="28"/>
          <w:lang w:val="uk-UA"/>
        </w:rPr>
        <w:tab/>
        <w:t>побудувати і впровадити на ФП систему моніторингу</w:t>
      </w:r>
      <w:r>
        <w:rPr>
          <w:sz w:val="28"/>
          <w:szCs w:val="28"/>
          <w:lang w:val="uk-UA"/>
        </w:rPr>
        <w:t xml:space="preserve"> проектів </w:t>
      </w:r>
      <w:r w:rsidRPr="00A4199A">
        <w:rPr>
          <w:sz w:val="28"/>
          <w:szCs w:val="28"/>
          <w:lang w:val="uk-UA"/>
        </w:rPr>
        <w:t>для підвищення контрольованості витрат і часу в ході реалізації інноваційних проектів, пов'язаних із створенням і виробництвом</w:t>
      </w:r>
      <w:r>
        <w:rPr>
          <w:sz w:val="28"/>
          <w:szCs w:val="28"/>
          <w:lang w:val="uk-UA"/>
        </w:rPr>
        <w:t xml:space="preserve"> нових</w:t>
      </w:r>
      <w:r w:rsidRPr="00A4199A">
        <w:rPr>
          <w:sz w:val="28"/>
          <w:szCs w:val="28"/>
          <w:lang w:val="uk-UA"/>
        </w:rPr>
        <w:t xml:space="preserve"> ЛЗ</w:t>
      </w:r>
      <w:r>
        <w:rPr>
          <w:sz w:val="28"/>
          <w:szCs w:val="28"/>
          <w:lang w:val="uk-UA"/>
        </w:rPr>
        <w:t>.</w:t>
      </w:r>
      <w:r w:rsidRPr="00A4199A">
        <w:rPr>
          <w:sz w:val="28"/>
          <w:szCs w:val="28"/>
          <w:lang w:val="uk-UA"/>
        </w:rPr>
        <w:t xml:space="preserve"> </w:t>
      </w:r>
    </w:p>
    <w:p w:rsidR="00463D1B" w:rsidRPr="00A4199A" w:rsidRDefault="00463D1B" w:rsidP="00463D1B">
      <w:pPr>
        <w:ind w:firstLine="709"/>
        <w:jc w:val="both"/>
        <w:rPr>
          <w:sz w:val="28"/>
          <w:szCs w:val="28"/>
          <w:lang w:val="uk-UA"/>
        </w:rPr>
      </w:pPr>
      <w:r w:rsidRPr="00A4199A">
        <w:rPr>
          <w:b/>
          <w:sz w:val="28"/>
          <w:szCs w:val="28"/>
          <w:lang w:val="uk-UA"/>
        </w:rPr>
        <w:lastRenderedPageBreak/>
        <w:t>Об'єкт дослідження</w:t>
      </w:r>
      <w:r w:rsidRPr="00A4199A">
        <w:rPr>
          <w:sz w:val="28"/>
          <w:szCs w:val="28"/>
          <w:lang w:val="uk-UA"/>
        </w:rPr>
        <w:t xml:space="preserve"> </w:t>
      </w:r>
      <w:r>
        <w:rPr>
          <w:sz w:val="28"/>
          <w:szCs w:val="28"/>
          <w:lang w:val="uk-UA"/>
        </w:rPr>
        <w:t xml:space="preserve">- </w:t>
      </w:r>
      <w:r w:rsidRPr="00A4199A">
        <w:rPr>
          <w:sz w:val="28"/>
          <w:szCs w:val="28"/>
          <w:lang w:val="uk-UA"/>
        </w:rPr>
        <w:t>інноваційна діяльність ФП, пов'язана зі створе</w:t>
      </w:r>
      <w:r w:rsidRPr="00A4199A">
        <w:rPr>
          <w:sz w:val="28"/>
          <w:szCs w:val="28"/>
          <w:lang w:val="uk-UA"/>
        </w:rPr>
        <w:t>н</w:t>
      </w:r>
      <w:r w:rsidRPr="00A4199A">
        <w:rPr>
          <w:sz w:val="28"/>
          <w:szCs w:val="28"/>
          <w:lang w:val="uk-UA"/>
        </w:rPr>
        <w:t>ням і виробництвом нових ЛЗ відповідно</w:t>
      </w:r>
      <w:r>
        <w:rPr>
          <w:sz w:val="28"/>
          <w:szCs w:val="28"/>
          <w:lang w:val="uk-UA"/>
        </w:rPr>
        <w:t xml:space="preserve"> до</w:t>
      </w:r>
      <w:r w:rsidRPr="00A4199A">
        <w:rPr>
          <w:sz w:val="28"/>
          <w:szCs w:val="28"/>
          <w:lang w:val="uk-UA"/>
        </w:rPr>
        <w:t xml:space="preserve"> вимог GMP і стандарт</w:t>
      </w:r>
      <w:r>
        <w:rPr>
          <w:sz w:val="28"/>
          <w:szCs w:val="28"/>
          <w:lang w:val="uk-UA"/>
        </w:rPr>
        <w:t>ів</w:t>
      </w:r>
      <w:r w:rsidRPr="00A4199A">
        <w:rPr>
          <w:sz w:val="28"/>
          <w:szCs w:val="28"/>
          <w:lang w:val="uk-UA"/>
        </w:rPr>
        <w:t xml:space="preserve"> ISO; м</w:t>
      </w:r>
      <w:r w:rsidRPr="00A4199A">
        <w:rPr>
          <w:sz w:val="28"/>
          <w:szCs w:val="28"/>
          <w:lang w:val="uk-UA"/>
        </w:rPr>
        <w:t>е</w:t>
      </w:r>
      <w:r w:rsidRPr="00A4199A">
        <w:rPr>
          <w:sz w:val="28"/>
          <w:szCs w:val="28"/>
          <w:lang w:val="uk-UA"/>
        </w:rPr>
        <w:t>тоди та інструменти управління проектами в умовах менеджменту якості; р</w:t>
      </w:r>
      <w:r w:rsidRPr="00A4199A">
        <w:rPr>
          <w:sz w:val="28"/>
          <w:szCs w:val="28"/>
          <w:lang w:val="uk-UA"/>
        </w:rPr>
        <w:t>е</w:t>
      </w:r>
      <w:r w:rsidRPr="00A4199A">
        <w:rPr>
          <w:sz w:val="28"/>
          <w:szCs w:val="28"/>
          <w:lang w:val="uk-UA"/>
        </w:rPr>
        <w:t>сурси, витрати, час і показники ефективності інноваційних проектів,</w:t>
      </w:r>
      <w:r>
        <w:rPr>
          <w:sz w:val="28"/>
          <w:szCs w:val="28"/>
          <w:lang w:val="uk-UA"/>
        </w:rPr>
        <w:t xml:space="preserve"> які</w:t>
      </w:r>
      <w:r w:rsidRPr="00A4199A">
        <w:rPr>
          <w:sz w:val="28"/>
          <w:szCs w:val="28"/>
          <w:lang w:val="uk-UA"/>
        </w:rPr>
        <w:t xml:space="preserve"> ре</w:t>
      </w:r>
      <w:r w:rsidRPr="00A4199A">
        <w:rPr>
          <w:sz w:val="28"/>
          <w:szCs w:val="28"/>
          <w:lang w:val="uk-UA"/>
        </w:rPr>
        <w:t>а</w:t>
      </w:r>
      <w:r w:rsidRPr="00A4199A">
        <w:rPr>
          <w:sz w:val="28"/>
          <w:szCs w:val="28"/>
          <w:lang w:val="uk-UA"/>
        </w:rPr>
        <w:t>ліз</w:t>
      </w:r>
      <w:r>
        <w:rPr>
          <w:sz w:val="28"/>
          <w:szCs w:val="28"/>
          <w:lang w:val="uk-UA"/>
        </w:rPr>
        <w:t>уються</w:t>
      </w:r>
      <w:r w:rsidRPr="00A4199A">
        <w:rPr>
          <w:sz w:val="28"/>
          <w:szCs w:val="28"/>
          <w:lang w:val="uk-UA"/>
        </w:rPr>
        <w:t xml:space="preserve"> на вітчизняних ФП.</w:t>
      </w:r>
    </w:p>
    <w:p w:rsidR="00463D1B" w:rsidRPr="00A4199A" w:rsidRDefault="00463D1B" w:rsidP="00463D1B">
      <w:pPr>
        <w:ind w:firstLine="709"/>
        <w:jc w:val="both"/>
        <w:rPr>
          <w:sz w:val="28"/>
          <w:szCs w:val="28"/>
          <w:lang w:val="uk-UA"/>
        </w:rPr>
      </w:pPr>
      <w:r w:rsidRPr="00A4199A">
        <w:rPr>
          <w:b/>
          <w:sz w:val="28"/>
          <w:szCs w:val="28"/>
          <w:lang w:val="uk-UA"/>
        </w:rPr>
        <w:t>Предмет дослідження</w:t>
      </w:r>
      <w:r w:rsidRPr="00A4199A">
        <w:rPr>
          <w:sz w:val="28"/>
          <w:szCs w:val="28"/>
          <w:lang w:val="uk-UA"/>
        </w:rPr>
        <w:t xml:space="preserve"> </w:t>
      </w:r>
      <w:r>
        <w:rPr>
          <w:sz w:val="28"/>
          <w:szCs w:val="28"/>
          <w:lang w:val="uk-UA"/>
        </w:rPr>
        <w:t xml:space="preserve">- </w:t>
      </w:r>
      <w:r w:rsidRPr="00A4199A">
        <w:rPr>
          <w:sz w:val="28"/>
          <w:szCs w:val="28"/>
          <w:lang w:val="uk-UA"/>
        </w:rPr>
        <w:t xml:space="preserve">методологічні, методичні та практичні засади управління інноваційними проектами </w:t>
      </w:r>
      <w:r>
        <w:rPr>
          <w:sz w:val="28"/>
          <w:szCs w:val="28"/>
          <w:lang w:val="uk-UA"/>
        </w:rPr>
        <w:t>у</w:t>
      </w:r>
      <w:r w:rsidRPr="00A4199A">
        <w:rPr>
          <w:sz w:val="28"/>
          <w:szCs w:val="28"/>
          <w:lang w:val="uk-UA"/>
        </w:rPr>
        <w:t xml:space="preserve"> фармацевтичному виробництві в умовах впровадження СМЯ, спрямовані на забезпечення якості і д</w:t>
      </w:r>
      <w:r w:rsidRPr="00A4199A">
        <w:rPr>
          <w:sz w:val="28"/>
          <w:szCs w:val="28"/>
          <w:lang w:val="uk-UA"/>
        </w:rPr>
        <w:t>о</w:t>
      </w:r>
      <w:r w:rsidRPr="00A4199A">
        <w:rPr>
          <w:sz w:val="28"/>
          <w:szCs w:val="28"/>
          <w:lang w:val="uk-UA"/>
        </w:rPr>
        <w:t>ступності ЛЗ вже на етапі розробки і реалізації проектів.</w:t>
      </w:r>
    </w:p>
    <w:p w:rsidR="00463D1B" w:rsidRPr="00A4199A" w:rsidRDefault="00463D1B" w:rsidP="00463D1B">
      <w:pPr>
        <w:ind w:firstLine="709"/>
        <w:jc w:val="both"/>
        <w:rPr>
          <w:sz w:val="28"/>
          <w:szCs w:val="28"/>
          <w:lang w:val="uk-UA"/>
        </w:rPr>
      </w:pPr>
      <w:r w:rsidRPr="00A4199A">
        <w:rPr>
          <w:b/>
          <w:sz w:val="28"/>
          <w:szCs w:val="28"/>
          <w:lang w:val="uk-UA"/>
        </w:rPr>
        <w:t>Методи дослідження.</w:t>
      </w:r>
      <w:r w:rsidRPr="00A4199A">
        <w:rPr>
          <w:sz w:val="28"/>
          <w:szCs w:val="28"/>
          <w:lang w:val="uk-UA"/>
        </w:rPr>
        <w:t xml:space="preserve"> Для досягнення поставленої в роботі мети вико</w:t>
      </w:r>
      <w:r>
        <w:rPr>
          <w:sz w:val="28"/>
          <w:szCs w:val="28"/>
          <w:lang w:val="uk-UA"/>
        </w:rPr>
        <w:t>-</w:t>
      </w:r>
      <w:r w:rsidRPr="00A4199A">
        <w:rPr>
          <w:sz w:val="28"/>
          <w:szCs w:val="28"/>
          <w:lang w:val="uk-UA"/>
        </w:rPr>
        <w:t>ристано</w:t>
      </w:r>
      <w:r>
        <w:rPr>
          <w:sz w:val="28"/>
          <w:szCs w:val="28"/>
          <w:lang w:val="uk-UA"/>
        </w:rPr>
        <w:t xml:space="preserve"> такі</w:t>
      </w:r>
      <w:r w:rsidRPr="00A4199A">
        <w:rPr>
          <w:sz w:val="28"/>
          <w:szCs w:val="28"/>
          <w:lang w:val="uk-UA"/>
        </w:rPr>
        <w:t xml:space="preserve"> методи: аналіз відхилень – для виявлення загального відхилення сукупності змінних вартості та розкладу реалізації інноваційних проектів; аналіз тенденцій – для прогнозування впливу результатів відхилень факти</w:t>
      </w:r>
      <w:r w:rsidRPr="00A4199A">
        <w:rPr>
          <w:sz w:val="28"/>
          <w:szCs w:val="28"/>
          <w:lang w:val="uk-UA"/>
        </w:rPr>
        <w:t>ч</w:t>
      </w:r>
      <w:r w:rsidRPr="00A4199A">
        <w:rPr>
          <w:sz w:val="28"/>
          <w:szCs w:val="28"/>
          <w:lang w:val="uk-UA"/>
        </w:rPr>
        <w:t>них витрат, строків за проектами від запланованих параметрів; метод деко</w:t>
      </w:r>
      <w:r w:rsidRPr="00A4199A">
        <w:rPr>
          <w:sz w:val="28"/>
          <w:szCs w:val="28"/>
          <w:lang w:val="uk-UA"/>
        </w:rPr>
        <w:t>м</w:t>
      </w:r>
      <w:r w:rsidRPr="00A4199A">
        <w:rPr>
          <w:sz w:val="28"/>
          <w:szCs w:val="28"/>
          <w:lang w:val="uk-UA"/>
        </w:rPr>
        <w:t>позиції – для планування змісту інноваційного проекту; контроль – для пр</w:t>
      </w:r>
      <w:r w:rsidRPr="00A4199A">
        <w:rPr>
          <w:sz w:val="28"/>
          <w:szCs w:val="28"/>
          <w:lang w:val="uk-UA"/>
        </w:rPr>
        <w:t>о</w:t>
      </w:r>
      <w:r w:rsidRPr="00A4199A">
        <w:rPr>
          <w:sz w:val="28"/>
          <w:szCs w:val="28"/>
          <w:lang w:val="uk-UA"/>
        </w:rPr>
        <w:t>ведення моніторингу реалізації інноваційних проектів; метод Дельфі – для визначення інтегрального показника привабливості інноваційних прое</w:t>
      </w:r>
      <w:r w:rsidRPr="00A4199A">
        <w:rPr>
          <w:sz w:val="28"/>
          <w:szCs w:val="28"/>
          <w:lang w:val="uk-UA"/>
        </w:rPr>
        <w:t>к</w:t>
      </w:r>
      <w:r w:rsidRPr="00A4199A">
        <w:rPr>
          <w:sz w:val="28"/>
          <w:szCs w:val="28"/>
          <w:lang w:val="uk-UA"/>
        </w:rPr>
        <w:t xml:space="preserve">тів у фармацевтичному виробництві; метод критичного шляху – для сіткового планування </w:t>
      </w:r>
      <w:r>
        <w:rPr>
          <w:sz w:val="28"/>
          <w:szCs w:val="28"/>
          <w:lang w:val="uk-UA"/>
        </w:rPr>
        <w:t xml:space="preserve">  </w:t>
      </w:r>
      <w:r w:rsidRPr="00A4199A">
        <w:rPr>
          <w:sz w:val="28"/>
          <w:szCs w:val="28"/>
          <w:lang w:val="uk-UA"/>
        </w:rPr>
        <w:t>виконання</w:t>
      </w:r>
      <w:r>
        <w:rPr>
          <w:sz w:val="28"/>
          <w:szCs w:val="28"/>
          <w:lang w:val="uk-UA"/>
        </w:rPr>
        <w:t xml:space="preserve"> </w:t>
      </w:r>
      <w:r w:rsidRPr="00A4199A">
        <w:rPr>
          <w:sz w:val="28"/>
          <w:szCs w:val="28"/>
          <w:lang w:val="uk-UA"/>
        </w:rPr>
        <w:t xml:space="preserve"> </w:t>
      </w:r>
      <w:r>
        <w:rPr>
          <w:sz w:val="28"/>
          <w:szCs w:val="28"/>
          <w:lang w:val="uk-UA"/>
        </w:rPr>
        <w:t xml:space="preserve"> </w:t>
      </w:r>
      <w:r w:rsidRPr="00A4199A">
        <w:rPr>
          <w:sz w:val="28"/>
          <w:szCs w:val="28"/>
          <w:lang w:val="uk-UA"/>
        </w:rPr>
        <w:t>інноваційних</w:t>
      </w:r>
      <w:r>
        <w:rPr>
          <w:sz w:val="28"/>
          <w:szCs w:val="28"/>
          <w:lang w:val="uk-UA"/>
        </w:rPr>
        <w:t xml:space="preserve"> </w:t>
      </w:r>
      <w:r w:rsidRPr="00A4199A">
        <w:rPr>
          <w:sz w:val="28"/>
          <w:szCs w:val="28"/>
          <w:lang w:val="uk-UA"/>
        </w:rPr>
        <w:t xml:space="preserve"> проектів; </w:t>
      </w:r>
      <w:r>
        <w:rPr>
          <w:sz w:val="28"/>
          <w:szCs w:val="28"/>
          <w:lang w:val="uk-UA"/>
        </w:rPr>
        <w:t xml:space="preserve"> </w:t>
      </w:r>
      <w:r w:rsidRPr="00A4199A">
        <w:rPr>
          <w:sz w:val="28"/>
          <w:szCs w:val="28"/>
          <w:lang w:val="uk-UA"/>
        </w:rPr>
        <w:t xml:space="preserve">метод </w:t>
      </w:r>
      <w:r>
        <w:rPr>
          <w:sz w:val="28"/>
          <w:szCs w:val="28"/>
          <w:lang w:val="uk-UA"/>
        </w:rPr>
        <w:t xml:space="preserve"> </w:t>
      </w:r>
      <w:r w:rsidRPr="00A4199A">
        <w:rPr>
          <w:sz w:val="28"/>
          <w:szCs w:val="28"/>
          <w:lang w:val="uk-UA"/>
        </w:rPr>
        <w:t xml:space="preserve">експертних </w:t>
      </w:r>
      <w:r>
        <w:rPr>
          <w:sz w:val="28"/>
          <w:szCs w:val="28"/>
          <w:lang w:val="uk-UA"/>
        </w:rPr>
        <w:t xml:space="preserve"> </w:t>
      </w:r>
      <w:r w:rsidRPr="00A4199A">
        <w:rPr>
          <w:sz w:val="28"/>
          <w:szCs w:val="28"/>
          <w:lang w:val="uk-UA"/>
        </w:rPr>
        <w:t>оц</w:t>
      </w:r>
      <w:r w:rsidRPr="00A4199A">
        <w:rPr>
          <w:sz w:val="28"/>
          <w:szCs w:val="28"/>
          <w:lang w:val="uk-UA"/>
        </w:rPr>
        <w:t>і</w:t>
      </w:r>
      <w:r w:rsidRPr="00A4199A">
        <w:rPr>
          <w:sz w:val="28"/>
          <w:szCs w:val="28"/>
          <w:lang w:val="uk-UA"/>
        </w:rPr>
        <w:t>нок</w:t>
      </w:r>
      <w:r>
        <w:rPr>
          <w:sz w:val="28"/>
          <w:szCs w:val="28"/>
          <w:lang w:val="uk-UA"/>
        </w:rPr>
        <w:t xml:space="preserve"> </w:t>
      </w:r>
      <w:r w:rsidRPr="00A4199A">
        <w:rPr>
          <w:sz w:val="28"/>
          <w:szCs w:val="28"/>
          <w:lang w:val="uk-UA"/>
        </w:rPr>
        <w:t xml:space="preserve"> – </w:t>
      </w:r>
      <w:r>
        <w:rPr>
          <w:sz w:val="28"/>
          <w:szCs w:val="28"/>
          <w:lang w:val="uk-UA"/>
        </w:rPr>
        <w:t xml:space="preserve"> </w:t>
      </w:r>
      <w:r w:rsidRPr="00A4199A">
        <w:rPr>
          <w:sz w:val="28"/>
          <w:szCs w:val="28"/>
          <w:lang w:val="uk-UA"/>
        </w:rPr>
        <w:t>для в</w:t>
      </w:r>
      <w:r>
        <w:rPr>
          <w:sz w:val="28"/>
          <w:szCs w:val="28"/>
          <w:lang w:val="uk-UA"/>
        </w:rPr>
        <w:t>и</w:t>
      </w:r>
      <w:r w:rsidRPr="00A4199A">
        <w:rPr>
          <w:sz w:val="28"/>
          <w:szCs w:val="28"/>
          <w:lang w:val="uk-UA"/>
        </w:rPr>
        <w:t>значення вагомості окремих складових привабливості іннов</w:t>
      </w:r>
      <w:r w:rsidRPr="00A4199A">
        <w:rPr>
          <w:sz w:val="28"/>
          <w:szCs w:val="28"/>
          <w:lang w:val="uk-UA"/>
        </w:rPr>
        <w:t>а</w:t>
      </w:r>
      <w:r w:rsidRPr="00A4199A">
        <w:rPr>
          <w:sz w:val="28"/>
          <w:szCs w:val="28"/>
          <w:lang w:val="uk-UA"/>
        </w:rPr>
        <w:t>ційних проектів у фармацевтичному виробництві</w:t>
      </w:r>
      <w:r>
        <w:rPr>
          <w:sz w:val="28"/>
          <w:szCs w:val="28"/>
          <w:lang w:val="uk-UA"/>
        </w:rPr>
        <w:t>;</w:t>
      </w:r>
      <w:r w:rsidRPr="00A4199A">
        <w:rPr>
          <w:sz w:val="28"/>
          <w:szCs w:val="28"/>
          <w:lang w:val="uk-UA"/>
        </w:rPr>
        <w:t xml:space="preserve"> діаграма Ганта, бананоподібна крива – для підвищення ефективності управління проектами</w:t>
      </w:r>
      <w:r>
        <w:rPr>
          <w:sz w:val="28"/>
          <w:szCs w:val="28"/>
          <w:lang w:val="uk-UA"/>
        </w:rPr>
        <w:t>. Також у процесі розробки і реалізації інноваційного проекту створення технології виробниц</w:t>
      </w:r>
      <w:r>
        <w:rPr>
          <w:sz w:val="28"/>
          <w:szCs w:val="28"/>
          <w:lang w:val="uk-UA"/>
        </w:rPr>
        <w:t>т</w:t>
      </w:r>
      <w:r>
        <w:rPr>
          <w:sz w:val="28"/>
          <w:szCs w:val="28"/>
          <w:lang w:val="uk-UA"/>
        </w:rPr>
        <w:t xml:space="preserve">ва рідкої лікарської форми – інтерферону </w:t>
      </w:r>
      <w:r w:rsidRPr="00A4199A">
        <w:rPr>
          <w:sz w:val="28"/>
          <w:szCs w:val="28"/>
          <w:lang w:val="uk-UA"/>
        </w:rPr>
        <w:t>α</w:t>
      </w:r>
      <w:r w:rsidRPr="00B676E4">
        <w:rPr>
          <w:sz w:val="28"/>
          <w:szCs w:val="28"/>
          <w:lang w:val="uk-UA"/>
        </w:rPr>
        <w:t xml:space="preserve"> -2</w:t>
      </w:r>
      <w:r>
        <w:rPr>
          <w:sz w:val="28"/>
          <w:szCs w:val="28"/>
          <w:lang w:val="en-US"/>
        </w:rPr>
        <w:t>b</w:t>
      </w:r>
      <w:r w:rsidRPr="00B676E4">
        <w:rPr>
          <w:sz w:val="28"/>
          <w:szCs w:val="28"/>
          <w:lang w:val="uk-UA"/>
        </w:rPr>
        <w:t xml:space="preserve"> використовувалися</w:t>
      </w:r>
      <w:r>
        <w:rPr>
          <w:sz w:val="28"/>
          <w:szCs w:val="28"/>
          <w:lang w:val="uk-UA"/>
        </w:rPr>
        <w:t xml:space="preserve"> фізичні, фізико-хімічні, фармако-технологічні та біологічні методи контролю якості вихідних реагентів, біологічно активних і допоміжних речовин, а також розроблених ЛЗ. Обробка експериментальних даних проводилася за д</w:t>
      </w:r>
      <w:r>
        <w:rPr>
          <w:sz w:val="28"/>
          <w:szCs w:val="28"/>
          <w:lang w:val="uk-UA"/>
        </w:rPr>
        <w:t>о</w:t>
      </w:r>
      <w:r>
        <w:rPr>
          <w:sz w:val="28"/>
          <w:szCs w:val="28"/>
          <w:lang w:val="uk-UA"/>
        </w:rPr>
        <w:t xml:space="preserve">помогою методів математичної статистики. </w:t>
      </w:r>
      <w:r w:rsidRPr="00A4199A">
        <w:rPr>
          <w:sz w:val="28"/>
          <w:szCs w:val="28"/>
          <w:lang w:val="uk-UA"/>
        </w:rPr>
        <w:t>Розрахунки, графічні схеми та рисунки здійснювалися на персональному комп'ютері з використанням пр</w:t>
      </w:r>
      <w:r w:rsidRPr="00A4199A">
        <w:rPr>
          <w:sz w:val="28"/>
          <w:szCs w:val="28"/>
          <w:lang w:val="uk-UA"/>
        </w:rPr>
        <w:t>о</w:t>
      </w:r>
      <w:r w:rsidRPr="00A4199A">
        <w:rPr>
          <w:sz w:val="28"/>
          <w:szCs w:val="28"/>
          <w:lang w:val="uk-UA"/>
        </w:rPr>
        <w:t>грамних пакетів Microsoft Excel, Microsoft Project, MathCad. Інформаційною базою д</w:t>
      </w:r>
      <w:r w:rsidRPr="00A4199A">
        <w:rPr>
          <w:sz w:val="28"/>
          <w:szCs w:val="28"/>
          <w:lang w:val="uk-UA"/>
        </w:rPr>
        <w:t>о</w:t>
      </w:r>
      <w:r w:rsidRPr="00A4199A">
        <w:rPr>
          <w:sz w:val="28"/>
          <w:szCs w:val="28"/>
          <w:lang w:val="uk-UA"/>
        </w:rPr>
        <w:t>слідження слу</w:t>
      </w:r>
      <w:r>
        <w:rPr>
          <w:sz w:val="28"/>
          <w:szCs w:val="28"/>
          <w:lang w:val="uk-UA"/>
        </w:rPr>
        <w:t>жили</w:t>
      </w:r>
      <w:r w:rsidRPr="00A4199A">
        <w:rPr>
          <w:sz w:val="28"/>
          <w:szCs w:val="28"/>
          <w:lang w:val="uk-UA"/>
        </w:rPr>
        <w:t xml:space="preserve"> законодавчі та нормативно</w:t>
      </w:r>
      <w:r>
        <w:rPr>
          <w:sz w:val="28"/>
          <w:szCs w:val="28"/>
          <w:lang w:val="uk-UA"/>
        </w:rPr>
        <w:t>-</w:t>
      </w:r>
      <w:r w:rsidRPr="00A4199A">
        <w:rPr>
          <w:sz w:val="28"/>
          <w:szCs w:val="28"/>
          <w:lang w:val="uk-UA"/>
        </w:rPr>
        <w:t>правові акти України, які ре</w:t>
      </w:r>
      <w:r w:rsidRPr="00A4199A">
        <w:rPr>
          <w:sz w:val="28"/>
          <w:szCs w:val="28"/>
          <w:lang w:val="uk-UA"/>
        </w:rPr>
        <w:t>г</w:t>
      </w:r>
      <w:r w:rsidRPr="00A4199A">
        <w:rPr>
          <w:sz w:val="28"/>
          <w:szCs w:val="28"/>
          <w:lang w:val="uk-UA"/>
        </w:rPr>
        <w:t xml:space="preserve">ламентують інноваційну та інвестиційну діяльність ФП, </w:t>
      </w:r>
      <w:r>
        <w:rPr>
          <w:sz w:val="28"/>
          <w:szCs w:val="28"/>
          <w:lang w:val="uk-UA"/>
        </w:rPr>
        <w:t>правила</w:t>
      </w:r>
      <w:r w:rsidRPr="00A4199A">
        <w:rPr>
          <w:sz w:val="28"/>
          <w:szCs w:val="28"/>
          <w:lang w:val="uk-UA"/>
        </w:rPr>
        <w:t xml:space="preserve"> GMP та стандарти ISO,</w:t>
      </w:r>
      <w:r>
        <w:rPr>
          <w:sz w:val="28"/>
          <w:szCs w:val="28"/>
          <w:lang w:val="uk-UA"/>
        </w:rPr>
        <w:t xml:space="preserve"> Державна Фармакопея України,</w:t>
      </w:r>
      <w:r w:rsidRPr="00A4199A">
        <w:rPr>
          <w:sz w:val="28"/>
          <w:szCs w:val="28"/>
          <w:lang w:val="uk-UA"/>
        </w:rPr>
        <w:t xml:space="preserve"> ресурси Internet, звітні дані досліджуваних ФП, результати їх проектної діяльності, матеріали власних досл</w:t>
      </w:r>
      <w:r w:rsidRPr="00A4199A">
        <w:rPr>
          <w:sz w:val="28"/>
          <w:szCs w:val="28"/>
          <w:lang w:val="uk-UA"/>
        </w:rPr>
        <w:t>і</w:t>
      </w:r>
      <w:r w:rsidRPr="00A4199A">
        <w:rPr>
          <w:sz w:val="28"/>
          <w:szCs w:val="28"/>
          <w:lang w:val="uk-UA"/>
        </w:rPr>
        <w:t>джень.</w:t>
      </w:r>
    </w:p>
    <w:p w:rsidR="00463D1B" w:rsidRPr="00A4199A" w:rsidRDefault="00463D1B" w:rsidP="00463D1B">
      <w:pPr>
        <w:ind w:firstLine="709"/>
        <w:jc w:val="both"/>
        <w:rPr>
          <w:sz w:val="28"/>
          <w:szCs w:val="28"/>
          <w:lang w:val="uk-UA"/>
        </w:rPr>
      </w:pPr>
      <w:r w:rsidRPr="00CC4901">
        <w:rPr>
          <w:b/>
          <w:sz w:val="28"/>
          <w:szCs w:val="28"/>
          <w:lang w:val="uk-UA"/>
        </w:rPr>
        <w:t>Наукова новизна одержаних результатів</w:t>
      </w:r>
      <w:r w:rsidRPr="00A4199A">
        <w:rPr>
          <w:sz w:val="28"/>
          <w:szCs w:val="28"/>
          <w:lang w:val="uk-UA"/>
        </w:rPr>
        <w:t xml:space="preserve"> полягає в поглибле</w:t>
      </w:r>
      <w:r>
        <w:rPr>
          <w:sz w:val="28"/>
          <w:szCs w:val="28"/>
          <w:lang w:val="uk-UA"/>
        </w:rPr>
        <w:t>н</w:t>
      </w:r>
      <w:r w:rsidRPr="00A4199A">
        <w:rPr>
          <w:sz w:val="28"/>
          <w:szCs w:val="28"/>
          <w:lang w:val="uk-UA"/>
        </w:rPr>
        <w:t>ні і</w:t>
      </w:r>
      <w:r w:rsidRPr="00A4199A">
        <w:rPr>
          <w:sz w:val="28"/>
          <w:szCs w:val="28"/>
          <w:lang w:val="uk-UA"/>
        </w:rPr>
        <w:t>с</w:t>
      </w:r>
      <w:r w:rsidRPr="00A4199A">
        <w:rPr>
          <w:sz w:val="28"/>
          <w:szCs w:val="28"/>
          <w:lang w:val="uk-UA"/>
        </w:rPr>
        <w:t xml:space="preserve">нуючих та теоретичному обґрунтуванні нових концептуальних підходів, які в сукупності розв'язують наукову проблему розробки методології управління інноваційними проектами у фармацевтичній галузі відповідно </w:t>
      </w:r>
      <w:r>
        <w:rPr>
          <w:sz w:val="28"/>
          <w:szCs w:val="28"/>
          <w:lang w:val="uk-UA"/>
        </w:rPr>
        <w:t>до</w:t>
      </w:r>
      <w:r w:rsidRPr="00A4199A">
        <w:rPr>
          <w:sz w:val="28"/>
          <w:szCs w:val="28"/>
          <w:lang w:val="uk-UA"/>
        </w:rPr>
        <w:t xml:space="preserve"> міжнаро</w:t>
      </w:r>
      <w:r w:rsidRPr="00A4199A">
        <w:rPr>
          <w:sz w:val="28"/>
          <w:szCs w:val="28"/>
          <w:lang w:val="uk-UA"/>
        </w:rPr>
        <w:t>д</w:t>
      </w:r>
      <w:r w:rsidRPr="00A4199A">
        <w:rPr>
          <w:sz w:val="28"/>
          <w:szCs w:val="28"/>
          <w:lang w:val="uk-UA"/>
        </w:rPr>
        <w:t>ни</w:t>
      </w:r>
      <w:r>
        <w:rPr>
          <w:sz w:val="28"/>
          <w:szCs w:val="28"/>
          <w:lang w:val="uk-UA"/>
        </w:rPr>
        <w:t>х</w:t>
      </w:r>
      <w:r w:rsidRPr="00A4199A">
        <w:rPr>
          <w:sz w:val="28"/>
          <w:szCs w:val="28"/>
          <w:lang w:val="uk-UA"/>
        </w:rPr>
        <w:t xml:space="preserve"> стандарт</w:t>
      </w:r>
      <w:r>
        <w:rPr>
          <w:sz w:val="28"/>
          <w:szCs w:val="28"/>
          <w:lang w:val="uk-UA"/>
        </w:rPr>
        <w:t>ів</w:t>
      </w:r>
      <w:r w:rsidRPr="00A4199A">
        <w:rPr>
          <w:sz w:val="28"/>
          <w:szCs w:val="28"/>
          <w:lang w:val="uk-UA"/>
        </w:rPr>
        <w:t xml:space="preserve"> якості і правил GMP. </w:t>
      </w:r>
      <w:r w:rsidRPr="00CC4901">
        <w:rPr>
          <w:i/>
          <w:sz w:val="28"/>
          <w:szCs w:val="28"/>
          <w:lang w:val="uk-UA"/>
        </w:rPr>
        <w:t>Вперше</w:t>
      </w:r>
      <w:r w:rsidRPr="00A4199A">
        <w:rPr>
          <w:sz w:val="28"/>
          <w:szCs w:val="28"/>
          <w:lang w:val="uk-UA"/>
        </w:rPr>
        <w:t xml:space="preserve"> розроблена цілісна СУП у фармацевтичному виробництві</w:t>
      </w:r>
      <w:r>
        <w:rPr>
          <w:sz w:val="28"/>
          <w:szCs w:val="28"/>
          <w:lang w:val="uk-UA"/>
        </w:rPr>
        <w:t>;</w:t>
      </w:r>
      <w:r w:rsidRPr="00A4199A">
        <w:rPr>
          <w:sz w:val="28"/>
          <w:szCs w:val="28"/>
          <w:lang w:val="uk-UA"/>
        </w:rPr>
        <w:t xml:space="preserve"> запропонована типова структура проектних робіт та базова матриця відповідальності, які дозволяють підвищити комплек</w:t>
      </w:r>
      <w:r w:rsidRPr="00A4199A">
        <w:rPr>
          <w:sz w:val="28"/>
          <w:szCs w:val="28"/>
          <w:lang w:val="uk-UA"/>
        </w:rPr>
        <w:t>с</w:t>
      </w:r>
      <w:r w:rsidRPr="00A4199A">
        <w:rPr>
          <w:sz w:val="28"/>
          <w:szCs w:val="28"/>
          <w:lang w:val="uk-UA"/>
        </w:rPr>
        <w:t>ність проектних рішень, сприяють збільшенню оперативності управління проектами, скороченню терміну проектування й реалізації прое</w:t>
      </w:r>
      <w:r>
        <w:rPr>
          <w:sz w:val="28"/>
          <w:szCs w:val="28"/>
          <w:lang w:val="uk-UA"/>
        </w:rPr>
        <w:t>к</w:t>
      </w:r>
      <w:r w:rsidRPr="00A4199A">
        <w:rPr>
          <w:sz w:val="28"/>
          <w:szCs w:val="28"/>
          <w:lang w:val="uk-UA"/>
        </w:rPr>
        <w:t>тних р</w:t>
      </w:r>
      <w:r w:rsidRPr="00A4199A">
        <w:rPr>
          <w:sz w:val="28"/>
          <w:szCs w:val="28"/>
          <w:lang w:val="uk-UA"/>
        </w:rPr>
        <w:t>і</w:t>
      </w:r>
      <w:r w:rsidRPr="00A4199A">
        <w:rPr>
          <w:sz w:val="28"/>
          <w:szCs w:val="28"/>
          <w:lang w:val="uk-UA"/>
        </w:rPr>
        <w:t xml:space="preserve">шень, економії ресурсів, пов’язаних </w:t>
      </w:r>
      <w:r>
        <w:rPr>
          <w:sz w:val="28"/>
          <w:szCs w:val="28"/>
          <w:lang w:val="uk-UA"/>
        </w:rPr>
        <w:t>і</w:t>
      </w:r>
      <w:r w:rsidRPr="00A4199A">
        <w:rPr>
          <w:sz w:val="28"/>
          <w:szCs w:val="28"/>
          <w:lang w:val="uk-UA"/>
        </w:rPr>
        <w:t>з створенням і виробництвом нових ЛЗ</w:t>
      </w:r>
      <w:r>
        <w:rPr>
          <w:sz w:val="28"/>
          <w:szCs w:val="28"/>
          <w:lang w:val="uk-UA"/>
        </w:rPr>
        <w:t xml:space="preserve"> вітчи</w:t>
      </w:r>
      <w:r>
        <w:rPr>
          <w:sz w:val="28"/>
          <w:szCs w:val="28"/>
          <w:lang w:val="uk-UA"/>
        </w:rPr>
        <w:t>з</w:t>
      </w:r>
      <w:r>
        <w:rPr>
          <w:sz w:val="28"/>
          <w:szCs w:val="28"/>
          <w:lang w:val="uk-UA"/>
        </w:rPr>
        <w:t>няного виробництва,</w:t>
      </w:r>
      <w:r w:rsidRPr="00A4199A">
        <w:rPr>
          <w:sz w:val="28"/>
          <w:szCs w:val="28"/>
          <w:lang w:val="uk-UA"/>
        </w:rPr>
        <w:t xml:space="preserve"> завдяки прозорості формування</w:t>
      </w:r>
      <w:r>
        <w:rPr>
          <w:sz w:val="28"/>
          <w:szCs w:val="28"/>
          <w:lang w:val="uk-UA"/>
        </w:rPr>
        <w:t xml:space="preserve"> і </w:t>
      </w:r>
      <w:r>
        <w:rPr>
          <w:sz w:val="28"/>
          <w:szCs w:val="28"/>
          <w:lang w:val="uk-UA"/>
        </w:rPr>
        <w:lastRenderedPageBreak/>
        <w:t>контрольованості</w:t>
      </w:r>
      <w:r w:rsidRPr="00A4199A">
        <w:rPr>
          <w:sz w:val="28"/>
          <w:szCs w:val="28"/>
          <w:lang w:val="uk-UA"/>
        </w:rPr>
        <w:t xml:space="preserve"> пр</w:t>
      </w:r>
      <w:r w:rsidRPr="00A4199A">
        <w:rPr>
          <w:sz w:val="28"/>
          <w:szCs w:val="28"/>
          <w:lang w:val="uk-UA"/>
        </w:rPr>
        <w:t>о</w:t>
      </w:r>
      <w:r w:rsidRPr="00A4199A">
        <w:rPr>
          <w:sz w:val="28"/>
          <w:szCs w:val="28"/>
          <w:lang w:val="uk-UA"/>
        </w:rPr>
        <w:t>ектних витрат; впроваджено процесний підхід до управління проектами у фармацевтичній галузі відп</w:t>
      </w:r>
      <w:r w:rsidRPr="00A4199A">
        <w:rPr>
          <w:sz w:val="28"/>
          <w:szCs w:val="28"/>
          <w:lang w:val="uk-UA"/>
        </w:rPr>
        <w:t>о</w:t>
      </w:r>
      <w:r w:rsidRPr="00A4199A">
        <w:rPr>
          <w:sz w:val="28"/>
          <w:szCs w:val="28"/>
          <w:lang w:val="uk-UA"/>
        </w:rPr>
        <w:t xml:space="preserve">відно </w:t>
      </w:r>
      <w:r>
        <w:rPr>
          <w:sz w:val="28"/>
          <w:szCs w:val="28"/>
          <w:lang w:val="uk-UA"/>
        </w:rPr>
        <w:t>до</w:t>
      </w:r>
      <w:r w:rsidRPr="00A4199A">
        <w:rPr>
          <w:sz w:val="28"/>
          <w:szCs w:val="28"/>
          <w:lang w:val="uk-UA"/>
        </w:rPr>
        <w:t xml:space="preserve"> стандарт</w:t>
      </w:r>
      <w:r>
        <w:rPr>
          <w:sz w:val="28"/>
          <w:szCs w:val="28"/>
          <w:lang w:val="uk-UA"/>
        </w:rPr>
        <w:t>ів</w:t>
      </w:r>
      <w:r w:rsidRPr="00A4199A">
        <w:rPr>
          <w:sz w:val="28"/>
          <w:szCs w:val="28"/>
          <w:lang w:val="uk-UA"/>
        </w:rPr>
        <w:t xml:space="preserve"> ISO.</w:t>
      </w:r>
    </w:p>
    <w:p w:rsidR="00463D1B" w:rsidRPr="00A4199A" w:rsidRDefault="00463D1B" w:rsidP="00463D1B">
      <w:pPr>
        <w:ind w:firstLine="709"/>
        <w:jc w:val="both"/>
        <w:rPr>
          <w:sz w:val="28"/>
          <w:szCs w:val="28"/>
          <w:lang w:val="uk-UA"/>
        </w:rPr>
      </w:pPr>
      <w:r w:rsidRPr="00CC4901">
        <w:rPr>
          <w:i/>
          <w:sz w:val="28"/>
          <w:szCs w:val="28"/>
          <w:lang w:val="uk-UA"/>
        </w:rPr>
        <w:t>Вперше</w:t>
      </w:r>
      <w:r w:rsidRPr="00A4199A">
        <w:rPr>
          <w:sz w:val="28"/>
          <w:szCs w:val="28"/>
          <w:lang w:val="uk-UA"/>
        </w:rPr>
        <w:t xml:space="preserve"> запропонований і опрацьований механізм забезпечення якості управління інноваційними проектами у фармацевтичному виробництві; ро</w:t>
      </w:r>
      <w:r w:rsidRPr="00A4199A">
        <w:rPr>
          <w:sz w:val="28"/>
          <w:szCs w:val="28"/>
          <w:lang w:val="uk-UA"/>
        </w:rPr>
        <w:t>з</w:t>
      </w:r>
      <w:r w:rsidRPr="00A4199A">
        <w:rPr>
          <w:sz w:val="28"/>
          <w:szCs w:val="28"/>
          <w:lang w:val="uk-UA"/>
        </w:rPr>
        <w:t>роблений стандарт робочого місця учасників проекту відповідно</w:t>
      </w:r>
      <w:r>
        <w:rPr>
          <w:sz w:val="28"/>
          <w:szCs w:val="28"/>
          <w:lang w:val="uk-UA"/>
        </w:rPr>
        <w:t xml:space="preserve"> до</w:t>
      </w:r>
      <w:r w:rsidRPr="00A4199A">
        <w:rPr>
          <w:sz w:val="28"/>
          <w:szCs w:val="28"/>
          <w:lang w:val="uk-UA"/>
        </w:rPr>
        <w:t xml:space="preserve"> міжна</w:t>
      </w:r>
      <w:r>
        <w:rPr>
          <w:sz w:val="28"/>
          <w:szCs w:val="28"/>
          <w:lang w:val="uk-UA"/>
        </w:rPr>
        <w:t>-</w:t>
      </w:r>
      <w:r w:rsidRPr="00A4199A">
        <w:rPr>
          <w:sz w:val="28"/>
          <w:szCs w:val="28"/>
          <w:lang w:val="uk-UA"/>
        </w:rPr>
        <w:t>родни</w:t>
      </w:r>
      <w:r>
        <w:rPr>
          <w:sz w:val="28"/>
          <w:szCs w:val="28"/>
          <w:lang w:val="uk-UA"/>
        </w:rPr>
        <w:t>х</w:t>
      </w:r>
      <w:r w:rsidRPr="00A4199A">
        <w:rPr>
          <w:sz w:val="28"/>
          <w:szCs w:val="28"/>
          <w:lang w:val="uk-UA"/>
        </w:rPr>
        <w:t xml:space="preserve"> стандарт</w:t>
      </w:r>
      <w:r>
        <w:rPr>
          <w:sz w:val="28"/>
          <w:szCs w:val="28"/>
          <w:lang w:val="uk-UA"/>
        </w:rPr>
        <w:t>ів</w:t>
      </w:r>
      <w:r w:rsidRPr="00A4199A">
        <w:rPr>
          <w:sz w:val="28"/>
          <w:szCs w:val="28"/>
          <w:lang w:val="uk-UA"/>
        </w:rPr>
        <w:t xml:space="preserve"> якості. Вперше на підставі використання сучасних інстр</w:t>
      </w:r>
      <w:r w:rsidRPr="00A4199A">
        <w:rPr>
          <w:sz w:val="28"/>
          <w:szCs w:val="28"/>
          <w:lang w:val="uk-UA"/>
        </w:rPr>
        <w:t>у</w:t>
      </w:r>
      <w:r w:rsidRPr="00A4199A">
        <w:rPr>
          <w:sz w:val="28"/>
          <w:szCs w:val="28"/>
          <w:lang w:val="uk-UA"/>
        </w:rPr>
        <w:t>ментів і методів обґрунтована система моніторингу реалізації інноваційних пр</w:t>
      </w:r>
      <w:r w:rsidRPr="00A4199A">
        <w:rPr>
          <w:sz w:val="28"/>
          <w:szCs w:val="28"/>
          <w:lang w:val="uk-UA"/>
        </w:rPr>
        <w:t>о</w:t>
      </w:r>
      <w:r w:rsidRPr="00A4199A">
        <w:rPr>
          <w:sz w:val="28"/>
          <w:szCs w:val="28"/>
          <w:lang w:val="uk-UA"/>
        </w:rPr>
        <w:t xml:space="preserve">ектів </w:t>
      </w:r>
      <w:r>
        <w:rPr>
          <w:sz w:val="28"/>
          <w:szCs w:val="28"/>
          <w:lang w:val="uk-UA"/>
        </w:rPr>
        <w:t>і</w:t>
      </w:r>
      <w:r w:rsidRPr="00A4199A">
        <w:rPr>
          <w:sz w:val="28"/>
          <w:szCs w:val="28"/>
          <w:lang w:val="uk-UA"/>
        </w:rPr>
        <w:t xml:space="preserve">з створення і виробництва нових ЛЗ в умовах </w:t>
      </w:r>
      <w:r>
        <w:rPr>
          <w:sz w:val="28"/>
          <w:szCs w:val="28"/>
          <w:lang w:val="uk-UA"/>
        </w:rPr>
        <w:t>у</w:t>
      </w:r>
      <w:r w:rsidRPr="00A4199A">
        <w:rPr>
          <w:sz w:val="28"/>
          <w:szCs w:val="28"/>
          <w:lang w:val="uk-UA"/>
        </w:rPr>
        <w:t>провадження на ФП СМЯ.</w:t>
      </w:r>
    </w:p>
    <w:p w:rsidR="00463D1B" w:rsidRPr="00A4199A" w:rsidRDefault="00463D1B" w:rsidP="00463D1B">
      <w:pPr>
        <w:ind w:firstLine="709"/>
        <w:jc w:val="both"/>
        <w:rPr>
          <w:sz w:val="28"/>
          <w:szCs w:val="28"/>
          <w:lang w:val="uk-UA"/>
        </w:rPr>
      </w:pPr>
      <w:r w:rsidRPr="00A4199A">
        <w:rPr>
          <w:sz w:val="28"/>
          <w:szCs w:val="28"/>
          <w:lang w:val="uk-UA"/>
        </w:rPr>
        <w:t>На засадах проектного менеджменту і менеджменту якості розробл</w:t>
      </w:r>
      <w:r w:rsidRPr="00A4199A">
        <w:rPr>
          <w:sz w:val="28"/>
          <w:szCs w:val="28"/>
          <w:lang w:val="uk-UA"/>
        </w:rPr>
        <w:t>е</w:t>
      </w:r>
      <w:r w:rsidRPr="00A4199A">
        <w:rPr>
          <w:sz w:val="28"/>
          <w:szCs w:val="28"/>
          <w:lang w:val="uk-UA"/>
        </w:rPr>
        <w:t xml:space="preserve">ний та реалізований інноваційний проект </w:t>
      </w:r>
      <w:r>
        <w:rPr>
          <w:sz w:val="28"/>
          <w:szCs w:val="28"/>
          <w:lang w:val="uk-UA"/>
        </w:rPr>
        <w:t>із</w:t>
      </w:r>
      <w:r w:rsidRPr="00A4199A">
        <w:rPr>
          <w:sz w:val="28"/>
          <w:szCs w:val="28"/>
          <w:lang w:val="uk-UA"/>
        </w:rPr>
        <w:t xml:space="preserve"> створення технології виробниц</w:t>
      </w:r>
      <w:r w:rsidRPr="00A4199A">
        <w:rPr>
          <w:sz w:val="28"/>
          <w:szCs w:val="28"/>
          <w:lang w:val="uk-UA"/>
        </w:rPr>
        <w:t>т</w:t>
      </w:r>
      <w:r w:rsidRPr="00A4199A">
        <w:rPr>
          <w:sz w:val="28"/>
          <w:szCs w:val="28"/>
          <w:lang w:val="uk-UA"/>
        </w:rPr>
        <w:t xml:space="preserve">ва рідкої лікарської форми </w:t>
      </w:r>
      <w:r w:rsidRPr="008B5EF7">
        <w:rPr>
          <w:sz w:val="28"/>
          <w:szCs w:val="28"/>
          <w:lang w:val="uk-UA"/>
        </w:rPr>
        <w:t>–</w:t>
      </w:r>
      <w:r>
        <w:rPr>
          <w:sz w:val="28"/>
          <w:szCs w:val="28"/>
          <w:lang w:val="uk-UA"/>
        </w:rPr>
        <w:t xml:space="preserve"> </w:t>
      </w:r>
      <w:r w:rsidRPr="00A4199A">
        <w:rPr>
          <w:sz w:val="28"/>
          <w:szCs w:val="28"/>
          <w:lang w:val="uk-UA"/>
        </w:rPr>
        <w:t>інтерферону α-2b</w:t>
      </w:r>
      <w:r>
        <w:rPr>
          <w:sz w:val="28"/>
          <w:szCs w:val="28"/>
          <w:lang w:val="uk-UA"/>
        </w:rPr>
        <w:t xml:space="preserve"> («Назоферон»)</w:t>
      </w:r>
      <w:r w:rsidRPr="00A4199A">
        <w:rPr>
          <w:sz w:val="28"/>
          <w:szCs w:val="28"/>
          <w:lang w:val="uk-UA"/>
        </w:rPr>
        <w:t xml:space="preserve"> в умовах ВАТ «Фармак», одержано патент України на винахід №80373 «Розчин інтерферону для наз</w:t>
      </w:r>
      <w:r w:rsidRPr="00A4199A">
        <w:rPr>
          <w:sz w:val="28"/>
          <w:szCs w:val="28"/>
          <w:lang w:val="uk-UA"/>
        </w:rPr>
        <w:t>а</w:t>
      </w:r>
      <w:r w:rsidRPr="00A4199A">
        <w:rPr>
          <w:sz w:val="28"/>
          <w:szCs w:val="28"/>
          <w:lang w:val="uk-UA"/>
        </w:rPr>
        <w:t>льного та очного застосування».</w:t>
      </w:r>
    </w:p>
    <w:p w:rsidR="00463D1B" w:rsidRPr="00A4199A" w:rsidRDefault="00463D1B" w:rsidP="00463D1B">
      <w:pPr>
        <w:ind w:firstLine="709"/>
        <w:jc w:val="both"/>
        <w:rPr>
          <w:sz w:val="28"/>
          <w:szCs w:val="28"/>
          <w:lang w:val="uk-UA"/>
        </w:rPr>
      </w:pPr>
      <w:r>
        <w:rPr>
          <w:i/>
          <w:sz w:val="28"/>
          <w:szCs w:val="28"/>
          <w:lang w:val="uk-UA"/>
        </w:rPr>
        <w:t>Набул</w:t>
      </w:r>
      <w:r w:rsidRPr="00CC4901">
        <w:rPr>
          <w:i/>
          <w:sz w:val="28"/>
          <w:szCs w:val="28"/>
          <w:lang w:val="uk-UA"/>
        </w:rPr>
        <w:t>и подальшого розвитку</w:t>
      </w:r>
      <w:r w:rsidRPr="00A4199A">
        <w:rPr>
          <w:sz w:val="28"/>
          <w:szCs w:val="28"/>
          <w:lang w:val="uk-UA"/>
        </w:rPr>
        <w:t>: науково-практичні підходи до оцінки інвестиційної привабл</w:t>
      </w:r>
      <w:r>
        <w:rPr>
          <w:sz w:val="28"/>
          <w:szCs w:val="28"/>
          <w:lang w:val="uk-UA"/>
        </w:rPr>
        <w:t>ивості інноваційних проектів з у</w:t>
      </w:r>
      <w:r w:rsidRPr="00A4199A">
        <w:rPr>
          <w:sz w:val="28"/>
          <w:szCs w:val="28"/>
          <w:lang w:val="uk-UA"/>
        </w:rPr>
        <w:t>рахуванням специфіки ф</w:t>
      </w:r>
      <w:r w:rsidRPr="00A4199A">
        <w:rPr>
          <w:sz w:val="28"/>
          <w:szCs w:val="28"/>
          <w:lang w:val="uk-UA"/>
        </w:rPr>
        <w:t>а</w:t>
      </w:r>
      <w:r w:rsidRPr="00A4199A">
        <w:rPr>
          <w:sz w:val="28"/>
          <w:szCs w:val="28"/>
          <w:lang w:val="uk-UA"/>
        </w:rPr>
        <w:t>рмацевтичної галузі; організаційна побудова проектної діяльності на ФП; структ</w:t>
      </w:r>
      <w:r w:rsidRPr="00A4199A">
        <w:rPr>
          <w:sz w:val="28"/>
          <w:szCs w:val="28"/>
          <w:lang w:val="uk-UA"/>
        </w:rPr>
        <w:t>у</w:t>
      </w:r>
      <w:r w:rsidRPr="00A4199A">
        <w:rPr>
          <w:sz w:val="28"/>
          <w:szCs w:val="28"/>
          <w:lang w:val="uk-UA"/>
        </w:rPr>
        <w:t>ра стандарту управління проектами у фармацевтичному виробництві в ум</w:t>
      </w:r>
      <w:r w:rsidRPr="00A4199A">
        <w:rPr>
          <w:sz w:val="28"/>
          <w:szCs w:val="28"/>
          <w:lang w:val="uk-UA"/>
        </w:rPr>
        <w:t>о</w:t>
      </w:r>
      <w:r w:rsidRPr="00A4199A">
        <w:rPr>
          <w:sz w:val="28"/>
          <w:szCs w:val="28"/>
          <w:lang w:val="uk-UA"/>
        </w:rPr>
        <w:t xml:space="preserve">вах </w:t>
      </w:r>
      <w:r>
        <w:rPr>
          <w:sz w:val="28"/>
          <w:szCs w:val="28"/>
          <w:lang w:val="uk-UA"/>
        </w:rPr>
        <w:t>у</w:t>
      </w:r>
      <w:r w:rsidRPr="00A4199A">
        <w:rPr>
          <w:sz w:val="28"/>
          <w:szCs w:val="28"/>
          <w:lang w:val="uk-UA"/>
        </w:rPr>
        <w:t>провадження СМЯ; рекомендації щодо доцільності впровадження сучасних інструментів та методів управління ресурсами та часом реалізації інноваційних проектів на ФП в умовах менеджменту яко</w:t>
      </w:r>
      <w:r w:rsidRPr="00A4199A">
        <w:rPr>
          <w:sz w:val="28"/>
          <w:szCs w:val="28"/>
          <w:lang w:val="uk-UA"/>
        </w:rPr>
        <w:t>с</w:t>
      </w:r>
      <w:r w:rsidRPr="00A4199A">
        <w:rPr>
          <w:sz w:val="28"/>
          <w:szCs w:val="28"/>
          <w:lang w:val="uk-UA"/>
        </w:rPr>
        <w:t>ті.</w:t>
      </w:r>
    </w:p>
    <w:p w:rsidR="00463D1B" w:rsidRPr="00A4199A" w:rsidRDefault="00463D1B" w:rsidP="00463D1B">
      <w:pPr>
        <w:ind w:firstLine="709"/>
        <w:jc w:val="both"/>
        <w:rPr>
          <w:sz w:val="28"/>
          <w:szCs w:val="28"/>
          <w:lang w:val="uk-UA"/>
        </w:rPr>
      </w:pPr>
      <w:r w:rsidRPr="00CC4901">
        <w:rPr>
          <w:b/>
          <w:sz w:val="28"/>
          <w:szCs w:val="28"/>
          <w:lang w:val="uk-UA"/>
        </w:rPr>
        <w:t>Практичне значення одержаних результатів</w:t>
      </w:r>
      <w:r w:rsidRPr="00A4199A">
        <w:rPr>
          <w:sz w:val="28"/>
          <w:szCs w:val="28"/>
          <w:lang w:val="uk-UA"/>
        </w:rPr>
        <w:t xml:space="preserve"> полягає в тому, що запропоновані розробки створюють науково-методичн</w:t>
      </w:r>
      <w:r>
        <w:rPr>
          <w:sz w:val="28"/>
          <w:szCs w:val="28"/>
          <w:lang w:val="uk-UA"/>
        </w:rPr>
        <w:t>е</w:t>
      </w:r>
      <w:r w:rsidRPr="00A4199A">
        <w:rPr>
          <w:sz w:val="28"/>
          <w:szCs w:val="28"/>
          <w:lang w:val="uk-UA"/>
        </w:rPr>
        <w:t xml:space="preserve"> підґрунтя для удоск</w:t>
      </w:r>
      <w:r w:rsidRPr="00A4199A">
        <w:rPr>
          <w:sz w:val="28"/>
          <w:szCs w:val="28"/>
          <w:lang w:val="uk-UA"/>
        </w:rPr>
        <w:t>о</w:t>
      </w:r>
      <w:r w:rsidRPr="00A4199A">
        <w:rPr>
          <w:sz w:val="28"/>
          <w:szCs w:val="28"/>
          <w:lang w:val="uk-UA"/>
        </w:rPr>
        <w:t>налення процесу управління інноваційними проектами зі створення і виробництва нових ЛЗ відповідно</w:t>
      </w:r>
      <w:r>
        <w:rPr>
          <w:sz w:val="28"/>
          <w:szCs w:val="28"/>
          <w:lang w:val="uk-UA"/>
        </w:rPr>
        <w:t xml:space="preserve"> до</w:t>
      </w:r>
      <w:r w:rsidRPr="00A4199A">
        <w:rPr>
          <w:sz w:val="28"/>
          <w:szCs w:val="28"/>
          <w:lang w:val="uk-UA"/>
        </w:rPr>
        <w:t xml:space="preserve"> </w:t>
      </w:r>
      <w:r>
        <w:rPr>
          <w:sz w:val="28"/>
          <w:szCs w:val="28"/>
          <w:lang w:val="uk-UA"/>
        </w:rPr>
        <w:t>вимог</w:t>
      </w:r>
      <w:r w:rsidRPr="00A4199A">
        <w:rPr>
          <w:sz w:val="28"/>
          <w:szCs w:val="28"/>
          <w:lang w:val="uk-UA"/>
        </w:rPr>
        <w:t xml:space="preserve"> міжнародних стандартів якості і пр</w:t>
      </w:r>
      <w:r w:rsidRPr="00A4199A">
        <w:rPr>
          <w:sz w:val="28"/>
          <w:szCs w:val="28"/>
          <w:lang w:val="uk-UA"/>
        </w:rPr>
        <w:t>а</w:t>
      </w:r>
      <w:r w:rsidRPr="00A4199A">
        <w:rPr>
          <w:sz w:val="28"/>
          <w:szCs w:val="28"/>
          <w:lang w:val="uk-UA"/>
        </w:rPr>
        <w:t>вил GMP. Це, по-перше, сприятиме забезпеченню якості нових ЛЗ вже на етапі їх розробки і впровадження у виробництво, а, по-друге, створює умови для п</w:t>
      </w:r>
      <w:r w:rsidRPr="00A4199A">
        <w:rPr>
          <w:sz w:val="28"/>
          <w:szCs w:val="28"/>
          <w:lang w:val="uk-UA"/>
        </w:rPr>
        <w:t>о</w:t>
      </w:r>
      <w:r w:rsidRPr="00A4199A">
        <w:rPr>
          <w:sz w:val="28"/>
          <w:szCs w:val="28"/>
          <w:lang w:val="uk-UA"/>
        </w:rPr>
        <w:t>силення контролю за в</w:t>
      </w:r>
      <w:r>
        <w:rPr>
          <w:sz w:val="28"/>
          <w:szCs w:val="28"/>
          <w:lang w:val="uk-UA"/>
        </w:rPr>
        <w:t>и</w:t>
      </w:r>
      <w:r w:rsidRPr="00A4199A">
        <w:rPr>
          <w:sz w:val="28"/>
          <w:szCs w:val="28"/>
          <w:lang w:val="uk-UA"/>
        </w:rPr>
        <w:t>тратами ресурсів і часом реалізації проектів, які є найважливішими факторами, що впливають на собівартість, а відповідно</w:t>
      </w:r>
      <w:r>
        <w:rPr>
          <w:sz w:val="28"/>
          <w:szCs w:val="28"/>
          <w:lang w:val="uk-UA"/>
        </w:rPr>
        <w:t xml:space="preserve"> й на</w:t>
      </w:r>
      <w:r w:rsidRPr="00A4199A">
        <w:rPr>
          <w:sz w:val="28"/>
          <w:szCs w:val="28"/>
          <w:lang w:val="uk-UA"/>
        </w:rPr>
        <w:t xml:space="preserve"> ціну нових ЛЗ. Практичну цінність має також розроблений і реалізов</w:t>
      </w:r>
      <w:r w:rsidRPr="00A4199A">
        <w:rPr>
          <w:sz w:val="28"/>
          <w:szCs w:val="28"/>
          <w:lang w:val="uk-UA"/>
        </w:rPr>
        <w:t>а</w:t>
      </w:r>
      <w:r w:rsidRPr="00A4199A">
        <w:rPr>
          <w:sz w:val="28"/>
          <w:szCs w:val="28"/>
          <w:lang w:val="uk-UA"/>
        </w:rPr>
        <w:t>ний на засадах проектного менеджме</w:t>
      </w:r>
      <w:r w:rsidRPr="00A4199A">
        <w:rPr>
          <w:sz w:val="28"/>
          <w:szCs w:val="28"/>
          <w:lang w:val="uk-UA"/>
        </w:rPr>
        <w:t>н</w:t>
      </w:r>
      <w:r w:rsidRPr="00A4199A">
        <w:rPr>
          <w:sz w:val="28"/>
          <w:szCs w:val="28"/>
          <w:lang w:val="uk-UA"/>
        </w:rPr>
        <w:t>ту і менеджменту якості інноваційний проект з розробки промислової технології виробництва нового ЛЗ «Назоферон» в умовах ВАТ «Фармак». За підсумками досліджень розроблені і впр</w:t>
      </w:r>
      <w:r w:rsidRPr="00A4199A">
        <w:rPr>
          <w:sz w:val="28"/>
          <w:szCs w:val="28"/>
          <w:lang w:val="uk-UA"/>
        </w:rPr>
        <w:t>о</w:t>
      </w:r>
      <w:r w:rsidRPr="00A4199A">
        <w:rPr>
          <w:sz w:val="28"/>
          <w:szCs w:val="28"/>
          <w:lang w:val="uk-UA"/>
        </w:rPr>
        <w:t>ваджені в діяльність ФП та у навчальний процес вищих фармацевтичних і медичних закладів такі матеріали:</w:t>
      </w:r>
    </w:p>
    <w:p w:rsidR="00463D1B" w:rsidRPr="00A4199A" w:rsidRDefault="00463D1B" w:rsidP="00463D1B">
      <w:pPr>
        <w:tabs>
          <w:tab w:val="left" w:pos="1080"/>
        </w:tabs>
        <w:ind w:firstLine="709"/>
        <w:jc w:val="both"/>
        <w:rPr>
          <w:sz w:val="28"/>
          <w:szCs w:val="28"/>
          <w:lang w:val="uk-UA"/>
        </w:rPr>
      </w:pPr>
      <w:r w:rsidRPr="008B5EF7">
        <w:rPr>
          <w:sz w:val="28"/>
          <w:szCs w:val="28"/>
          <w:lang w:val="uk-UA"/>
        </w:rPr>
        <w:t>–</w:t>
      </w:r>
      <w:r w:rsidRPr="00A4199A">
        <w:rPr>
          <w:sz w:val="28"/>
          <w:szCs w:val="28"/>
          <w:lang w:val="uk-UA"/>
        </w:rPr>
        <w:tab/>
        <w:t>методичні рекомендації «Формування комплексної системи упра</w:t>
      </w:r>
      <w:r w:rsidRPr="00A4199A">
        <w:rPr>
          <w:sz w:val="28"/>
          <w:szCs w:val="28"/>
          <w:lang w:val="uk-UA"/>
        </w:rPr>
        <w:t>в</w:t>
      </w:r>
      <w:r w:rsidRPr="00A4199A">
        <w:rPr>
          <w:sz w:val="28"/>
          <w:szCs w:val="28"/>
          <w:lang w:val="uk-UA"/>
        </w:rPr>
        <w:t>ління проектами у фармацевтичному виробництві в умовах належної виро</w:t>
      </w:r>
      <w:r w:rsidRPr="00A4199A">
        <w:rPr>
          <w:sz w:val="28"/>
          <w:szCs w:val="28"/>
          <w:lang w:val="uk-UA"/>
        </w:rPr>
        <w:t>б</w:t>
      </w:r>
      <w:r w:rsidRPr="00A4199A">
        <w:rPr>
          <w:sz w:val="28"/>
          <w:szCs w:val="28"/>
          <w:lang w:val="uk-UA"/>
        </w:rPr>
        <w:t>ничої практики» схвалені ПК «Фармація» МОЗ і АМН України (пр</w:t>
      </w:r>
      <w:r w:rsidRPr="00A4199A">
        <w:rPr>
          <w:sz w:val="28"/>
          <w:szCs w:val="28"/>
          <w:lang w:val="uk-UA"/>
        </w:rPr>
        <w:t>о</w:t>
      </w:r>
      <w:r w:rsidRPr="00A4199A">
        <w:rPr>
          <w:sz w:val="28"/>
          <w:szCs w:val="28"/>
          <w:lang w:val="uk-UA"/>
        </w:rPr>
        <w:t xml:space="preserve">токол № </w:t>
      </w:r>
      <w:r>
        <w:rPr>
          <w:sz w:val="28"/>
          <w:szCs w:val="28"/>
          <w:lang w:val="uk-UA"/>
        </w:rPr>
        <w:t>50</w:t>
      </w:r>
      <w:r w:rsidRPr="00A4199A">
        <w:rPr>
          <w:sz w:val="28"/>
          <w:szCs w:val="28"/>
          <w:lang w:val="uk-UA"/>
        </w:rPr>
        <w:t xml:space="preserve"> від </w:t>
      </w:r>
      <w:r>
        <w:rPr>
          <w:sz w:val="28"/>
          <w:szCs w:val="28"/>
          <w:lang w:val="uk-UA"/>
        </w:rPr>
        <w:t>20.02.2008 р.</w:t>
      </w:r>
      <w:r w:rsidRPr="00A4199A">
        <w:rPr>
          <w:sz w:val="28"/>
          <w:szCs w:val="28"/>
          <w:lang w:val="uk-UA"/>
        </w:rPr>
        <w:t xml:space="preserve"> ) впроваджені в діяльність: ВАТ «Фармак», ЗАТ «НВЦ «Борщагівський ХФЗ», ТОВ «ФК «Здоров'я», ВАТ «Лубнифарм», ТОВ «НВФК «Ейм», ЗАТ «Лекхім-Харків», філія ТОВ «ДЗ «ДНЦЛ</w:t>
      </w:r>
      <w:r>
        <w:rPr>
          <w:sz w:val="28"/>
          <w:szCs w:val="28"/>
          <w:lang w:val="uk-UA"/>
        </w:rPr>
        <w:t>З</w:t>
      </w:r>
      <w:r w:rsidRPr="00A4199A">
        <w:rPr>
          <w:sz w:val="28"/>
          <w:szCs w:val="28"/>
          <w:lang w:val="uk-UA"/>
        </w:rPr>
        <w:t>»</w:t>
      </w:r>
      <w:r>
        <w:rPr>
          <w:sz w:val="28"/>
          <w:szCs w:val="28"/>
          <w:lang w:val="uk-UA"/>
        </w:rPr>
        <w:t>, ТОВ ХФ «Здоров'я народу», ЗАТ «Біолік»</w:t>
      </w:r>
      <w:r w:rsidRPr="00A4199A">
        <w:rPr>
          <w:sz w:val="28"/>
          <w:szCs w:val="28"/>
          <w:lang w:val="uk-UA"/>
        </w:rPr>
        <w:t xml:space="preserve"> (а</w:t>
      </w:r>
      <w:r w:rsidRPr="00A4199A">
        <w:rPr>
          <w:sz w:val="28"/>
          <w:szCs w:val="28"/>
          <w:lang w:val="uk-UA"/>
        </w:rPr>
        <w:t>к</w:t>
      </w:r>
      <w:r w:rsidRPr="00A4199A">
        <w:rPr>
          <w:sz w:val="28"/>
          <w:szCs w:val="28"/>
          <w:lang w:val="uk-UA"/>
        </w:rPr>
        <w:t>ти впровадження відповідно: 1</w:t>
      </w:r>
      <w:r>
        <w:rPr>
          <w:sz w:val="28"/>
          <w:szCs w:val="28"/>
          <w:lang w:val="uk-UA"/>
        </w:rPr>
        <w:t>5</w:t>
      </w:r>
      <w:r w:rsidRPr="00A4199A">
        <w:rPr>
          <w:sz w:val="28"/>
          <w:szCs w:val="28"/>
          <w:lang w:val="uk-UA"/>
        </w:rPr>
        <w:t>.0</w:t>
      </w:r>
      <w:r>
        <w:rPr>
          <w:sz w:val="28"/>
          <w:szCs w:val="28"/>
          <w:lang w:val="uk-UA"/>
        </w:rPr>
        <w:t>8</w:t>
      </w:r>
      <w:r w:rsidRPr="00A4199A">
        <w:rPr>
          <w:sz w:val="28"/>
          <w:szCs w:val="28"/>
          <w:lang w:val="uk-UA"/>
        </w:rPr>
        <w:t xml:space="preserve">.2008 р., </w:t>
      </w:r>
      <w:r>
        <w:rPr>
          <w:sz w:val="28"/>
          <w:szCs w:val="28"/>
          <w:lang w:val="uk-UA"/>
        </w:rPr>
        <w:t>18</w:t>
      </w:r>
      <w:r w:rsidRPr="00A4199A">
        <w:rPr>
          <w:sz w:val="28"/>
          <w:szCs w:val="28"/>
          <w:lang w:val="uk-UA"/>
        </w:rPr>
        <w:t>.08.2008 р., 2</w:t>
      </w:r>
      <w:r>
        <w:rPr>
          <w:sz w:val="28"/>
          <w:szCs w:val="28"/>
          <w:lang w:val="uk-UA"/>
        </w:rPr>
        <w:t>1</w:t>
      </w:r>
      <w:r w:rsidRPr="00A4199A">
        <w:rPr>
          <w:sz w:val="28"/>
          <w:szCs w:val="28"/>
          <w:lang w:val="uk-UA"/>
        </w:rPr>
        <w:t>.0</w:t>
      </w:r>
      <w:r>
        <w:rPr>
          <w:sz w:val="28"/>
          <w:szCs w:val="28"/>
          <w:lang w:val="uk-UA"/>
        </w:rPr>
        <w:t>8</w:t>
      </w:r>
      <w:r w:rsidRPr="00A4199A">
        <w:rPr>
          <w:sz w:val="28"/>
          <w:szCs w:val="28"/>
          <w:lang w:val="uk-UA"/>
        </w:rPr>
        <w:t xml:space="preserve">.2008 р., </w:t>
      </w:r>
      <w:r>
        <w:rPr>
          <w:sz w:val="28"/>
          <w:szCs w:val="28"/>
          <w:lang w:val="uk-UA"/>
        </w:rPr>
        <w:t>09</w:t>
      </w:r>
      <w:r w:rsidRPr="00A4199A">
        <w:rPr>
          <w:sz w:val="28"/>
          <w:szCs w:val="28"/>
          <w:lang w:val="uk-UA"/>
        </w:rPr>
        <w:t>.0</w:t>
      </w:r>
      <w:r>
        <w:rPr>
          <w:sz w:val="28"/>
          <w:szCs w:val="28"/>
          <w:lang w:val="uk-UA"/>
        </w:rPr>
        <w:t>9</w:t>
      </w:r>
      <w:r w:rsidRPr="00A4199A">
        <w:rPr>
          <w:sz w:val="28"/>
          <w:szCs w:val="28"/>
          <w:lang w:val="uk-UA"/>
        </w:rPr>
        <w:t xml:space="preserve">.2008 р., 17.09.2008 р., 10.10.2008 р., </w:t>
      </w:r>
      <w:r>
        <w:rPr>
          <w:sz w:val="28"/>
          <w:szCs w:val="28"/>
          <w:lang w:val="uk-UA"/>
        </w:rPr>
        <w:t>20</w:t>
      </w:r>
      <w:r w:rsidRPr="00A4199A">
        <w:rPr>
          <w:sz w:val="28"/>
          <w:szCs w:val="28"/>
          <w:lang w:val="uk-UA"/>
        </w:rPr>
        <w:t>.10.2008 р.</w:t>
      </w:r>
      <w:r>
        <w:rPr>
          <w:sz w:val="28"/>
          <w:szCs w:val="28"/>
          <w:lang w:val="uk-UA"/>
        </w:rPr>
        <w:t>, 05.11.2008 р., 14.11.2008 р.</w:t>
      </w:r>
      <w:r w:rsidRPr="00A4199A">
        <w:rPr>
          <w:sz w:val="28"/>
          <w:szCs w:val="28"/>
          <w:lang w:val="uk-UA"/>
        </w:rPr>
        <w:t>).</w:t>
      </w:r>
    </w:p>
    <w:p w:rsidR="00463D1B" w:rsidRPr="00A4199A" w:rsidRDefault="00463D1B" w:rsidP="00463D1B">
      <w:pPr>
        <w:tabs>
          <w:tab w:val="left" w:pos="1080"/>
        </w:tabs>
        <w:ind w:firstLine="709"/>
        <w:jc w:val="both"/>
        <w:rPr>
          <w:sz w:val="28"/>
          <w:szCs w:val="28"/>
          <w:lang w:val="uk-UA"/>
        </w:rPr>
      </w:pPr>
      <w:r w:rsidRPr="008B5EF7">
        <w:rPr>
          <w:sz w:val="28"/>
          <w:szCs w:val="28"/>
          <w:lang w:val="uk-UA"/>
        </w:rPr>
        <w:t>–</w:t>
      </w:r>
      <w:r w:rsidRPr="00A4199A">
        <w:rPr>
          <w:sz w:val="28"/>
          <w:szCs w:val="28"/>
          <w:lang w:val="uk-UA"/>
        </w:rPr>
        <w:tab/>
        <w:t>методичні рекомендації «Оцінка інвестиційної привабливості інн</w:t>
      </w:r>
      <w:r w:rsidRPr="00A4199A">
        <w:rPr>
          <w:sz w:val="28"/>
          <w:szCs w:val="28"/>
          <w:lang w:val="uk-UA"/>
        </w:rPr>
        <w:t>о</w:t>
      </w:r>
      <w:r w:rsidRPr="00A4199A">
        <w:rPr>
          <w:sz w:val="28"/>
          <w:szCs w:val="28"/>
          <w:lang w:val="uk-UA"/>
        </w:rPr>
        <w:t xml:space="preserve">ваційних проектів у фармацевтичній галузі» схвалені ПК «Фармація» МОЗ і </w:t>
      </w:r>
      <w:r w:rsidRPr="00A4199A">
        <w:rPr>
          <w:sz w:val="28"/>
          <w:szCs w:val="28"/>
          <w:lang w:val="uk-UA"/>
        </w:rPr>
        <w:lastRenderedPageBreak/>
        <w:t xml:space="preserve">АМН України (протокол № </w:t>
      </w:r>
      <w:r>
        <w:rPr>
          <w:sz w:val="28"/>
          <w:szCs w:val="28"/>
          <w:lang w:val="uk-UA"/>
        </w:rPr>
        <w:t>52</w:t>
      </w:r>
      <w:r w:rsidRPr="00A4199A">
        <w:rPr>
          <w:sz w:val="28"/>
          <w:szCs w:val="28"/>
          <w:lang w:val="uk-UA"/>
        </w:rPr>
        <w:t xml:space="preserve"> від </w:t>
      </w:r>
      <w:r>
        <w:rPr>
          <w:sz w:val="28"/>
          <w:szCs w:val="28"/>
          <w:lang w:val="uk-UA"/>
        </w:rPr>
        <w:t>18.02. 2008 р.</w:t>
      </w:r>
      <w:r w:rsidRPr="00A4199A">
        <w:rPr>
          <w:sz w:val="28"/>
          <w:szCs w:val="28"/>
          <w:lang w:val="uk-UA"/>
        </w:rPr>
        <w:t>), впроваджені в д</w:t>
      </w:r>
      <w:r w:rsidRPr="00A4199A">
        <w:rPr>
          <w:sz w:val="28"/>
          <w:szCs w:val="28"/>
          <w:lang w:val="uk-UA"/>
        </w:rPr>
        <w:t>і</w:t>
      </w:r>
      <w:r w:rsidRPr="00A4199A">
        <w:rPr>
          <w:sz w:val="28"/>
          <w:szCs w:val="28"/>
          <w:lang w:val="uk-UA"/>
        </w:rPr>
        <w:t xml:space="preserve">яльність: </w:t>
      </w:r>
      <w:r w:rsidRPr="0085640D">
        <w:rPr>
          <w:sz w:val="28"/>
          <w:szCs w:val="28"/>
          <w:lang w:val="uk-UA"/>
        </w:rPr>
        <w:t>ВАТ «Фармак», ЗАТ «НВЦ «Борщагівський ХФЗ», ТОВ «ФК «Здоров'я», ВАТ «Лубнифарм», ТОВ «НВФК «Ейм», ЗАТ «Лекхім-Харків», філія ТОВ «ДЗ «ДНЦЛЗ», ЗАТ «Біолік», ТОВ ХФП «Здоров'я народу» (акти впров</w:t>
      </w:r>
      <w:r w:rsidRPr="0085640D">
        <w:rPr>
          <w:sz w:val="28"/>
          <w:szCs w:val="28"/>
          <w:lang w:val="uk-UA"/>
        </w:rPr>
        <w:t>а</w:t>
      </w:r>
      <w:r w:rsidRPr="0085640D">
        <w:rPr>
          <w:sz w:val="28"/>
          <w:szCs w:val="28"/>
          <w:lang w:val="uk-UA"/>
        </w:rPr>
        <w:t>дження відповідно: 10.09.2008 р., 24.09.2008 р., 30.09.2008 р., 14.10.2008 р., 17.10.2008 р., 04.11.2008 р., 20.11.2008 р., 27.11.2008 р., 03.12.2008 р</w:t>
      </w:r>
      <w:r>
        <w:rPr>
          <w:sz w:val="28"/>
          <w:szCs w:val="28"/>
          <w:lang w:val="uk-UA"/>
        </w:rPr>
        <w:t>.</w:t>
      </w:r>
      <w:r w:rsidRPr="00A4199A">
        <w:rPr>
          <w:sz w:val="28"/>
          <w:szCs w:val="28"/>
          <w:lang w:val="uk-UA"/>
        </w:rPr>
        <w:t>).</w:t>
      </w:r>
    </w:p>
    <w:p w:rsidR="00463D1B" w:rsidRPr="00A4199A" w:rsidRDefault="00463D1B" w:rsidP="00463D1B">
      <w:pPr>
        <w:tabs>
          <w:tab w:val="left" w:pos="1080"/>
        </w:tabs>
        <w:ind w:firstLine="709"/>
        <w:jc w:val="both"/>
        <w:rPr>
          <w:sz w:val="28"/>
          <w:szCs w:val="28"/>
          <w:lang w:val="uk-UA"/>
        </w:rPr>
      </w:pPr>
      <w:r w:rsidRPr="00A4199A">
        <w:rPr>
          <w:sz w:val="28"/>
          <w:szCs w:val="28"/>
          <w:lang w:val="uk-UA"/>
        </w:rPr>
        <w:t>Матеріали дисертаційного дослідження використовуються у нав</w:t>
      </w:r>
      <w:r>
        <w:rPr>
          <w:sz w:val="28"/>
          <w:szCs w:val="28"/>
          <w:lang w:val="uk-UA"/>
        </w:rPr>
        <w:t>-</w:t>
      </w:r>
      <w:r w:rsidRPr="00A4199A">
        <w:rPr>
          <w:sz w:val="28"/>
          <w:szCs w:val="28"/>
          <w:lang w:val="uk-UA"/>
        </w:rPr>
        <w:t>чальному процесі кафедри управління та економіки підприємства НФаУ, к</w:t>
      </w:r>
      <w:r w:rsidRPr="00A4199A">
        <w:rPr>
          <w:sz w:val="28"/>
          <w:szCs w:val="28"/>
          <w:lang w:val="uk-UA"/>
        </w:rPr>
        <w:t>а</w:t>
      </w:r>
      <w:r w:rsidRPr="00A4199A">
        <w:rPr>
          <w:sz w:val="28"/>
          <w:szCs w:val="28"/>
          <w:lang w:val="uk-UA"/>
        </w:rPr>
        <w:t>федри управління та економіки фармації Інституту підвищення кваліф</w:t>
      </w:r>
      <w:r w:rsidRPr="00A4199A">
        <w:rPr>
          <w:sz w:val="28"/>
          <w:szCs w:val="28"/>
          <w:lang w:val="uk-UA"/>
        </w:rPr>
        <w:t>і</w:t>
      </w:r>
      <w:r w:rsidRPr="00A4199A">
        <w:rPr>
          <w:sz w:val="28"/>
          <w:szCs w:val="28"/>
          <w:lang w:val="uk-UA"/>
        </w:rPr>
        <w:t>кації спеціалістів фармації</w:t>
      </w:r>
      <w:r>
        <w:rPr>
          <w:sz w:val="28"/>
          <w:szCs w:val="28"/>
          <w:lang w:val="uk-UA"/>
        </w:rPr>
        <w:t xml:space="preserve"> НФаУ</w:t>
      </w:r>
      <w:r w:rsidRPr="00A4199A">
        <w:rPr>
          <w:sz w:val="28"/>
          <w:szCs w:val="28"/>
          <w:lang w:val="uk-UA"/>
        </w:rPr>
        <w:t>, кафедри менеджменту та економіки в сімейній медицині Харківської медичної академії післядипломної освіти, кафедри о</w:t>
      </w:r>
      <w:r w:rsidRPr="00A4199A">
        <w:rPr>
          <w:sz w:val="28"/>
          <w:szCs w:val="28"/>
          <w:lang w:val="uk-UA"/>
        </w:rPr>
        <w:t>р</w:t>
      </w:r>
      <w:r w:rsidRPr="00A4199A">
        <w:rPr>
          <w:sz w:val="28"/>
          <w:szCs w:val="28"/>
          <w:lang w:val="uk-UA"/>
        </w:rPr>
        <w:t>ганізації та економіки фармації Одеського державного медичного універс</w:t>
      </w:r>
      <w:r w:rsidRPr="00A4199A">
        <w:rPr>
          <w:sz w:val="28"/>
          <w:szCs w:val="28"/>
          <w:lang w:val="uk-UA"/>
        </w:rPr>
        <w:t>и</w:t>
      </w:r>
      <w:r w:rsidRPr="00A4199A">
        <w:rPr>
          <w:sz w:val="28"/>
          <w:szCs w:val="28"/>
          <w:lang w:val="uk-UA"/>
        </w:rPr>
        <w:t xml:space="preserve">тету, кафедри організації та економіки фармації Донецького </w:t>
      </w:r>
      <w:r>
        <w:rPr>
          <w:sz w:val="28"/>
          <w:szCs w:val="28"/>
          <w:lang w:val="uk-UA"/>
        </w:rPr>
        <w:t>національного</w:t>
      </w:r>
      <w:r w:rsidRPr="00A4199A">
        <w:rPr>
          <w:sz w:val="28"/>
          <w:szCs w:val="28"/>
          <w:lang w:val="uk-UA"/>
        </w:rPr>
        <w:t xml:space="preserve"> медичного університету</w:t>
      </w:r>
      <w:r>
        <w:rPr>
          <w:sz w:val="28"/>
          <w:szCs w:val="28"/>
          <w:lang w:val="uk-UA"/>
        </w:rPr>
        <w:t xml:space="preserve"> ім. М.Горького</w:t>
      </w:r>
      <w:r w:rsidRPr="00A4199A">
        <w:rPr>
          <w:sz w:val="28"/>
          <w:szCs w:val="28"/>
          <w:lang w:val="uk-UA"/>
        </w:rPr>
        <w:t xml:space="preserve"> (акти впровадження відповідно: 12.0</w:t>
      </w:r>
      <w:r w:rsidRPr="0016393D">
        <w:rPr>
          <w:sz w:val="28"/>
          <w:szCs w:val="28"/>
        </w:rPr>
        <w:t>9</w:t>
      </w:r>
      <w:r w:rsidRPr="00A4199A">
        <w:rPr>
          <w:sz w:val="28"/>
          <w:szCs w:val="28"/>
          <w:lang w:val="uk-UA"/>
        </w:rPr>
        <w:t>.2008 р., 2</w:t>
      </w:r>
      <w:r w:rsidRPr="0016393D">
        <w:rPr>
          <w:sz w:val="28"/>
          <w:szCs w:val="28"/>
        </w:rPr>
        <w:t>6</w:t>
      </w:r>
      <w:r w:rsidRPr="00A4199A">
        <w:rPr>
          <w:sz w:val="28"/>
          <w:szCs w:val="28"/>
          <w:lang w:val="uk-UA"/>
        </w:rPr>
        <w:t>.0</w:t>
      </w:r>
      <w:r w:rsidRPr="0016393D">
        <w:rPr>
          <w:sz w:val="28"/>
          <w:szCs w:val="28"/>
        </w:rPr>
        <w:t>9</w:t>
      </w:r>
      <w:r w:rsidRPr="00A4199A">
        <w:rPr>
          <w:sz w:val="28"/>
          <w:szCs w:val="28"/>
          <w:lang w:val="uk-UA"/>
        </w:rPr>
        <w:t>.2008 р., 2</w:t>
      </w:r>
      <w:r w:rsidRPr="0016393D">
        <w:rPr>
          <w:sz w:val="28"/>
          <w:szCs w:val="28"/>
        </w:rPr>
        <w:t>2</w:t>
      </w:r>
      <w:r w:rsidRPr="00A4199A">
        <w:rPr>
          <w:sz w:val="28"/>
          <w:szCs w:val="28"/>
          <w:lang w:val="uk-UA"/>
        </w:rPr>
        <w:t xml:space="preserve">.01.2009 р., 2.02.2009 р., </w:t>
      </w:r>
      <w:r>
        <w:rPr>
          <w:sz w:val="28"/>
          <w:szCs w:val="28"/>
          <w:lang w:val="uk-UA"/>
        </w:rPr>
        <w:t>1</w:t>
      </w:r>
      <w:r w:rsidRPr="0016393D">
        <w:rPr>
          <w:sz w:val="28"/>
          <w:szCs w:val="28"/>
        </w:rPr>
        <w:t>2</w:t>
      </w:r>
      <w:r>
        <w:rPr>
          <w:sz w:val="28"/>
          <w:szCs w:val="28"/>
          <w:lang w:val="uk-UA"/>
        </w:rPr>
        <w:t>.02</w:t>
      </w:r>
      <w:r w:rsidRPr="00A4199A">
        <w:rPr>
          <w:sz w:val="28"/>
          <w:szCs w:val="28"/>
          <w:lang w:val="uk-UA"/>
        </w:rPr>
        <w:t>.2009 р.).</w:t>
      </w:r>
    </w:p>
    <w:p w:rsidR="00463D1B" w:rsidRPr="00A4199A" w:rsidRDefault="00463D1B" w:rsidP="00463D1B">
      <w:pPr>
        <w:ind w:firstLine="709"/>
        <w:jc w:val="both"/>
        <w:rPr>
          <w:sz w:val="28"/>
          <w:szCs w:val="28"/>
          <w:lang w:val="uk-UA"/>
        </w:rPr>
      </w:pPr>
      <w:r w:rsidRPr="00CC4901">
        <w:rPr>
          <w:b/>
          <w:sz w:val="28"/>
          <w:szCs w:val="28"/>
          <w:lang w:val="uk-UA"/>
        </w:rPr>
        <w:t>Особистий внесок здобувача.</w:t>
      </w:r>
      <w:r w:rsidRPr="00A4199A">
        <w:rPr>
          <w:sz w:val="28"/>
          <w:szCs w:val="28"/>
          <w:lang w:val="uk-UA"/>
        </w:rPr>
        <w:t xml:space="preserve"> В опублікованих працях </w:t>
      </w:r>
      <w:r>
        <w:rPr>
          <w:sz w:val="28"/>
          <w:szCs w:val="28"/>
          <w:lang w:val="uk-UA"/>
        </w:rPr>
        <w:t>із</w:t>
      </w:r>
      <w:r w:rsidRPr="00A4199A">
        <w:rPr>
          <w:sz w:val="28"/>
          <w:szCs w:val="28"/>
          <w:lang w:val="uk-UA"/>
        </w:rPr>
        <w:t xml:space="preserve"> співавторами Посилкіною О.В., Деренською Я.М., Борщевською М.І.</w:t>
      </w:r>
      <w:r>
        <w:rPr>
          <w:sz w:val="28"/>
          <w:szCs w:val="28"/>
          <w:lang w:val="uk-UA"/>
        </w:rPr>
        <w:t>, Лебединцем В.О.</w:t>
      </w:r>
      <w:r w:rsidRPr="00A4199A">
        <w:rPr>
          <w:sz w:val="28"/>
          <w:szCs w:val="28"/>
          <w:lang w:val="uk-UA"/>
        </w:rPr>
        <w:t xml:space="preserve"> а</w:t>
      </w:r>
      <w:r w:rsidRPr="00A4199A">
        <w:rPr>
          <w:sz w:val="28"/>
          <w:szCs w:val="28"/>
          <w:lang w:val="uk-UA"/>
        </w:rPr>
        <w:t>в</w:t>
      </w:r>
      <w:r w:rsidRPr="00A4199A">
        <w:rPr>
          <w:sz w:val="28"/>
          <w:szCs w:val="28"/>
          <w:lang w:val="uk-UA"/>
        </w:rPr>
        <w:t>тором особисто: проаналізовано та узагальнено дані літературних джерел щодо сучасного стану управління проектами</w:t>
      </w:r>
      <w:r>
        <w:rPr>
          <w:sz w:val="28"/>
          <w:szCs w:val="28"/>
          <w:lang w:val="uk-UA"/>
        </w:rPr>
        <w:t xml:space="preserve"> на ФП</w:t>
      </w:r>
      <w:r w:rsidRPr="00A4199A">
        <w:rPr>
          <w:sz w:val="28"/>
          <w:szCs w:val="28"/>
          <w:lang w:val="uk-UA"/>
        </w:rPr>
        <w:t>; досліджені особливості управління проектами у фармацевтичній галузі в умовах переходу на міжн</w:t>
      </w:r>
      <w:r w:rsidRPr="00A4199A">
        <w:rPr>
          <w:sz w:val="28"/>
          <w:szCs w:val="28"/>
          <w:lang w:val="uk-UA"/>
        </w:rPr>
        <w:t>а</w:t>
      </w:r>
      <w:r w:rsidRPr="00A4199A">
        <w:rPr>
          <w:sz w:val="28"/>
          <w:szCs w:val="28"/>
          <w:lang w:val="uk-UA"/>
        </w:rPr>
        <w:t>родні стандарти якості</w:t>
      </w:r>
      <w:r>
        <w:rPr>
          <w:sz w:val="28"/>
          <w:szCs w:val="28"/>
          <w:lang w:val="uk-UA"/>
        </w:rPr>
        <w:t xml:space="preserve">  і правила GMP</w:t>
      </w:r>
      <w:r w:rsidRPr="00A4199A">
        <w:rPr>
          <w:sz w:val="28"/>
          <w:szCs w:val="28"/>
          <w:lang w:val="uk-UA"/>
        </w:rPr>
        <w:t>; обґрунтовано систему управління іннов</w:t>
      </w:r>
      <w:r w:rsidRPr="00A4199A">
        <w:rPr>
          <w:sz w:val="28"/>
          <w:szCs w:val="28"/>
          <w:lang w:val="uk-UA"/>
        </w:rPr>
        <w:t>а</w:t>
      </w:r>
      <w:r w:rsidRPr="00A4199A">
        <w:rPr>
          <w:sz w:val="28"/>
          <w:szCs w:val="28"/>
          <w:lang w:val="uk-UA"/>
        </w:rPr>
        <w:t>ційними проектами, «вбудовану» в СМЯ ФП; розроблений інноваційний проект створення технології виробництва нового ЛЗ «Назоферон»</w:t>
      </w:r>
      <w:r>
        <w:rPr>
          <w:sz w:val="28"/>
          <w:szCs w:val="28"/>
          <w:lang w:val="uk-UA"/>
        </w:rPr>
        <w:t>;</w:t>
      </w:r>
      <w:r w:rsidRPr="00A4199A">
        <w:rPr>
          <w:sz w:val="28"/>
          <w:szCs w:val="28"/>
          <w:lang w:val="uk-UA"/>
        </w:rPr>
        <w:t xml:space="preserve"> обґрунт</w:t>
      </w:r>
      <w:r w:rsidRPr="00A4199A">
        <w:rPr>
          <w:sz w:val="28"/>
          <w:szCs w:val="28"/>
          <w:lang w:val="uk-UA"/>
        </w:rPr>
        <w:t>о</w:t>
      </w:r>
      <w:r w:rsidRPr="00A4199A">
        <w:rPr>
          <w:sz w:val="28"/>
          <w:szCs w:val="28"/>
          <w:lang w:val="uk-UA"/>
        </w:rPr>
        <w:t>вано блок-схему технологічного процесу одержання ЛЗ;  обґрунтовані і від</w:t>
      </w:r>
      <w:r w:rsidRPr="00A4199A">
        <w:rPr>
          <w:sz w:val="28"/>
          <w:szCs w:val="28"/>
          <w:lang w:val="uk-UA"/>
        </w:rPr>
        <w:t>і</w:t>
      </w:r>
      <w:r w:rsidRPr="00A4199A">
        <w:rPr>
          <w:sz w:val="28"/>
          <w:szCs w:val="28"/>
          <w:lang w:val="uk-UA"/>
        </w:rPr>
        <w:t>брані показники, розроблений і опрацьований алгоритм комплексної оцінки інве</w:t>
      </w:r>
      <w:r w:rsidRPr="00A4199A">
        <w:rPr>
          <w:sz w:val="28"/>
          <w:szCs w:val="28"/>
          <w:lang w:val="uk-UA"/>
        </w:rPr>
        <w:t>с</w:t>
      </w:r>
      <w:r w:rsidRPr="00A4199A">
        <w:rPr>
          <w:sz w:val="28"/>
          <w:szCs w:val="28"/>
          <w:lang w:val="uk-UA"/>
        </w:rPr>
        <w:t xml:space="preserve">тиційної привабливості інноваційних проектів у фармацевтичній галузі; обґрунтовано структуру проектних робіт в умовах впровадження правил </w:t>
      </w:r>
      <w:r>
        <w:rPr>
          <w:sz w:val="28"/>
          <w:szCs w:val="28"/>
          <w:lang w:val="uk-UA"/>
        </w:rPr>
        <w:t>GMP</w:t>
      </w:r>
      <w:r w:rsidRPr="00A4199A">
        <w:rPr>
          <w:sz w:val="28"/>
          <w:szCs w:val="28"/>
          <w:lang w:val="uk-UA"/>
        </w:rPr>
        <w:t xml:space="preserve">; розроблені практичні засади регламентації процесу управління на </w:t>
      </w:r>
      <w:r>
        <w:rPr>
          <w:sz w:val="28"/>
          <w:szCs w:val="28"/>
          <w:lang w:val="uk-UA"/>
        </w:rPr>
        <w:t>ФП</w:t>
      </w:r>
      <w:r w:rsidRPr="00A4199A">
        <w:rPr>
          <w:sz w:val="28"/>
          <w:szCs w:val="28"/>
          <w:lang w:val="uk-UA"/>
        </w:rPr>
        <w:t xml:space="preserve"> відповідно</w:t>
      </w:r>
      <w:r>
        <w:rPr>
          <w:sz w:val="28"/>
          <w:szCs w:val="28"/>
          <w:lang w:val="uk-UA"/>
        </w:rPr>
        <w:t xml:space="preserve"> до міжнародних</w:t>
      </w:r>
      <w:r w:rsidRPr="00A4199A">
        <w:rPr>
          <w:sz w:val="28"/>
          <w:szCs w:val="28"/>
          <w:lang w:val="uk-UA"/>
        </w:rPr>
        <w:t xml:space="preserve"> стандарт</w:t>
      </w:r>
      <w:r>
        <w:rPr>
          <w:sz w:val="28"/>
          <w:szCs w:val="28"/>
          <w:lang w:val="uk-UA"/>
        </w:rPr>
        <w:t>ів</w:t>
      </w:r>
      <w:r w:rsidRPr="00A4199A">
        <w:rPr>
          <w:sz w:val="28"/>
          <w:szCs w:val="28"/>
          <w:lang w:val="uk-UA"/>
        </w:rPr>
        <w:t xml:space="preserve"> якості; обґрунтована актуальність і визначені основні складові системи моніторингу інноваційних проектів у ф</w:t>
      </w:r>
      <w:r w:rsidRPr="00A4199A">
        <w:rPr>
          <w:sz w:val="28"/>
          <w:szCs w:val="28"/>
          <w:lang w:val="uk-UA"/>
        </w:rPr>
        <w:t>а</w:t>
      </w:r>
      <w:r w:rsidRPr="00A4199A">
        <w:rPr>
          <w:sz w:val="28"/>
          <w:szCs w:val="28"/>
          <w:lang w:val="uk-UA"/>
        </w:rPr>
        <w:t>рмацевтичній галузі; опрацьовані сучасні інструменти і методи управління ресурсами та часом реалізації інноваційних про</w:t>
      </w:r>
      <w:r w:rsidRPr="00A4199A">
        <w:rPr>
          <w:sz w:val="28"/>
          <w:szCs w:val="28"/>
          <w:lang w:val="uk-UA"/>
        </w:rPr>
        <w:t>е</w:t>
      </w:r>
      <w:r w:rsidRPr="00A4199A">
        <w:rPr>
          <w:sz w:val="28"/>
          <w:szCs w:val="28"/>
          <w:lang w:val="uk-UA"/>
        </w:rPr>
        <w:t>ктів</w:t>
      </w:r>
      <w:r>
        <w:rPr>
          <w:sz w:val="28"/>
          <w:szCs w:val="28"/>
          <w:lang w:val="uk-UA"/>
        </w:rPr>
        <w:t xml:space="preserve"> із створення нових ЛЗ</w:t>
      </w:r>
      <w:r w:rsidRPr="00A4199A">
        <w:rPr>
          <w:sz w:val="28"/>
          <w:szCs w:val="28"/>
          <w:lang w:val="uk-UA"/>
        </w:rPr>
        <w:t>.</w:t>
      </w:r>
    </w:p>
    <w:p w:rsidR="00463D1B" w:rsidRPr="00A4199A" w:rsidRDefault="00463D1B" w:rsidP="00463D1B">
      <w:pPr>
        <w:ind w:firstLine="709"/>
        <w:jc w:val="both"/>
        <w:rPr>
          <w:sz w:val="28"/>
          <w:szCs w:val="28"/>
          <w:lang w:val="uk-UA"/>
        </w:rPr>
      </w:pPr>
      <w:r w:rsidRPr="00CC4901">
        <w:rPr>
          <w:b/>
          <w:sz w:val="28"/>
          <w:szCs w:val="28"/>
          <w:lang w:val="uk-UA"/>
        </w:rPr>
        <w:t>Апробація результатів дисертації.</w:t>
      </w:r>
      <w:r w:rsidRPr="00A4199A">
        <w:rPr>
          <w:sz w:val="28"/>
          <w:szCs w:val="28"/>
          <w:lang w:val="uk-UA"/>
        </w:rPr>
        <w:t xml:space="preserve"> Основні результати дисертаційних досліджень обговорювались і були схвал</w:t>
      </w:r>
      <w:r w:rsidRPr="00A4199A">
        <w:rPr>
          <w:sz w:val="28"/>
          <w:szCs w:val="28"/>
          <w:lang w:val="uk-UA"/>
        </w:rPr>
        <w:t>е</w:t>
      </w:r>
      <w:r w:rsidRPr="00A4199A">
        <w:rPr>
          <w:sz w:val="28"/>
          <w:szCs w:val="28"/>
          <w:lang w:val="uk-UA"/>
        </w:rPr>
        <w:t>ні на науково-практичних конфе</w:t>
      </w:r>
      <w:r>
        <w:rPr>
          <w:sz w:val="28"/>
          <w:szCs w:val="28"/>
          <w:lang w:val="uk-UA"/>
        </w:rPr>
        <w:t>-</w:t>
      </w:r>
      <w:r w:rsidRPr="00A4199A">
        <w:rPr>
          <w:sz w:val="28"/>
          <w:szCs w:val="28"/>
          <w:lang w:val="uk-UA"/>
        </w:rPr>
        <w:t>ренціях</w:t>
      </w:r>
      <w:r>
        <w:rPr>
          <w:sz w:val="28"/>
          <w:szCs w:val="28"/>
          <w:lang w:val="uk-UA"/>
        </w:rPr>
        <w:t>:</w:t>
      </w:r>
      <w:r w:rsidRPr="00A4199A">
        <w:rPr>
          <w:sz w:val="28"/>
          <w:szCs w:val="28"/>
          <w:lang w:val="uk-UA"/>
        </w:rPr>
        <w:t xml:space="preserve"> «Фармацевтическое право и доказательная фармация в системе правоотнош</w:t>
      </w:r>
      <w:r w:rsidRPr="00A4199A">
        <w:rPr>
          <w:sz w:val="28"/>
          <w:szCs w:val="28"/>
          <w:lang w:val="uk-UA"/>
        </w:rPr>
        <w:t>е</w:t>
      </w:r>
      <w:r w:rsidRPr="00A4199A">
        <w:rPr>
          <w:sz w:val="28"/>
          <w:szCs w:val="28"/>
          <w:lang w:val="uk-UA"/>
        </w:rPr>
        <w:t>ний: государство – закон – производитель – оптовик – менеджер – врач – пациент – провизор – лекарство – контролир</w:t>
      </w:r>
      <w:r w:rsidRPr="00A4199A">
        <w:rPr>
          <w:sz w:val="28"/>
          <w:szCs w:val="28"/>
          <w:lang w:val="uk-UA"/>
        </w:rPr>
        <w:t>у</w:t>
      </w:r>
      <w:r w:rsidRPr="00A4199A">
        <w:rPr>
          <w:sz w:val="28"/>
          <w:szCs w:val="28"/>
          <w:lang w:val="uk-UA"/>
        </w:rPr>
        <w:t>ющие и правоохрани</w:t>
      </w:r>
      <w:r>
        <w:rPr>
          <w:sz w:val="28"/>
          <w:szCs w:val="28"/>
          <w:lang w:val="uk-UA"/>
        </w:rPr>
        <w:t>-</w:t>
      </w:r>
      <w:r w:rsidRPr="00A4199A">
        <w:rPr>
          <w:sz w:val="28"/>
          <w:szCs w:val="28"/>
          <w:lang w:val="uk-UA"/>
        </w:rPr>
        <w:t>тельные органы» (Харків, 2006 р.); «Науково-технічний прогрес і оптимізація технологічних процесів створення лікарських препаратів» (</w:t>
      </w:r>
      <w:r>
        <w:rPr>
          <w:sz w:val="28"/>
          <w:szCs w:val="28"/>
          <w:lang w:val="uk-UA"/>
        </w:rPr>
        <w:t xml:space="preserve">Тернопіль, </w:t>
      </w:r>
      <w:r w:rsidRPr="00A4199A">
        <w:rPr>
          <w:sz w:val="28"/>
          <w:szCs w:val="28"/>
          <w:lang w:val="uk-UA"/>
        </w:rPr>
        <w:t>2007 р.); «Економічна освіта та наука: досвід та перспективи розви</w:t>
      </w:r>
      <w:r w:rsidRPr="00A4199A">
        <w:rPr>
          <w:sz w:val="28"/>
          <w:szCs w:val="28"/>
          <w:lang w:val="uk-UA"/>
        </w:rPr>
        <w:t>т</w:t>
      </w:r>
      <w:r w:rsidRPr="00A4199A">
        <w:rPr>
          <w:sz w:val="28"/>
          <w:szCs w:val="28"/>
          <w:lang w:val="uk-UA"/>
        </w:rPr>
        <w:t>ку» (Харків, 2007</w:t>
      </w:r>
      <w:r>
        <w:rPr>
          <w:sz w:val="28"/>
          <w:szCs w:val="28"/>
          <w:lang w:val="uk-UA"/>
        </w:rPr>
        <w:t xml:space="preserve"> </w:t>
      </w:r>
      <w:r w:rsidRPr="00A4199A">
        <w:rPr>
          <w:sz w:val="28"/>
          <w:szCs w:val="28"/>
          <w:lang w:val="uk-UA"/>
        </w:rPr>
        <w:t>р.); «Формування Національної лікарської політики за умов впро</w:t>
      </w:r>
      <w:r>
        <w:rPr>
          <w:sz w:val="28"/>
          <w:szCs w:val="28"/>
          <w:lang w:val="uk-UA"/>
        </w:rPr>
        <w:t>-</w:t>
      </w:r>
      <w:r w:rsidRPr="00A4199A">
        <w:rPr>
          <w:sz w:val="28"/>
          <w:szCs w:val="28"/>
          <w:lang w:val="uk-UA"/>
        </w:rPr>
        <w:t>вадження медичного страхування: питання освіти, теорії та практики» (Ха</w:t>
      </w:r>
      <w:r w:rsidRPr="00A4199A">
        <w:rPr>
          <w:sz w:val="28"/>
          <w:szCs w:val="28"/>
          <w:lang w:val="uk-UA"/>
        </w:rPr>
        <w:t>р</w:t>
      </w:r>
      <w:r w:rsidRPr="00A4199A">
        <w:rPr>
          <w:sz w:val="28"/>
          <w:szCs w:val="28"/>
          <w:lang w:val="uk-UA"/>
        </w:rPr>
        <w:t>ків, 2008 р.); Всеукраїнському конгресі «Сьогодення та майбутнє фармації» (Х</w:t>
      </w:r>
      <w:r w:rsidRPr="00A4199A">
        <w:rPr>
          <w:sz w:val="28"/>
          <w:szCs w:val="28"/>
          <w:lang w:val="uk-UA"/>
        </w:rPr>
        <w:t>а</w:t>
      </w:r>
      <w:r w:rsidRPr="00A4199A">
        <w:rPr>
          <w:sz w:val="28"/>
          <w:szCs w:val="28"/>
          <w:lang w:val="uk-UA"/>
        </w:rPr>
        <w:t>рків, 2008 р.).</w:t>
      </w:r>
    </w:p>
    <w:p w:rsidR="00463D1B" w:rsidRDefault="00463D1B" w:rsidP="00463D1B">
      <w:pPr>
        <w:ind w:firstLine="709"/>
        <w:jc w:val="both"/>
        <w:rPr>
          <w:sz w:val="28"/>
          <w:szCs w:val="28"/>
          <w:lang w:val="uk-UA"/>
        </w:rPr>
      </w:pPr>
      <w:r w:rsidRPr="00CC4901">
        <w:rPr>
          <w:b/>
          <w:sz w:val="28"/>
          <w:szCs w:val="28"/>
          <w:lang w:val="uk-UA"/>
        </w:rPr>
        <w:t>Публікації.</w:t>
      </w:r>
      <w:r w:rsidRPr="00A4199A">
        <w:rPr>
          <w:sz w:val="28"/>
          <w:szCs w:val="28"/>
          <w:lang w:val="uk-UA"/>
        </w:rPr>
        <w:t xml:space="preserve"> Теоретичні висновки, отримані в результаті дослідження, та розроблені прикладні рекомендації опубліковані </w:t>
      </w:r>
      <w:r>
        <w:rPr>
          <w:sz w:val="28"/>
          <w:szCs w:val="28"/>
          <w:lang w:val="uk-UA"/>
        </w:rPr>
        <w:t>в</w:t>
      </w:r>
      <w:r w:rsidRPr="00A4199A">
        <w:rPr>
          <w:sz w:val="28"/>
          <w:szCs w:val="28"/>
          <w:lang w:val="uk-UA"/>
        </w:rPr>
        <w:t xml:space="preserve"> 1 навчальному посібн</w:t>
      </w:r>
      <w:r w:rsidRPr="00A4199A">
        <w:rPr>
          <w:sz w:val="28"/>
          <w:szCs w:val="28"/>
          <w:lang w:val="uk-UA"/>
        </w:rPr>
        <w:t>и</w:t>
      </w:r>
      <w:r w:rsidRPr="00A4199A">
        <w:rPr>
          <w:sz w:val="28"/>
          <w:szCs w:val="28"/>
          <w:lang w:val="uk-UA"/>
        </w:rPr>
        <w:t>ку</w:t>
      </w:r>
      <w:r>
        <w:rPr>
          <w:sz w:val="28"/>
          <w:szCs w:val="28"/>
          <w:lang w:val="uk-UA"/>
        </w:rPr>
        <w:t xml:space="preserve"> з грифом МОН України</w:t>
      </w:r>
      <w:r w:rsidRPr="00A4199A">
        <w:rPr>
          <w:sz w:val="28"/>
          <w:szCs w:val="28"/>
          <w:lang w:val="uk-UA"/>
        </w:rPr>
        <w:t xml:space="preserve">, 2 наукових методичних рекомендаціях, </w:t>
      </w:r>
      <w:r>
        <w:rPr>
          <w:sz w:val="28"/>
          <w:szCs w:val="28"/>
          <w:lang w:val="uk-UA"/>
        </w:rPr>
        <w:t>9</w:t>
      </w:r>
      <w:r w:rsidRPr="00A4199A">
        <w:rPr>
          <w:sz w:val="28"/>
          <w:szCs w:val="28"/>
          <w:lang w:val="uk-UA"/>
        </w:rPr>
        <w:t xml:space="preserve"> статтях (</w:t>
      </w:r>
      <w:r>
        <w:rPr>
          <w:sz w:val="28"/>
          <w:szCs w:val="28"/>
          <w:lang w:val="uk-UA"/>
        </w:rPr>
        <w:t>у</w:t>
      </w:r>
      <w:r w:rsidRPr="00A4199A">
        <w:rPr>
          <w:sz w:val="28"/>
          <w:szCs w:val="28"/>
          <w:lang w:val="uk-UA"/>
        </w:rPr>
        <w:t xml:space="preserve"> т.ч. 5 </w:t>
      </w:r>
      <w:r w:rsidRPr="00A4199A">
        <w:rPr>
          <w:sz w:val="28"/>
          <w:szCs w:val="28"/>
          <w:lang w:val="uk-UA"/>
        </w:rPr>
        <w:lastRenderedPageBreak/>
        <w:t>статей у наукових журналах, які на момент опублікування праць входили до переліку спеціалізованих фахових видань з фармацевтичних н</w:t>
      </w:r>
      <w:r w:rsidRPr="00A4199A">
        <w:rPr>
          <w:sz w:val="28"/>
          <w:szCs w:val="28"/>
          <w:lang w:val="uk-UA"/>
        </w:rPr>
        <w:t>а</w:t>
      </w:r>
      <w:r w:rsidRPr="00A4199A">
        <w:rPr>
          <w:sz w:val="28"/>
          <w:szCs w:val="28"/>
          <w:lang w:val="uk-UA"/>
        </w:rPr>
        <w:t>ук, затвердженого ВАК України) та тезах доповідей на конференціях. Загал</w:t>
      </w:r>
      <w:r w:rsidRPr="00A4199A">
        <w:rPr>
          <w:sz w:val="28"/>
          <w:szCs w:val="28"/>
          <w:lang w:val="uk-UA"/>
        </w:rPr>
        <w:t>ь</w:t>
      </w:r>
      <w:r w:rsidRPr="00A4199A">
        <w:rPr>
          <w:sz w:val="28"/>
          <w:szCs w:val="28"/>
          <w:lang w:val="uk-UA"/>
        </w:rPr>
        <w:t>на кількість публікацій за темою дисертації складає 1</w:t>
      </w:r>
      <w:r>
        <w:rPr>
          <w:sz w:val="28"/>
          <w:szCs w:val="28"/>
          <w:lang w:val="uk-UA"/>
        </w:rPr>
        <w:t>9 праць, у</w:t>
      </w:r>
      <w:r w:rsidRPr="00A4199A">
        <w:rPr>
          <w:sz w:val="28"/>
          <w:szCs w:val="28"/>
          <w:lang w:val="uk-UA"/>
        </w:rPr>
        <w:t xml:space="preserve"> т.ч. 1 </w:t>
      </w:r>
      <w:r>
        <w:rPr>
          <w:sz w:val="28"/>
          <w:szCs w:val="28"/>
          <w:lang w:val="uk-UA"/>
        </w:rPr>
        <w:t>працю</w:t>
      </w:r>
      <w:r w:rsidRPr="00A4199A">
        <w:rPr>
          <w:sz w:val="28"/>
          <w:szCs w:val="28"/>
          <w:lang w:val="uk-UA"/>
        </w:rPr>
        <w:t xml:space="preserve"> написано особисто авт</w:t>
      </w:r>
      <w:r w:rsidRPr="00A4199A">
        <w:rPr>
          <w:sz w:val="28"/>
          <w:szCs w:val="28"/>
          <w:lang w:val="uk-UA"/>
        </w:rPr>
        <w:t>о</w:t>
      </w:r>
      <w:r w:rsidRPr="00A4199A">
        <w:rPr>
          <w:sz w:val="28"/>
          <w:szCs w:val="28"/>
          <w:lang w:val="uk-UA"/>
        </w:rPr>
        <w:t>ром.</w:t>
      </w:r>
    </w:p>
    <w:p w:rsidR="00463D1B" w:rsidRDefault="00463D1B" w:rsidP="00463D1B">
      <w:pPr>
        <w:ind w:firstLine="709"/>
        <w:jc w:val="both"/>
        <w:rPr>
          <w:sz w:val="28"/>
          <w:szCs w:val="28"/>
          <w:lang w:val="uk-UA"/>
        </w:rPr>
      </w:pPr>
      <w:r w:rsidRPr="00CC4901">
        <w:rPr>
          <w:b/>
          <w:sz w:val="28"/>
          <w:szCs w:val="28"/>
          <w:lang w:val="uk-UA"/>
        </w:rPr>
        <w:t>Структура та обсяг роботи.</w:t>
      </w:r>
      <w:r w:rsidRPr="00A4199A">
        <w:rPr>
          <w:sz w:val="28"/>
          <w:szCs w:val="28"/>
          <w:lang w:val="uk-UA"/>
        </w:rPr>
        <w:t xml:space="preserve"> Дисе</w:t>
      </w:r>
      <w:r>
        <w:rPr>
          <w:sz w:val="28"/>
          <w:szCs w:val="28"/>
          <w:lang w:val="uk-UA"/>
        </w:rPr>
        <w:t>ртація складається зі вступу, ше</w:t>
      </w:r>
      <w:r w:rsidRPr="00A4199A">
        <w:rPr>
          <w:sz w:val="28"/>
          <w:szCs w:val="28"/>
          <w:lang w:val="uk-UA"/>
        </w:rPr>
        <w:t>сти розділів, висновків, додатків, списку використаних джерел. П</w:t>
      </w:r>
      <w:r>
        <w:rPr>
          <w:sz w:val="28"/>
          <w:szCs w:val="28"/>
          <w:lang w:val="uk-UA"/>
        </w:rPr>
        <w:t>о</w:t>
      </w:r>
      <w:r w:rsidRPr="00A4199A">
        <w:rPr>
          <w:sz w:val="28"/>
          <w:szCs w:val="28"/>
          <w:lang w:val="uk-UA"/>
        </w:rPr>
        <w:t>вний обсяг р</w:t>
      </w:r>
      <w:r w:rsidRPr="00A4199A">
        <w:rPr>
          <w:sz w:val="28"/>
          <w:szCs w:val="28"/>
          <w:lang w:val="uk-UA"/>
        </w:rPr>
        <w:t>о</w:t>
      </w:r>
      <w:r w:rsidRPr="00A4199A">
        <w:rPr>
          <w:sz w:val="28"/>
          <w:szCs w:val="28"/>
          <w:lang w:val="uk-UA"/>
        </w:rPr>
        <w:t xml:space="preserve">боти складає </w:t>
      </w:r>
      <w:r>
        <w:rPr>
          <w:sz w:val="28"/>
          <w:szCs w:val="28"/>
          <w:lang w:val="uk-UA"/>
        </w:rPr>
        <w:t xml:space="preserve">321 </w:t>
      </w:r>
      <w:r w:rsidRPr="00A4199A">
        <w:rPr>
          <w:sz w:val="28"/>
          <w:szCs w:val="28"/>
          <w:lang w:val="uk-UA"/>
        </w:rPr>
        <w:t>сторінк</w:t>
      </w:r>
      <w:r>
        <w:rPr>
          <w:sz w:val="28"/>
          <w:szCs w:val="28"/>
          <w:lang w:val="uk-UA"/>
        </w:rPr>
        <w:t>у</w:t>
      </w:r>
      <w:r w:rsidRPr="00A4199A">
        <w:rPr>
          <w:sz w:val="28"/>
          <w:szCs w:val="28"/>
          <w:lang w:val="uk-UA"/>
        </w:rPr>
        <w:t xml:space="preserve">, із них обсяг основного тексту </w:t>
      </w:r>
      <w:r w:rsidRPr="000913DC">
        <w:rPr>
          <w:sz w:val="28"/>
          <w:szCs w:val="28"/>
        </w:rPr>
        <w:t>139</w:t>
      </w:r>
      <w:r>
        <w:rPr>
          <w:sz w:val="28"/>
          <w:szCs w:val="28"/>
          <w:lang w:val="uk-UA"/>
        </w:rPr>
        <w:t xml:space="preserve"> сторін</w:t>
      </w:r>
      <w:r w:rsidRPr="000913DC">
        <w:rPr>
          <w:sz w:val="28"/>
          <w:szCs w:val="28"/>
        </w:rPr>
        <w:t>ок</w:t>
      </w:r>
      <w:r w:rsidRPr="00A4199A">
        <w:rPr>
          <w:sz w:val="28"/>
          <w:szCs w:val="28"/>
          <w:lang w:val="uk-UA"/>
        </w:rPr>
        <w:t xml:space="preserve">, </w:t>
      </w:r>
      <w:r>
        <w:rPr>
          <w:sz w:val="28"/>
          <w:szCs w:val="28"/>
          <w:lang w:val="uk-UA"/>
        </w:rPr>
        <w:t>34</w:t>
      </w:r>
      <w:r w:rsidRPr="00A4199A">
        <w:rPr>
          <w:sz w:val="28"/>
          <w:szCs w:val="28"/>
          <w:lang w:val="uk-UA"/>
        </w:rPr>
        <w:t xml:space="preserve"> р</w:t>
      </w:r>
      <w:r w:rsidRPr="00A4199A">
        <w:rPr>
          <w:sz w:val="28"/>
          <w:szCs w:val="28"/>
          <w:lang w:val="uk-UA"/>
        </w:rPr>
        <w:t>и</w:t>
      </w:r>
      <w:r w:rsidRPr="00A4199A">
        <w:rPr>
          <w:sz w:val="28"/>
          <w:szCs w:val="28"/>
          <w:lang w:val="uk-UA"/>
        </w:rPr>
        <w:t>сунк</w:t>
      </w:r>
      <w:r>
        <w:rPr>
          <w:sz w:val="28"/>
          <w:szCs w:val="28"/>
          <w:lang w:val="uk-UA"/>
        </w:rPr>
        <w:t>а</w:t>
      </w:r>
      <w:r w:rsidRPr="00A4199A">
        <w:rPr>
          <w:sz w:val="28"/>
          <w:szCs w:val="28"/>
          <w:lang w:val="uk-UA"/>
        </w:rPr>
        <w:t xml:space="preserve"> на </w:t>
      </w:r>
      <w:r>
        <w:rPr>
          <w:sz w:val="28"/>
          <w:szCs w:val="28"/>
          <w:lang w:val="uk-UA"/>
        </w:rPr>
        <w:t>34</w:t>
      </w:r>
      <w:r w:rsidRPr="00A4199A">
        <w:rPr>
          <w:sz w:val="28"/>
          <w:szCs w:val="28"/>
          <w:lang w:val="uk-UA"/>
        </w:rPr>
        <w:t xml:space="preserve"> сторінках,</w:t>
      </w:r>
      <w:r>
        <w:rPr>
          <w:sz w:val="28"/>
          <w:szCs w:val="28"/>
          <w:lang w:val="uk-UA"/>
        </w:rPr>
        <w:t xml:space="preserve"> 26 таблиць на 32 сторінках,</w:t>
      </w:r>
      <w:r w:rsidRPr="00A4199A">
        <w:rPr>
          <w:sz w:val="28"/>
          <w:szCs w:val="28"/>
          <w:lang w:val="uk-UA"/>
        </w:rPr>
        <w:t xml:space="preserve"> </w:t>
      </w:r>
      <w:r>
        <w:rPr>
          <w:sz w:val="28"/>
          <w:szCs w:val="28"/>
          <w:lang w:val="uk-UA"/>
        </w:rPr>
        <w:t>53</w:t>
      </w:r>
      <w:r w:rsidRPr="00A4199A">
        <w:rPr>
          <w:sz w:val="28"/>
          <w:szCs w:val="28"/>
          <w:lang w:val="uk-UA"/>
        </w:rPr>
        <w:t xml:space="preserve"> додатк</w:t>
      </w:r>
      <w:r>
        <w:rPr>
          <w:sz w:val="28"/>
          <w:szCs w:val="28"/>
          <w:lang w:val="uk-UA"/>
        </w:rPr>
        <w:t>а</w:t>
      </w:r>
      <w:r w:rsidRPr="00A4199A">
        <w:rPr>
          <w:sz w:val="28"/>
          <w:szCs w:val="28"/>
          <w:lang w:val="uk-UA"/>
        </w:rPr>
        <w:t xml:space="preserve"> на </w:t>
      </w:r>
      <w:r>
        <w:rPr>
          <w:sz w:val="28"/>
          <w:szCs w:val="28"/>
          <w:lang w:val="uk-UA"/>
        </w:rPr>
        <w:t>146</w:t>
      </w:r>
      <w:r w:rsidRPr="00A4199A">
        <w:rPr>
          <w:sz w:val="28"/>
          <w:szCs w:val="28"/>
          <w:lang w:val="uk-UA"/>
        </w:rPr>
        <w:t xml:space="preserve"> сторі</w:t>
      </w:r>
      <w:r w:rsidRPr="00A4199A">
        <w:rPr>
          <w:sz w:val="28"/>
          <w:szCs w:val="28"/>
          <w:lang w:val="uk-UA"/>
        </w:rPr>
        <w:t>н</w:t>
      </w:r>
      <w:r w:rsidRPr="00A4199A">
        <w:rPr>
          <w:sz w:val="28"/>
          <w:szCs w:val="28"/>
          <w:lang w:val="uk-UA"/>
        </w:rPr>
        <w:t xml:space="preserve">ках та списку використаних джерел з </w:t>
      </w:r>
      <w:r>
        <w:rPr>
          <w:sz w:val="28"/>
          <w:szCs w:val="28"/>
          <w:lang w:val="uk-UA"/>
        </w:rPr>
        <w:t>269</w:t>
      </w:r>
      <w:r w:rsidRPr="00A4199A">
        <w:rPr>
          <w:sz w:val="28"/>
          <w:szCs w:val="28"/>
          <w:lang w:val="uk-UA"/>
        </w:rPr>
        <w:t xml:space="preserve"> найменуван</w:t>
      </w:r>
      <w:r>
        <w:rPr>
          <w:sz w:val="28"/>
          <w:szCs w:val="28"/>
          <w:lang w:val="uk-UA"/>
        </w:rPr>
        <w:t>ь на 24 сторінках</w:t>
      </w:r>
      <w:r w:rsidRPr="00A4199A">
        <w:rPr>
          <w:sz w:val="28"/>
          <w:szCs w:val="28"/>
          <w:lang w:val="uk-UA"/>
        </w:rPr>
        <w:t xml:space="preserve">, серед яких  </w:t>
      </w:r>
      <w:r>
        <w:rPr>
          <w:sz w:val="28"/>
          <w:szCs w:val="28"/>
          <w:lang w:val="uk-UA"/>
        </w:rPr>
        <w:t xml:space="preserve">59 </w:t>
      </w:r>
      <w:r w:rsidRPr="00A4199A">
        <w:rPr>
          <w:sz w:val="28"/>
          <w:szCs w:val="28"/>
          <w:lang w:val="uk-UA"/>
        </w:rPr>
        <w:t>ін</w:t>
      </w:r>
      <w:r w:rsidRPr="00A4199A">
        <w:rPr>
          <w:sz w:val="28"/>
          <w:szCs w:val="28"/>
          <w:lang w:val="uk-UA"/>
        </w:rPr>
        <w:t>о</w:t>
      </w:r>
      <w:r w:rsidRPr="00A4199A">
        <w:rPr>
          <w:sz w:val="28"/>
          <w:szCs w:val="28"/>
          <w:lang w:val="uk-UA"/>
        </w:rPr>
        <w:t>земних авторів.</w:t>
      </w:r>
    </w:p>
    <w:p w:rsidR="00463D1B" w:rsidRDefault="00463D1B" w:rsidP="00463D1B">
      <w:pPr>
        <w:ind w:firstLine="709"/>
        <w:jc w:val="both"/>
        <w:rPr>
          <w:sz w:val="28"/>
          <w:szCs w:val="28"/>
          <w:lang w:val="uk-UA"/>
        </w:rPr>
      </w:pPr>
    </w:p>
    <w:p w:rsidR="00463D1B" w:rsidRPr="00CC4901" w:rsidRDefault="00463D1B" w:rsidP="00463D1B">
      <w:pPr>
        <w:ind w:firstLine="709"/>
        <w:jc w:val="center"/>
        <w:rPr>
          <w:b/>
          <w:sz w:val="28"/>
          <w:szCs w:val="28"/>
          <w:lang w:val="uk-UA"/>
        </w:rPr>
      </w:pPr>
      <w:r w:rsidRPr="00CC4901">
        <w:rPr>
          <w:b/>
          <w:sz w:val="28"/>
          <w:szCs w:val="28"/>
          <w:lang w:val="uk-UA"/>
        </w:rPr>
        <w:t>ОСНОВНИЙ ЗМІСТ РОБОТИ</w:t>
      </w:r>
    </w:p>
    <w:p w:rsidR="00463D1B" w:rsidRDefault="00463D1B" w:rsidP="00463D1B">
      <w:pPr>
        <w:ind w:firstLine="709"/>
        <w:jc w:val="both"/>
        <w:rPr>
          <w:sz w:val="28"/>
          <w:szCs w:val="28"/>
          <w:lang w:val="uk-UA"/>
        </w:rPr>
      </w:pPr>
    </w:p>
    <w:p w:rsidR="00463D1B" w:rsidRDefault="00463D1B" w:rsidP="00463D1B">
      <w:pPr>
        <w:widowControl w:val="0"/>
        <w:ind w:firstLine="720"/>
        <w:jc w:val="both"/>
        <w:rPr>
          <w:sz w:val="28"/>
          <w:szCs w:val="28"/>
          <w:lang w:val="uk-UA"/>
        </w:rPr>
      </w:pPr>
      <w:r>
        <w:rPr>
          <w:sz w:val="28"/>
          <w:szCs w:val="28"/>
          <w:lang w:val="uk-UA"/>
        </w:rPr>
        <w:t xml:space="preserve">У </w:t>
      </w:r>
      <w:r w:rsidRPr="00693E28">
        <w:rPr>
          <w:i/>
          <w:sz w:val="28"/>
          <w:szCs w:val="28"/>
          <w:lang w:val="uk-UA"/>
        </w:rPr>
        <w:t>першому розділі</w:t>
      </w:r>
      <w:r>
        <w:rPr>
          <w:sz w:val="28"/>
          <w:szCs w:val="28"/>
          <w:lang w:val="uk-UA"/>
        </w:rPr>
        <w:t xml:space="preserve"> дисертаційної роботи </w:t>
      </w:r>
      <w:r w:rsidRPr="00351E75">
        <w:rPr>
          <w:b/>
          <w:sz w:val="28"/>
          <w:szCs w:val="28"/>
          <w:lang w:val="uk-UA"/>
        </w:rPr>
        <w:t>«Теоретичні аспекти упра</w:t>
      </w:r>
      <w:r w:rsidRPr="00351E75">
        <w:rPr>
          <w:b/>
          <w:sz w:val="28"/>
          <w:szCs w:val="28"/>
          <w:lang w:val="uk-UA"/>
        </w:rPr>
        <w:t>в</w:t>
      </w:r>
      <w:r w:rsidRPr="00351E75">
        <w:rPr>
          <w:b/>
          <w:sz w:val="28"/>
          <w:szCs w:val="28"/>
          <w:lang w:val="uk-UA"/>
        </w:rPr>
        <w:t>ління інноваційними проектами у фармацевтичній галузі</w:t>
      </w:r>
      <w:r>
        <w:rPr>
          <w:b/>
          <w:sz w:val="28"/>
          <w:szCs w:val="28"/>
          <w:lang w:val="uk-UA"/>
        </w:rPr>
        <w:t xml:space="preserve">» </w:t>
      </w:r>
      <w:r w:rsidRPr="00D93C9C">
        <w:rPr>
          <w:sz w:val="28"/>
          <w:szCs w:val="28"/>
          <w:lang w:val="uk-UA"/>
        </w:rPr>
        <w:t>досліджений досвід</w:t>
      </w:r>
      <w:r>
        <w:rPr>
          <w:sz w:val="28"/>
          <w:szCs w:val="28"/>
          <w:lang w:val="uk-UA"/>
        </w:rPr>
        <w:t xml:space="preserve"> побудови СУП на підприємствах, який свідчить, що впровадження подібної системи дозволяє знизити вартість проектів в середньому на 10- 20%. </w:t>
      </w:r>
    </w:p>
    <w:p w:rsidR="00463D1B" w:rsidRPr="0018252F" w:rsidRDefault="00463D1B" w:rsidP="00463D1B">
      <w:pPr>
        <w:ind w:firstLine="709"/>
        <w:jc w:val="both"/>
        <w:rPr>
          <w:sz w:val="28"/>
          <w:szCs w:val="28"/>
          <w:lang w:val="uk-UA"/>
        </w:rPr>
      </w:pPr>
      <w:r>
        <w:rPr>
          <w:sz w:val="28"/>
          <w:szCs w:val="28"/>
          <w:lang w:val="uk-UA"/>
        </w:rPr>
        <w:t>Проаналізовані</w:t>
      </w:r>
      <w:r w:rsidRPr="0018252F">
        <w:rPr>
          <w:sz w:val="28"/>
          <w:szCs w:val="28"/>
          <w:lang w:val="uk-UA"/>
        </w:rPr>
        <w:t xml:space="preserve"> переваги впровадження концепції проектного менед</w:t>
      </w:r>
      <w:r w:rsidRPr="0018252F">
        <w:rPr>
          <w:sz w:val="28"/>
          <w:szCs w:val="28"/>
          <w:lang w:val="uk-UA"/>
        </w:rPr>
        <w:t>ж</w:t>
      </w:r>
      <w:r w:rsidRPr="0018252F">
        <w:rPr>
          <w:sz w:val="28"/>
          <w:szCs w:val="28"/>
          <w:lang w:val="uk-UA"/>
        </w:rPr>
        <w:t xml:space="preserve">менту на ФП у порівнянні з традиційною системою </w:t>
      </w:r>
      <w:r>
        <w:rPr>
          <w:sz w:val="28"/>
          <w:szCs w:val="28"/>
          <w:lang w:val="uk-UA"/>
        </w:rPr>
        <w:t>реалізації проектів,</w:t>
      </w:r>
      <w:r w:rsidRPr="0018252F">
        <w:rPr>
          <w:sz w:val="28"/>
          <w:szCs w:val="28"/>
          <w:lang w:val="uk-UA"/>
        </w:rPr>
        <w:t xml:space="preserve"> </w:t>
      </w:r>
      <w:r>
        <w:rPr>
          <w:sz w:val="28"/>
          <w:szCs w:val="28"/>
          <w:lang w:val="uk-UA"/>
        </w:rPr>
        <w:t>осн</w:t>
      </w:r>
      <w:r>
        <w:rPr>
          <w:sz w:val="28"/>
          <w:szCs w:val="28"/>
          <w:lang w:val="uk-UA"/>
        </w:rPr>
        <w:t>о</w:t>
      </w:r>
      <w:r>
        <w:rPr>
          <w:sz w:val="28"/>
          <w:szCs w:val="28"/>
          <w:lang w:val="uk-UA"/>
        </w:rPr>
        <w:t>вними з яких є: покращання якості проектних рішень за рахунок  повного  контролю за реалізацією проекту; адресна відповідальність за виконання показників проекту; зменшення витрат і підвищення ефективності використа</w:t>
      </w:r>
      <w:r>
        <w:rPr>
          <w:sz w:val="28"/>
          <w:szCs w:val="28"/>
          <w:lang w:val="uk-UA"/>
        </w:rPr>
        <w:t>н</w:t>
      </w:r>
      <w:r>
        <w:rPr>
          <w:sz w:val="28"/>
          <w:szCs w:val="28"/>
          <w:lang w:val="uk-UA"/>
        </w:rPr>
        <w:t>ня ресурсів через краще координування потоків проектних ресурсів; зме</w:t>
      </w:r>
      <w:r>
        <w:rPr>
          <w:sz w:val="28"/>
          <w:szCs w:val="28"/>
          <w:lang w:val="uk-UA"/>
        </w:rPr>
        <w:t>н</w:t>
      </w:r>
      <w:r>
        <w:rPr>
          <w:sz w:val="28"/>
          <w:szCs w:val="28"/>
          <w:lang w:val="uk-UA"/>
        </w:rPr>
        <w:t>шення витрат часу; зменшення помилок у логіці виконання проектів; можл</w:t>
      </w:r>
      <w:r>
        <w:rPr>
          <w:sz w:val="28"/>
          <w:szCs w:val="28"/>
          <w:lang w:val="uk-UA"/>
        </w:rPr>
        <w:t>и</w:t>
      </w:r>
      <w:r>
        <w:rPr>
          <w:sz w:val="28"/>
          <w:szCs w:val="28"/>
          <w:lang w:val="uk-UA"/>
        </w:rPr>
        <w:t>вість здійснювання кількох великих проектів одночасно. П</w:t>
      </w:r>
      <w:r w:rsidRPr="0018252F">
        <w:rPr>
          <w:sz w:val="28"/>
          <w:szCs w:val="28"/>
          <w:lang w:val="uk-UA"/>
        </w:rPr>
        <w:t>роведений уз</w:t>
      </w:r>
      <w:r w:rsidRPr="0018252F">
        <w:rPr>
          <w:sz w:val="28"/>
          <w:szCs w:val="28"/>
          <w:lang w:val="uk-UA"/>
        </w:rPr>
        <w:t>а</w:t>
      </w:r>
      <w:r w:rsidRPr="0018252F">
        <w:rPr>
          <w:sz w:val="28"/>
          <w:szCs w:val="28"/>
          <w:lang w:val="uk-UA"/>
        </w:rPr>
        <w:t>гальнений аналіз стандартів, які регламентують систему управління проект</w:t>
      </w:r>
      <w:r w:rsidRPr="0018252F">
        <w:rPr>
          <w:sz w:val="28"/>
          <w:szCs w:val="28"/>
          <w:lang w:val="uk-UA"/>
        </w:rPr>
        <w:t>а</w:t>
      </w:r>
      <w:r w:rsidRPr="0018252F">
        <w:rPr>
          <w:sz w:val="28"/>
          <w:szCs w:val="28"/>
          <w:lang w:val="uk-UA"/>
        </w:rPr>
        <w:t>ми</w:t>
      </w:r>
      <w:r>
        <w:rPr>
          <w:sz w:val="28"/>
          <w:szCs w:val="28"/>
          <w:lang w:val="uk-UA"/>
        </w:rPr>
        <w:t>,</w:t>
      </w:r>
      <w:r w:rsidRPr="0018252F">
        <w:rPr>
          <w:sz w:val="28"/>
          <w:szCs w:val="28"/>
          <w:lang w:val="uk-UA"/>
        </w:rPr>
        <w:t xml:space="preserve"> </w:t>
      </w:r>
      <w:r>
        <w:rPr>
          <w:sz w:val="28"/>
          <w:szCs w:val="28"/>
          <w:lang w:val="uk-UA"/>
        </w:rPr>
        <w:t>дозволив зробити висновок</w:t>
      </w:r>
      <w:r w:rsidRPr="0018252F">
        <w:rPr>
          <w:sz w:val="28"/>
          <w:szCs w:val="28"/>
          <w:lang w:val="uk-UA"/>
        </w:rPr>
        <w:t xml:space="preserve">, що в умовах </w:t>
      </w:r>
      <w:r>
        <w:rPr>
          <w:sz w:val="28"/>
          <w:szCs w:val="28"/>
          <w:lang w:val="uk-UA"/>
        </w:rPr>
        <w:t>великої кількості</w:t>
      </w:r>
      <w:r w:rsidRPr="0018252F">
        <w:rPr>
          <w:sz w:val="28"/>
          <w:szCs w:val="28"/>
          <w:lang w:val="uk-UA"/>
        </w:rPr>
        <w:t xml:space="preserve"> стандартів і вимог, </w:t>
      </w:r>
      <w:r>
        <w:rPr>
          <w:sz w:val="28"/>
          <w:szCs w:val="28"/>
          <w:lang w:val="uk-UA"/>
        </w:rPr>
        <w:t>які</w:t>
      </w:r>
      <w:r w:rsidRPr="0018252F">
        <w:rPr>
          <w:sz w:val="28"/>
          <w:szCs w:val="28"/>
          <w:lang w:val="uk-UA"/>
        </w:rPr>
        <w:t xml:space="preserve"> регламентують діяльність сучасного ФП, доцільна побудова інте</w:t>
      </w:r>
      <w:r w:rsidRPr="0018252F">
        <w:rPr>
          <w:sz w:val="28"/>
          <w:szCs w:val="28"/>
          <w:lang w:val="uk-UA"/>
        </w:rPr>
        <w:t>г</w:t>
      </w:r>
      <w:r w:rsidRPr="0018252F">
        <w:rPr>
          <w:sz w:val="28"/>
          <w:szCs w:val="28"/>
          <w:lang w:val="uk-UA"/>
        </w:rPr>
        <w:t>рованої системи менеджменту</w:t>
      </w:r>
      <w:r>
        <w:rPr>
          <w:sz w:val="28"/>
          <w:szCs w:val="28"/>
          <w:lang w:val="uk-UA"/>
        </w:rPr>
        <w:t xml:space="preserve"> (ІСМ)</w:t>
      </w:r>
      <w:r w:rsidRPr="0018252F">
        <w:rPr>
          <w:sz w:val="28"/>
          <w:szCs w:val="28"/>
          <w:lang w:val="uk-UA"/>
        </w:rPr>
        <w:t xml:space="preserve">, важливою складовою якої є </w:t>
      </w:r>
      <w:r>
        <w:rPr>
          <w:sz w:val="28"/>
          <w:szCs w:val="28"/>
          <w:lang w:val="uk-UA"/>
        </w:rPr>
        <w:t>СУП</w:t>
      </w:r>
      <w:r w:rsidRPr="0018252F">
        <w:rPr>
          <w:sz w:val="28"/>
          <w:szCs w:val="28"/>
          <w:lang w:val="uk-UA"/>
        </w:rPr>
        <w:t>. До</w:t>
      </w:r>
      <w:r w:rsidRPr="0018252F">
        <w:rPr>
          <w:sz w:val="28"/>
          <w:szCs w:val="28"/>
          <w:lang w:val="uk-UA"/>
        </w:rPr>
        <w:t>с</w:t>
      </w:r>
      <w:r w:rsidRPr="0018252F">
        <w:rPr>
          <w:sz w:val="28"/>
          <w:szCs w:val="28"/>
          <w:lang w:val="uk-UA"/>
        </w:rPr>
        <w:t>лідження теоретичних аспектів концепції управління проектами виявило ро</w:t>
      </w:r>
      <w:r w:rsidRPr="0018252F">
        <w:rPr>
          <w:sz w:val="28"/>
          <w:szCs w:val="28"/>
          <w:lang w:val="uk-UA"/>
        </w:rPr>
        <w:t>з</w:t>
      </w:r>
      <w:r w:rsidRPr="0018252F">
        <w:rPr>
          <w:sz w:val="28"/>
          <w:szCs w:val="28"/>
          <w:lang w:val="uk-UA"/>
        </w:rPr>
        <w:t>біжності у поняттях функцій, підсистем та процесів проектного менед</w:t>
      </w:r>
      <w:r w:rsidRPr="0018252F">
        <w:rPr>
          <w:sz w:val="28"/>
          <w:szCs w:val="28"/>
          <w:lang w:val="uk-UA"/>
        </w:rPr>
        <w:t>ж</w:t>
      </w:r>
      <w:r w:rsidRPr="0018252F">
        <w:rPr>
          <w:sz w:val="28"/>
          <w:szCs w:val="28"/>
          <w:lang w:val="uk-UA"/>
        </w:rPr>
        <w:t>менту та обумовил</w:t>
      </w:r>
      <w:r>
        <w:rPr>
          <w:sz w:val="28"/>
          <w:szCs w:val="28"/>
          <w:lang w:val="uk-UA"/>
        </w:rPr>
        <w:t>о</w:t>
      </w:r>
      <w:r w:rsidRPr="0018252F">
        <w:rPr>
          <w:sz w:val="28"/>
          <w:szCs w:val="28"/>
          <w:lang w:val="uk-UA"/>
        </w:rPr>
        <w:t xml:space="preserve"> необхідність систематизації знань щодо методології проектн</w:t>
      </w:r>
      <w:r w:rsidRPr="0018252F">
        <w:rPr>
          <w:sz w:val="28"/>
          <w:szCs w:val="28"/>
          <w:lang w:val="uk-UA"/>
        </w:rPr>
        <w:t>о</w:t>
      </w:r>
      <w:r w:rsidRPr="0018252F">
        <w:rPr>
          <w:sz w:val="28"/>
          <w:szCs w:val="28"/>
          <w:lang w:val="uk-UA"/>
        </w:rPr>
        <w:t xml:space="preserve">го менеджменту з </w:t>
      </w:r>
      <w:r>
        <w:rPr>
          <w:sz w:val="28"/>
          <w:szCs w:val="28"/>
          <w:lang w:val="uk-UA"/>
        </w:rPr>
        <w:t>у</w:t>
      </w:r>
      <w:r w:rsidRPr="0018252F">
        <w:rPr>
          <w:sz w:val="28"/>
          <w:szCs w:val="28"/>
          <w:lang w:val="uk-UA"/>
        </w:rPr>
        <w:t>рахуванням специфіки фармацевтичної галузі. Ро</w:t>
      </w:r>
      <w:r w:rsidRPr="0018252F">
        <w:rPr>
          <w:sz w:val="28"/>
          <w:szCs w:val="28"/>
          <w:lang w:val="uk-UA"/>
        </w:rPr>
        <w:t>з</w:t>
      </w:r>
      <w:r w:rsidRPr="0018252F">
        <w:rPr>
          <w:sz w:val="28"/>
          <w:szCs w:val="28"/>
          <w:lang w:val="uk-UA"/>
        </w:rPr>
        <w:t>глянуто цілі, завдання, принципи, складові, об’єкти моніторингу інноваційних прое</w:t>
      </w:r>
      <w:r w:rsidRPr="0018252F">
        <w:rPr>
          <w:sz w:val="28"/>
          <w:szCs w:val="28"/>
          <w:lang w:val="uk-UA"/>
        </w:rPr>
        <w:t>к</w:t>
      </w:r>
      <w:r w:rsidRPr="0018252F">
        <w:rPr>
          <w:sz w:val="28"/>
          <w:szCs w:val="28"/>
          <w:lang w:val="uk-UA"/>
        </w:rPr>
        <w:t>тів, доведена</w:t>
      </w:r>
      <w:r>
        <w:rPr>
          <w:sz w:val="28"/>
          <w:szCs w:val="28"/>
          <w:lang w:val="uk-UA"/>
        </w:rPr>
        <w:t xml:space="preserve"> </w:t>
      </w:r>
      <w:r w:rsidRPr="0018252F">
        <w:rPr>
          <w:sz w:val="28"/>
          <w:szCs w:val="28"/>
          <w:lang w:val="uk-UA"/>
        </w:rPr>
        <w:t xml:space="preserve"> необхідність </w:t>
      </w:r>
      <w:r>
        <w:rPr>
          <w:sz w:val="28"/>
          <w:szCs w:val="28"/>
          <w:lang w:val="uk-UA"/>
        </w:rPr>
        <w:t xml:space="preserve"> </w:t>
      </w:r>
      <w:r w:rsidRPr="0018252F">
        <w:rPr>
          <w:sz w:val="28"/>
          <w:szCs w:val="28"/>
          <w:lang w:val="uk-UA"/>
        </w:rPr>
        <w:t xml:space="preserve">щодо </w:t>
      </w:r>
      <w:r>
        <w:rPr>
          <w:sz w:val="28"/>
          <w:szCs w:val="28"/>
          <w:lang w:val="uk-UA"/>
        </w:rPr>
        <w:t xml:space="preserve"> </w:t>
      </w:r>
      <w:r w:rsidRPr="0018252F">
        <w:rPr>
          <w:sz w:val="28"/>
          <w:szCs w:val="28"/>
          <w:lang w:val="uk-UA"/>
        </w:rPr>
        <w:t>цілісного</w:t>
      </w:r>
      <w:r>
        <w:rPr>
          <w:sz w:val="28"/>
          <w:szCs w:val="28"/>
          <w:lang w:val="uk-UA"/>
        </w:rPr>
        <w:t xml:space="preserve"> </w:t>
      </w:r>
      <w:r w:rsidRPr="0018252F">
        <w:rPr>
          <w:sz w:val="28"/>
          <w:szCs w:val="28"/>
          <w:lang w:val="uk-UA"/>
        </w:rPr>
        <w:t xml:space="preserve"> уявлення </w:t>
      </w:r>
      <w:r>
        <w:rPr>
          <w:sz w:val="28"/>
          <w:szCs w:val="28"/>
          <w:lang w:val="uk-UA"/>
        </w:rPr>
        <w:t xml:space="preserve"> </w:t>
      </w:r>
      <w:r w:rsidRPr="0018252F">
        <w:rPr>
          <w:sz w:val="28"/>
          <w:szCs w:val="28"/>
          <w:lang w:val="uk-UA"/>
        </w:rPr>
        <w:t>про</w:t>
      </w:r>
      <w:r>
        <w:rPr>
          <w:sz w:val="28"/>
          <w:szCs w:val="28"/>
          <w:lang w:val="uk-UA"/>
        </w:rPr>
        <w:t xml:space="preserve"> </w:t>
      </w:r>
      <w:r w:rsidRPr="0018252F">
        <w:rPr>
          <w:sz w:val="28"/>
          <w:szCs w:val="28"/>
          <w:lang w:val="uk-UA"/>
        </w:rPr>
        <w:t xml:space="preserve"> моніт</w:t>
      </w:r>
      <w:r w:rsidRPr="0018252F">
        <w:rPr>
          <w:sz w:val="28"/>
          <w:szCs w:val="28"/>
          <w:lang w:val="uk-UA"/>
        </w:rPr>
        <w:t>о</w:t>
      </w:r>
      <w:r w:rsidRPr="0018252F">
        <w:rPr>
          <w:sz w:val="28"/>
          <w:szCs w:val="28"/>
          <w:lang w:val="uk-UA"/>
        </w:rPr>
        <w:t xml:space="preserve">ринг </w:t>
      </w:r>
      <w:r>
        <w:rPr>
          <w:sz w:val="28"/>
          <w:szCs w:val="28"/>
          <w:lang w:val="uk-UA"/>
        </w:rPr>
        <w:t xml:space="preserve"> </w:t>
      </w:r>
      <w:r w:rsidRPr="0018252F">
        <w:rPr>
          <w:sz w:val="28"/>
          <w:szCs w:val="28"/>
          <w:lang w:val="uk-UA"/>
        </w:rPr>
        <w:t xml:space="preserve">як </w:t>
      </w:r>
      <w:r>
        <w:rPr>
          <w:sz w:val="28"/>
          <w:szCs w:val="28"/>
          <w:lang w:val="uk-UA"/>
        </w:rPr>
        <w:t xml:space="preserve"> </w:t>
      </w:r>
      <w:r w:rsidRPr="0018252F">
        <w:rPr>
          <w:sz w:val="28"/>
          <w:szCs w:val="28"/>
          <w:lang w:val="uk-UA"/>
        </w:rPr>
        <w:t>систему контролю за реалізацією інноваційн</w:t>
      </w:r>
      <w:r>
        <w:rPr>
          <w:sz w:val="28"/>
          <w:szCs w:val="28"/>
          <w:lang w:val="uk-UA"/>
        </w:rPr>
        <w:t>их</w:t>
      </w:r>
      <w:r w:rsidRPr="0018252F">
        <w:rPr>
          <w:sz w:val="28"/>
          <w:szCs w:val="28"/>
          <w:lang w:val="uk-UA"/>
        </w:rPr>
        <w:t xml:space="preserve"> проект</w:t>
      </w:r>
      <w:r>
        <w:rPr>
          <w:sz w:val="28"/>
          <w:szCs w:val="28"/>
          <w:lang w:val="uk-UA"/>
        </w:rPr>
        <w:t>ів, спрямовану на пі</w:t>
      </w:r>
      <w:r>
        <w:rPr>
          <w:sz w:val="28"/>
          <w:szCs w:val="28"/>
          <w:lang w:val="uk-UA"/>
        </w:rPr>
        <w:t>д</w:t>
      </w:r>
      <w:r>
        <w:rPr>
          <w:sz w:val="28"/>
          <w:szCs w:val="28"/>
          <w:lang w:val="uk-UA"/>
        </w:rPr>
        <w:t>вищення ефективного використання ресурсів проекту.</w:t>
      </w:r>
      <w:r w:rsidRPr="0018252F">
        <w:rPr>
          <w:sz w:val="28"/>
          <w:szCs w:val="28"/>
          <w:lang w:val="uk-UA"/>
        </w:rPr>
        <w:t xml:space="preserve"> Аналіз існуючих пі</w:t>
      </w:r>
      <w:r w:rsidRPr="0018252F">
        <w:rPr>
          <w:sz w:val="28"/>
          <w:szCs w:val="28"/>
          <w:lang w:val="uk-UA"/>
        </w:rPr>
        <w:t>д</w:t>
      </w:r>
      <w:r w:rsidRPr="0018252F">
        <w:rPr>
          <w:sz w:val="28"/>
          <w:szCs w:val="28"/>
          <w:lang w:val="uk-UA"/>
        </w:rPr>
        <w:t>ходів до визначення привабливості та ефективності проектів дозволив зробити висн</w:t>
      </w:r>
      <w:r w:rsidRPr="0018252F">
        <w:rPr>
          <w:sz w:val="28"/>
          <w:szCs w:val="28"/>
          <w:lang w:val="uk-UA"/>
        </w:rPr>
        <w:t>о</w:t>
      </w:r>
      <w:r w:rsidRPr="0018252F">
        <w:rPr>
          <w:sz w:val="28"/>
          <w:szCs w:val="28"/>
          <w:lang w:val="uk-UA"/>
        </w:rPr>
        <w:t>вок, що в умовах фармацевтичної галузі постає важливе питання про ств</w:t>
      </w:r>
      <w:r w:rsidRPr="0018252F">
        <w:rPr>
          <w:sz w:val="28"/>
          <w:szCs w:val="28"/>
          <w:lang w:val="uk-UA"/>
        </w:rPr>
        <w:t>о</w:t>
      </w:r>
      <w:r w:rsidRPr="0018252F">
        <w:rPr>
          <w:sz w:val="28"/>
          <w:szCs w:val="28"/>
          <w:lang w:val="uk-UA"/>
        </w:rPr>
        <w:t>рення єдиної методологічної системи оцінки інноваційних проектів, яка</w:t>
      </w:r>
      <w:r>
        <w:rPr>
          <w:sz w:val="28"/>
          <w:szCs w:val="28"/>
          <w:lang w:val="uk-UA"/>
        </w:rPr>
        <w:t xml:space="preserve"> б</w:t>
      </w:r>
      <w:r w:rsidRPr="0018252F">
        <w:rPr>
          <w:sz w:val="28"/>
          <w:szCs w:val="28"/>
          <w:lang w:val="uk-UA"/>
        </w:rPr>
        <w:t xml:space="preserve"> враховувала специфічні особливості галузі. Інноваційні про</w:t>
      </w:r>
      <w:r w:rsidRPr="0018252F">
        <w:rPr>
          <w:sz w:val="28"/>
          <w:szCs w:val="28"/>
          <w:lang w:val="uk-UA"/>
        </w:rPr>
        <w:t>е</w:t>
      </w:r>
      <w:r w:rsidRPr="0018252F">
        <w:rPr>
          <w:sz w:val="28"/>
          <w:szCs w:val="28"/>
          <w:lang w:val="uk-UA"/>
        </w:rPr>
        <w:t>кти в умовах фармацевтичного виробництва повинні оцінюватися не лише з огляду на економічну ефективність, але й враховувати бюджетн</w:t>
      </w:r>
      <w:r>
        <w:rPr>
          <w:sz w:val="28"/>
          <w:szCs w:val="28"/>
          <w:lang w:val="uk-UA"/>
        </w:rPr>
        <w:t>у</w:t>
      </w:r>
      <w:r w:rsidRPr="0018252F">
        <w:rPr>
          <w:sz w:val="28"/>
          <w:szCs w:val="28"/>
          <w:lang w:val="uk-UA"/>
        </w:rPr>
        <w:t>, екологічн</w:t>
      </w:r>
      <w:r>
        <w:rPr>
          <w:sz w:val="28"/>
          <w:szCs w:val="28"/>
          <w:lang w:val="uk-UA"/>
        </w:rPr>
        <w:t>у</w:t>
      </w:r>
      <w:r w:rsidRPr="0018252F">
        <w:rPr>
          <w:sz w:val="28"/>
          <w:szCs w:val="28"/>
          <w:lang w:val="uk-UA"/>
        </w:rPr>
        <w:t xml:space="preserve"> та інш</w:t>
      </w:r>
      <w:r>
        <w:rPr>
          <w:sz w:val="28"/>
          <w:szCs w:val="28"/>
          <w:lang w:val="uk-UA"/>
        </w:rPr>
        <w:t>і</w:t>
      </w:r>
      <w:r w:rsidRPr="0018252F">
        <w:rPr>
          <w:sz w:val="28"/>
          <w:szCs w:val="28"/>
          <w:lang w:val="uk-UA"/>
        </w:rPr>
        <w:t xml:space="preserve"> вид</w:t>
      </w:r>
      <w:r>
        <w:rPr>
          <w:sz w:val="28"/>
          <w:szCs w:val="28"/>
          <w:lang w:val="uk-UA"/>
        </w:rPr>
        <w:t>и</w:t>
      </w:r>
      <w:r w:rsidRPr="0018252F">
        <w:rPr>
          <w:sz w:val="28"/>
          <w:szCs w:val="28"/>
          <w:lang w:val="uk-UA"/>
        </w:rPr>
        <w:t xml:space="preserve"> привабливості</w:t>
      </w:r>
      <w:r>
        <w:rPr>
          <w:sz w:val="28"/>
          <w:szCs w:val="28"/>
          <w:lang w:val="uk-UA"/>
        </w:rPr>
        <w:t xml:space="preserve"> проектів</w:t>
      </w:r>
      <w:r w:rsidRPr="0018252F">
        <w:rPr>
          <w:sz w:val="28"/>
          <w:szCs w:val="28"/>
          <w:lang w:val="uk-UA"/>
        </w:rPr>
        <w:t>, що дозволяє зробити більш ґрунтовний висн</w:t>
      </w:r>
      <w:r w:rsidRPr="0018252F">
        <w:rPr>
          <w:sz w:val="28"/>
          <w:szCs w:val="28"/>
          <w:lang w:val="uk-UA"/>
        </w:rPr>
        <w:t>о</w:t>
      </w:r>
      <w:r w:rsidRPr="0018252F">
        <w:rPr>
          <w:sz w:val="28"/>
          <w:szCs w:val="28"/>
          <w:lang w:val="uk-UA"/>
        </w:rPr>
        <w:t>вок щодо доцільності їх реалізації в умовах певн</w:t>
      </w:r>
      <w:r w:rsidRPr="0018252F">
        <w:rPr>
          <w:sz w:val="28"/>
          <w:szCs w:val="28"/>
          <w:lang w:val="uk-UA"/>
        </w:rPr>
        <w:t>о</w:t>
      </w:r>
      <w:r w:rsidRPr="0018252F">
        <w:rPr>
          <w:sz w:val="28"/>
          <w:szCs w:val="28"/>
          <w:lang w:val="uk-UA"/>
        </w:rPr>
        <w:t>го ФП.</w:t>
      </w:r>
    </w:p>
    <w:p w:rsidR="00463D1B" w:rsidRPr="005232C3" w:rsidRDefault="00463D1B" w:rsidP="00463D1B">
      <w:pPr>
        <w:ind w:firstLine="709"/>
        <w:jc w:val="both"/>
        <w:rPr>
          <w:sz w:val="28"/>
          <w:szCs w:val="28"/>
          <w:lang w:val="uk-UA"/>
        </w:rPr>
      </w:pPr>
      <w:r>
        <w:rPr>
          <w:sz w:val="28"/>
          <w:szCs w:val="28"/>
          <w:lang w:val="uk-UA"/>
        </w:rPr>
        <w:lastRenderedPageBreak/>
        <w:t xml:space="preserve">У </w:t>
      </w:r>
      <w:r w:rsidRPr="004770FD">
        <w:rPr>
          <w:i/>
          <w:sz w:val="28"/>
          <w:szCs w:val="28"/>
          <w:lang w:val="uk-UA"/>
        </w:rPr>
        <w:t>другому розділі</w:t>
      </w:r>
      <w:r>
        <w:rPr>
          <w:sz w:val="28"/>
          <w:szCs w:val="28"/>
          <w:lang w:val="uk-UA"/>
        </w:rPr>
        <w:t xml:space="preserve"> дисертації </w:t>
      </w:r>
      <w:r w:rsidRPr="002B0CEE">
        <w:rPr>
          <w:b/>
          <w:sz w:val="28"/>
          <w:szCs w:val="28"/>
          <w:lang w:val="uk-UA"/>
        </w:rPr>
        <w:t>«</w:t>
      </w:r>
      <w:r>
        <w:rPr>
          <w:b/>
          <w:sz w:val="28"/>
          <w:szCs w:val="28"/>
          <w:lang w:val="uk-UA"/>
        </w:rPr>
        <w:t>М</w:t>
      </w:r>
      <w:r w:rsidRPr="002B0CEE">
        <w:rPr>
          <w:b/>
          <w:sz w:val="28"/>
          <w:szCs w:val="28"/>
          <w:lang w:val="uk-UA"/>
        </w:rPr>
        <w:t>етодологічна основа дисертації й о</w:t>
      </w:r>
      <w:r w:rsidRPr="002B0CEE">
        <w:rPr>
          <w:b/>
          <w:sz w:val="28"/>
          <w:szCs w:val="28"/>
          <w:lang w:val="uk-UA"/>
        </w:rPr>
        <w:t>с</w:t>
      </w:r>
      <w:r w:rsidRPr="002B0CEE">
        <w:rPr>
          <w:b/>
          <w:sz w:val="28"/>
          <w:szCs w:val="28"/>
          <w:lang w:val="uk-UA"/>
        </w:rPr>
        <w:t>новні методи дослідження»</w:t>
      </w:r>
      <w:r>
        <w:rPr>
          <w:b/>
          <w:sz w:val="28"/>
          <w:szCs w:val="28"/>
          <w:lang w:val="uk-UA"/>
        </w:rPr>
        <w:t xml:space="preserve"> </w:t>
      </w:r>
      <w:r>
        <w:rPr>
          <w:bCs/>
          <w:sz w:val="28"/>
          <w:szCs w:val="28"/>
          <w:lang w:val="uk-UA"/>
        </w:rPr>
        <w:t>в</w:t>
      </w:r>
      <w:r w:rsidRPr="005232C3">
        <w:rPr>
          <w:bCs/>
          <w:sz w:val="28"/>
          <w:szCs w:val="28"/>
          <w:lang w:val="uk-UA"/>
        </w:rPr>
        <w:t xml:space="preserve">изначене місце </w:t>
      </w:r>
      <w:r>
        <w:rPr>
          <w:bCs/>
          <w:sz w:val="28"/>
          <w:szCs w:val="28"/>
          <w:lang w:val="uk-UA"/>
        </w:rPr>
        <w:t>СУП</w:t>
      </w:r>
      <w:r w:rsidRPr="005232C3">
        <w:rPr>
          <w:bCs/>
          <w:sz w:val="28"/>
          <w:szCs w:val="28"/>
          <w:lang w:val="uk-UA"/>
        </w:rPr>
        <w:t xml:space="preserve"> в інтегрованій системі менеджменту</w:t>
      </w:r>
      <w:r>
        <w:rPr>
          <w:bCs/>
          <w:sz w:val="28"/>
          <w:szCs w:val="28"/>
          <w:lang w:val="uk-UA"/>
        </w:rPr>
        <w:t xml:space="preserve"> (ІСМ) </w:t>
      </w:r>
      <w:r w:rsidRPr="005232C3">
        <w:rPr>
          <w:bCs/>
          <w:sz w:val="28"/>
          <w:szCs w:val="28"/>
          <w:lang w:val="uk-UA"/>
        </w:rPr>
        <w:t xml:space="preserve">ФП. Обґрунтована необхідність тісної взаємодії </w:t>
      </w:r>
      <w:r>
        <w:rPr>
          <w:bCs/>
          <w:sz w:val="28"/>
          <w:szCs w:val="28"/>
          <w:lang w:val="uk-UA"/>
        </w:rPr>
        <w:t>СУП</w:t>
      </w:r>
      <w:r w:rsidRPr="005232C3">
        <w:rPr>
          <w:bCs/>
          <w:sz w:val="28"/>
          <w:szCs w:val="28"/>
          <w:lang w:val="uk-UA"/>
        </w:rPr>
        <w:t xml:space="preserve"> </w:t>
      </w:r>
      <w:r>
        <w:rPr>
          <w:bCs/>
          <w:sz w:val="28"/>
          <w:szCs w:val="28"/>
          <w:lang w:val="uk-UA"/>
        </w:rPr>
        <w:t>і</w:t>
      </w:r>
      <w:r w:rsidRPr="005232C3">
        <w:rPr>
          <w:bCs/>
          <w:sz w:val="28"/>
          <w:szCs w:val="28"/>
          <w:lang w:val="uk-UA"/>
        </w:rPr>
        <w:t xml:space="preserve">з </w:t>
      </w:r>
      <w:r>
        <w:rPr>
          <w:bCs/>
          <w:sz w:val="28"/>
          <w:szCs w:val="28"/>
          <w:lang w:val="uk-UA"/>
        </w:rPr>
        <w:t>СМЯ</w:t>
      </w:r>
      <w:r w:rsidRPr="005232C3">
        <w:rPr>
          <w:bCs/>
          <w:sz w:val="28"/>
          <w:szCs w:val="28"/>
          <w:lang w:val="uk-UA"/>
        </w:rPr>
        <w:t xml:space="preserve">, яка є базовою системою в </w:t>
      </w:r>
      <w:r>
        <w:rPr>
          <w:bCs/>
          <w:sz w:val="28"/>
          <w:szCs w:val="28"/>
          <w:lang w:val="uk-UA"/>
        </w:rPr>
        <w:t>ІСМ</w:t>
      </w:r>
      <w:r w:rsidRPr="005232C3">
        <w:rPr>
          <w:bCs/>
          <w:sz w:val="28"/>
          <w:szCs w:val="28"/>
          <w:lang w:val="uk-UA"/>
        </w:rPr>
        <w:t xml:space="preserve"> ФП.</w:t>
      </w:r>
      <w:r>
        <w:rPr>
          <w:bCs/>
          <w:sz w:val="28"/>
          <w:szCs w:val="28"/>
          <w:lang w:val="uk-UA"/>
        </w:rPr>
        <w:t xml:space="preserve"> </w:t>
      </w:r>
      <w:r w:rsidRPr="005232C3">
        <w:rPr>
          <w:sz w:val="28"/>
          <w:szCs w:val="28"/>
          <w:lang w:val="uk-UA"/>
        </w:rPr>
        <w:t>На підставі аналітичного розгл</w:t>
      </w:r>
      <w:r w:rsidRPr="005232C3">
        <w:rPr>
          <w:sz w:val="28"/>
          <w:szCs w:val="28"/>
          <w:lang w:val="uk-UA"/>
        </w:rPr>
        <w:t>я</w:t>
      </w:r>
      <w:r w:rsidRPr="005232C3">
        <w:rPr>
          <w:sz w:val="28"/>
          <w:szCs w:val="28"/>
          <w:lang w:val="uk-UA"/>
        </w:rPr>
        <w:t>ду теоретичних аспектів проектного менеджменту обґрунтовано основні скл</w:t>
      </w:r>
      <w:r w:rsidRPr="005232C3">
        <w:rPr>
          <w:sz w:val="28"/>
          <w:szCs w:val="28"/>
          <w:lang w:val="uk-UA"/>
        </w:rPr>
        <w:t>а</w:t>
      </w:r>
      <w:r w:rsidRPr="005232C3">
        <w:rPr>
          <w:sz w:val="28"/>
          <w:szCs w:val="28"/>
          <w:lang w:val="uk-UA"/>
        </w:rPr>
        <w:t>дові системи управління інноваційними проектами у фармацевтичній г</w:t>
      </w:r>
      <w:r w:rsidRPr="005232C3">
        <w:rPr>
          <w:sz w:val="28"/>
          <w:szCs w:val="28"/>
          <w:lang w:val="uk-UA"/>
        </w:rPr>
        <w:t>а</w:t>
      </w:r>
      <w:r w:rsidRPr="005232C3">
        <w:rPr>
          <w:sz w:val="28"/>
          <w:szCs w:val="28"/>
          <w:lang w:val="uk-UA"/>
        </w:rPr>
        <w:t xml:space="preserve">лузі в умовах </w:t>
      </w:r>
      <w:r>
        <w:rPr>
          <w:sz w:val="28"/>
          <w:szCs w:val="28"/>
          <w:lang w:val="uk-UA"/>
        </w:rPr>
        <w:t>у</w:t>
      </w:r>
      <w:r w:rsidRPr="005232C3">
        <w:rPr>
          <w:sz w:val="28"/>
          <w:szCs w:val="28"/>
          <w:lang w:val="uk-UA"/>
        </w:rPr>
        <w:t xml:space="preserve">провадження </w:t>
      </w:r>
      <w:r>
        <w:rPr>
          <w:sz w:val="28"/>
          <w:szCs w:val="28"/>
          <w:lang w:val="uk-UA"/>
        </w:rPr>
        <w:t>менеджменту</w:t>
      </w:r>
      <w:r w:rsidRPr="005232C3">
        <w:rPr>
          <w:sz w:val="28"/>
          <w:szCs w:val="28"/>
          <w:lang w:val="uk-UA"/>
        </w:rPr>
        <w:t xml:space="preserve"> якості: управління обсягом проекту; управління витратами; управління часом; управління якістю; управління р</w:t>
      </w:r>
      <w:r w:rsidRPr="005232C3">
        <w:rPr>
          <w:sz w:val="28"/>
          <w:szCs w:val="28"/>
          <w:lang w:val="uk-UA"/>
        </w:rPr>
        <w:t>е</w:t>
      </w:r>
      <w:r w:rsidRPr="005232C3">
        <w:rPr>
          <w:sz w:val="28"/>
          <w:szCs w:val="28"/>
          <w:lang w:val="uk-UA"/>
        </w:rPr>
        <w:t>сурсами; управління кадрами; управління комунікаціями;  управління пост</w:t>
      </w:r>
      <w:r w:rsidRPr="005232C3">
        <w:rPr>
          <w:sz w:val="28"/>
          <w:szCs w:val="28"/>
          <w:lang w:val="uk-UA"/>
        </w:rPr>
        <w:t>а</w:t>
      </w:r>
      <w:r w:rsidRPr="005232C3">
        <w:rPr>
          <w:sz w:val="28"/>
          <w:szCs w:val="28"/>
          <w:lang w:val="uk-UA"/>
        </w:rPr>
        <w:t>чанням; управління ризиками; управління проектною інте</w:t>
      </w:r>
      <w:r w:rsidRPr="005232C3">
        <w:rPr>
          <w:sz w:val="28"/>
          <w:szCs w:val="28"/>
          <w:lang w:val="uk-UA"/>
        </w:rPr>
        <w:t>г</w:t>
      </w:r>
      <w:r w:rsidRPr="005232C3">
        <w:rPr>
          <w:sz w:val="28"/>
          <w:szCs w:val="28"/>
          <w:lang w:val="uk-UA"/>
        </w:rPr>
        <w:t>рацією.</w:t>
      </w:r>
    </w:p>
    <w:p w:rsidR="00463D1B" w:rsidRDefault="00463D1B" w:rsidP="00463D1B">
      <w:pPr>
        <w:ind w:firstLine="709"/>
        <w:jc w:val="both"/>
        <w:rPr>
          <w:b/>
          <w:sz w:val="28"/>
          <w:szCs w:val="28"/>
          <w:lang w:val="uk-UA"/>
        </w:rPr>
      </w:pPr>
      <w:r>
        <w:rPr>
          <w:sz w:val="28"/>
          <w:szCs w:val="28"/>
          <w:lang w:val="uk-UA"/>
        </w:rPr>
        <w:t>Доведено, що простір</w:t>
      </w:r>
      <w:r w:rsidRPr="002B0CEE">
        <w:rPr>
          <w:sz w:val="28"/>
          <w:szCs w:val="28"/>
          <w:lang w:val="uk-UA"/>
        </w:rPr>
        <w:t xml:space="preserve"> СУП  на ФП можна </w:t>
      </w:r>
      <w:r>
        <w:rPr>
          <w:sz w:val="28"/>
          <w:szCs w:val="28"/>
          <w:lang w:val="uk-UA"/>
        </w:rPr>
        <w:t>уяви</w:t>
      </w:r>
      <w:r w:rsidRPr="002B0CEE">
        <w:rPr>
          <w:sz w:val="28"/>
          <w:szCs w:val="28"/>
          <w:lang w:val="uk-UA"/>
        </w:rPr>
        <w:t>ти у вигляді тр</w:t>
      </w:r>
      <w:r>
        <w:rPr>
          <w:sz w:val="28"/>
          <w:szCs w:val="28"/>
          <w:lang w:val="uk-UA"/>
        </w:rPr>
        <w:t>и</w:t>
      </w:r>
      <w:r w:rsidRPr="002B0CEE">
        <w:rPr>
          <w:sz w:val="28"/>
          <w:szCs w:val="28"/>
          <w:lang w:val="uk-UA"/>
        </w:rPr>
        <w:t>мірної площини,</w:t>
      </w:r>
      <w:r>
        <w:rPr>
          <w:sz w:val="28"/>
          <w:szCs w:val="28"/>
          <w:lang w:val="uk-UA"/>
        </w:rPr>
        <w:t xml:space="preserve">   </w:t>
      </w:r>
      <w:r w:rsidRPr="002B0CEE">
        <w:rPr>
          <w:sz w:val="28"/>
          <w:szCs w:val="28"/>
          <w:lang w:val="uk-UA"/>
        </w:rPr>
        <w:t xml:space="preserve"> першу в</w:t>
      </w:r>
      <w:r>
        <w:rPr>
          <w:sz w:val="28"/>
          <w:szCs w:val="28"/>
          <w:lang w:val="uk-UA"/>
        </w:rPr>
        <w:t>і</w:t>
      </w:r>
      <w:r w:rsidRPr="002B0CEE">
        <w:rPr>
          <w:sz w:val="28"/>
          <w:szCs w:val="28"/>
          <w:lang w:val="uk-UA"/>
        </w:rPr>
        <w:t>сь якої утворюють функції управління проектами, другу – процеси упра</w:t>
      </w:r>
      <w:r w:rsidRPr="002B0CEE">
        <w:rPr>
          <w:sz w:val="28"/>
          <w:szCs w:val="28"/>
          <w:lang w:val="uk-UA"/>
        </w:rPr>
        <w:t>в</w:t>
      </w:r>
      <w:r w:rsidRPr="002B0CEE">
        <w:rPr>
          <w:sz w:val="28"/>
          <w:szCs w:val="28"/>
          <w:lang w:val="uk-UA"/>
        </w:rPr>
        <w:t xml:space="preserve">ління проектами, третю – підсистеми управління проектами (рис. </w:t>
      </w:r>
      <w:r>
        <w:rPr>
          <w:sz w:val="28"/>
          <w:szCs w:val="28"/>
          <w:lang w:val="uk-UA"/>
        </w:rPr>
        <w:t>1</w:t>
      </w:r>
      <w:r w:rsidRPr="002B0CEE">
        <w:rPr>
          <w:sz w:val="28"/>
          <w:szCs w:val="28"/>
          <w:lang w:val="uk-UA"/>
        </w:rPr>
        <w:t>).</w:t>
      </w:r>
      <w:r>
        <w:rPr>
          <w:sz w:val="28"/>
          <w:szCs w:val="28"/>
          <w:lang w:val="uk-UA"/>
        </w:rPr>
        <w:t xml:space="preserve"> На підставі цього з</w:t>
      </w:r>
      <w:r w:rsidRPr="005232C3">
        <w:rPr>
          <w:sz w:val="28"/>
          <w:szCs w:val="28"/>
          <w:lang w:val="uk-UA"/>
        </w:rPr>
        <w:t>апропонована система управління інноваційними проектами у вигляді тр</w:t>
      </w:r>
      <w:r>
        <w:rPr>
          <w:sz w:val="28"/>
          <w:szCs w:val="28"/>
          <w:lang w:val="uk-UA"/>
        </w:rPr>
        <w:t>и</w:t>
      </w:r>
      <w:r w:rsidRPr="005232C3">
        <w:rPr>
          <w:sz w:val="28"/>
          <w:szCs w:val="28"/>
          <w:lang w:val="uk-UA"/>
        </w:rPr>
        <w:t>спрямованої матриці. Обґрунтовано, що впро</w:t>
      </w:r>
      <w:r>
        <w:rPr>
          <w:sz w:val="28"/>
          <w:szCs w:val="28"/>
          <w:lang w:val="uk-UA"/>
        </w:rPr>
        <w:t>-</w:t>
      </w:r>
      <w:r w:rsidRPr="005232C3">
        <w:rPr>
          <w:sz w:val="28"/>
          <w:szCs w:val="28"/>
          <w:lang w:val="uk-UA"/>
        </w:rPr>
        <w:t>в</w:t>
      </w:r>
      <w:r w:rsidRPr="005232C3">
        <w:rPr>
          <w:sz w:val="28"/>
          <w:szCs w:val="28"/>
          <w:lang w:val="uk-UA"/>
        </w:rPr>
        <w:t>а</w:t>
      </w:r>
      <w:r w:rsidRPr="005232C3">
        <w:rPr>
          <w:sz w:val="28"/>
          <w:szCs w:val="28"/>
          <w:lang w:val="uk-UA"/>
        </w:rPr>
        <w:t>дження цієї системи сприятиме забезпеченню якості проектних рішень, їх своєчасності, оперативності і комплексності, що є необхідною умовою</w:t>
      </w:r>
      <w:r>
        <w:rPr>
          <w:sz w:val="28"/>
          <w:szCs w:val="28"/>
          <w:lang w:val="uk-UA"/>
        </w:rPr>
        <w:t xml:space="preserve"> ро</w:t>
      </w:r>
      <w:r>
        <w:rPr>
          <w:sz w:val="28"/>
          <w:szCs w:val="28"/>
          <w:lang w:val="uk-UA"/>
        </w:rPr>
        <w:t>з</w:t>
      </w:r>
      <w:r>
        <w:rPr>
          <w:sz w:val="28"/>
          <w:szCs w:val="28"/>
          <w:lang w:val="uk-UA"/>
        </w:rPr>
        <w:t>робки і</w:t>
      </w:r>
      <w:r w:rsidRPr="005232C3">
        <w:rPr>
          <w:sz w:val="28"/>
          <w:szCs w:val="28"/>
          <w:lang w:val="uk-UA"/>
        </w:rPr>
        <w:t xml:space="preserve"> виробництва н</w:t>
      </w:r>
      <w:r w:rsidRPr="005232C3">
        <w:rPr>
          <w:sz w:val="28"/>
          <w:szCs w:val="28"/>
          <w:lang w:val="uk-UA"/>
        </w:rPr>
        <w:t>о</w:t>
      </w:r>
      <w:r w:rsidRPr="005232C3">
        <w:rPr>
          <w:sz w:val="28"/>
          <w:szCs w:val="28"/>
          <w:lang w:val="uk-UA"/>
        </w:rPr>
        <w:t>вих якісних ЛЗ.</w:t>
      </w:r>
    </w:p>
    <w:p w:rsidR="00463D1B" w:rsidRDefault="00463D1B" w:rsidP="00463D1B">
      <w:pPr>
        <w:ind w:firstLine="709"/>
        <w:jc w:val="both"/>
        <w:rPr>
          <w:sz w:val="28"/>
          <w:szCs w:val="28"/>
          <w:lang w:val="uk-UA"/>
        </w:rPr>
      </w:pPr>
      <w:r>
        <w:rPr>
          <w:sz w:val="28"/>
          <w:szCs w:val="28"/>
          <w:lang w:val="uk-UA"/>
        </w:rPr>
        <w:t>Визначено, що о</w:t>
      </w:r>
      <w:r w:rsidRPr="002B0CEE">
        <w:rPr>
          <w:sz w:val="28"/>
          <w:szCs w:val="28"/>
          <w:lang w:val="uk-UA"/>
        </w:rPr>
        <w:t>сновни</w:t>
      </w:r>
      <w:r>
        <w:rPr>
          <w:sz w:val="28"/>
          <w:szCs w:val="28"/>
          <w:lang w:val="uk-UA"/>
        </w:rPr>
        <w:t>ми</w:t>
      </w:r>
      <w:r w:rsidRPr="002B0CEE">
        <w:rPr>
          <w:sz w:val="28"/>
          <w:szCs w:val="28"/>
          <w:lang w:val="uk-UA"/>
        </w:rPr>
        <w:t xml:space="preserve"> функці</w:t>
      </w:r>
      <w:r>
        <w:rPr>
          <w:sz w:val="28"/>
          <w:szCs w:val="28"/>
          <w:lang w:val="uk-UA"/>
        </w:rPr>
        <w:t>ями</w:t>
      </w:r>
      <w:r w:rsidRPr="002B0CEE">
        <w:rPr>
          <w:sz w:val="28"/>
          <w:szCs w:val="28"/>
          <w:lang w:val="uk-UA"/>
        </w:rPr>
        <w:t xml:space="preserve"> управління проектами</w:t>
      </w:r>
      <w:r>
        <w:rPr>
          <w:sz w:val="28"/>
          <w:szCs w:val="28"/>
          <w:lang w:val="uk-UA"/>
        </w:rPr>
        <w:t xml:space="preserve"> </w:t>
      </w:r>
      <w:r w:rsidRPr="002B0CEE">
        <w:rPr>
          <w:sz w:val="28"/>
          <w:szCs w:val="28"/>
          <w:lang w:val="uk-UA"/>
        </w:rPr>
        <w:t xml:space="preserve"> на</w:t>
      </w:r>
      <w:r>
        <w:rPr>
          <w:sz w:val="28"/>
          <w:szCs w:val="28"/>
          <w:lang w:val="uk-UA"/>
        </w:rPr>
        <w:t xml:space="preserve"> </w:t>
      </w:r>
      <w:r w:rsidRPr="002B0CEE">
        <w:rPr>
          <w:sz w:val="28"/>
          <w:szCs w:val="28"/>
          <w:lang w:val="uk-UA"/>
        </w:rPr>
        <w:t xml:space="preserve"> ФП виступають планування, організація, впровадження, керівництво</w:t>
      </w:r>
      <w:r>
        <w:rPr>
          <w:sz w:val="28"/>
          <w:szCs w:val="28"/>
          <w:lang w:val="uk-UA"/>
        </w:rPr>
        <w:t xml:space="preserve"> і кон</w:t>
      </w:r>
      <w:r>
        <w:rPr>
          <w:sz w:val="28"/>
          <w:szCs w:val="28"/>
          <w:lang w:val="uk-UA"/>
        </w:rPr>
        <w:t>т</w:t>
      </w:r>
      <w:r>
        <w:rPr>
          <w:sz w:val="28"/>
          <w:szCs w:val="28"/>
          <w:lang w:val="uk-UA"/>
        </w:rPr>
        <w:t>роль. Наведені на рис. 1</w:t>
      </w:r>
      <w:r w:rsidRPr="002B0CEE">
        <w:rPr>
          <w:sz w:val="28"/>
          <w:szCs w:val="28"/>
          <w:lang w:val="uk-UA"/>
        </w:rPr>
        <w:t xml:space="preserve"> підсистеми управління проектами поділяються на основні, до яких належать: управління обсягом проекту, управління витратами прое</w:t>
      </w:r>
      <w:r w:rsidRPr="002B0CEE">
        <w:rPr>
          <w:sz w:val="28"/>
          <w:szCs w:val="28"/>
          <w:lang w:val="uk-UA"/>
        </w:rPr>
        <w:t>к</w:t>
      </w:r>
      <w:r w:rsidRPr="002B0CEE">
        <w:rPr>
          <w:sz w:val="28"/>
          <w:szCs w:val="28"/>
          <w:lang w:val="uk-UA"/>
        </w:rPr>
        <w:t>ту, управління часом проекту і управління якістю проекту. Інші підси</w:t>
      </w:r>
      <w:r w:rsidRPr="002B0CEE">
        <w:rPr>
          <w:sz w:val="28"/>
          <w:szCs w:val="28"/>
          <w:lang w:val="uk-UA"/>
        </w:rPr>
        <w:t>с</w:t>
      </w:r>
      <w:r w:rsidRPr="002B0CEE">
        <w:rPr>
          <w:sz w:val="28"/>
          <w:szCs w:val="28"/>
          <w:lang w:val="uk-UA"/>
        </w:rPr>
        <w:t>теми, а саме</w:t>
      </w:r>
      <w:r>
        <w:rPr>
          <w:sz w:val="28"/>
          <w:szCs w:val="28"/>
          <w:lang w:val="uk-UA"/>
        </w:rPr>
        <w:t>:</w:t>
      </w:r>
      <w:r w:rsidRPr="002B0CEE">
        <w:rPr>
          <w:sz w:val="28"/>
          <w:szCs w:val="28"/>
          <w:lang w:val="uk-UA"/>
        </w:rPr>
        <w:t xml:space="preserve"> управління ресурсами проекту, управління комунікаціями проекту, управління постачанням проекту, управління ризиками проекту та управлі</w:t>
      </w:r>
      <w:r w:rsidRPr="002B0CEE">
        <w:rPr>
          <w:sz w:val="28"/>
          <w:szCs w:val="28"/>
          <w:lang w:val="uk-UA"/>
        </w:rPr>
        <w:t>н</w:t>
      </w:r>
      <w:r w:rsidRPr="002B0CEE">
        <w:rPr>
          <w:sz w:val="28"/>
          <w:szCs w:val="28"/>
          <w:lang w:val="uk-UA"/>
        </w:rPr>
        <w:t>ня проектною інтеграцією – це підсистеми забезпечення. Третє вимірювання форм</w:t>
      </w:r>
      <w:r w:rsidRPr="002B0CEE">
        <w:rPr>
          <w:sz w:val="28"/>
          <w:szCs w:val="28"/>
          <w:lang w:val="uk-UA"/>
        </w:rPr>
        <w:t>у</w:t>
      </w:r>
      <w:r w:rsidRPr="002B0CEE">
        <w:rPr>
          <w:sz w:val="28"/>
          <w:szCs w:val="28"/>
          <w:lang w:val="uk-UA"/>
        </w:rPr>
        <w:t>ється на перетині функцій та підсистем і являє собою певні процеси управління проект</w:t>
      </w:r>
      <w:r w:rsidRPr="002B0CEE">
        <w:rPr>
          <w:sz w:val="28"/>
          <w:szCs w:val="28"/>
          <w:lang w:val="uk-UA"/>
        </w:rPr>
        <w:t>а</w:t>
      </w:r>
      <w:r w:rsidRPr="002B0CEE">
        <w:rPr>
          <w:sz w:val="28"/>
          <w:szCs w:val="28"/>
          <w:lang w:val="uk-UA"/>
        </w:rPr>
        <w:t>ми.</w:t>
      </w: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r>
        <w:rPr>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492125</wp:posOffset>
                </wp:positionH>
                <wp:positionV relativeFrom="paragraph">
                  <wp:posOffset>125730</wp:posOffset>
                </wp:positionV>
                <wp:extent cx="2274570" cy="245745"/>
                <wp:effectExtent l="635" t="0" r="1270" b="1905"/>
                <wp:wrapNone/>
                <wp:docPr id="9290" name="Поле 9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F007A" w:rsidRDefault="00463D1B" w:rsidP="00463D1B">
                            <w:pPr>
                              <w:spacing w:line="192" w:lineRule="auto"/>
                              <w:rPr>
                                <w:b/>
                                <w:sz w:val="20"/>
                                <w:szCs w:val="20"/>
                                <w:lang w:val="uk-UA"/>
                              </w:rPr>
                            </w:pPr>
                            <w:r w:rsidRPr="007F007A">
                              <w:rPr>
                                <w:b/>
                                <w:sz w:val="20"/>
                                <w:szCs w:val="20"/>
                                <w:lang w:val="uk-UA"/>
                              </w:rPr>
                              <w:t>Функції управління проект</w:t>
                            </w:r>
                            <w:r w:rsidRPr="007F007A">
                              <w:rPr>
                                <w:b/>
                                <w:sz w:val="20"/>
                                <w:szCs w:val="20"/>
                                <w:lang w:val="uk-UA"/>
                              </w:rPr>
                              <w:t>а</w:t>
                            </w:r>
                            <w:r w:rsidRPr="007F007A">
                              <w:rPr>
                                <w:b/>
                                <w:sz w:val="20"/>
                                <w:szCs w:val="20"/>
                                <w:lang w:val="uk-UA"/>
                              </w:rPr>
                              <w:t>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290" o:spid="_x0000_s1026" type="#_x0000_t202" style="position:absolute;left:0;text-align:left;margin-left:38.75pt;margin-top:9.9pt;width:179.1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" stroked="f">
                <v:textbox>
                  <w:txbxContent>
                    <w:p w:rsidR="00463D1B" w:rsidRPr="007F007A" w:rsidRDefault="00463D1B" w:rsidP="00463D1B">
                      <w:pPr>
                        <w:spacing w:line="192" w:lineRule="auto"/>
                        <w:rPr>
                          <w:b/>
                          <w:sz w:val="20"/>
                          <w:szCs w:val="20"/>
                          <w:lang w:val="uk-UA"/>
                        </w:rPr>
                      </w:pPr>
                      <w:r w:rsidRPr="007F007A">
                        <w:rPr>
                          <w:b/>
                          <w:sz w:val="20"/>
                          <w:szCs w:val="20"/>
                          <w:lang w:val="uk-UA"/>
                        </w:rPr>
                        <w:t>Функції управління проект</w:t>
                      </w:r>
                      <w:r w:rsidRPr="007F007A">
                        <w:rPr>
                          <w:b/>
                          <w:sz w:val="20"/>
                          <w:szCs w:val="20"/>
                          <w:lang w:val="uk-UA"/>
                        </w:rPr>
                        <w:t>а</w:t>
                      </w:r>
                      <w:r w:rsidRPr="007F007A">
                        <w:rPr>
                          <w:b/>
                          <w:sz w:val="20"/>
                          <w:szCs w:val="20"/>
                          <w:lang w:val="uk-UA"/>
                        </w:rPr>
                        <w:t>ми</w:t>
                      </w:r>
                    </w:p>
                  </w:txbxContent>
                </v:textbox>
              </v:shape>
            </w:pict>
          </mc:Fallback>
        </mc:AlternateContent>
      </w: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2811780</wp:posOffset>
                </wp:positionH>
                <wp:positionV relativeFrom="paragraph">
                  <wp:posOffset>50165</wp:posOffset>
                </wp:positionV>
                <wp:extent cx="0" cy="2324735"/>
                <wp:effectExtent l="62865" t="29210" r="60960" b="17780"/>
                <wp:wrapNone/>
                <wp:docPr id="9289" name="Прямая соединительная линия 9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24735"/>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8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4pt,3.95pt" to="221.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" strokeweight="1.75pt">
                <v:stroke endarrow="block"/>
              </v:line>
            </w:pict>
          </mc:Fallback>
        </mc:AlternateContent>
      </w:r>
    </w:p>
    <w:p w:rsidR="00463D1B" w:rsidRDefault="00463D1B" w:rsidP="00463D1B">
      <w:pPr>
        <w:ind w:firstLine="709"/>
        <w:jc w:val="both"/>
        <w:rPr>
          <w:sz w:val="28"/>
          <w:szCs w:val="28"/>
          <w:lang w:val="uk-UA"/>
        </w:rPr>
      </w:pPr>
      <w:r>
        <w:rPr>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1847850</wp:posOffset>
                </wp:positionH>
                <wp:positionV relativeFrom="paragraph">
                  <wp:posOffset>158750</wp:posOffset>
                </wp:positionV>
                <wp:extent cx="999490" cy="760095"/>
                <wp:effectExtent l="22860" t="27940" r="25400" b="21590"/>
                <wp:wrapNone/>
                <wp:docPr id="9288" name="Прямая соединительная линия 9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490" cy="760095"/>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88"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2.5pt" to="224.2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" strokeweight="3pt">
                <v:stroke dashstyle="dash"/>
              </v:line>
            </w:pict>
          </mc:Fallback>
        </mc:AlternateContent>
      </w:r>
      <w:r>
        <w:rPr>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4060190</wp:posOffset>
                </wp:positionH>
                <wp:positionV relativeFrom="paragraph">
                  <wp:posOffset>158750</wp:posOffset>
                </wp:positionV>
                <wp:extent cx="999490" cy="760095"/>
                <wp:effectExtent l="25400" t="27940" r="22860" b="21590"/>
                <wp:wrapNone/>
                <wp:docPr id="9287" name="Прямая соединительная линия 9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490" cy="760095"/>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87"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7pt,12.5pt" to="398.4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" strokeweight="3pt">
                <v:stroke dashstyle="dash"/>
              </v:line>
            </w:pict>
          </mc:Fallback>
        </mc:AlternateContent>
      </w:r>
      <w:r>
        <w:rPr>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4068445</wp:posOffset>
                </wp:positionH>
                <wp:positionV relativeFrom="paragraph">
                  <wp:posOffset>1149985</wp:posOffset>
                </wp:positionV>
                <wp:extent cx="1986280" cy="3810"/>
                <wp:effectExtent l="24765" t="27940" r="19050" b="24130"/>
                <wp:wrapNone/>
                <wp:docPr id="9286" name="Прямая соединительная линия 9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1986280" cy="381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86" o:spid="_x0000_s1026" style="position:absolute;rotation:-9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35pt,90.55pt" to="476.7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" strokeweight="3pt">
                <v:stroke dashstyle="dash"/>
              </v:line>
            </w:pict>
          </mc:Fallback>
        </mc:AlternateContent>
      </w:r>
      <w:r>
        <w:rPr>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2847340</wp:posOffset>
                </wp:positionH>
                <wp:positionV relativeFrom="paragraph">
                  <wp:posOffset>180975</wp:posOffset>
                </wp:positionV>
                <wp:extent cx="2176145" cy="0"/>
                <wp:effectExtent l="22225" t="21590" r="20955" b="26035"/>
                <wp:wrapNone/>
                <wp:docPr id="9285" name="Прямая соединительная линия 9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145" cy="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8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2pt,14.25pt" to="395.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" strokeweight="3pt">
                <v:stroke dashstyle="dash"/>
              </v:line>
            </w:pict>
          </mc:Fallback>
        </mc:AlternateContent>
      </w:r>
    </w:p>
    <w:p w:rsidR="00463D1B" w:rsidRDefault="00463D1B" w:rsidP="00463D1B">
      <w:pPr>
        <w:ind w:firstLine="709"/>
        <w:jc w:val="both"/>
        <w:rPr>
          <w:sz w:val="28"/>
          <w:szCs w:val="28"/>
          <w:lang w:val="uk-UA"/>
        </w:rPr>
      </w:pPr>
      <w:r>
        <w:rPr>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1767205</wp:posOffset>
                </wp:positionH>
                <wp:positionV relativeFrom="paragraph">
                  <wp:posOffset>74295</wp:posOffset>
                </wp:positionV>
                <wp:extent cx="927735" cy="246380"/>
                <wp:effectExtent l="0" t="0" r="0" b="0"/>
                <wp:wrapNone/>
                <wp:docPr id="9284" name="Поле 9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F007A" w:rsidRDefault="00463D1B" w:rsidP="00463D1B">
                            <w:pPr>
                              <w:spacing w:line="192" w:lineRule="auto"/>
                              <w:rPr>
                                <w:sz w:val="20"/>
                                <w:szCs w:val="20"/>
                                <w:lang w:val="uk-UA"/>
                              </w:rPr>
                            </w:pPr>
                            <w:r w:rsidRPr="007F007A">
                              <w:rPr>
                                <w:sz w:val="20"/>
                                <w:szCs w:val="20"/>
                                <w:lang w:val="uk-UA"/>
                              </w:rPr>
                              <w:t>Керівниц</w:t>
                            </w:r>
                            <w:r w:rsidRPr="007F007A">
                              <w:rPr>
                                <w:sz w:val="20"/>
                                <w:szCs w:val="20"/>
                                <w:lang w:val="uk-UA"/>
                              </w:rPr>
                              <w:t>т</w:t>
                            </w:r>
                            <w:r w:rsidRPr="007F007A">
                              <w:rPr>
                                <w:sz w:val="20"/>
                                <w:szCs w:val="20"/>
                                <w:lang w:val="uk-UA"/>
                              </w:rPr>
                              <w:t>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84" o:spid="_x0000_s1027" type="#_x0000_t202" style="position:absolute;left:0;text-align:left;margin-left:139.15pt;margin-top:5.85pt;width:73.0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" stroked="f">
                <v:textbox>
                  <w:txbxContent>
                    <w:p w:rsidR="00463D1B" w:rsidRPr="007F007A" w:rsidRDefault="00463D1B" w:rsidP="00463D1B">
                      <w:pPr>
                        <w:spacing w:line="192" w:lineRule="auto"/>
                        <w:rPr>
                          <w:sz w:val="20"/>
                          <w:szCs w:val="20"/>
                          <w:lang w:val="uk-UA"/>
                        </w:rPr>
                      </w:pPr>
                      <w:r w:rsidRPr="007F007A">
                        <w:rPr>
                          <w:sz w:val="20"/>
                          <w:szCs w:val="20"/>
                          <w:lang w:val="uk-UA"/>
                        </w:rPr>
                        <w:t>Керівниц</w:t>
                      </w:r>
                      <w:r w:rsidRPr="007F007A">
                        <w:rPr>
                          <w:sz w:val="20"/>
                          <w:szCs w:val="20"/>
                          <w:lang w:val="uk-UA"/>
                        </w:rPr>
                        <w:t>т</w:t>
                      </w:r>
                      <w:r w:rsidRPr="007F007A">
                        <w:rPr>
                          <w:sz w:val="20"/>
                          <w:szCs w:val="20"/>
                          <w:lang w:val="uk-UA"/>
                        </w:rPr>
                        <w:t>во</w:t>
                      </w:r>
                    </w:p>
                  </w:txbxContent>
                </v:textbox>
              </v:shape>
            </w:pict>
          </mc:Fallback>
        </mc:AlternateContent>
      </w:r>
    </w:p>
    <w:p w:rsidR="00463D1B" w:rsidRDefault="00463D1B" w:rsidP="00463D1B">
      <w:pPr>
        <w:ind w:firstLine="709"/>
        <w:jc w:val="both"/>
        <w:rPr>
          <w:sz w:val="28"/>
          <w:szCs w:val="28"/>
          <w:lang w:val="uk-UA"/>
        </w:rPr>
      </w:pPr>
      <w:r>
        <w:rPr>
          <w:noProof/>
          <w:sz w:val="28"/>
          <w:szCs w:val="28"/>
          <w:lang w:eastAsia="ru-RU"/>
        </w:rPr>
        <mc:AlternateContent>
          <mc:Choice Requires="wpg">
            <w:drawing>
              <wp:anchor distT="0" distB="0" distL="114300" distR="114300" simplePos="0" relativeHeight="251663360" behindDoc="0" locked="0" layoutInCell="1" allowOverlap="1">
                <wp:simplePos x="0" y="0"/>
                <wp:positionH relativeFrom="column">
                  <wp:posOffset>2085340</wp:posOffset>
                </wp:positionH>
                <wp:positionV relativeFrom="paragraph">
                  <wp:posOffset>702310</wp:posOffset>
                </wp:positionV>
                <wp:extent cx="1497330" cy="101600"/>
                <wp:effectExtent l="15240" t="15875" r="16510" b="10795"/>
                <wp:wrapNone/>
                <wp:docPr id="9278" name="Группа 9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497330" cy="101600"/>
                          <a:chOff x="6150" y="6282"/>
                          <a:chExt cx="960" cy="234"/>
                        </a:xfrm>
                      </wpg:grpSpPr>
                      <wps:wsp>
                        <wps:cNvPr id="9279" name="Line 496"/>
                        <wps:cNvCnPr/>
                        <wps:spPr bwMode="auto">
                          <a:xfrm flipV="1">
                            <a:off x="6150" y="6282"/>
                            <a:ext cx="0" cy="2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80" name="Line 497"/>
                        <wps:cNvCnPr/>
                        <wps:spPr bwMode="auto">
                          <a:xfrm flipV="1">
                            <a:off x="6390" y="6282"/>
                            <a:ext cx="0" cy="2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81" name="Line 498"/>
                        <wps:cNvCnPr/>
                        <wps:spPr bwMode="auto">
                          <a:xfrm flipV="1">
                            <a:off x="6630" y="6282"/>
                            <a:ext cx="0" cy="2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82" name="Line 499"/>
                        <wps:cNvCnPr/>
                        <wps:spPr bwMode="auto">
                          <a:xfrm flipV="1">
                            <a:off x="6870" y="6282"/>
                            <a:ext cx="0" cy="2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83" name="Line 500"/>
                        <wps:cNvCnPr/>
                        <wps:spPr bwMode="auto">
                          <a:xfrm flipV="1">
                            <a:off x="7110" y="6282"/>
                            <a:ext cx="0" cy="2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278" o:spid="_x0000_s1026" style="position:absolute;margin-left:164.2pt;margin-top:55.3pt;width:117.9pt;height:8pt;rotation:-90;z-index:251663360" coordorigin="6150,6282" coordsize="960,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">
                <v:line id="Line 496" o:spid="_x0000_s1027" style="position:absolute;flip:y;visibility:visible;mso-wrap-style:square" from="6150,6282" to="6150,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Na8sUAAADdAAAADwAAAGRycy9kb3ducmV2LnhtbESPQWsCMRSE7wX/Q3iCt5rtHmzdGqUI&#10;gmIPrQpeH5u3m6WblyWJ7vrvjSD0OMzMN8xiNdhWXMmHxrGCt2kGgrh0uuFawem4ef0AESKyxtYx&#10;KbhRgNVy9LLAQruef+l6iLVIEA4FKjAxdoWUoTRkMUxdR5y8ynmLMUlfS+2xT3DbyjzLZtJiw2nB&#10;YEdrQ+Xf4WIVyN2+//Gb/FTV1bZz5535nvWDUpPx8PUJItIQ/8PP9lYrmOfvc3i8SU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5Na8sUAAADdAAAADwAAAAAAAAAA&#10;AAAAAAChAgAAZHJzL2Rvd25yZXYueG1sUEsFBgAAAAAEAAQA+QAAAJMDAAAAAA==&#10;" strokeweight="1.5pt"/>
                <v:line id="Line 497" o:spid="_x0000_s1028" style="position:absolute;flip:y;visibility:visible;mso-wrap-style:square" from="6390,6282" to="6390,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yDSMEAAADdAAAADwAAAGRycy9kb3ducmV2LnhtbERPTYvCMBC9L/gfwgh7W1N7EK1GEUFQ&#10;dg/qCnsdmmlTbCYlibb+e3NY8Ph436vNYFvxIB8axwqmkwwEcel0w7WC6+/+aw4iRGSNrWNS8KQA&#10;m/XoY4WFdj2f6XGJtUghHApUYGLsCilDachimLiOOHGV8xZjgr6W2mOfwm0r8yybSYsNpwaDHe0M&#10;lbfL3SqQx+/+5Pf5taqrQ+f+juZn1g9KfY6H7RJEpCG+xf/ug1awyOdpf3qTnoB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INIwQAAAN0AAAAPAAAAAAAAAAAAAAAA&#10;AKECAABkcnMvZG93bnJldi54bWxQSwUGAAAAAAQABAD5AAAAjwMAAAAA&#10;" strokeweight="1.5pt"/>
                <v:line id="Line 498" o:spid="_x0000_s1029" style="position:absolute;flip:y;visibility:visible;mso-wrap-style:square" from="6630,6282" to="6630,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Am08QAAADdAAAADwAAAGRycy9kb3ducmV2LnhtbESPQYvCMBSE78L+h/AWvGlqD+J2jSKC&#10;oOjBdYW9PprXpmzzUpJo6783wsIeh5n5hlmuB9uKO/nQOFYwm2YgiEunG64VXL93kwWIEJE1to5J&#10;wYMCrFdvoyUW2vX8RfdLrEWCcChQgYmxK6QMpSGLYeo64uRVzluMSfpaao99gttW5lk2lxYbTgsG&#10;O9oaKn8vN6tAHo792e/ya1VX+879HMxp3g9Kjd+HzSeISEP8D/+191rBR76YwetNegJ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MCbTxAAAAN0AAAAPAAAAAAAAAAAA&#10;AAAAAKECAABkcnMvZG93bnJldi54bWxQSwUGAAAAAAQABAD5AAAAkgMAAAAA&#10;" strokeweight="1.5pt"/>
                <v:line id="Line 499" o:spid="_x0000_s1030" style="position:absolute;flip:y;visibility:visible;mso-wrap-style:square" from="6870,6282" to="6870,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K4pMQAAADdAAAADwAAAGRycy9kb3ducmV2LnhtbESPT4vCMBTE7wt+h/AEb2u6PYh2jSIL&#10;grJ78B/s9dG8NsXmpSRZW7/9RhA8DjPzG2a5HmwrbuRD41jBxzQDQVw63XCt4HLevs9BhIissXVM&#10;Cu4UYL0avS2x0K7nI91OsRYJwqFABSbGrpAylIYshqnriJNXOW8xJulrqT32CW5bmWfZTFpsOC0Y&#10;7OjLUHk9/VkFcv/dH/w2v1R1tevc7978zPpBqcl42HyCiDTEV/jZ3mkFi3yew+NNe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4rikxAAAAN0AAAAPAAAAAAAAAAAA&#10;AAAAAKECAABkcnMvZG93bnJldi54bWxQSwUGAAAAAAQABAD5AAAAkgMAAAAA&#10;" strokeweight="1.5pt"/>
                <v:line id="Line 500" o:spid="_x0000_s1031" style="position:absolute;flip:y;visibility:visible;mso-wrap-style:square" from="7110,6282" to="7110,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4dP8UAAADdAAAADwAAAGRycy9kb3ducmV2LnhtbESPQWsCMRSE7wX/Q3iCt5p1C2JXo4gg&#10;KPbQWsHrY/N2s7h5WZLUXf+9KRR6HGbmG2a1GWwr7uRD41jBbJqBIC6dbrhWcPnevy5AhIissXVM&#10;Ch4UYLMevayw0K7nL7qfYy0ShEOBCkyMXSFlKA1ZDFPXESevct5iTNLXUnvsE9y2Ms+yubTYcFow&#10;2NHOUHk7/1gF8njqP/0+v1R1dejc9Wg+5v2g1GQ8bJcgIg3xP/zXPmgF7/niDX7fpCc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64dP8UAAADdAAAADwAAAAAAAAAA&#10;AAAAAAChAgAAZHJzL2Rvd25yZXYueG1sUEsFBgAAAAAEAAQA+QAAAJMDAAAAAA==&#10;" strokeweight="1.5pt"/>
              </v:group>
            </w:pict>
          </mc:Fallback>
        </mc:AlternateContent>
      </w:r>
    </w:p>
    <w:p w:rsidR="00463D1B" w:rsidRDefault="00463D1B" w:rsidP="00463D1B">
      <w:pPr>
        <w:ind w:firstLine="709"/>
        <w:jc w:val="both"/>
        <w:rPr>
          <w:sz w:val="28"/>
          <w:szCs w:val="28"/>
          <w:lang w:val="uk-UA"/>
        </w:rPr>
      </w:pPr>
      <w:r>
        <w:rPr>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1910080</wp:posOffset>
                </wp:positionH>
                <wp:positionV relativeFrom="paragraph">
                  <wp:posOffset>45720</wp:posOffset>
                </wp:positionV>
                <wp:extent cx="820420" cy="245745"/>
                <wp:effectExtent l="0" t="4445" r="0" b="0"/>
                <wp:wrapNone/>
                <wp:docPr id="9277" name="Поле 9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F007A" w:rsidRDefault="00463D1B" w:rsidP="00463D1B">
                            <w:pPr>
                              <w:spacing w:line="192" w:lineRule="auto"/>
                              <w:rPr>
                                <w:sz w:val="20"/>
                                <w:szCs w:val="20"/>
                                <w:lang w:val="uk-UA"/>
                              </w:rPr>
                            </w:pPr>
                            <w:r w:rsidRPr="007F007A">
                              <w:rPr>
                                <w:sz w:val="20"/>
                                <w:szCs w:val="20"/>
                                <w:lang w:val="uk-UA"/>
                              </w:rPr>
                              <w:t>Контроль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77" o:spid="_x0000_s1028" type="#_x0000_t202" style="position:absolute;left:0;text-align:left;margin-left:150.4pt;margin-top:3.6pt;width:64.6pt;height:1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" stroked="f">
                <v:textbox>
                  <w:txbxContent>
                    <w:p w:rsidR="00463D1B" w:rsidRPr="007F007A" w:rsidRDefault="00463D1B" w:rsidP="00463D1B">
                      <w:pPr>
                        <w:spacing w:line="192" w:lineRule="auto"/>
                        <w:rPr>
                          <w:sz w:val="20"/>
                          <w:szCs w:val="20"/>
                          <w:lang w:val="uk-UA"/>
                        </w:rPr>
                      </w:pPr>
                      <w:r w:rsidRPr="007F007A">
                        <w:rPr>
                          <w:sz w:val="20"/>
                          <w:szCs w:val="20"/>
                          <w:lang w:val="uk-UA"/>
                        </w:rPr>
                        <w:t>Контроль</w:t>
                      </w:r>
                    </w:p>
                  </w:txbxContent>
                </v:textbox>
              </v:shape>
            </w:pict>
          </mc:Fallback>
        </mc:AlternateContent>
      </w:r>
    </w:p>
    <w:p w:rsidR="00463D1B" w:rsidRDefault="00463D1B" w:rsidP="00463D1B">
      <w:pPr>
        <w:ind w:firstLine="709"/>
        <w:jc w:val="both"/>
        <w:rPr>
          <w:sz w:val="28"/>
          <w:szCs w:val="28"/>
          <w:lang w:val="uk-UA"/>
        </w:rPr>
      </w:pPr>
      <w:r>
        <w:rPr>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3028315</wp:posOffset>
                </wp:positionH>
                <wp:positionV relativeFrom="paragraph">
                  <wp:posOffset>1097280</wp:posOffset>
                </wp:positionV>
                <wp:extent cx="1992630" cy="0"/>
                <wp:effectExtent l="27940" t="26035" r="19685" b="19685"/>
                <wp:wrapNone/>
                <wp:docPr id="9276" name="Прямая соединительная линия 9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92630" cy="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76" o:spid="_x0000_s1026" style="position:absolute;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45pt,86.4pt" to="395.35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" strokeweight="3pt">
                <v:stroke dashstyle="dash"/>
              </v:line>
            </w:pict>
          </mc:Fallback>
        </mc:AlternateContent>
      </w:r>
      <w:r>
        <w:rPr>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1847850</wp:posOffset>
                </wp:positionH>
                <wp:positionV relativeFrom="paragraph">
                  <wp:posOffset>100965</wp:posOffset>
                </wp:positionV>
                <wp:extent cx="2176780" cy="0"/>
                <wp:effectExtent l="22860" t="26035" r="19685" b="21590"/>
                <wp:wrapNone/>
                <wp:docPr id="9275" name="Прямая соединительная линия 9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7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7.95pt" to="316.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" strokeweight="3pt">
                <v:stroke dashstyle="dash"/>
              </v:line>
            </w:pict>
          </mc:Fallback>
        </mc:AlternateContent>
      </w:r>
      <w:r>
        <w:rPr>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850900</wp:posOffset>
                </wp:positionH>
                <wp:positionV relativeFrom="paragraph">
                  <wp:posOffset>1120140</wp:posOffset>
                </wp:positionV>
                <wp:extent cx="1993265" cy="0"/>
                <wp:effectExtent l="22860" t="19685" r="24765" b="25400"/>
                <wp:wrapNone/>
                <wp:docPr id="9274" name="Прямая соединительная линия 9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93265" cy="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74" o:spid="_x0000_s1026" style="position:absolute;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88.2pt" to="223.9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" strokeweight="3pt">
                <v:stroke dashstyle="dash"/>
              </v:line>
            </w:pict>
          </mc:Fallback>
        </mc:AlternateContent>
      </w:r>
    </w:p>
    <w:p w:rsidR="00463D1B" w:rsidRDefault="00463D1B" w:rsidP="00463D1B">
      <w:pPr>
        <w:ind w:firstLine="709"/>
        <w:jc w:val="both"/>
        <w:rPr>
          <w:sz w:val="28"/>
          <w:szCs w:val="28"/>
          <w:lang w:val="uk-UA"/>
        </w:rPr>
      </w:pPr>
      <w:r>
        <w:rPr>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1624965</wp:posOffset>
                </wp:positionH>
                <wp:positionV relativeFrom="paragraph">
                  <wp:posOffset>-5715</wp:posOffset>
                </wp:positionV>
                <wp:extent cx="1105535" cy="245745"/>
                <wp:effectExtent l="0" t="0" r="0" b="1905"/>
                <wp:wrapNone/>
                <wp:docPr id="9273" name="Поле 9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F007A" w:rsidRDefault="00463D1B" w:rsidP="00463D1B">
                            <w:pPr>
                              <w:spacing w:line="192" w:lineRule="auto"/>
                              <w:rPr>
                                <w:sz w:val="20"/>
                                <w:szCs w:val="20"/>
                                <w:lang w:val="uk-UA"/>
                              </w:rPr>
                            </w:pPr>
                            <w:r w:rsidRPr="007F007A">
                              <w:rPr>
                                <w:sz w:val="20"/>
                                <w:szCs w:val="20"/>
                                <w:lang w:val="uk-UA"/>
                              </w:rPr>
                              <w:t>Впровадже</w:t>
                            </w:r>
                            <w:r w:rsidRPr="007F007A">
                              <w:rPr>
                                <w:sz w:val="20"/>
                                <w:szCs w:val="20"/>
                                <w:lang w:val="uk-UA"/>
                              </w:rPr>
                              <w:t>н</w:t>
                            </w:r>
                            <w:r w:rsidRPr="007F007A">
                              <w:rPr>
                                <w:sz w:val="20"/>
                                <w:szCs w:val="20"/>
                                <w:lang w:val="uk-UA"/>
                              </w:rPr>
                              <w:t>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73" o:spid="_x0000_s1029" type="#_x0000_t202" style="position:absolute;left:0;text-align:left;margin-left:127.95pt;margin-top:-.45pt;width:87.05pt;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" stroked="f">
                <v:textbox>
                  <w:txbxContent>
                    <w:p w:rsidR="00463D1B" w:rsidRPr="007F007A" w:rsidRDefault="00463D1B" w:rsidP="00463D1B">
                      <w:pPr>
                        <w:spacing w:line="192" w:lineRule="auto"/>
                        <w:rPr>
                          <w:sz w:val="20"/>
                          <w:szCs w:val="20"/>
                          <w:lang w:val="uk-UA"/>
                        </w:rPr>
                      </w:pPr>
                      <w:r w:rsidRPr="007F007A">
                        <w:rPr>
                          <w:sz w:val="20"/>
                          <w:szCs w:val="20"/>
                          <w:lang w:val="uk-UA"/>
                        </w:rPr>
                        <w:t>Впровадже</w:t>
                      </w:r>
                      <w:r w:rsidRPr="007F007A">
                        <w:rPr>
                          <w:sz w:val="20"/>
                          <w:szCs w:val="20"/>
                          <w:lang w:val="uk-UA"/>
                        </w:rPr>
                        <w:t>н</w:t>
                      </w:r>
                      <w:r w:rsidRPr="007F007A">
                        <w:rPr>
                          <w:sz w:val="20"/>
                          <w:szCs w:val="20"/>
                          <w:lang w:val="uk-UA"/>
                        </w:rPr>
                        <w:t>ня</w:t>
                      </w:r>
                    </w:p>
                  </w:txbxContent>
                </v:textbox>
              </v:shape>
            </w:pict>
          </mc:Fallback>
        </mc:AlternateContent>
      </w:r>
    </w:p>
    <w:p w:rsidR="00463D1B" w:rsidRDefault="00463D1B" w:rsidP="00463D1B">
      <w:pPr>
        <w:ind w:firstLine="709"/>
        <w:jc w:val="both"/>
        <w:rPr>
          <w:sz w:val="28"/>
          <w:szCs w:val="28"/>
          <w:lang w:val="uk-UA"/>
        </w:rPr>
      </w:pPr>
      <w:r>
        <w:rPr>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1838960</wp:posOffset>
                </wp:positionH>
                <wp:positionV relativeFrom="paragraph">
                  <wp:posOffset>170180</wp:posOffset>
                </wp:positionV>
                <wp:extent cx="891540" cy="245745"/>
                <wp:effectExtent l="4445" t="0" r="0" b="2540"/>
                <wp:wrapNone/>
                <wp:docPr id="9272" name="Поле 9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F007A" w:rsidRDefault="00463D1B" w:rsidP="00463D1B">
                            <w:pPr>
                              <w:spacing w:line="192" w:lineRule="auto"/>
                              <w:rPr>
                                <w:sz w:val="20"/>
                                <w:szCs w:val="20"/>
                                <w:lang w:val="uk-UA"/>
                              </w:rPr>
                            </w:pPr>
                            <w:r w:rsidRPr="007F007A">
                              <w:rPr>
                                <w:sz w:val="20"/>
                                <w:szCs w:val="20"/>
                                <w:lang w:val="uk-UA"/>
                              </w:rPr>
                              <w:t>Організ</w:t>
                            </w:r>
                            <w:r w:rsidRPr="007F007A">
                              <w:rPr>
                                <w:sz w:val="20"/>
                                <w:szCs w:val="20"/>
                                <w:lang w:val="uk-UA"/>
                              </w:rPr>
                              <w:t>а</w:t>
                            </w:r>
                            <w:r w:rsidRPr="007F007A">
                              <w:rPr>
                                <w:sz w:val="20"/>
                                <w:szCs w:val="20"/>
                                <w:lang w:val="uk-UA"/>
                              </w:rPr>
                              <w:t>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72" o:spid="_x0000_s1030" type="#_x0000_t202" style="position:absolute;left:0;text-align:left;margin-left:144.8pt;margin-top:13.4pt;width:70.2pt;height:1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" stroked="f">
                <v:textbox>
                  <w:txbxContent>
                    <w:p w:rsidR="00463D1B" w:rsidRPr="007F007A" w:rsidRDefault="00463D1B" w:rsidP="00463D1B">
                      <w:pPr>
                        <w:spacing w:line="192" w:lineRule="auto"/>
                        <w:rPr>
                          <w:sz w:val="20"/>
                          <w:szCs w:val="20"/>
                          <w:lang w:val="uk-UA"/>
                        </w:rPr>
                      </w:pPr>
                      <w:r w:rsidRPr="007F007A">
                        <w:rPr>
                          <w:sz w:val="20"/>
                          <w:szCs w:val="20"/>
                          <w:lang w:val="uk-UA"/>
                        </w:rPr>
                        <w:t>Організ</w:t>
                      </w:r>
                      <w:r w:rsidRPr="007F007A">
                        <w:rPr>
                          <w:sz w:val="20"/>
                          <w:szCs w:val="20"/>
                          <w:lang w:val="uk-UA"/>
                        </w:rPr>
                        <w:t>а</w:t>
                      </w:r>
                      <w:r w:rsidRPr="007F007A">
                        <w:rPr>
                          <w:sz w:val="20"/>
                          <w:szCs w:val="20"/>
                          <w:lang w:val="uk-UA"/>
                        </w:rPr>
                        <w:t>ція</w:t>
                      </w:r>
                    </w:p>
                  </w:txbxContent>
                </v:textbox>
              </v:shape>
            </w:pict>
          </mc:Fallback>
        </mc:AlternateContent>
      </w: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r>
        <w:rPr>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1802765</wp:posOffset>
                </wp:positionH>
                <wp:positionV relativeFrom="paragraph">
                  <wp:posOffset>140970</wp:posOffset>
                </wp:positionV>
                <wp:extent cx="963930" cy="245745"/>
                <wp:effectExtent l="0" t="0" r="1270" b="3810"/>
                <wp:wrapNone/>
                <wp:docPr id="9271" name="Поле 9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F007A" w:rsidRDefault="00463D1B" w:rsidP="00463D1B">
                            <w:pPr>
                              <w:spacing w:line="192" w:lineRule="auto"/>
                              <w:rPr>
                                <w:sz w:val="20"/>
                                <w:szCs w:val="20"/>
                                <w:lang w:val="uk-UA"/>
                              </w:rPr>
                            </w:pPr>
                            <w:r w:rsidRPr="007F007A">
                              <w:rPr>
                                <w:sz w:val="20"/>
                                <w:szCs w:val="20"/>
                                <w:lang w:val="uk-UA"/>
                              </w:rPr>
                              <w:t>Планування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71" o:spid="_x0000_s1031" type="#_x0000_t202" style="position:absolute;left:0;text-align:left;margin-left:141.95pt;margin-top:11.1pt;width:75.9pt;height:1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" stroked="f">
                <v:textbox>
                  <w:txbxContent>
                    <w:p w:rsidR="00463D1B" w:rsidRPr="007F007A" w:rsidRDefault="00463D1B" w:rsidP="00463D1B">
                      <w:pPr>
                        <w:spacing w:line="192" w:lineRule="auto"/>
                        <w:rPr>
                          <w:sz w:val="20"/>
                          <w:szCs w:val="20"/>
                          <w:lang w:val="uk-UA"/>
                        </w:rPr>
                      </w:pPr>
                      <w:r w:rsidRPr="007F007A">
                        <w:rPr>
                          <w:sz w:val="20"/>
                          <w:szCs w:val="20"/>
                          <w:lang w:val="uk-UA"/>
                        </w:rPr>
                        <w:t>Планування</w:t>
                      </w:r>
                    </w:p>
                  </w:txbxContent>
                </v:textbox>
              </v:shape>
            </w:pict>
          </mc:Fallback>
        </mc:AlternateContent>
      </w:r>
    </w:p>
    <w:p w:rsidR="00463D1B" w:rsidRDefault="00463D1B" w:rsidP="00463D1B">
      <w:pPr>
        <w:ind w:firstLine="709"/>
        <w:jc w:val="both"/>
        <w:rPr>
          <w:sz w:val="28"/>
          <w:szCs w:val="28"/>
          <w:lang w:val="uk-UA"/>
        </w:rPr>
      </w:pPr>
      <w:r>
        <w:rPr>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708025</wp:posOffset>
                </wp:positionH>
                <wp:positionV relativeFrom="paragraph">
                  <wp:posOffset>189865</wp:posOffset>
                </wp:positionV>
                <wp:extent cx="1891030" cy="245745"/>
                <wp:effectExtent l="0" t="3810" r="0" b="0"/>
                <wp:wrapNone/>
                <wp:docPr id="9270" name="Поле 9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F007A" w:rsidRDefault="00463D1B" w:rsidP="00463D1B">
                            <w:pPr>
                              <w:spacing w:line="192" w:lineRule="auto"/>
                              <w:rPr>
                                <w:sz w:val="20"/>
                                <w:szCs w:val="20"/>
                                <w:lang w:val="uk-UA"/>
                              </w:rPr>
                            </w:pPr>
                            <w:r w:rsidRPr="007F007A">
                              <w:rPr>
                                <w:sz w:val="20"/>
                                <w:szCs w:val="20"/>
                                <w:lang w:val="uk-UA"/>
                              </w:rPr>
                              <w:t>Управління обсягом про</w:t>
                            </w:r>
                            <w:r w:rsidRPr="007F007A">
                              <w:rPr>
                                <w:sz w:val="20"/>
                                <w:szCs w:val="20"/>
                                <w:lang w:val="uk-UA"/>
                              </w:rPr>
                              <w:t>е</w:t>
                            </w:r>
                            <w:r w:rsidRPr="007F007A">
                              <w:rPr>
                                <w:sz w:val="20"/>
                                <w:szCs w:val="20"/>
                                <w:lang w:val="uk-UA"/>
                              </w:rPr>
                              <w:t>кту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70" o:spid="_x0000_s1032" type="#_x0000_t202" style="position:absolute;left:0;text-align:left;margin-left:55.75pt;margin-top:14.95pt;width:148.9pt;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" stroked="f">
                <v:textbox>
                  <w:txbxContent>
                    <w:p w:rsidR="00463D1B" w:rsidRPr="007F007A" w:rsidRDefault="00463D1B" w:rsidP="00463D1B">
                      <w:pPr>
                        <w:spacing w:line="192" w:lineRule="auto"/>
                        <w:rPr>
                          <w:sz w:val="20"/>
                          <w:szCs w:val="20"/>
                          <w:lang w:val="uk-UA"/>
                        </w:rPr>
                      </w:pPr>
                      <w:r w:rsidRPr="007F007A">
                        <w:rPr>
                          <w:sz w:val="20"/>
                          <w:szCs w:val="20"/>
                          <w:lang w:val="uk-UA"/>
                        </w:rPr>
                        <w:t>Управління обсягом про</w:t>
                      </w:r>
                      <w:r w:rsidRPr="007F007A">
                        <w:rPr>
                          <w:sz w:val="20"/>
                          <w:szCs w:val="20"/>
                          <w:lang w:val="uk-UA"/>
                        </w:rPr>
                        <w:t>е</w:t>
                      </w:r>
                      <w:r w:rsidRPr="007F007A">
                        <w:rPr>
                          <w:sz w:val="20"/>
                          <w:szCs w:val="20"/>
                          <w:lang w:val="uk-UA"/>
                        </w:rPr>
                        <w:t>кту</w:t>
                      </w:r>
                    </w:p>
                  </w:txbxContent>
                </v:textbox>
              </v:shape>
            </w:pict>
          </mc:Fallback>
        </mc:AlternateContent>
      </w:r>
    </w:p>
    <w:p w:rsidR="00463D1B" w:rsidRDefault="00463D1B" w:rsidP="00463D1B">
      <w:pPr>
        <w:ind w:firstLine="709"/>
        <w:jc w:val="both"/>
        <w:rPr>
          <w:sz w:val="28"/>
          <w:szCs w:val="28"/>
          <w:lang w:val="uk-UA"/>
        </w:rPr>
      </w:pPr>
      <w:r>
        <w:rPr>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4043680</wp:posOffset>
                </wp:positionH>
                <wp:positionV relativeFrom="paragraph">
                  <wp:posOffset>113030</wp:posOffset>
                </wp:positionV>
                <wp:extent cx="998855" cy="760095"/>
                <wp:effectExtent l="27940" t="26670" r="20955" b="22860"/>
                <wp:wrapNone/>
                <wp:docPr id="9269" name="Прямая соединительная линия 9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8855" cy="760095"/>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69"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4pt,8.9pt" to="397.0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" strokeweight="3pt">
                <v:stroke dashstyle="dash"/>
              </v:line>
            </w:pict>
          </mc:Fallback>
        </mc:AlternateContent>
      </w:r>
      <w:r>
        <w:rPr>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2800350</wp:posOffset>
                </wp:positionH>
                <wp:positionV relativeFrom="paragraph">
                  <wp:posOffset>194310</wp:posOffset>
                </wp:positionV>
                <wp:extent cx="1534160" cy="513715"/>
                <wp:effectExtent l="3810" t="3175" r="0" b="0"/>
                <wp:wrapNone/>
                <wp:docPr id="9268" name="Поле 9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513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F007A" w:rsidRDefault="00463D1B" w:rsidP="00463D1B">
                            <w:pPr>
                              <w:spacing w:line="192" w:lineRule="auto"/>
                              <w:jc w:val="center"/>
                              <w:rPr>
                                <w:sz w:val="20"/>
                                <w:szCs w:val="20"/>
                                <w:lang w:val="uk-UA"/>
                              </w:rPr>
                            </w:pPr>
                            <w:r w:rsidRPr="007F007A">
                              <w:rPr>
                                <w:sz w:val="20"/>
                                <w:szCs w:val="20"/>
                                <w:lang w:val="uk-UA"/>
                              </w:rPr>
                              <w:t>Процеси за осно</w:t>
                            </w:r>
                            <w:r w:rsidRPr="007F007A">
                              <w:rPr>
                                <w:sz w:val="20"/>
                                <w:szCs w:val="20"/>
                                <w:lang w:val="uk-UA"/>
                              </w:rPr>
                              <w:t>в</w:t>
                            </w:r>
                            <w:r w:rsidRPr="007F007A">
                              <w:rPr>
                                <w:sz w:val="20"/>
                                <w:szCs w:val="20"/>
                                <w:lang w:val="uk-UA"/>
                              </w:rPr>
                              <w:t>ними підсистемами управлі</w:t>
                            </w:r>
                            <w:r w:rsidRPr="007F007A">
                              <w:rPr>
                                <w:sz w:val="20"/>
                                <w:szCs w:val="20"/>
                                <w:lang w:val="uk-UA"/>
                              </w:rPr>
                              <w:t>н</w:t>
                            </w:r>
                            <w:r w:rsidRPr="007F007A">
                              <w:rPr>
                                <w:sz w:val="20"/>
                                <w:szCs w:val="20"/>
                                <w:lang w:val="uk-UA"/>
                              </w:rPr>
                              <w:t>ня проект</w:t>
                            </w:r>
                            <w:r w:rsidRPr="007F007A">
                              <w:rPr>
                                <w:sz w:val="20"/>
                                <w:szCs w:val="20"/>
                                <w:lang w:val="uk-UA"/>
                              </w:rPr>
                              <w:t>а</w:t>
                            </w:r>
                            <w:r w:rsidRPr="007F007A">
                              <w:rPr>
                                <w:sz w:val="20"/>
                                <w:szCs w:val="20"/>
                                <w:lang w:val="uk-UA"/>
                              </w:rPr>
                              <w:t>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68" o:spid="_x0000_s1033" type="#_x0000_t202" style="position:absolute;left:0;text-align:left;margin-left:220.5pt;margin-top:15.3pt;width:120.8pt;height:40.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" stroked="f">
                <v:textbox>
                  <w:txbxContent>
                    <w:p w:rsidR="00463D1B" w:rsidRPr="007F007A" w:rsidRDefault="00463D1B" w:rsidP="00463D1B">
                      <w:pPr>
                        <w:spacing w:line="192" w:lineRule="auto"/>
                        <w:jc w:val="center"/>
                        <w:rPr>
                          <w:sz w:val="20"/>
                          <w:szCs w:val="20"/>
                          <w:lang w:val="uk-UA"/>
                        </w:rPr>
                      </w:pPr>
                      <w:r w:rsidRPr="007F007A">
                        <w:rPr>
                          <w:sz w:val="20"/>
                          <w:szCs w:val="20"/>
                          <w:lang w:val="uk-UA"/>
                        </w:rPr>
                        <w:t>Процеси за осно</w:t>
                      </w:r>
                      <w:r w:rsidRPr="007F007A">
                        <w:rPr>
                          <w:sz w:val="20"/>
                          <w:szCs w:val="20"/>
                          <w:lang w:val="uk-UA"/>
                        </w:rPr>
                        <w:t>в</w:t>
                      </w:r>
                      <w:r w:rsidRPr="007F007A">
                        <w:rPr>
                          <w:sz w:val="20"/>
                          <w:szCs w:val="20"/>
                          <w:lang w:val="uk-UA"/>
                        </w:rPr>
                        <w:t>ними підсистемами управлі</w:t>
                      </w:r>
                      <w:r w:rsidRPr="007F007A">
                        <w:rPr>
                          <w:sz w:val="20"/>
                          <w:szCs w:val="20"/>
                          <w:lang w:val="uk-UA"/>
                        </w:rPr>
                        <w:t>н</w:t>
                      </w:r>
                      <w:r w:rsidRPr="007F007A">
                        <w:rPr>
                          <w:sz w:val="20"/>
                          <w:szCs w:val="20"/>
                          <w:lang w:val="uk-UA"/>
                        </w:rPr>
                        <w:t>ня проект</w:t>
                      </w:r>
                      <w:r w:rsidRPr="007F007A">
                        <w:rPr>
                          <w:sz w:val="20"/>
                          <w:szCs w:val="20"/>
                          <w:lang w:val="uk-UA"/>
                        </w:rPr>
                        <w:t>а</w:t>
                      </w:r>
                      <w:r w:rsidRPr="007F007A">
                        <w:rPr>
                          <w:sz w:val="20"/>
                          <w:szCs w:val="20"/>
                          <w:lang w:val="uk-UA"/>
                        </w:rPr>
                        <w:t>ми</w:t>
                      </w:r>
                    </w:p>
                  </w:txbxContent>
                </v:textbox>
              </v:shape>
            </w:pict>
          </mc:Fallback>
        </mc:AlternateContent>
      </w:r>
      <w:r>
        <w:rPr>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858520</wp:posOffset>
                </wp:positionH>
                <wp:positionV relativeFrom="paragraph">
                  <wp:posOffset>146050</wp:posOffset>
                </wp:positionV>
                <wp:extent cx="1534160" cy="245745"/>
                <wp:effectExtent l="0" t="2540" r="3810" b="0"/>
                <wp:wrapNone/>
                <wp:docPr id="9267" name="Поле 9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F007A" w:rsidRDefault="00463D1B" w:rsidP="00463D1B">
                            <w:pPr>
                              <w:spacing w:line="192" w:lineRule="auto"/>
                              <w:rPr>
                                <w:sz w:val="20"/>
                                <w:szCs w:val="20"/>
                                <w:lang w:val="uk-UA"/>
                              </w:rPr>
                            </w:pPr>
                            <w:r w:rsidRPr="007F007A">
                              <w:rPr>
                                <w:sz w:val="20"/>
                                <w:szCs w:val="20"/>
                                <w:lang w:val="uk-UA"/>
                              </w:rPr>
                              <w:t>Управління витр</w:t>
                            </w:r>
                            <w:r w:rsidRPr="007F007A">
                              <w:rPr>
                                <w:sz w:val="20"/>
                                <w:szCs w:val="20"/>
                                <w:lang w:val="uk-UA"/>
                              </w:rPr>
                              <w:t>а</w:t>
                            </w:r>
                            <w:r w:rsidRPr="007F007A">
                              <w:rPr>
                                <w:sz w:val="20"/>
                                <w:szCs w:val="20"/>
                                <w:lang w:val="uk-UA"/>
                              </w:rPr>
                              <w:t>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67" o:spid="_x0000_s1034" type="#_x0000_t202" style="position:absolute;left:0;text-align:left;margin-left:67.6pt;margin-top:11.5pt;width:120.8pt;height:1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" stroked="f">
                <v:textbox>
                  <w:txbxContent>
                    <w:p w:rsidR="00463D1B" w:rsidRPr="007F007A" w:rsidRDefault="00463D1B" w:rsidP="00463D1B">
                      <w:pPr>
                        <w:spacing w:line="192" w:lineRule="auto"/>
                        <w:rPr>
                          <w:sz w:val="20"/>
                          <w:szCs w:val="20"/>
                          <w:lang w:val="uk-UA"/>
                        </w:rPr>
                      </w:pPr>
                      <w:r w:rsidRPr="007F007A">
                        <w:rPr>
                          <w:sz w:val="20"/>
                          <w:szCs w:val="20"/>
                          <w:lang w:val="uk-UA"/>
                        </w:rPr>
                        <w:t>Управління витр</w:t>
                      </w:r>
                      <w:r w:rsidRPr="007F007A">
                        <w:rPr>
                          <w:sz w:val="20"/>
                          <w:szCs w:val="20"/>
                          <w:lang w:val="uk-UA"/>
                        </w:rPr>
                        <w:t>а</w:t>
                      </w:r>
                      <w:r w:rsidRPr="007F007A">
                        <w:rPr>
                          <w:sz w:val="20"/>
                          <w:szCs w:val="20"/>
                          <w:lang w:val="uk-UA"/>
                        </w:rPr>
                        <w:t>тами</w:t>
                      </w:r>
                    </w:p>
                  </w:txbxContent>
                </v:textbox>
              </v:shape>
            </w:pict>
          </mc:Fallback>
        </mc:AlternateContent>
      </w:r>
      <w:r>
        <w:rPr>
          <w:noProof/>
          <w:sz w:val="28"/>
          <w:szCs w:val="28"/>
          <w:lang w:eastAsia="ru-RU"/>
        </w:rPr>
        <mc:AlternateContent>
          <mc:Choice Requires="wpg">
            <w:drawing>
              <wp:anchor distT="0" distB="0" distL="114300" distR="114300" simplePos="0" relativeHeight="251665408" behindDoc="0" locked="0" layoutInCell="1" allowOverlap="1">
                <wp:simplePos x="0" y="0"/>
                <wp:positionH relativeFrom="column">
                  <wp:posOffset>3622675</wp:posOffset>
                </wp:positionH>
                <wp:positionV relativeFrom="paragraph">
                  <wp:posOffset>37465</wp:posOffset>
                </wp:positionV>
                <wp:extent cx="1427480" cy="111760"/>
                <wp:effectExtent l="16510" t="17780" r="13335" b="13335"/>
                <wp:wrapNone/>
                <wp:docPr id="9264" name="Группа 9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7480" cy="111760"/>
                          <a:chOff x="6264" y="6906"/>
                          <a:chExt cx="240" cy="156"/>
                        </a:xfrm>
                      </wpg:grpSpPr>
                      <wps:wsp>
                        <wps:cNvPr id="9265" name="Line 512"/>
                        <wps:cNvCnPr/>
                        <wps:spPr bwMode="auto">
                          <a:xfrm>
                            <a:off x="6264" y="6906"/>
                            <a:ext cx="0" cy="1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66" name="Line 513"/>
                        <wps:cNvCnPr/>
                        <wps:spPr bwMode="auto">
                          <a:xfrm>
                            <a:off x="6504" y="6906"/>
                            <a:ext cx="0" cy="1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264" o:spid="_x0000_s1026" style="position:absolute;margin-left:285.25pt;margin-top:2.95pt;width:112.4pt;height:8.8pt;z-index:251665408" coordorigin="6264,6906" coordsize="240,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">
                <v:line id="Line 512" o:spid="_x0000_s1027" style="position:absolute;visibility:visible;mso-wrap-style:square" from="6264,6906" to="6264,7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b3E8UAAADdAAAADwAAAGRycy9kb3ducmV2LnhtbESPQWvCQBSE7wX/w/KE3uqmlopGVykF&#10;a/FmFMHbI/tM0mTfprsbTf99VxA8DjPzDbNY9aYRF3K+sqzgdZSAIM6trrhQcNivX6YgfEDW2Fgm&#10;BX/kYbUcPC0w1fbKO7pkoRARwj5FBWUIbSqlz0sy6Ee2JY7e2TqDIUpXSO3wGuGmkeMkmUiDFceF&#10;Elv6LCmvs84oOHYZn37qtWuw+9pszsff2r9tlXoe9h9zEIH68Ajf299awWw8eYfbm/g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b3E8UAAADdAAAADwAAAAAAAAAA&#10;AAAAAAChAgAAZHJzL2Rvd25yZXYueG1sUEsFBgAAAAAEAAQA+QAAAJMDAAAAAA==&#10;" strokeweight="1.5pt"/>
                <v:line id="Line 513" o:spid="_x0000_s1028" style="position:absolute;visibility:visible;mso-wrap-style:square" from="6504,6906" to="6504,7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RpZMUAAADdAAAADwAAAGRycy9kb3ducmV2LnhtbESPQWvCQBSE7wX/w/IEb3VTC6GmrlIE&#10;q/RmWgRvj+wzSZN9G3c3mv57VxB6HGbmG2axGkwrLuR8bVnByzQBQVxYXXOp4Od78/wGwgdkja1l&#10;UvBHHlbL0dMCM22vvKdLHkoRIewzVFCF0GVS+qIig35qO+LonawzGKJ0pdQOrxFuWjlLklQarDku&#10;VNjRuqKiyXuj4NDnfPxtNq7F/nO7PR3OjX/9UmoyHj7eQQQawn/40d5pBfNZmsL9TXwC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RpZMUAAADdAAAADwAAAAAAAAAA&#10;AAAAAAChAgAAZHJzL2Rvd25yZXYueG1sUEsFBgAAAAAEAAQA+QAAAJMDAAAAAA==&#10;" strokeweight="1.5pt"/>
              </v:group>
            </w:pict>
          </mc:Fallback>
        </mc:AlternateContent>
      </w:r>
      <w:r>
        <w:rPr>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126365</wp:posOffset>
                </wp:positionH>
                <wp:positionV relativeFrom="paragraph">
                  <wp:posOffset>104775</wp:posOffset>
                </wp:positionV>
                <wp:extent cx="2711450" cy="2056765"/>
                <wp:effectExtent l="53975" t="18415" r="15875" b="58420"/>
                <wp:wrapNone/>
                <wp:docPr id="9263" name="Прямая соединительная линия 9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1450" cy="2056765"/>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6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8.25pt" to="223.45pt,1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" strokeweight="1.75pt">
                <v:stroke endarrow="block"/>
              </v:line>
            </w:pict>
          </mc:Fallback>
        </mc:AlternateContent>
      </w:r>
      <w:r>
        <w:rPr>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2837815</wp:posOffset>
                </wp:positionH>
                <wp:positionV relativeFrom="paragraph">
                  <wp:posOffset>82550</wp:posOffset>
                </wp:positionV>
                <wp:extent cx="3282950" cy="22225"/>
                <wp:effectExtent l="12700" t="62865" r="28575" b="38735"/>
                <wp:wrapNone/>
                <wp:docPr id="9262" name="Прямая соединительная линия 9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2950" cy="22225"/>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6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45pt,6.5pt" to="481.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" strokeweight="1.75pt">
                <v:stroke endarrow="block"/>
              </v:line>
            </w:pict>
          </mc:Fallback>
        </mc:AlternateContent>
      </w:r>
    </w:p>
    <w:p w:rsidR="00463D1B" w:rsidRDefault="00463D1B" w:rsidP="00463D1B">
      <w:pPr>
        <w:ind w:firstLine="709"/>
        <w:jc w:val="both"/>
        <w:rPr>
          <w:sz w:val="28"/>
          <w:szCs w:val="28"/>
          <w:lang w:val="uk-UA"/>
        </w:rPr>
      </w:pPr>
      <w:r>
        <w:rPr>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803910</wp:posOffset>
                </wp:positionH>
                <wp:positionV relativeFrom="paragraph">
                  <wp:posOffset>177165</wp:posOffset>
                </wp:positionV>
                <wp:extent cx="1284605" cy="245745"/>
                <wp:effectExtent l="0" t="0" r="3175" b="1905"/>
                <wp:wrapNone/>
                <wp:docPr id="9261" name="Поле 9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F007A" w:rsidRDefault="00463D1B" w:rsidP="00463D1B">
                            <w:pPr>
                              <w:spacing w:line="192" w:lineRule="auto"/>
                              <w:rPr>
                                <w:sz w:val="20"/>
                                <w:szCs w:val="20"/>
                                <w:lang w:val="uk-UA"/>
                              </w:rPr>
                            </w:pPr>
                            <w:r w:rsidRPr="007F007A">
                              <w:rPr>
                                <w:sz w:val="20"/>
                                <w:szCs w:val="20"/>
                                <w:lang w:val="uk-UA"/>
                              </w:rPr>
                              <w:t>Управління ч</w:t>
                            </w:r>
                            <w:r w:rsidRPr="007F007A">
                              <w:rPr>
                                <w:sz w:val="20"/>
                                <w:szCs w:val="20"/>
                                <w:lang w:val="uk-UA"/>
                              </w:rPr>
                              <w:t>а</w:t>
                            </w:r>
                            <w:r w:rsidRPr="007F007A">
                              <w:rPr>
                                <w:sz w:val="20"/>
                                <w:szCs w:val="20"/>
                                <w:lang w:val="uk-UA"/>
                              </w:rPr>
                              <w:t>сом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61" o:spid="_x0000_s1035" type="#_x0000_t202" style="position:absolute;left:0;text-align:left;margin-left:63.3pt;margin-top:13.95pt;width:101.15pt;height:1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" stroked="f">
                <v:textbox>
                  <w:txbxContent>
                    <w:p w:rsidR="00463D1B" w:rsidRPr="007F007A" w:rsidRDefault="00463D1B" w:rsidP="00463D1B">
                      <w:pPr>
                        <w:spacing w:line="192" w:lineRule="auto"/>
                        <w:rPr>
                          <w:sz w:val="20"/>
                          <w:szCs w:val="20"/>
                          <w:lang w:val="uk-UA"/>
                        </w:rPr>
                      </w:pPr>
                      <w:r w:rsidRPr="007F007A">
                        <w:rPr>
                          <w:sz w:val="20"/>
                          <w:szCs w:val="20"/>
                          <w:lang w:val="uk-UA"/>
                        </w:rPr>
                        <w:t>Управління ч</w:t>
                      </w:r>
                      <w:r w:rsidRPr="007F007A">
                        <w:rPr>
                          <w:sz w:val="20"/>
                          <w:szCs w:val="20"/>
                          <w:lang w:val="uk-UA"/>
                        </w:rPr>
                        <w:t>а</w:t>
                      </w:r>
                      <w:r w:rsidRPr="007F007A">
                        <w:rPr>
                          <w:sz w:val="20"/>
                          <w:szCs w:val="20"/>
                          <w:lang w:val="uk-UA"/>
                        </w:rPr>
                        <w:t>сом</w:t>
                      </w:r>
                    </w:p>
                  </w:txbxContent>
                </v:textbox>
              </v:shape>
            </w:pict>
          </mc:Fallback>
        </mc:AlternateContent>
      </w: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4250055</wp:posOffset>
                </wp:positionH>
                <wp:positionV relativeFrom="paragraph">
                  <wp:posOffset>0</wp:posOffset>
                </wp:positionV>
                <wp:extent cx="2379345" cy="726440"/>
                <wp:effectExtent l="0" t="3810" r="0" b="3175"/>
                <wp:wrapNone/>
                <wp:docPr id="9260" name="Поле 9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72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Default="00463D1B" w:rsidP="00463D1B">
                            <w:pPr>
                              <w:spacing w:line="192" w:lineRule="auto"/>
                              <w:rPr>
                                <w:b/>
                                <w:sz w:val="20"/>
                                <w:szCs w:val="20"/>
                                <w:lang w:val="uk-UA"/>
                              </w:rPr>
                            </w:pPr>
                            <w:r w:rsidRPr="007F007A">
                              <w:rPr>
                                <w:sz w:val="20"/>
                                <w:szCs w:val="20"/>
                                <w:lang w:val="uk-UA"/>
                              </w:rPr>
                              <w:t xml:space="preserve">Процеси за під-   </w:t>
                            </w:r>
                            <w:r w:rsidRPr="007F007A">
                              <w:rPr>
                                <w:b/>
                                <w:sz w:val="20"/>
                                <w:szCs w:val="20"/>
                                <w:lang w:val="uk-UA"/>
                              </w:rPr>
                              <w:t>Процеси</w:t>
                            </w:r>
                          </w:p>
                          <w:p w:rsidR="00463D1B" w:rsidRPr="007F007A" w:rsidRDefault="00463D1B" w:rsidP="00463D1B">
                            <w:pPr>
                              <w:spacing w:line="192" w:lineRule="auto"/>
                              <w:rPr>
                                <w:b/>
                                <w:sz w:val="20"/>
                                <w:szCs w:val="20"/>
                                <w:lang w:val="uk-UA"/>
                              </w:rPr>
                            </w:pPr>
                            <w:r w:rsidRPr="002026CF">
                              <w:rPr>
                                <w:sz w:val="20"/>
                                <w:szCs w:val="20"/>
                                <w:lang w:val="uk-UA"/>
                              </w:rPr>
                              <w:t xml:space="preserve"> системами</w:t>
                            </w:r>
                            <w:r>
                              <w:rPr>
                                <w:b/>
                                <w:sz w:val="20"/>
                                <w:szCs w:val="20"/>
                                <w:lang w:val="uk-UA"/>
                              </w:rPr>
                              <w:t xml:space="preserve">         </w:t>
                            </w:r>
                            <w:r w:rsidRPr="007F007A">
                              <w:rPr>
                                <w:b/>
                                <w:sz w:val="20"/>
                                <w:szCs w:val="20"/>
                                <w:lang w:val="uk-UA"/>
                              </w:rPr>
                              <w:t xml:space="preserve"> управ</w:t>
                            </w:r>
                            <w:r>
                              <w:rPr>
                                <w:b/>
                                <w:sz w:val="20"/>
                                <w:szCs w:val="20"/>
                                <w:lang w:val="uk-UA"/>
                              </w:rPr>
                              <w:t>лі</w:t>
                            </w:r>
                            <w:r>
                              <w:rPr>
                                <w:b/>
                                <w:sz w:val="20"/>
                                <w:szCs w:val="20"/>
                                <w:lang w:val="uk-UA"/>
                              </w:rPr>
                              <w:t>н</w:t>
                            </w:r>
                            <w:r>
                              <w:rPr>
                                <w:b/>
                                <w:sz w:val="20"/>
                                <w:szCs w:val="20"/>
                                <w:lang w:val="uk-UA"/>
                              </w:rPr>
                              <w:t>ня</w:t>
                            </w:r>
                          </w:p>
                          <w:p w:rsidR="00463D1B" w:rsidRPr="002026CF" w:rsidRDefault="00463D1B" w:rsidP="00463D1B">
                            <w:pPr>
                              <w:spacing w:line="192" w:lineRule="auto"/>
                              <w:rPr>
                                <w:b/>
                                <w:sz w:val="20"/>
                                <w:szCs w:val="20"/>
                                <w:lang w:val="uk-UA"/>
                              </w:rPr>
                            </w:pPr>
                            <w:r>
                              <w:rPr>
                                <w:sz w:val="20"/>
                                <w:szCs w:val="20"/>
                                <w:lang w:val="uk-UA"/>
                              </w:rPr>
                              <w:t>забезпечення</w:t>
                            </w:r>
                            <w:r w:rsidRPr="007F007A">
                              <w:rPr>
                                <w:sz w:val="20"/>
                                <w:szCs w:val="20"/>
                                <w:lang w:val="uk-UA"/>
                              </w:rPr>
                              <w:t xml:space="preserve">      </w:t>
                            </w:r>
                            <w:r w:rsidRPr="007F007A">
                              <w:rPr>
                                <w:b/>
                                <w:sz w:val="20"/>
                                <w:szCs w:val="20"/>
                                <w:lang w:val="uk-UA"/>
                              </w:rPr>
                              <w:t xml:space="preserve"> прое</w:t>
                            </w:r>
                            <w:r w:rsidRPr="007F007A">
                              <w:rPr>
                                <w:b/>
                                <w:sz w:val="20"/>
                                <w:szCs w:val="20"/>
                                <w:lang w:val="uk-UA"/>
                              </w:rPr>
                              <w:t>к</w:t>
                            </w:r>
                            <w:r>
                              <w:rPr>
                                <w:b/>
                                <w:sz w:val="20"/>
                                <w:szCs w:val="20"/>
                                <w:lang w:val="uk-UA"/>
                              </w:rPr>
                              <w:t>тами</w:t>
                            </w:r>
                          </w:p>
                          <w:p w:rsidR="00463D1B" w:rsidRPr="007F007A" w:rsidRDefault="00463D1B" w:rsidP="00463D1B">
                            <w:pPr>
                              <w:spacing w:line="192" w:lineRule="auto"/>
                              <w:rPr>
                                <w:sz w:val="20"/>
                                <w:szCs w:val="20"/>
                                <w:lang w:val="uk-UA"/>
                              </w:rPr>
                            </w:pPr>
                            <w:r w:rsidRPr="007F007A">
                              <w:rPr>
                                <w:sz w:val="20"/>
                                <w:szCs w:val="20"/>
                                <w:lang w:val="uk-UA"/>
                              </w:rPr>
                              <w:t>проектів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60" o:spid="_x0000_s1036" type="#_x0000_t202" style="position:absolute;left:0;text-align:left;margin-left:334.65pt;margin-top:0;width:187.35pt;height:5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" stroked="f">
                <v:textbox>
                  <w:txbxContent>
                    <w:p w:rsidR="00463D1B" w:rsidRDefault="00463D1B" w:rsidP="00463D1B">
                      <w:pPr>
                        <w:spacing w:line="192" w:lineRule="auto"/>
                        <w:rPr>
                          <w:b/>
                          <w:sz w:val="20"/>
                          <w:szCs w:val="20"/>
                          <w:lang w:val="uk-UA"/>
                        </w:rPr>
                      </w:pPr>
                      <w:r w:rsidRPr="007F007A">
                        <w:rPr>
                          <w:sz w:val="20"/>
                          <w:szCs w:val="20"/>
                          <w:lang w:val="uk-UA"/>
                        </w:rPr>
                        <w:t xml:space="preserve">Процеси за під-   </w:t>
                      </w:r>
                      <w:r w:rsidRPr="007F007A">
                        <w:rPr>
                          <w:b/>
                          <w:sz w:val="20"/>
                          <w:szCs w:val="20"/>
                          <w:lang w:val="uk-UA"/>
                        </w:rPr>
                        <w:t>Процеси</w:t>
                      </w:r>
                    </w:p>
                    <w:p w:rsidR="00463D1B" w:rsidRPr="007F007A" w:rsidRDefault="00463D1B" w:rsidP="00463D1B">
                      <w:pPr>
                        <w:spacing w:line="192" w:lineRule="auto"/>
                        <w:rPr>
                          <w:b/>
                          <w:sz w:val="20"/>
                          <w:szCs w:val="20"/>
                          <w:lang w:val="uk-UA"/>
                        </w:rPr>
                      </w:pPr>
                      <w:r w:rsidRPr="002026CF">
                        <w:rPr>
                          <w:sz w:val="20"/>
                          <w:szCs w:val="20"/>
                          <w:lang w:val="uk-UA"/>
                        </w:rPr>
                        <w:t xml:space="preserve"> системами</w:t>
                      </w:r>
                      <w:r>
                        <w:rPr>
                          <w:b/>
                          <w:sz w:val="20"/>
                          <w:szCs w:val="20"/>
                          <w:lang w:val="uk-UA"/>
                        </w:rPr>
                        <w:t xml:space="preserve">         </w:t>
                      </w:r>
                      <w:r w:rsidRPr="007F007A">
                        <w:rPr>
                          <w:b/>
                          <w:sz w:val="20"/>
                          <w:szCs w:val="20"/>
                          <w:lang w:val="uk-UA"/>
                        </w:rPr>
                        <w:t xml:space="preserve"> управ</w:t>
                      </w:r>
                      <w:r>
                        <w:rPr>
                          <w:b/>
                          <w:sz w:val="20"/>
                          <w:szCs w:val="20"/>
                          <w:lang w:val="uk-UA"/>
                        </w:rPr>
                        <w:t>лі</w:t>
                      </w:r>
                      <w:r>
                        <w:rPr>
                          <w:b/>
                          <w:sz w:val="20"/>
                          <w:szCs w:val="20"/>
                          <w:lang w:val="uk-UA"/>
                        </w:rPr>
                        <w:t>н</w:t>
                      </w:r>
                      <w:r>
                        <w:rPr>
                          <w:b/>
                          <w:sz w:val="20"/>
                          <w:szCs w:val="20"/>
                          <w:lang w:val="uk-UA"/>
                        </w:rPr>
                        <w:t>ня</w:t>
                      </w:r>
                    </w:p>
                    <w:p w:rsidR="00463D1B" w:rsidRPr="002026CF" w:rsidRDefault="00463D1B" w:rsidP="00463D1B">
                      <w:pPr>
                        <w:spacing w:line="192" w:lineRule="auto"/>
                        <w:rPr>
                          <w:b/>
                          <w:sz w:val="20"/>
                          <w:szCs w:val="20"/>
                          <w:lang w:val="uk-UA"/>
                        </w:rPr>
                      </w:pPr>
                      <w:r>
                        <w:rPr>
                          <w:sz w:val="20"/>
                          <w:szCs w:val="20"/>
                          <w:lang w:val="uk-UA"/>
                        </w:rPr>
                        <w:t>забезпечення</w:t>
                      </w:r>
                      <w:r w:rsidRPr="007F007A">
                        <w:rPr>
                          <w:sz w:val="20"/>
                          <w:szCs w:val="20"/>
                          <w:lang w:val="uk-UA"/>
                        </w:rPr>
                        <w:t xml:space="preserve">      </w:t>
                      </w:r>
                      <w:r w:rsidRPr="007F007A">
                        <w:rPr>
                          <w:b/>
                          <w:sz w:val="20"/>
                          <w:szCs w:val="20"/>
                          <w:lang w:val="uk-UA"/>
                        </w:rPr>
                        <w:t xml:space="preserve"> прое</w:t>
                      </w:r>
                      <w:r w:rsidRPr="007F007A">
                        <w:rPr>
                          <w:b/>
                          <w:sz w:val="20"/>
                          <w:szCs w:val="20"/>
                          <w:lang w:val="uk-UA"/>
                        </w:rPr>
                        <w:t>к</w:t>
                      </w:r>
                      <w:r>
                        <w:rPr>
                          <w:b/>
                          <w:sz w:val="20"/>
                          <w:szCs w:val="20"/>
                          <w:lang w:val="uk-UA"/>
                        </w:rPr>
                        <w:t>тами</w:t>
                      </w:r>
                    </w:p>
                    <w:p w:rsidR="00463D1B" w:rsidRPr="007F007A" w:rsidRDefault="00463D1B" w:rsidP="00463D1B">
                      <w:pPr>
                        <w:spacing w:line="192" w:lineRule="auto"/>
                        <w:rPr>
                          <w:sz w:val="20"/>
                          <w:szCs w:val="20"/>
                          <w:lang w:val="uk-UA"/>
                        </w:rPr>
                      </w:pPr>
                      <w:r w:rsidRPr="007F007A">
                        <w:rPr>
                          <w:sz w:val="20"/>
                          <w:szCs w:val="20"/>
                          <w:lang w:val="uk-UA"/>
                        </w:rPr>
                        <w:t>проектів</w:t>
                      </w:r>
                    </w:p>
                  </w:txbxContent>
                </v:textbox>
              </v:shape>
            </w:pict>
          </mc:Fallback>
        </mc:AlternateContent>
      </w:r>
    </w:p>
    <w:p w:rsidR="00463D1B" w:rsidRDefault="00463D1B" w:rsidP="00463D1B">
      <w:pPr>
        <w:ind w:firstLine="709"/>
        <w:jc w:val="both"/>
        <w:rPr>
          <w:sz w:val="28"/>
          <w:szCs w:val="28"/>
          <w:lang w:val="uk-UA"/>
        </w:rPr>
      </w:pPr>
      <w:r>
        <w:rPr>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411480</wp:posOffset>
                </wp:positionH>
                <wp:positionV relativeFrom="paragraph">
                  <wp:posOffset>187325</wp:posOffset>
                </wp:positionV>
                <wp:extent cx="1391285" cy="246380"/>
                <wp:effectExtent l="0" t="0" r="3175" b="0"/>
                <wp:wrapNone/>
                <wp:docPr id="9259" name="Поле 9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F007A" w:rsidRDefault="00463D1B" w:rsidP="00463D1B">
                            <w:pPr>
                              <w:spacing w:line="192" w:lineRule="auto"/>
                              <w:rPr>
                                <w:sz w:val="20"/>
                                <w:szCs w:val="20"/>
                                <w:lang w:val="uk-UA"/>
                              </w:rPr>
                            </w:pPr>
                            <w:r w:rsidRPr="007F007A">
                              <w:rPr>
                                <w:sz w:val="20"/>
                                <w:szCs w:val="20"/>
                                <w:lang w:val="uk-UA"/>
                              </w:rPr>
                              <w:t>Управління які</w:t>
                            </w:r>
                            <w:r w:rsidRPr="007F007A">
                              <w:rPr>
                                <w:sz w:val="20"/>
                                <w:szCs w:val="20"/>
                                <w:lang w:val="uk-UA"/>
                              </w:rPr>
                              <w:t>с</w:t>
                            </w:r>
                            <w:r w:rsidRPr="007F007A">
                              <w:rPr>
                                <w:sz w:val="20"/>
                                <w:szCs w:val="20"/>
                                <w:lang w:val="uk-UA"/>
                              </w:rPr>
                              <w:t>тю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59" o:spid="_x0000_s1037" type="#_x0000_t202" style="position:absolute;left:0;text-align:left;margin-left:32.4pt;margin-top:14.75pt;width:109.55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" stroked="f">
                <v:textbox>
                  <w:txbxContent>
                    <w:p w:rsidR="00463D1B" w:rsidRPr="007F007A" w:rsidRDefault="00463D1B" w:rsidP="00463D1B">
                      <w:pPr>
                        <w:spacing w:line="192" w:lineRule="auto"/>
                        <w:rPr>
                          <w:sz w:val="20"/>
                          <w:szCs w:val="20"/>
                          <w:lang w:val="uk-UA"/>
                        </w:rPr>
                      </w:pPr>
                      <w:r w:rsidRPr="007F007A">
                        <w:rPr>
                          <w:sz w:val="20"/>
                          <w:szCs w:val="20"/>
                          <w:lang w:val="uk-UA"/>
                        </w:rPr>
                        <w:t>Управління які</w:t>
                      </w:r>
                      <w:r w:rsidRPr="007F007A">
                        <w:rPr>
                          <w:sz w:val="20"/>
                          <w:szCs w:val="20"/>
                          <w:lang w:val="uk-UA"/>
                        </w:rPr>
                        <w:t>с</w:t>
                      </w:r>
                      <w:r w:rsidRPr="007F007A">
                        <w:rPr>
                          <w:sz w:val="20"/>
                          <w:szCs w:val="20"/>
                          <w:lang w:val="uk-UA"/>
                        </w:rPr>
                        <w:t>тю</w:t>
                      </w:r>
                    </w:p>
                  </w:txbxContent>
                </v:textbox>
              </v:shape>
            </w:pict>
          </mc:Fallback>
        </mc:AlternateContent>
      </w: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r>
        <w:rPr>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1838960</wp:posOffset>
                </wp:positionH>
                <wp:positionV relativeFrom="paragraph">
                  <wp:posOffset>69215</wp:posOffset>
                </wp:positionV>
                <wp:extent cx="2176145" cy="0"/>
                <wp:effectExtent l="23495" t="19685" r="19685" b="27940"/>
                <wp:wrapNone/>
                <wp:docPr id="9258" name="Прямая соединительная линия 9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145" cy="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5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pt,5.45pt" to="316.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" strokeweight="3pt">
                <v:stroke dashstyle="dash"/>
              </v:line>
            </w:pict>
          </mc:Fallback>
        </mc:AlternateContent>
      </w:r>
      <w:r>
        <w:rPr>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161925</wp:posOffset>
                </wp:positionH>
                <wp:positionV relativeFrom="paragraph">
                  <wp:posOffset>69215</wp:posOffset>
                </wp:positionV>
                <wp:extent cx="1106170" cy="379730"/>
                <wp:effectExtent l="3810" t="635" r="4445" b="635"/>
                <wp:wrapNone/>
                <wp:docPr id="9257" name="Поле 9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F007A" w:rsidRDefault="00463D1B" w:rsidP="00463D1B">
                            <w:pPr>
                              <w:spacing w:line="192" w:lineRule="auto"/>
                              <w:jc w:val="right"/>
                              <w:rPr>
                                <w:sz w:val="20"/>
                                <w:szCs w:val="20"/>
                                <w:lang w:val="uk-UA"/>
                              </w:rPr>
                            </w:pPr>
                            <w:r w:rsidRPr="007F007A">
                              <w:rPr>
                                <w:sz w:val="20"/>
                                <w:szCs w:val="20"/>
                                <w:lang w:val="uk-UA"/>
                              </w:rPr>
                              <w:t>Управління комунікаці</w:t>
                            </w:r>
                            <w:r w:rsidRPr="007F007A">
                              <w:rPr>
                                <w:sz w:val="20"/>
                                <w:szCs w:val="20"/>
                                <w:lang w:val="uk-UA"/>
                              </w:rPr>
                              <w:t>я</w:t>
                            </w:r>
                            <w:r w:rsidRPr="007F007A">
                              <w:rPr>
                                <w:sz w:val="20"/>
                                <w:szCs w:val="20"/>
                                <w:lang w:val="uk-UA"/>
                              </w:rPr>
                              <w:t>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57" o:spid="_x0000_s1038" type="#_x0000_t202" style="position:absolute;left:0;text-align:left;margin-left:12.75pt;margin-top:5.45pt;width:87.1pt;height:2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" stroked="f">
                <v:textbox>
                  <w:txbxContent>
                    <w:p w:rsidR="00463D1B" w:rsidRPr="007F007A" w:rsidRDefault="00463D1B" w:rsidP="00463D1B">
                      <w:pPr>
                        <w:spacing w:line="192" w:lineRule="auto"/>
                        <w:jc w:val="right"/>
                        <w:rPr>
                          <w:sz w:val="20"/>
                          <w:szCs w:val="20"/>
                          <w:lang w:val="uk-UA"/>
                        </w:rPr>
                      </w:pPr>
                      <w:r w:rsidRPr="007F007A">
                        <w:rPr>
                          <w:sz w:val="20"/>
                          <w:szCs w:val="20"/>
                          <w:lang w:val="uk-UA"/>
                        </w:rPr>
                        <w:t>Управління комунікаці</w:t>
                      </w:r>
                      <w:r w:rsidRPr="007F007A">
                        <w:rPr>
                          <w:sz w:val="20"/>
                          <w:szCs w:val="20"/>
                          <w:lang w:val="uk-UA"/>
                        </w:rPr>
                        <w:t>я</w:t>
                      </w:r>
                      <w:r w:rsidRPr="007F007A">
                        <w:rPr>
                          <w:sz w:val="20"/>
                          <w:szCs w:val="20"/>
                          <w:lang w:val="uk-UA"/>
                        </w:rPr>
                        <w:t>ми</w:t>
                      </w:r>
                    </w:p>
                  </w:txbxContent>
                </v:textbox>
              </v:shape>
            </w:pict>
          </mc:Fallback>
        </mc:AlternateContent>
      </w:r>
      <w:r>
        <w:rPr>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1722120</wp:posOffset>
                </wp:positionH>
                <wp:positionV relativeFrom="paragraph">
                  <wp:posOffset>161925</wp:posOffset>
                </wp:positionV>
                <wp:extent cx="1784350" cy="380365"/>
                <wp:effectExtent l="1905" t="0" r="4445" b="2540"/>
                <wp:wrapNone/>
                <wp:docPr id="9256" name="Поле 9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F007A" w:rsidRDefault="00463D1B" w:rsidP="00463D1B">
                            <w:pPr>
                              <w:spacing w:line="192" w:lineRule="auto"/>
                              <w:rPr>
                                <w:sz w:val="20"/>
                                <w:szCs w:val="20"/>
                                <w:lang w:val="uk-UA"/>
                              </w:rPr>
                            </w:pPr>
                            <w:r w:rsidRPr="007F007A">
                              <w:rPr>
                                <w:sz w:val="20"/>
                                <w:szCs w:val="20"/>
                                <w:lang w:val="uk-UA"/>
                              </w:rPr>
                              <w:t xml:space="preserve">Управління ресурсами </w:t>
                            </w:r>
                            <w:r>
                              <w:rPr>
                                <w:sz w:val="20"/>
                                <w:szCs w:val="20"/>
                                <w:lang w:val="uk-UA"/>
                              </w:rPr>
                              <w:t xml:space="preserve"> </w:t>
                            </w:r>
                            <w:r w:rsidRPr="007F007A">
                              <w:rPr>
                                <w:sz w:val="20"/>
                                <w:szCs w:val="20"/>
                                <w:lang w:val="uk-UA"/>
                              </w:rPr>
                              <w:t>проекту, в т.ч. персон</w:t>
                            </w:r>
                            <w:r w:rsidRPr="007F007A">
                              <w:rPr>
                                <w:sz w:val="20"/>
                                <w:szCs w:val="20"/>
                                <w:lang w:val="uk-UA"/>
                              </w:rPr>
                              <w:t>а</w:t>
                            </w:r>
                            <w:r w:rsidRPr="007F007A">
                              <w:rPr>
                                <w:sz w:val="20"/>
                                <w:szCs w:val="20"/>
                                <w:lang w:val="uk-UA"/>
                              </w:rPr>
                              <w:t>лом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56" o:spid="_x0000_s1039" type="#_x0000_t202" style="position:absolute;left:0;text-align:left;margin-left:135.6pt;margin-top:12.75pt;width:140.5pt;height:2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" stroked="f">
                <v:textbox>
                  <w:txbxContent>
                    <w:p w:rsidR="00463D1B" w:rsidRPr="007F007A" w:rsidRDefault="00463D1B" w:rsidP="00463D1B">
                      <w:pPr>
                        <w:spacing w:line="192" w:lineRule="auto"/>
                        <w:rPr>
                          <w:sz w:val="20"/>
                          <w:szCs w:val="20"/>
                          <w:lang w:val="uk-UA"/>
                        </w:rPr>
                      </w:pPr>
                      <w:r w:rsidRPr="007F007A">
                        <w:rPr>
                          <w:sz w:val="20"/>
                          <w:szCs w:val="20"/>
                          <w:lang w:val="uk-UA"/>
                        </w:rPr>
                        <w:t xml:space="preserve">Управління ресурсами </w:t>
                      </w:r>
                      <w:r>
                        <w:rPr>
                          <w:sz w:val="20"/>
                          <w:szCs w:val="20"/>
                          <w:lang w:val="uk-UA"/>
                        </w:rPr>
                        <w:t xml:space="preserve"> </w:t>
                      </w:r>
                      <w:r w:rsidRPr="007F007A">
                        <w:rPr>
                          <w:sz w:val="20"/>
                          <w:szCs w:val="20"/>
                          <w:lang w:val="uk-UA"/>
                        </w:rPr>
                        <w:t>проекту, в т.ч. персон</w:t>
                      </w:r>
                      <w:r w:rsidRPr="007F007A">
                        <w:rPr>
                          <w:sz w:val="20"/>
                          <w:szCs w:val="20"/>
                          <w:lang w:val="uk-UA"/>
                        </w:rPr>
                        <w:t>а</w:t>
                      </w:r>
                      <w:r w:rsidRPr="007F007A">
                        <w:rPr>
                          <w:sz w:val="20"/>
                          <w:szCs w:val="20"/>
                          <w:lang w:val="uk-UA"/>
                        </w:rPr>
                        <w:t>лом</w:t>
                      </w:r>
                    </w:p>
                  </w:txbxContent>
                </v:textbox>
              </v:shape>
            </w:pict>
          </mc:Fallback>
        </mc:AlternateContent>
      </w:r>
      <w:r>
        <w:rPr>
          <w:noProof/>
          <w:sz w:val="28"/>
          <w:szCs w:val="28"/>
          <w:lang w:eastAsia="ru-RU"/>
        </w:rPr>
        <mc:AlternateContent>
          <mc:Choice Requires="wpg">
            <w:drawing>
              <wp:anchor distT="0" distB="0" distL="114300" distR="114300" simplePos="0" relativeHeight="251664384" behindDoc="0" locked="0" layoutInCell="1" allowOverlap="1">
                <wp:simplePos x="0" y="0"/>
                <wp:positionH relativeFrom="column">
                  <wp:posOffset>1597025</wp:posOffset>
                </wp:positionH>
                <wp:positionV relativeFrom="paragraph">
                  <wp:posOffset>-1160145</wp:posOffset>
                </wp:positionV>
                <wp:extent cx="115570" cy="2707640"/>
                <wp:effectExtent l="0" t="876935" r="0" b="874395"/>
                <wp:wrapNone/>
                <wp:docPr id="9246" name="Группа 9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995564" flipH="1">
                          <a:off x="0" y="0"/>
                          <a:ext cx="115570" cy="2707640"/>
                          <a:chOff x="4370" y="6895"/>
                          <a:chExt cx="234" cy="4539"/>
                        </a:xfrm>
                      </wpg:grpSpPr>
                      <wps:wsp>
                        <wps:cNvPr id="9247" name="Line 502"/>
                        <wps:cNvCnPr/>
                        <wps:spPr bwMode="auto">
                          <a:xfrm rot="16177676" flipV="1">
                            <a:off x="4487" y="9047"/>
                            <a:ext cx="0" cy="2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48" name="Line 503"/>
                        <wps:cNvCnPr/>
                        <wps:spPr bwMode="auto">
                          <a:xfrm rot="16177676" flipV="1">
                            <a:off x="4487" y="8480"/>
                            <a:ext cx="0" cy="2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49" name="Line 504"/>
                        <wps:cNvCnPr/>
                        <wps:spPr bwMode="auto">
                          <a:xfrm rot="16177676" flipV="1">
                            <a:off x="4487" y="7912"/>
                            <a:ext cx="0" cy="2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50" name="Line 505"/>
                        <wps:cNvCnPr/>
                        <wps:spPr bwMode="auto">
                          <a:xfrm rot="16177676" flipV="1">
                            <a:off x="4487" y="7345"/>
                            <a:ext cx="0" cy="2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51" name="Line 506"/>
                        <wps:cNvCnPr/>
                        <wps:spPr bwMode="auto">
                          <a:xfrm rot="16177676" flipV="1">
                            <a:off x="4487" y="6778"/>
                            <a:ext cx="0" cy="2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52" name="Line 507"/>
                        <wps:cNvCnPr/>
                        <wps:spPr bwMode="auto">
                          <a:xfrm rot="16177676" flipV="1">
                            <a:off x="4487" y="9614"/>
                            <a:ext cx="0" cy="2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53" name="Line 508"/>
                        <wps:cNvCnPr/>
                        <wps:spPr bwMode="auto">
                          <a:xfrm rot="16177676" flipV="1">
                            <a:off x="4487" y="10182"/>
                            <a:ext cx="0" cy="2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54" name="Line 509"/>
                        <wps:cNvCnPr/>
                        <wps:spPr bwMode="auto">
                          <a:xfrm rot="16177676" flipV="1">
                            <a:off x="4487" y="11317"/>
                            <a:ext cx="0" cy="2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55" name="Line 510"/>
                        <wps:cNvCnPr/>
                        <wps:spPr bwMode="auto">
                          <a:xfrm rot="16177676" flipV="1">
                            <a:off x="4487" y="10749"/>
                            <a:ext cx="0" cy="2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246" o:spid="_x0000_s1026" style="position:absolute;margin-left:125.75pt;margin-top:-91.35pt;width:9.1pt;height:213.2pt;rotation:-3271955fd;flip:x;z-index:251664384" coordorigin="4370,6895" coordsize="234,4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">
                <v:line id="Line 502" o:spid="_x0000_s1027" style="position:absolute;rotation:5922624fd;flip:y;visibility:visible;mso-wrap-style:square" from="4487,9047" to="4487,9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jAHccAAADdAAAADwAAAGRycy9kb3ducmV2LnhtbESPT2vCQBTE74V+h+UVvNVNpViNWaUI&#10;afRU6j/i7ZF9JqHZt2l21fjt3UKhx2FmfsMki9404kKdqy0reBlGIIgLq2suFey26fMEhPPIGhvL&#10;pOBGDhbzx4cEY22v/EWXjS9FgLCLUUHlfRtL6YqKDLqhbYmDd7KdQR9kV0rd4TXATSNHUTSWBmsO&#10;CxW2tKyo+N6cjYJDlk/TD16v2lwu15/HfZ39mJtSg6f+fQbCU+//w3/tlVYwHb2+we+b8ATk/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aMAdxwAAAN0AAAAPAAAAAAAA&#10;AAAAAAAAAKECAABkcnMvZG93bnJldi54bWxQSwUGAAAAAAQABAD5AAAAlQMAAAAA&#10;" strokeweight="1.5pt"/>
                <v:line id="Line 503" o:spid="_x0000_s1028" style="position:absolute;rotation:5922624fd;flip:y;visibility:visible;mso-wrap-style:square" from="4487,8480" to="4487,8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Ub8EAAADdAAAADwAAAGRycy9kb3ducmV2LnhtbERPy4rCMBTdC/5DuII7TZVBxmoUERx1&#10;JT7R3aW5tsXmpjZR69+bxYDLw3mPp7UpxJMql1tW0OtGIIgTq3NOFRz2i84vCOeRNRaWScGbHEwn&#10;zcYYY21fvKXnzqcihLCLUUHmfRlL6ZKMDLquLYkDd7WVQR9glUpd4SuEm0L2o2ggDeYcGjIsaZ5R&#10;cts9jILT8jxc/PF6VZ7lfL25HPPl3byVarfq2QiEp9p/xf/ulVYw7P+EueFNeAJy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91RvwQAAAN0AAAAPAAAAAAAAAAAAAAAA&#10;AKECAABkcnMvZG93bnJldi54bWxQSwUGAAAAAAQABAD5AAAAjwMAAAAA&#10;" strokeweight="1.5pt"/>
                <v:line id="Line 504" o:spid="_x0000_s1029" style="position:absolute;rotation:5922624fd;flip:y;visibility:visible;mso-wrap-style:square" from="4487,7912" to="4487,8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vx9McAAADdAAAADwAAAGRycy9kb3ducmV2LnhtbESPQWvCQBSE74X+h+UJvdWNUoqJriKB&#10;1Hgq2lbs7ZF9TYLZt2l2a+K/dwWhx2FmvmEWq8E04kydqy0rmIwjEMSF1TWXCj4/sucZCOeRNTaW&#10;ScGFHKyWjw8LTLTteUfnvS9FgLBLUEHlfZtI6YqKDLqxbYmD92M7gz7IrpS6wz7ATSOnUfQqDdYc&#10;FipsKa2oOO3/jILD5hhnb7zN26NMt+/fX/Xm11yUehoN6zkIT4P/D9/buVYQT19iuL0JT0Au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u/H0xwAAAN0AAAAPAAAAAAAA&#10;AAAAAAAAAKECAABkcnMvZG93bnJldi54bWxQSwUGAAAAAAQABAD5AAAAlQMAAAAA&#10;" strokeweight="1.5pt"/>
                <v:line id="Line 505" o:spid="_x0000_s1030" style="position:absolute;rotation:5922624fd;flip:y;visibility:visible;mso-wrap-style:square" from="4487,7345" to="4487,7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jOtMEAAADdAAAADwAAAGRycy9kb3ducmV2LnhtbERPy4rCMBTdC/5DuII7TRVGxmoUERx1&#10;JT7R3aW5tsXmpjZR69+bxYDLw3mPp7UpxJMql1tW0OtGIIgTq3NOFRz2i84vCOeRNRaWScGbHEwn&#10;zcYYY21fvKXnzqcihLCLUUHmfRlL6ZKMDLquLYkDd7WVQR9glUpd4SuEm0L2o2ggDeYcGjIsaZ5R&#10;cts9jILT8jxc/PF6VZ7lfL25HPPl3byVarfq2QiEp9p/xf/ulVYw7P+E/eFNeAJy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WM60wQAAAN0AAAAPAAAAAAAAAAAAAAAA&#10;AKECAABkcnMvZG93bnJldi54bWxQSwUGAAAAAAQABAD5AAAAjwMAAAAA&#10;" strokeweight="1.5pt"/>
                <v:line id="Line 506" o:spid="_x0000_s1031" style="position:absolute;rotation:5922624fd;flip:y;visibility:visible;mso-wrap-style:square" from="4487,6778" to="4487,7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RrL8YAAADdAAAADwAAAGRycy9kb3ducmV2LnhtbESPT4vCMBTE78J+h/AWvNlUQVmrURbB&#10;fydZdxW9PZpnW2xeuk3U+u2NIHgcZuY3zHjamFJcqXaFZQXdKAZBnFpdcKbg73fe+QLhPLLG0jIp&#10;uJOD6eSjNcZE2xv/0HXrMxEg7BJUkHtfJVK6NCeDLrIVcfBOtjbog6wzqWu8BbgpZS+OB9JgwWEh&#10;x4pmOaXn7cUo2C8Pw/mC16vqIGfrzXFXLP/NXan2Z/M9AuGp8e/wq73SCoa9fheeb8ITkJ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Uay/GAAAA3QAAAA8AAAAAAAAA&#10;AAAAAAAAoQIAAGRycy9kb3ducmV2LnhtbFBLBQYAAAAABAAEAPkAAACUAwAAAAA=&#10;" strokeweight="1.5pt"/>
                <v:line id="Line 507" o:spid="_x0000_s1032" style="position:absolute;rotation:5922624fd;flip:y;visibility:visible;mso-wrap-style:square" from="4487,9614" to="4487,9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b1WMcAAADdAAAADwAAAGRycy9kb3ducmV2LnhtbESPQWvCQBSE7wX/w/KE3urGQEuNrqEE&#10;UvVUqq3Y2yP7moRm38bsNsZ/7wqCx2FmvmEW6WAa0VPnassKppMIBHFhdc2lgq9d/vQKwnlkjY1l&#10;UnAmB+ly9LDARNsTf1K/9aUIEHYJKqi8bxMpXVGRQTexLXHwfm1n0AfZlVJ3eApw08g4il6kwZrD&#10;QoUtZRUVf9t/o2C/Oszyd96s24PMNh8/3/XqaM5KPY6HtzkIT4O/h2/ttVYwi59juL4JT0Au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xvVYxwAAAN0AAAAPAAAAAAAA&#10;AAAAAAAAAKECAABkcnMvZG93bnJldi54bWxQSwUGAAAAAAQABAD5AAAAlQMAAAAA&#10;" strokeweight="1.5pt"/>
                <v:line id="Line 508" o:spid="_x0000_s1033" style="position:absolute;rotation:5922624fd;flip:y;visibility:visible;mso-wrap-style:square" from="4487,10182" to="4487,10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pQw8cAAADdAAAADwAAAGRycy9kb3ducmV2LnhtbESPT2vCQBTE74V+h+UVvNVNLRaNWaUI&#10;afRU6j/i7ZF9JqHZt2l21fjt3UKhx2FmfsMki9404kKdqy0reBlGIIgLq2suFey26fMEhPPIGhvL&#10;pOBGDhbzx4cEY22v/EWXjS9FgLCLUUHlfRtL6YqKDLqhbYmDd7KdQR9kV0rd4TXATSNHUfQmDdYc&#10;FipsaVlR8b05GwWHLJ+mH7xetblcrj+P+zr7MTelBk/9+wyEp97/h//aK61gOhq/wu+b8ATk/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ilDDxwAAAN0AAAAPAAAAAAAA&#10;AAAAAAAAAKECAABkcnMvZG93bnJldi54bWxQSwUGAAAAAAQABAD5AAAAlQMAAAAA&#10;" strokeweight="1.5pt"/>
                <v:line id="Line 509" o:spid="_x0000_s1034" style="position:absolute;rotation:5922624fd;flip:y;visibility:visible;mso-wrap-style:square" from="4487,11317" to="4487,11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PIt8cAAADdAAAADwAAAGRycy9kb3ducmV2LnhtbESPT2vCQBTE74V+h+UVvNVNpRaNWaUI&#10;afRU6j/i7ZF9JqHZt2l21fjt3UKhx2FmfsMki9404kKdqy0reBlGIIgLq2suFey26fMEhPPIGhvL&#10;pOBGDhbzx4cEY22v/EWXjS9FgLCLUUHlfRtL6YqKDLqhbYmDd7KdQR9kV0rd4TXATSNHUfQmDdYc&#10;FipsaVlR8b05GwWHLJ+mH7xetblcrj+P+zr7MTelBk/9+wyEp97/h//aK61gOhq/wu+b8ATk/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Y8i3xwAAAN0AAAAPAAAAAAAA&#10;AAAAAAAAAKECAABkcnMvZG93bnJldi54bWxQSwUGAAAAAAQABAD5AAAAlQMAAAAA&#10;" strokeweight="1.5pt"/>
                <v:line id="Line 510" o:spid="_x0000_s1035" style="position:absolute;rotation:5922624fd;flip:y;visibility:visible;mso-wrap-style:square" from="4487,10749" to="4487,10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9tLMUAAADdAAAADwAAAGRycy9kb3ducmV2LnhtbESPS4vCQBCE74L/YWjBm04UFM06igi+&#10;TuJjF/fWZNokmOmJmVHjv3eEhT0WVfUVNZnVphAPqlxuWUGvG4EgTqzOOVVwOi47IxDOI2ssLJOC&#10;FzmYTZuNCcbaPnlPj4NPRYCwi1FB5n0ZS+mSjAy6ri2Jg3exlUEfZJVKXeEzwE0h+1E0lAZzDgsZ&#10;lrTIKLke7kbBz/o8Xq54uynPcrHd/X7n65t5KdVu1fMvEJ5q/x/+a2+0gnF/MIDPm/AE5PQ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9tLMUAAADdAAAADwAAAAAAAAAA&#10;AAAAAAChAgAAZHJzL2Rvd25yZXYueG1sUEsFBgAAAAAEAAQA+QAAAJMDAAAAAA==&#10;" strokeweight="1.5pt"/>
              </v:group>
            </w:pict>
          </mc:Fallback>
        </mc:AlternateContent>
      </w: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r>
        <w:rPr>
          <w:noProof/>
          <w:sz w:val="28"/>
          <w:szCs w:val="28"/>
          <w:lang w:eastAsia="ru-RU"/>
        </w:rPr>
        <w:lastRenderedPageBreak/>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59055</wp:posOffset>
                </wp:positionV>
                <wp:extent cx="892175" cy="380365"/>
                <wp:effectExtent l="3810" t="0" r="0" b="1270"/>
                <wp:wrapNone/>
                <wp:docPr id="9245" name="Поле 9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F007A" w:rsidRDefault="00463D1B" w:rsidP="00463D1B">
                            <w:pPr>
                              <w:spacing w:line="192" w:lineRule="auto"/>
                              <w:jc w:val="right"/>
                              <w:rPr>
                                <w:sz w:val="20"/>
                                <w:szCs w:val="20"/>
                                <w:lang w:val="uk-UA"/>
                              </w:rPr>
                            </w:pPr>
                            <w:r w:rsidRPr="007F007A">
                              <w:rPr>
                                <w:sz w:val="20"/>
                                <w:szCs w:val="20"/>
                                <w:lang w:val="uk-UA"/>
                              </w:rPr>
                              <w:t>Управлі</w:t>
                            </w:r>
                            <w:r w:rsidRPr="007F007A">
                              <w:rPr>
                                <w:sz w:val="20"/>
                                <w:szCs w:val="20"/>
                                <w:lang w:val="uk-UA"/>
                              </w:rPr>
                              <w:t>н</w:t>
                            </w:r>
                            <w:r w:rsidRPr="007F007A">
                              <w:rPr>
                                <w:sz w:val="20"/>
                                <w:szCs w:val="20"/>
                                <w:lang w:val="uk-UA"/>
                              </w:rPr>
                              <w:t>ня риз</w:t>
                            </w:r>
                            <w:r w:rsidRPr="007F007A">
                              <w:rPr>
                                <w:sz w:val="20"/>
                                <w:szCs w:val="20"/>
                                <w:lang w:val="uk-UA"/>
                              </w:rPr>
                              <w:t>и</w:t>
                            </w:r>
                            <w:r w:rsidRPr="007F007A">
                              <w:rPr>
                                <w:sz w:val="20"/>
                                <w:szCs w:val="20"/>
                                <w:lang w:val="uk-UA"/>
                              </w:rPr>
                              <w:t>ками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45" o:spid="_x0000_s1040" type="#_x0000_t202" style="position:absolute;left:0;text-align:left;margin-left:-9pt;margin-top:4.65pt;width:70.25pt;height:2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" stroked="f">
                <v:textbox>
                  <w:txbxContent>
                    <w:p w:rsidR="00463D1B" w:rsidRPr="007F007A" w:rsidRDefault="00463D1B" w:rsidP="00463D1B">
                      <w:pPr>
                        <w:spacing w:line="192" w:lineRule="auto"/>
                        <w:jc w:val="right"/>
                        <w:rPr>
                          <w:sz w:val="20"/>
                          <w:szCs w:val="20"/>
                          <w:lang w:val="uk-UA"/>
                        </w:rPr>
                      </w:pPr>
                      <w:r w:rsidRPr="007F007A">
                        <w:rPr>
                          <w:sz w:val="20"/>
                          <w:szCs w:val="20"/>
                          <w:lang w:val="uk-UA"/>
                        </w:rPr>
                        <w:t>Управлі</w:t>
                      </w:r>
                      <w:r w:rsidRPr="007F007A">
                        <w:rPr>
                          <w:sz w:val="20"/>
                          <w:szCs w:val="20"/>
                          <w:lang w:val="uk-UA"/>
                        </w:rPr>
                        <w:t>н</w:t>
                      </w:r>
                      <w:r w:rsidRPr="007F007A">
                        <w:rPr>
                          <w:sz w:val="20"/>
                          <w:szCs w:val="20"/>
                          <w:lang w:val="uk-UA"/>
                        </w:rPr>
                        <w:t>ня риз</w:t>
                      </w:r>
                      <w:r w:rsidRPr="007F007A">
                        <w:rPr>
                          <w:sz w:val="20"/>
                          <w:szCs w:val="20"/>
                          <w:lang w:val="uk-UA"/>
                        </w:rPr>
                        <w:t>и</w:t>
                      </w:r>
                      <w:r w:rsidRPr="007F007A">
                        <w:rPr>
                          <w:sz w:val="20"/>
                          <w:szCs w:val="20"/>
                          <w:lang w:val="uk-UA"/>
                        </w:rPr>
                        <w:t>ками</w:t>
                      </w:r>
                    </w:p>
                  </w:txbxContent>
                </v:textbox>
              </v:shape>
            </w:pict>
          </mc:Fallback>
        </mc:AlternateContent>
      </w:r>
      <w:r>
        <w:rPr>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1221105</wp:posOffset>
                </wp:positionH>
                <wp:positionV relativeFrom="paragraph">
                  <wp:posOffset>174625</wp:posOffset>
                </wp:positionV>
                <wp:extent cx="1712595" cy="245745"/>
                <wp:effectExtent l="0" t="635" r="0" b="1270"/>
                <wp:wrapNone/>
                <wp:docPr id="9244" name="Поле 9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F007A" w:rsidRDefault="00463D1B" w:rsidP="00463D1B">
                            <w:pPr>
                              <w:spacing w:line="192" w:lineRule="auto"/>
                              <w:rPr>
                                <w:sz w:val="20"/>
                                <w:szCs w:val="20"/>
                                <w:lang w:val="uk-UA"/>
                              </w:rPr>
                            </w:pPr>
                            <w:r w:rsidRPr="007F007A">
                              <w:rPr>
                                <w:sz w:val="20"/>
                                <w:szCs w:val="20"/>
                                <w:lang w:val="uk-UA"/>
                              </w:rPr>
                              <w:t>Управління постача</w:t>
                            </w:r>
                            <w:r w:rsidRPr="007F007A">
                              <w:rPr>
                                <w:sz w:val="20"/>
                                <w:szCs w:val="20"/>
                                <w:lang w:val="uk-UA"/>
                              </w:rPr>
                              <w:t>н</w:t>
                            </w:r>
                            <w:r w:rsidRPr="007F007A">
                              <w:rPr>
                                <w:sz w:val="20"/>
                                <w:szCs w:val="20"/>
                                <w:lang w:val="uk-UA"/>
                              </w:rPr>
                              <w:t>ням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44" o:spid="_x0000_s1041" type="#_x0000_t202" style="position:absolute;left:0;text-align:left;margin-left:96.15pt;margin-top:13.75pt;width:134.85pt;height:1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" stroked="f">
                <v:textbox>
                  <w:txbxContent>
                    <w:p w:rsidR="00463D1B" w:rsidRPr="007F007A" w:rsidRDefault="00463D1B" w:rsidP="00463D1B">
                      <w:pPr>
                        <w:spacing w:line="192" w:lineRule="auto"/>
                        <w:rPr>
                          <w:sz w:val="20"/>
                          <w:szCs w:val="20"/>
                          <w:lang w:val="uk-UA"/>
                        </w:rPr>
                      </w:pPr>
                      <w:r w:rsidRPr="007F007A">
                        <w:rPr>
                          <w:sz w:val="20"/>
                          <w:szCs w:val="20"/>
                          <w:lang w:val="uk-UA"/>
                        </w:rPr>
                        <w:t>Управління постача</w:t>
                      </w:r>
                      <w:r w:rsidRPr="007F007A">
                        <w:rPr>
                          <w:sz w:val="20"/>
                          <w:szCs w:val="20"/>
                          <w:lang w:val="uk-UA"/>
                        </w:rPr>
                        <w:t>н</w:t>
                      </w:r>
                      <w:r w:rsidRPr="007F007A">
                        <w:rPr>
                          <w:sz w:val="20"/>
                          <w:szCs w:val="20"/>
                          <w:lang w:val="uk-UA"/>
                        </w:rPr>
                        <w:t>ням</w:t>
                      </w:r>
                    </w:p>
                  </w:txbxContent>
                </v:textbox>
              </v:shape>
            </w:pict>
          </mc:Fallback>
        </mc:AlternateContent>
      </w: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r>
        <w:rPr>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697230</wp:posOffset>
                </wp:positionH>
                <wp:positionV relativeFrom="paragraph">
                  <wp:posOffset>145415</wp:posOffset>
                </wp:positionV>
                <wp:extent cx="2283460" cy="245745"/>
                <wp:effectExtent l="0" t="0" r="0" b="2540"/>
                <wp:wrapNone/>
                <wp:docPr id="9243" name="Поле 9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F007A" w:rsidRDefault="00463D1B" w:rsidP="00463D1B">
                            <w:pPr>
                              <w:spacing w:line="192" w:lineRule="auto"/>
                              <w:rPr>
                                <w:sz w:val="20"/>
                                <w:szCs w:val="20"/>
                                <w:lang w:val="uk-UA"/>
                              </w:rPr>
                            </w:pPr>
                            <w:r w:rsidRPr="007F007A">
                              <w:rPr>
                                <w:sz w:val="20"/>
                                <w:szCs w:val="20"/>
                                <w:lang w:val="uk-UA"/>
                              </w:rPr>
                              <w:t>Управління проектною інтегр</w:t>
                            </w:r>
                            <w:r w:rsidRPr="007F007A">
                              <w:rPr>
                                <w:sz w:val="20"/>
                                <w:szCs w:val="20"/>
                                <w:lang w:val="uk-UA"/>
                              </w:rPr>
                              <w:t>а</w:t>
                            </w:r>
                            <w:r w:rsidRPr="007F007A">
                              <w:rPr>
                                <w:sz w:val="20"/>
                                <w:szCs w:val="20"/>
                                <w:lang w:val="uk-UA"/>
                              </w:rPr>
                              <w:t>цією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43" o:spid="_x0000_s1042" type="#_x0000_t202" style="position:absolute;left:0;text-align:left;margin-left:54.9pt;margin-top:11.45pt;width:179.8pt;height:1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" stroked="f">
                <v:textbox>
                  <w:txbxContent>
                    <w:p w:rsidR="00463D1B" w:rsidRPr="007F007A" w:rsidRDefault="00463D1B" w:rsidP="00463D1B">
                      <w:pPr>
                        <w:spacing w:line="192" w:lineRule="auto"/>
                        <w:rPr>
                          <w:sz w:val="20"/>
                          <w:szCs w:val="20"/>
                          <w:lang w:val="uk-UA"/>
                        </w:rPr>
                      </w:pPr>
                      <w:r w:rsidRPr="007F007A">
                        <w:rPr>
                          <w:sz w:val="20"/>
                          <w:szCs w:val="20"/>
                          <w:lang w:val="uk-UA"/>
                        </w:rPr>
                        <w:t>Управління проектною інтегр</w:t>
                      </w:r>
                      <w:r w:rsidRPr="007F007A">
                        <w:rPr>
                          <w:sz w:val="20"/>
                          <w:szCs w:val="20"/>
                          <w:lang w:val="uk-UA"/>
                        </w:rPr>
                        <w:t>а</w:t>
                      </w:r>
                      <w:r w:rsidRPr="007F007A">
                        <w:rPr>
                          <w:sz w:val="20"/>
                          <w:szCs w:val="20"/>
                          <w:lang w:val="uk-UA"/>
                        </w:rPr>
                        <w:t>цією</w:t>
                      </w:r>
                    </w:p>
                  </w:txbxContent>
                </v:textbox>
              </v:shape>
            </w:pict>
          </mc:Fallback>
        </mc:AlternateContent>
      </w:r>
    </w:p>
    <w:p w:rsidR="00463D1B" w:rsidRDefault="00463D1B" w:rsidP="00463D1B">
      <w:pPr>
        <w:ind w:firstLine="709"/>
        <w:jc w:val="both"/>
        <w:rPr>
          <w:sz w:val="28"/>
          <w:szCs w:val="28"/>
          <w:lang w:val="uk-UA"/>
        </w:rPr>
      </w:pPr>
      <w:r>
        <w:rPr>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385445</wp:posOffset>
                </wp:positionH>
                <wp:positionV relativeFrom="paragraph">
                  <wp:posOffset>146050</wp:posOffset>
                </wp:positionV>
                <wp:extent cx="2435225" cy="272415"/>
                <wp:effectExtent l="0" t="4445" r="4445" b="0"/>
                <wp:wrapNone/>
                <wp:docPr id="9242" name="Поле 9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F007A" w:rsidRDefault="00463D1B" w:rsidP="00463D1B">
                            <w:pPr>
                              <w:spacing w:line="192" w:lineRule="auto"/>
                              <w:rPr>
                                <w:b/>
                                <w:sz w:val="20"/>
                                <w:szCs w:val="20"/>
                                <w:lang w:val="uk-UA"/>
                              </w:rPr>
                            </w:pPr>
                            <w:r w:rsidRPr="007F007A">
                              <w:rPr>
                                <w:b/>
                                <w:sz w:val="20"/>
                                <w:szCs w:val="20"/>
                                <w:lang w:val="uk-UA"/>
                              </w:rPr>
                              <w:t>Підсистема управління прое</w:t>
                            </w:r>
                            <w:r w:rsidRPr="007F007A">
                              <w:rPr>
                                <w:b/>
                                <w:sz w:val="20"/>
                                <w:szCs w:val="20"/>
                                <w:lang w:val="uk-UA"/>
                              </w:rPr>
                              <w:t>к</w:t>
                            </w:r>
                            <w:r w:rsidRPr="007F007A">
                              <w:rPr>
                                <w:b/>
                                <w:sz w:val="20"/>
                                <w:szCs w:val="20"/>
                                <w:lang w:val="uk-UA"/>
                              </w:rPr>
                              <w:t>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42" o:spid="_x0000_s1043" type="#_x0000_t202" style="position:absolute;left:0;text-align:left;margin-left:30.35pt;margin-top:11.5pt;width:191.75pt;height:2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" stroked="f">
                <v:textbox>
                  <w:txbxContent>
                    <w:p w:rsidR="00463D1B" w:rsidRPr="007F007A" w:rsidRDefault="00463D1B" w:rsidP="00463D1B">
                      <w:pPr>
                        <w:spacing w:line="192" w:lineRule="auto"/>
                        <w:rPr>
                          <w:b/>
                          <w:sz w:val="20"/>
                          <w:szCs w:val="20"/>
                          <w:lang w:val="uk-UA"/>
                        </w:rPr>
                      </w:pPr>
                      <w:r w:rsidRPr="007F007A">
                        <w:rPr>
                          <w:b/>
                          <w:sz w:val="20"/>
                          <w:szCs w:val="20"/>
                          <w:lang w:val="uk-UA"/>
                        </w:rPr>
                        <w:t>Підсистема управління прое</w:t>
                      </w:r>
                      <w:r w:rsidRPr="007F007A">
                        <w:rPr>
                          <w:b/>
                          <w:sz w:val="20"/>
                          <w:szCs w:val="20"/>
                          <w:lang w:val="uk-UA"/>
                        </w:rPr>
                        <w:t>к</w:t>
                      </w:r>
                      <w:r w:rsidRPr="007F007A">
                        <w:rPr>
                          <w:b/>
                          <w:sz w:val="20"/>
                          <w:szCs w:val="20"/>
                          <w:lang w:val="uk-UA"/>
                        </w:rPr>
                        <w:t>тами</w:t>
                      </w:r>
                    </w:p>
                  </w:txbxContent>
                </v:textbox>
              </v:shape>
            </w:pict>
          </mc:Fallback>
        </mc:AlternateContent>
      </w:r>
    </w:p>
    <w:p w:rsidR="00463D1B" w:rsidRDefault="00463D1B" w:rsidP="00463D1B">
      <w:pPr>
        <w:ind w:firstLine="709"/>
        <w:jc w:val="both"/>
        <w:rPr>
          <w:sz w:val="28"/>
          <w:szCs w:val="28"/>
          <w:lang w:val="uk-UA"/>
        </w:rPr>
      </w:pPr>
    </w:p>
    <w:p w:rsidR="00463D1B" w:rsidRDefault="00463D1B" w:rsidP="00463D1B">
      <w:pPr>
        <w:ind w:firstLine="709"/>
        <w:jc w:val="center"/>
        <w:rPr>
          <w:sz w:val="28"/>
          <w:szCs w:val="28"/>
          <w:lang w:val="uk-UA"/>
        </w:rPr>
      </w:pPr>
      <w:r w:rsidRPr="002B0CEE">
        <w:rPr>
          <w:sz w:val="28"/>
          <w:szCs w:val="28"/>
          <w:lang w:val="uk-UA"/>
        </w:rPr>
        <w:t>Рис.</w:t>
      </w:r>
      <w:r>
        <w:rPr>
          <w:sz w:val="28"/>
          <w:szCs w:val="28"/>
          <w:lang w:val="uk-UA"/>
        </w:rPr>
        <w:t xml:space="preserve"> 1</w:t>
      </w:r>
      <w:r w:rsidRPr="002B0CEE">
        <w:rPr>
          <w:sz w:val="28"/>
          <w:szCs w:val="28"/>
          <w:lang w:val="uk-UA"/>
        </w:rPr>
        <w:t xml:space="preserve">. </w:t>
      </w:r>
      <w:r>
        <w:rPr>
          <w:sz w:val="28"/>
          <w:szCs w:val="28"/>
          <w:lang w:val="uk-UA"/>
        </w:rPr>
        <w:t>Простір</w:t>
      </w:r>
      <w:r w:rsidRPr="002B0CEE">
        <w:rPr>
          <w:sz w:val="28"/>
          <w:szCs w:val="28"/>
          <w:lang w:val="uk-UA"/>
        </w:rPr>
        <w:t xml:space="preserve"> СУП на ФП</w:t>
      </w:r>
    </w:p>
    <w:p w:rsidR="00463D1B" w:rsidRDefault="00463D1B" w:rsidP="00463D1B">
      <w:pPr>
        <w:ind w:firstLine="709"/>
        <w:jc w:val="center"/>
        <w:rPr>
          <w:sz w:val="28"/>
          <w:szCs w:val="28"/>
          <w:lang w:val="uk-UA"/>
        </w:rPr>
      </w:pPr>
    </w:p>
    <w:p w:rsidR="00463D1B" w:rsidRPr="005232C3" w:rsidRDefault="00463D1B" w:rsidP="00463D1B">
      <w:pPr>
        <w:ind w:firstLine="709"/>
        <w:jc w:val="both"/>
        <w:rPr>
          <w:bCs/>
          <w:sz w:val="28"/>
          <w:szCs w:val="28"/>
          <w:lang w:val="uk-UA"/>
        </w:rPr>
      </w:pPr>
      <w:r>
        <w:rPr>
          <w:sz w:val="28"/>
          <w:szCs w:val="28"/>
          <w:lang w:val="uk-UA"/>
        </w:rPr>
        <w:t>Д</w:t>
      </w:r>
      <w:r w:rsidRPr="005232C3">
        <w:rPr>
          <w:sz w:val="28"/>
          <w:szCs w:val="28"/>
          <w:lang w:val="uk-UA"/>
        </w:rPr>
        <w:t>ля</w:t>
      </w:r>
      <w:r>
        <w:rPr>
          <w:sz w:val="28"/>
          <w:szCs w:val="28"/>
          <w:lang w:val="uk-UA"/>
        </w:rPr>
        <w:t xml:space="preserve"> удосконалення</w:t>
      </w:r>
      <w:r w:rsidRPr="005232C3">
        <w:rPr>
          <w:sz w:val="28"/>
          <w:szCs w:val="28"/>
          <w:lang w:val="uk-UA"/>
        </w:rPr>
        <w:t xml:space="preserve"> управління інноваційними проектами</w:t>
      </w:r>
      <w:r>
        <w:rPr>
          <w:sz w:val="28"/>
          <w:szCs w:val="28"/>
          <w:lang w:val="uk-UA"/>
        </w:rPr>
        <w:t xml:space="preserve"> у</w:t>
      </w:r>
      <w:r w:rsidRPr="005232C3">
        <w:rPr>
          <w:sz w:val="28"/>
          <w:szCs w:val="28"/>
          <w:lang w:val="uk-UA"/>
        </w:rPr>
        <w:t xml:space="preserve"> фармації в умовах переходу на міжнародні стандарти якості</w:t>
      </w:r>
      <w:r>
        <w:rPr>
          <w:sz w:val="28"/>
          <w:szCs w:val="28"/>
          <w:lang w:val="uk-UA"/>
        </w:rPr>
        <w:t xml:space="preserve"> запропоновано</w:t>
      </w:r>
      <w:r w:rsidRPr="005232C3">
        <w:rPr>
          <w:sz w:val="28"/>
          <w:szCs w:val="28"/>
          <w:lang w:val="uk-UA"/>
        </w:rPr>
        <w:t xml:space="preserve"> використ</w:t>
      </w:r>
      <w:r w:rsidRPr="005232C3">
        <w:rPr>
          <w:sz w:val="28"/>
          <w:szCs w:val="28"/>
          <w:lang w:val="uk-UA"/>
        </w:rPr>
        <w:t>о</w:t>
      </w:r>
      <w:r w:rsidRPr="005232C3">
        <w:rPr>
          <w:sz w:val="28"/>
          <w:szCs w:val="28"/>
          <w:lang w:val="uk-UA"/>
        </w:rPr>
        <w:t xml:space="preserve">вувати процесний підхід; виділено </w:t>
      </w:r>
      <w:r w:rsidRPr="005232C3">
        <w:rPr>
          <w:bCs/>
          <w:sz w:val="28"/>
          <w:szCs w:val="28"/>
          <w:lang w:val="uk-UA"/>
        </w:rPr>
        <w:t>характерні для фармацевтичного виро</w:t>
      </w:r>
      <w:r w:rsidRPr="005232C3">
        <w:rPr>
          <w:bCs/>
          <w:sz w:val="28"/>
          <w:szCs w:val="28"/>
          <w:lang w:val="uk-UA"/>
        </w:rPr>
        <w:t>б</w:t>
      </w:r>
      <w:r w:rsidRPr="005232C3">
        <w:rPr>
          <w:bCs/>
          <w:sz w:val="28"/>
          <w:szCs w:val="28"/>
          <w:lang w:val="uk-UA"/>
        </w:rPr>
        <w:t>ництва види процесів (розробка</w:t>
      </w:r>
      <w:r>
        <w:rPr>
          <w:bCs/>
          <w:sz w:val="28"/>
          <w:szCs w:val="28"/>
          <w:lang w:val="uk-UA"/>
        </w:rPr>
        <w:t xml:space="preserve"> нових</w:t>
      </w:r>
      <w:r w:rsidRPr="005232C3">
        <w:rPr>
          <w:bCs/>
          <w:sz w:val="28"/>
          <w:szCs w:val="28"/>
          <w:lang w:val="uk-UA"/>
        </w:rPr>
        <w:t xml:space="preserve"> </w:t>
      </w:r>
      <w:r>
        <w:rPr>
          <w:bCs/>
          <w:sz w:val="28"/>
          <w:szCs w:val="28"/>
          <w:lang w:val="uk-UA"/>
        </w:rPr>
        <w:t>ЛЗ</w:t>
      </w:r>
      <w:r w:rsidRPr="005232C3">
        <w:rPr>
          <w:bCs/>
          <w:sz w:val="28"/>
          <w:szCs w:val="28"/>
          <w:lang w:val="uk-UA"/>
        </w:rPr>
        <w:t>; технічне переоснащення виробн</w:t>
      </w:r>
      <w:r w:rsidRPr="005232C3">
        <w:rPr>
          <w:bCs/>
          <w:sz w:val="28"/>
          <w:szCs w:val="28"/>
          <w:lang w:val="uk-UA"/>
        </w:rPr>
        <w:t>и</w:t>
      </w:r>
      <w:r w:rsidRPr="005232C3">
        <w:rPr>
          <w:bCs/>
          <w:sz w:val="28"/>
          <w:szCs w:val="28"/>
          <w:lang w:val="uk-UA"/>
        </w:rPr>
        <w:t>цтва; виробництво</w:t>
      </w:r>
      <w:r>
        <w:rPr>
          <w:bCs/>
          <w:sz w:val="28"/>
          <w:szCs w:val="28"/>
          <w:lang w:val="uk-UA"/>
        </w:rPr>
        <w:t xml:space="preserve"> нових</w:t>
      </w:r>
      <w:r w:rsidRPr="005232C3">
        <w:rPr>
          <w:bCs/>
          <w:sz w:val="28"/>
          <w:szCs w:val="28"/>
          <w:lang w:val="uk-UA"/>
        </w:rPr>
        <w:t xml:space="preserve"> </w:t>
      </w:r>
      <w:r>
        <w:rPr>
          <w:bCs/>
          <w:sz w:val="28"/>
          <w:szCs w:val="28"/>
          <w:lang w:val="uk-UA"/>
        </w:rPr>
        <w:t>ЛЗ</w:t>
      </w:r>
      <w:r w:rsidRPr="005232C3">
        <w:rPr>
          <w:bCs/>
          <w:sz w:val="28"/>
          <w:szCs w:val="28"/>
          <w:lang w:val="uk-UA"/>
        </w:rPr>
        <w:t>; маркетинг</w:t>
      </w:r>
      <w:r>
        <w:rPr>
          <w:bCs/>
          <w:sz w:val="28"/>
          <w:szCs w:val="28"/>
          <w:lang w:val="uk-UA"/>
        </w:rPr>
        <w:t xml:space="preserve"> нових ЛЗ</w:t>
      </w:r>
      <w:r w:rsidRPr="005232C3">
        <w:rPr>
          <w:bCs/>
          <w:sz w:val="28"/>
          <w:szCs w:val="28"/>
          <w:lang w:val="uk-UA"/>
        </w:rPr>
        <w:t>).</w:t>
      </w:r>
      <w:r>
        <w:rPr>
          <w:bCs/>
          <w:sz w:val="28"/>
          <w:szCs w:val="28"/>
          <w:lang w:val="uk-UA"/>
        </w:rPr>
        <w:t xml:space="preserve"> </w:t>
      </w:r>
      <w:r w:rsidRPr="005232C3">
        <w:rPr>
          <w:bCs/>
          <w:sz w:val="28"/>
          <w:szCs w:val="28"/>
          <w:lang w:val="uk-UA"/>
        </w:rPr>
        <w:t>Визначені основні наукові методи для вирішення конкр</w:t>
      </w:r>
      <w:r w:rsidRPr="005232C3">
        <w:rPr>
          <w:bCs/>
          <w:sz w:val="28"/>
          <w:szCs w:val="28"/>
          <w:lang w:val="uk-UA"/>
        </w:rPr>
        <w:t>е</w:t>
      </w:r>
      <w:r w:rsidRPr="005232C3">
        <w:rPr>
          <w:bCs/>
          <w:sz w:val="28"/>
          <w:szCs w:val="28"/>
          <w:lang w:val="uk-UA"/>
        </w:rPr>
        <w:t>тних завдань дисертаційного дослідження.</w:t>
      </w:r>
    </w:p>
    <w:p w:rsidR="00463D1B" w:rsidRDefault="00463D1B" w:rsidP="00463D1B">
      <w:pPr>
        <w:ind w:firstLine="709"/>
        <w:jc w:val="both"/>
        <w:rPr>
          <w:sz w:val="28"/>
          <w:szCs w:val="28"/>
          <w:lang w:val="uk-UA"/>
        </w:rPr>
      </w:pPr>
      <w:r>
        <w:rPr>
          <w:sz w:val="28"/>
          <w:szCs w:val="28"/>
          <w:lang w:val="uk-UA"/>
        </w:rPr>
        <w:t xml:space="preserve">У </w:t>
      </w:r>
      <w:r>
        <w:rPr>
          <w:i/>
          <w:sz w:val="28"/>
          <w:szCs w:val="28"/>
          <w:lang w:val="uk-UA"/>
        </w:rPr>
        <w:t>треть</w:t>
      </w:r>
      <w:r w:rsidRPr="00693E28">
        <w:rPr>
          <w:i/>
          <w:sz w:val="28"/>
          <w:szCs w:val="28"/>
          <w:lang w:val="uk-UA"/>
        </w:rPr>
        <w:t>ому розділі</w:t>
      </w:r>
      <w:r>
        <w:rPr>
          <w:sz w:val="28"/>
          <w:szCs w:val="28"/>
          <w:lang w:val="uk-UA"/>
        </w:rPr>
        <w:t xml:space="preserve"> дисертаційної роботи </w:t>
      </w:r>
      <w:r w:rsidRPr="00351E75">
        <w:rPr>
          <w:b/>
          <w:sz w:val="28"/>
          <w:szCs w:val="28"/>
          <w:lang w:val="uk-UA"/>
        </w:rPr>
        <w:t>«</w:t>
      </w:r>
      <w:r>
        <w:rPr>
          <w:b/>
          <w:bCs/>
          <w:sz w:val="28"/>
          <w:szCs w:val="28"/>
          <w:lang w:val="uk-UA"/>
        </w:rPr>
        <w:t>О</w:t>
      </w:r>
      <w:r w:rsidRPr="008700CF">
        <w:rPr>
          <w:b/>
          <w:bCs/>
          <w:sz w:val="28"/>
          <w:szCs w:val="28"/>
          <w:lang w:val="uk-UA"/>
        </w:rPr>
        <w:t>бґрунтування системи комплексної оцінки інвестиційної прива</w:t>
      </w:r>
      <w:r w:rsidRPr="008700CF">
        <w:rPr>
          <w:b/>
          <w:bCs/>
          <w:sz w:val="28"/>
          <w:szCs w:val="28"/>
          <w:lang w:val="uk-UA"/>
        </w:rPr>
        <w:t>б</w:t>
      </w:r>
      <w:r w:rsidRPr="008700CF">
        <w:rPr>
          <w:b/>
          <w:bCs/>
          <w:sz w:val="28"/>
          <w:szCs w:val="28"/>
          <w:lang w:val="uk-UA"/>
        </w:rPr>
        <w:t>ливості інноваційних проектів у фармацевтичному виробництві</w:t>
      </w:r>
      <w:r>
        <w:rPr>
          <w:b/>
          <w:sz w:val="28"/>
          <w:szCs w:val="28"/>
          <w:lang w:val="uk-UA"/>
        </w:rPr>
        <w:t>»</w:t>
      </w:r>
      <w:r w:rsidRPr="008700CF">
        <w:rPr>
          <w:sz w:val="28"/>
          <w:lang w:val="uk-UA"/>
        </w:rPr>
        <w:t xml:space="preserve"> </w:t>
      </w:r>
      <w:r>
        <w:rPr>
          <w:sz w:val="28"/>
          <w:szCs w:val="28"/>
          <w:lang w:val="uk-UA"/>
        </w:rPr>
        <w:t>визначено</w:t>
      </w:r>
      <w:r w:rsidRPr="008700CF">
        <w:rPr>
          <w:sz w:val="28"/>
          <w:szCs w:val="28"/>
          <w:lang w:val="uk-UA"/>
        </w:rPr>
        <w:t xml:space="preserve"> сутність і доведено необхі</w:t>
      </w:r>
      <w:r w:rsidRPr="008700CF">
        <w:rPr>
          <w:sz w:val="28"/>
          <w:szCs w:val="28"/>
          <w:lang w:val="uk-UA"/>
        </w:rPr>
        <w:t>д</w:t>
      </w:r>
      <w:r w:rsidRPr="008700CF">
        <w:rPr>
          <w:sz w:val="28"/>
          <w:szCs w:val="28"/>
          <w:lang w:val="uk-UA"/>
        </w:rPr>
        <w:t xml:space="preserve">ність оцінки </w:t>
      </w:r>
      <w:r>
        <w:rPr>
          <w:sz w:val="28"/>
          <w:szCs w:val="28"/>
          <w:lang w:val="uk-UA"/>
        </w:rPr>
        <w:t>інвестиційної привабливості (</w:t>
      </w:r>
      <w:r w:rsidRPr="008700CF">
        <w:rPr>
          <w:sz w:val="28"/>
          <w:szCs w:val="28"/>
          <w:lang w:val="uk-UA"/>
        </w:rPr>
        <w:t>ІП</w:t>
      </w:r>
      <w:r>
        <w:rPr>
          <w:sz w:val="28"/>
          <w:szCs w:val="28"/>
          <w:lang w:val="uk-UA"/>
        </w:rPr>
        <w:t>)</w:t>
      </w:r>
      <w:r w:rsidRPr="008700CF">
        <w:rPr>
          <w:sz w:val="28"/>
          <w:szCs w:val="28"/>
          <w:lang w:val="uk-UA"/>
        </w:rPr>
        <w:t xml:space="preserve"> інноваційних проектів у фармацевтичному виробництві для мінімізації ризиків, пов'язаних з їх реаліза</w:t>
      </w:r>
      <w:r>
        <w:rPr>
          <w:sz w:val="28"/>
          <w:szCs w:val="28"/>
          <w:lang w:val="uk-UA"/>
        </w:rPr>
        <w:t>-</w:t>
      </w:r>
      <w:r w:rsidRPr="008700CF">
        <w:rPr>
          <w:sz w:val="28"/>
          <w:szCs w:val="28"/>
          <w:lang w:val="uk-UA"/>
        </w:rPr>
        <w:t>ц</w:t>
      </w:r>
      <w:r w:rsidRPr="008700CF">
        <w:rPr>
          <w:sz w:val="28"/>
          <w:szCs w:val="28"/>
          <w:lang w:val="uk-UA"/>
        </w:rPr>
        <w:t>і</w:t>
      </w:r>
      <w:r w:rsidRPr="008700CF">
        <w:rPr>
          <w:sz w:val="28"/>
          <w:szCs w:val="28"/>
          <w:lang w:val="uk-UA"/>
        </w:rPr>
        <w:t xml:space="preserve">єю. </w:t>
      </w:r>
    </w:p>
    <w:p w:rsidR="00463D1B" w:rsidRDefault="00463D1B" w:rsidP="00463D1B">
      <w:pPr>
        <w:ind w:firstLine="709"/>
        <w:jc w:val="both"/>
        <w:rPr>
          <w:sz w:val="28"/>
          <w:szCs w:val="28"/>
          <w:lang w:val="uk-UA"/>
        </w:rPr>
      </w:pPr>
      <w:r>
        <w:rPr>
          <w:sz w:val="28"/>
          <w:szCs w:val="28"/>
          <w:lang w:val="uk-UA"/>
        </w:rPr>
        <w:t xml:space="preserve">Для визначення ІП </w:t>
      </w:r>
      <w:r w:rsidRPr="00DE3DCE">
        <w:rPr>
          <w:sz w:val="28"/>
          <w:szCs w:val="28"/>
          <w:lang w:val="uk-UA"/>
        </w:rPr>
        <w:t xml:space="preserve">інноваційних проектів </w:t>
      </w:r>
      <w:r>
        <w:rPr>
          <w:sz w:val="28"/>
          <w:szCs w:val="28"/>
          <w:lang w:val="uk-UA"/>
        </w:rPr>
        <w:t>з</w:t>
      </w:r>
      <w:r w:rsidRPr="00DE3DCE">
        <w:rPr>
          <w:sz w:val="28"/>
          <w:szCs w:val="28"/>
          <w:lang w:val="uk-UA"/>
        </w:rPr>
        <w:t>апропонований алгоритм розрахунку комплексного показника ІП</w:t>
      </w:r>
      <w:r>
        <w:rPr>
          <w:sz w:val="28"/>
          <w:szCs w:val="28"/>
          <w:lang w:val="uk-UA"/>
        </w:rPr>
        <w:t>, який</w:t>
      </w:r>
      <w:r w:rsidRPr="00DE3DCE">
        <w:rPr>
          <w:sz w:val="28"/>
          <w:szCs w:val="28"/>
          <w:lang w:val="uk-UA"/>
        </w:rPr>
        <w:t xml:space="preserve"> включає </w:t>
      </w:r>
      <w:r>
        <w:rPr>
          <w:sz w:val="28"/>
          <w:szCs w:val="28"/>
          <w:lang w:val="uk-UA"/>
        </w:rPr>
        <w:t>так</w:t>
      </w:r>
      <w:r w:rsidRPr="00DE3DCE">
        <w:rPr>
          <w:sz w:val="28"/>
          <w:szCs w:val="28"/>
          <w:lang w:val="uk-UA"/>
        </w:rPr>
        <w:t>і етапи</w:t>
      </w:r>
      <w:r>
        <w:rPr>
          <w:sz w:val="28"/>
          <w:szCs w:val="28"/>
          <w:lang w:val="uk-UA"/>
        </w:rPr>
        <w:t>: п</w:t>
      </w:r>
      <w:r w:rsidRPr="00DE3DCE">
        <w:rPr>
          <w:sz w:val="28"/>
          <w:szCs w:val="28"/>
          <w:lang w:val="uk-UA"/>
        </w:rPr>
        <w:t>опер</w:t>
      </w:r>
      <w:r w:rsidRPr="00DE3DCE">
        <w:rPr>
          <w:sz w:val="28"/>
          <w:szCs w:val="28"/>
          <w:lang w:val="uk-UA"/>
        </w:rPr>
        <w:t>е</w:t>
      </w:r>
      <w:r w:rsidRPr="00DE3DCE">
        <w:rPr>
          <w:sz w:val="28"/>
          <w:szCs w:val="28"/>
          <w:lang w:val="uk-UA"/>
        </w:rPr>
        <w:t xml:space="preserve">дній відбір факторів, </w:t>
      </w:r>
      <w:r>
        <w:rPr>
          <w:sz w:val="28"/>
          <w:szCs w:val="28"/>
          <w:lang w:val="uk-UA"/>
        </w:rPr>
        <w:t>які</w:t>
      </w:r>
      <w:r w:rsidRPr="00DE3DCE">
        <w:rPr>
          <w:sz w:val="28"/>
          <w:szCs w:val="28"/>
          <w:lang w:val="uk-UA"/>
        </w:rPr>
        <w:t xml:space="preserve"> впливають на рівень ІП інноваційних проектів</w:t>
      </w:r>
      <w:r>
        <w:rPr>
          <w:sz w:val="28"/>
          <w:szCs w:val="28"/>
          <w:lang w:val="uk-UA"/>
        </w:rPr>
        <w:t xml:space="preserve"> у фарм</w:t>
      </w:r>
      <w:r>
        <w:rPr>
          <w:sz w:val="28"/>
          <w:szCs w:val="28"/>
          <w:lang w:val="uk-UA"/>
        </w:rPr>
        <w:t>а</w:t>
      </w:r>
      <w:r>
        <w:rPr>
          <w:sz w:val="28"/>
          <w:szCs w:val="28"/>
          <w:lang w:val="uk-UA"/>
        </w:rPr>
        <w:t>цевтичній галузі; о</w:t>
      </w:r>
      <w:r w:rsidRPr="00DE3DCE">
        <w:rPr>
          <w:sz w:val="28"/>
          <w:szCs w:val="28"/>
          <w:lang w:val="uk-UA"/>
        </w:rPr>
        <w:t>цінка значущості факторів на базі експертних оцінок</w:t>
      </w:r>
      <w:r>
        <w:rPr>
          <w:sz w:val="28"/>
          <w:szCs w:val="28"/>
          <w:lang w:val="uk-UA"/>
        </w:rPr>
        <w:t>; в</w:t>
      </w:r>
      <w:r w:rsidRPr="00DE3DCE">
        <w:rPr>
          <w:sz w:val="28"/>
          <w:szCs w:val="28"/>
          <w:lang w:val="uk-UA"/>
        </w:rPr>
        <w:t>iдбiр найбільш значущих факторів</w:t>
      </w:r>
      <w:r>
        <w:rPr>
          <w:sz w:val="28"/>
          <w:szCs w:val="28"/>
          <w:lang w:val="uk-UA"/>
        </w:rPr>
        <w:t>; о</w:t>
      </w:r>
      <w:r w:rsidRPr="00DE3DCE">
        <w:rPr>
          <w:sz w:val="28"/>
          <w:szCs w:val="28"/>
          <w:lang w:val="uk-UA"/>
        </w:rPr>
        <w:t>цінка вагомості вiдiбраних факт</w:t>
      </w:r>
      <w:r w:rsidRPr="00DE3DCE">
        <w:rPr>
          <w:sz w:val="28"/>
          <w:szCs w:val="28"/>
          <w:lang w:val="uk-UA"/>
        </w:rPr>
        <w:t>о</w:t>
      </w:r>
      <w:r w:rsidRPr="00DE3DCE">
        <w:rPr>
          <w:sz w:val="28"/>
          <w:szCs w:val="28"/>
          <w:lang w:val="uk-UA"/>
        </w:rPr>
        <w:t>рів  залежно від ступеня їх впливу на комплексний показник ІП проекту</w:t>
      </w:r>
      <w:r>
        <w:rPr>
          <w:sz w:val="28"/>
          <w:szCs w:val="28"/>
          <w:lang w:val="uk-UA"/>
        </w:rPr>
        <w:t>; р</w:t>
      </w:r>
      <w:r w:rsidRPr="00DE3DCE">
        <w:rPr>
          <w:sz w:val="28"/>
          <w:szCs w:val="28"/>
          <w:lang w:val="uk-UA"/>
        </w:rPr>
        <w:t>озр</w:t>
      </w:r>
      <w:r w:rsidRPr="00DE3DCE">
        <w:rPr>
          <w:sz w:val="28"/>
          <w:szCs w:val="28"/>
          <w:lang w:val="uk-UA"/>
        </w:rPr>
        <w:t>а</w:t>
      </w:r>
      <w:r w:rsidRPr="00DE3DCE">
        <w:rPr>
          <w:sz w:val="28"/>
          <w:szCs w:val="28"/>
          <w:lang w:val="uk-UA"/>
        </w:rPr>
        <w:t>хунок середньозваженої оцінки за кожним фактором</w:t>
      </w:r>
      <w:r>
        <w:rPr>
          <w:sz w:val="28"/>
          <w:szCs w:val="28"/>
          <w:lang w:val="uk-UA"/>
        </w:rPr>
        <w:t>; р</w:t>
      </w:r>
      <w:r w:rsidRPr="00DE3DCE">
        <w:rPr>
          <w:sz w:val="28"/>
          <w:szCs w:val="28"/>
          <w:lang w:val="uk-UA"/>
        </w:rPr>
        <w:t>озрахунок комплек</w:t>
      </w:r>
      <w:r w:rsidRPr="00DE3DCE">
        <w:rPr>
          <w:sz w:val="28"/>
          <w:szCs w:val="28"/>
          <w:lang w:val="uk-UA"/>
        </w:rPr>
        <w:t>с</w:t>
      </w:r>
      <w:r w:rsidRPr="00DE3DCE">
        <w:rPr>
          <w:sz w:val="28"/>
          <w:szCs w:val="28"/>
          <w:lang w:val="uk-UA"/>
        </w:rPr>
        <w:t>них показників за кожним з видів ІП проекту шляхом підсумку середньозв</w:t>
      </w:r>
      <w:r w:rsidRPr="00DE3DCE">
        <w:rPr>
          <w:sz w:val="28"/>
          <w:szCs w:val="28"/>
          <w:lang w:val="uk-UA"/>
        </w:rPr>
        <w:t>а</w:t>
      </w:r>
      <w:r w:rsidRPr="00DE3DCE">
        <w:rPr>
          <w:sz w:val="28"/>
          <w:szCs w:val="28"/>
          <w:lang w:val="uk-UA"/>
        </w:rPr>
        <w:t xml:space="preserve">жених оцінок </w:t>
      </w:r>
      <w:r>
        <w:rPr>
          <w:sz w:val="28"/>
          <w:szCs w:val="28"/>
          <w:lang w:val="uk-UA"/>
        </w:rPr>
        <w:t>за</w:t>
      </w:r>
      <w:r w:rsidRPr="00DE3DCE">
        <w:rPr>
          <w:sz w:val="28"/>
          <w:szCs w:val="28"/>
          <w:lang w:val="uk-UA"/>
        </w:rPr>
        <w:t xml:space="preserve"> всі</w:t>
      </w:r>
      <w:r>
        <w:rPr>
          <w:sz w:val="28"/>
          <w:szCs w:val="28"/>
          <w:lang w:val="uk-UA"/>
        </w:rPr>
        <w:t>ма</w:t>
      </w:r>
      <w:r w:rsidRPr="00DE3DCE">
        <w:rPr>
          <w:sz w:val="28"/>
          <w:szCs w:val="28"/>
          <w:lang w:val="uk-UA"/>
        </w:rPr>
        <w:t xml:space="preserve"> фактора</w:t>
      </w:r>
      <w:r>
        <w:rPr>
          <w:sz w:val="28"/>
          <w:szCs w:val="28"/>
          <w:lang w:val="uk-UA"/>
        </w:rPr>
        <w:t>ми; ро</w:t>
      </w:r>
      <w:r w:rsidRPr="00DE3DCE">
        <w:rPr>
          <w:sz w:val="28"/>
          <w:szCs w:val="28"/>
          <w:lang w:val="uk-UA"/>
        </w:rPr>
        <w:t>зрахунок інтегрального показника ІП проекту шляхом підсумку всіх комплексних показників ІП.</w:t>
      </w:r>
      <w:r>
        <w:rPr>
          <w:sz w:val="28"/>
          <w:szCs w:val="28"/>
          <w:lang w:val="uk-UA"/>
        </w:rPr>
        <w:t xml:space="preserve"> </w:t>
      </w:r>
      <w:r w:rsidRPr="008700CF">
        <w:rPr>
          <w:sz w:val="28"/>
          <w:szCs w:val="28"/>
          <w:lang w:val="uk-UA"/>
        </w:rPr>
        <w:t>Розроблений а</w:t>
      </w:r>
      <w:r w:rsidRPr="008700CF">
        <w:rPr>
          <w:sz w:val="28"/>
          <w:szCs w:val="28"/>
          <w:lang w:val="uk-UA"/>
        </w:rPr>
        <w:t>л</w:t>
      </w:r>
      <w:r w:rsidRPr="008700CF">
        <w:rPr>
          <w:sz w:val="28"/>
          <w:szCs w:val="28"/>
          <w:lang w:val="uk-UA"/>
        </w:rPr>
        <w:t>горитм узагальненої оцінки ІП інноваційних проектів у фармацевтичній галузі вр</w:t>
      </w:r>
      <w:r w:rsidRPr="008700CF">
        <w:rPr>
          <w:sz w:val="28"/>
          <w:szCs w:val="28"/>
          <w:lang w:val="uk-UA"/>
        </w:rPr>
        <w:t>а</w:t>
      </w:r>
      <w:r w:rsidRPr="008700CF">
        <w:rPr>
          <w:sz w:val="28"/>
          <w:szCs w:val="28"/>
          <w:lang w:val="uk-UA"/>
        </w:rPr>
        <w:t>х</w:t>
      </w:r>
      <w:r>
        <w:rPr>
          <w:sz w:val="28"/>
          <w:szCs w:val="28"/>
          <w:lang w:val="uk-UA"/>
        </w:rPr>
        <w:t>овує</w:t>
      </w:r>
      <w:r w:rsidRPr="008700CF">
        <w:rPr>
          <w:sz w:val="28"/>
          <w:szCs w:val="28"/>
          <w:lang w:val="uk-UA"/>
        </w:rPr>
        <w:t xml:space="preserve"> не тільки так</w:t>
      </w:r>
      <w:r>
        <w:rPr>
          <w:sz w:val="28"/>
          <w:szCs w:val="28"/>
          <w:lang w:val="uk-UA"/>
        </w:rPr>
        <w:t>і</w:t>
      </w:r>
      <w:r w:rsidRPr="008700CF">
        <w:rPr>
          <w:sz w:val="28"/>
          <w:szCs w:val="28"/>
          <w:lang w:val="uk-UA"/>
        </w:rPr>
        <w:t xml:space="preserve"> традиційн</w:t>
      </w:r>
      <w:r>
        <w:rPr>
          <w:sz w:val="28"/>
          <w:szCs w:val="28"/>
          <w:lang w:val="uk-UA"/>
        </w:rPr>
        <w:t>і</w:t>
      </w:r>
      <w:r w:rsidRPr="008700CF">
        <w:rPr>
          <w:sz w:val="28"/>
          <w:szCs w:val="28"/>
          <w:lang w:val="uk-UA"/>
        </w:rPr>
        <w:t xml:space="preserve"> складов</w:t>
      </w:r>
      <w:r>
        <w:rPr>
          <w:sz w:val="28"/>
          <w:szCs w:val="28"/>
          <w:lang w:val="uk-UA"/>
        </w:rPr>
        <w:t>і</w:t>
      </w:r>
      <w:r w:rsidRPr="008700CF">
        <w:rPr>
          <w:sz w:val="28"/>
          <w:szCs w:val="28"/>
          <w:lang w:val="uk-UA"/>
        </w:rPr>
        <w:t xml:space="preserve">, як маркетингова, фінансова, економічна, інституційна, але </w:t>
      </w:r>
      <w:r>
        <w:rPr>
          <w:sz w:val="28"/>
          <w:szCs w:val="28"/>
          <w:lang w:val="uk-UA"/>
        </w:rPr>
        <w:t>й</w:t>
      </w:r>
      <w:r w:rsidRPr="008700CF">
        <w:rPr>
          <w:sz w:val="28"/>
          <w:szCs w:val="28"/>
          <w:lang w:val="uk-UA"/>
        </w:rPr>
        <w:t xml:space="preserve"> </w:t>
      </w:r>
      <w:r>
        <w:rPr>
          <w:sz w:val="28"/>
          <w:szCs w:val="28"/>
          <w:lang w:val="uk-UA"/>
        </w:rPr>
        <w:t xml:space="preserve">такі </w:t>
      </w:r>
      <w:r w:rsidRPr="008700CF">
        <w:rPr>
          <w:sz w:val="28"/>
          <w:szCs w:val="28"/>
          <w:lang w:val="uk-UA"/>
        </w:rPr>
        <w:t>специфічн</w:t>
      </w:r>
      <w:r>
        <w:rPr>
          <w:sz w:val="28"/>
          <w:szCs w:val="28"/>
          <w:lang w:val="uk-UA"/>
        </w:rPr>
        <w:t>і</w:t>
      </w:r>
      <w:r w:rsidRPr="008700CF">
        <w:rPr>
          <w:sz w:val="28"/>
          <w:szCs w:val="28"/>
          <w:lang w:val="uk-UA"/>
        </w:rPr>
        <w:t xml:space="preserve"> для фармації складов</w:t>
      </w:r>
      <w:r>
        <w:rPr>
          <w:sz w:val="28"/>
          <w:szCs w:val="28"/>
          <w:lang w:val="uk-UA"/>
        </w:rPr>
        <w:t>і</w:t>
      </w:r>
      <w:r w:rsidRPr="008700CF">
        <w:rPr>
          <w:sz w:val="28"/>
          <w:szCs w:val="28"/>
          <w:lang w:val="uk-UA"/>
        </w:rPr>
        <w:t>, як соці</w:t>
      </w:r>
      <w:r w:rsidRPr="008700CF">
        <w:rPr>
          <w:sz w:val="28"/>
          <w:szCs w:val="28"/>
          <w:lang w:val="uk-UA"/>
        </w:rPr>
        <w:t>а</w:t>
      </w:r>
      <w:r w:rsidRPr="008700CF">
        <w:rPr>
          <w:sz w:val="28"/>
          <w:szCs w:val="28"/>
          <w:lang w:val="uk-UA"/>
        </w:rPr>
        <w:t xml:space="preserve">льна </w:t>
      </w:r>
      <w:r>
        <w:rPr>
          <w:sz w:val="28"/>
          <w:szCs w:val="28"/>
          <w:lang w:val="uk-UA"/>
        </w:rPr>
        <w:t>й</w:t>
      </w:r>
      <w:r w:rsidRPr="008700CF">
        <w:rPr>
          <w:sz w:val="28"/>
          <w:szCs w:val="28"/>
          <w:lang w:val="uk-UA"/>
        </w:rPr>
        <w:t xml:space="preserve"> екологічна привабливість. </w:t>
      </w:r>
      <w:r>
        <w:rPr>
          <w:sz w:val="28"/>
          <w:szCs w:val="28"/>
          <w:lang w:val="uk-UA"/>
        </w:rPr>
        <w:t>Запропон</w:t>
      </w:r>
      <w:r w:rsidRPr="008700CF">
        <w:rPr>
          <w:sz w:val="28"/>
          <w:szCs w:val="28"/>
          <w:lang w:val="uk-UA"/>
        </w:rPr>
        <w:t>овані формули для розрахунку комплексних показників за кожним видом ІП, а також для розрахунку інтегрального пок</w:t>
      </w:r>
      <w:r w:rsidRPr="008700CF">
        <w:rPr>
          <w:sz w:val="28"/>
          <w:szCs w:val="28"/>
          <w:lang w:val="uk-UA"/>
        </w:rPr>
        <w:t>а</w:t>
      </w:r>
      <w:r w:rsidRPr="008700CF">
        <w:rPr>
          <w:sz w:val="28"/>
          <w:szCs w:val="28"/>
          <w:lang w:val="uk-UA"/>
        </w:rPr>
        <w:t>зника ІП</w:t>
      </w:r>
      <w:r>
        <w:rPr>
          <w:sz w:val="28"/>
          <w:szCs w:val="28"/>
          <w:lang w:val="uk-UA"/>
        </w:rPr>
        <w:t xml:space="preserve"> проектів</w:t>
      </w:r>
      <w:r w:rsidRPr="008700CF">
        <w:rPr>
          <w:sz w:val="28"/>
          <w:szCs w:val="28"/>
          <w:lang w:val="uk-UA"/>
        </w:rPr>
        <w:t>.</w:t>
      </w:r>
    </w:p>
    <w:p w:rsidR="00463D1B" w:rsidRDefault="00463D1B" w:rsidP="00463D1B">
      <w:pPr>
        <w:ind w:right="-6" w:firstLine="709"/>
        <w:jc w:val="both"/>
        <w:rPr>
          <w:sz w:val="28"/>
          <w:szCs w:val="28"/>
          <w:lang w:val="uk-UA"/>
        </w:rPr>
      </w:pPr>
      <w:r>
        <w:rPr>
          <w:sz w:val="28"/>
          <w:szCs w:val="28"/>
          <w:lang w:val="uk-UA"/>
        </w:rPr>
        <w:t>Розробле</w:t>
      </w:r>
      <w:r w:rsidRPr="008700CF">
        <w:rPr>
          <w:sz w:val="28"/>
          <w:szCs w:val="28"/>
          <w:lang w:val="uk-UA"/>
        </w:rPr>
        <w:t>на методика оцінки ІП опрацьована на прикладі трьох іннов</w:t>
      </w:r>
      <w:r w:rsidRPr="008700CF">
        <w:rPr>
          <w:sz w:val="28"/>
          <w:szCs w:val="28"/>
          <w:lang w:val="uk-UA"/>
        </w:rPr>
        <w:t>а</w:t>
      </w:r>
      <w:r w:rsidRPr="008700CF">
        <w:rPr>
          <w:sz w:val="28"/>
          <w:szCs w:val="28"/>
          <w:lang w:val="uk-UA"/>
        </w:rPr>
        <w:t xml:space="preserve">ційних проектів, </w:t>
      </w:r>
      <w:r>
        <w:rPr>
          <w:sz w:val="28"/>
          <w:szCs w:val="28"/>
          <w:lang w:val="uk-UA"/>
        </w:rPr>
        <w:t>які</w:t>
      </w:r>
      <w:r w:rsidRPr="008700CF">
        <w:rPr>
          <w:sz w:val="28"/>
          <w:szCs w:val="28"/>
          <w:lang w:val="uk-UA"/>
        </w:rPr>
        <w:t xml:space="preserve"> реалізуються вітчизняними ФП</w:t>
      </w:r>
      <w:r>
        <w:rPr>
          <w:sz w:val="28"/>
          <w:szCs w:val="28"/>
          <w:lang w:val="uk-UA"/>
        </w:rPr>
        <w:t>:</w:t>
      </w:r>
      <w:r w:rsidRPr="008700CF">
        <w:rPr>
          <w:sz w:val="28"/>
          <w:szCs w:val="28"/>
          <w:lang w:val="uk-UA"/>
        </w:rPr>
        <w:t xml:space="preserve"> «Виробництво нових л</w:t>
      </w:r>
      <w:r w:rsidRPr="008700CF">
        <w:rPr>
          <w:sz w:val="28"/>
          <w:szCs w:val="28"/>
          <w:lang w:val="uk-UA"/>
        </w:rPr>
        <w:t>і</w:t>
      </w:r>
      <w:r w:rsidRPr="008700CF">
        <w:rPr>
          <w:sz w:val="28"/>
          <w:szCs w:val="28"/>
          <w:lang w:val="uk-UA"/>
        </w:rPr>
        <w:t>карських засобів»</w:t>
      </w:r>
      <w:r>
        <w:rPr>
          <w:sz w:val="28"/>
          <w:szCs w:val="28"/>
          <w:lang w:val="uk-UA"/>
        </w:rPr>
        <w:t xml:space="preserve"> </w:t>
      </w:r>
      <w:r w:rsidRPr="008B5EF7">
        <w:rPr>
          <w:sz w:val="28"/>
          <w:szCs w:val="28"/>
          <w:lang w:val="uk-UA"/>
        </w:rPr>
        <w:t>–</w:t>
      </w:r>
      <w:r w:rsidRPr="008700CF">
        <w:rPr>
          <w:sz w:val="28"/>
          <w:szCs w:val="28"/>
          <w:lang w:val="uk-UA"/>
        </w:rPr>
        <w:t xml:space="preserve"> ЗАТ «Лекхім-Харків»; «Створення сучасного </w:t>
      </w:r>
      <w:r>
        <w:rPr>
          <w:sz w:val="28"/>
          <w:szCs w:val="28"/>
          <w:lang w:val="uk-UA"/>
        </w:rPr>
        <w:t>фармацев-</w:t>
      </w:r>
      <w:r w:rsidRPr="008700CF">
        <w:rPr>
          <w:sz w:val="28"/>
          <w:szCs w:val="28"/>
          <w:lang w:val="uk-UA"/>
        </w:rPr>
        <w:t>тичного виробництва та модернізація існуючого згідно</w:t>
      </w:r>
      <w:r>
        <w:rPr>
          <w:sz w:val="28"/>
          <w:szCs w:val="28"/>
          <w:lang w:val="uk-UA"/>
        </w:rPr>
        <w:t xml:space="preserve"> із</w:t>
      </w:r>
      <w:r w:rsidRPr="008700CF">
        <w:rPr>
          <w:sz w:val="28"/>
          <w:szCs w:val="28"/>
          <w:lang w:val="uk-UA"/>
        </w:rPr>
        <w:t xml:space="preserve"> стандарт</w:t>
      </w:r>
      <w:r>
        <w:rPr>
          <w:sz w:val="28"/>
          <w:szCs w:val="28"/>
          <w:lang w:val="uk-UA"/>
        </w:rPr>
        <w:t>ами</w:t>
      </w:r>
      <w:r w:rsidRPr="008700CF">
        <w:rPr>
          <w:sz w:val="28"/>
          <w:szCs w:val="28"/>
          <w:lang w:val="uk-UA"/>
        </w:rPr>
        <w:t xml:space="preserve"> </w:t>
      </w:r>
      <w:r w:rsidRPr="008700CF">
        <w:rPr>
          <w:sz w:val="28"/>
          <w:szCs w:val="28"/>
          <w:lang w:val="en-US"/>
        </w:rPr>
        <w:t>GMP</w:t>
      </w:r>
      <w:r w:rsidRPr="008700CF">
        <w:rPr>
          <w:sz w:val="28"/>
          <w:szCs w:val="28"/>
          <w:lang w:val="uk-UA"/>
        </w:rPr>
        <w:t>»</w:t>
      </w:r>
      <w:r>
        <w:rPr>
          <w:sz w:val="28"/>
          <w:szCs w:val="28"/>
          <w:lang w:val="uk-UA"/>
        </w:rPr>
        <w:t xml:space="preserve"> </w:t>
      </w:r>
      <w:r w:rsidRPr="008B5EF7">
        <w:rPr>
          <w:sz w:val="28"/>
          <w:szCs w:val="28"/>
          <w:lang w:val="uk-UA"/>
        </w:rPr>
        <w:t>–</w:t>
      </w:r>
      <w:r w:rsidRPr="008700CF">
        <w:rPr>
          <w:sz w:val="28"/>
          <w:szCs w:val="28"/>
          <w:lang w:val="uk-UA"/>
        </w:rPr>
        <w:t xml:space="preserve"> ТОВ «ФК «Здоров’я»</w:t>
      </w:r>
      <w:r>
        <w:rPr>
          <w:sz w:val="28"/>
          <w:szCs w:val="28"/>
          <w:lang w:val="uk-UA"/>
        </w:rPr>
        <w:t>;</w:t>
      </w:r>
      <w:r w:rsidRPr="008700CF">
        <w:rPr>
          <w:sz w:val="28"/>
          <w:szCs w:val="28"/>
          <w:lang w:val="uk-UA"/>
        </w:rPr>
        <w:t xml:space="preserve"> комплексн</w:t>
      </w:r>
      <w:r>
        <w:rPr>
          <w:sz w:val="28"/>
          <w:szCs w:val="28"/>
          <w:lang w:val="uk-UA"/>
        </w:rPr>
        <w:t>ий</w:t>
      </w:r>
      <w:r w:rsidRPr="008700CF">
        <w:rPr>
          <w:sz w:val="28"/>
          <w:szCs w:val="28"/>
          <w:lang w:val="uk-UA"/>
        </w:rPr>
        <w:t xml:space="preserve"> інноваційн</w:t>
      </w:r>
      <w:r>
        <w:rPr>
          <w:sz w:val="28"/>
          <w:szCs w:val="28"/>
          <w:lang w:val="uk-UA"/>
        </w:rPr>
        <w:t>ий</w:t>
      </w:r>
      <w:r w:rsidRPr="008700CF">
        <w:rPr>
          <w:sz w:val="28"/>
          <w:szCs w:val="28"/>
          <w:lang w:val="uk-UA"/>
        </w:rPr>
        <w:t xml:space="preserve"> проект з реструктуриз</w:t>
      </w:r>
      <w:r w:rsidRPr="008700CF">
        <w:rPr>
          <w:sz w:val="28"/>
          <w:szCs w:val="28"/>
          <w:lang w:val="uk-UA"/>
        </w:rPr>
        <w:t>а</w:t>
      </w:r>
      <w:r w:rsidRPr="008700CF">
        <w:rPr>
          <w:sz w:val="28"/>
          <w:szCs w:val="28"/>
          <w:lang w:val="uk-UA"/>
        </w:rPr>
        <w:t>ції виробни</w:t>
      </w:r>
      <w:r w:rsidRPr="008700CF">
        <w:rPr>
          <w:sz w:val="28"/>
          <w:szCs w:val="28"/>
          <w:lang w:val="uk-UA"/>
        </w:rPr>
        <w:t>ц</w:t>
      </w:r>
      <w:r w:rsidRPr="008700CF">
        <w:rPr>
          <w:sz w:val="28"/>
          <w:szCs w:val="28"/>
          <w:lang w:val="uk-UA"/>
        </w:rPr>
        <w:t>тва в умовах ВАТ «Фармак»</w:t>
      </w:r>
      <w:r>
        <w:rPr>
          <w:sz w:val="28"/>
          <w:szCs w:val="28"/>
          <w:lang w:val="uk-UA"/>
        </w:rPr>
        <w:t xml:space="preserve"> (табл.1)</w:t>
      </w:r>
      <w:r w:rsidRPr="008700CF">
        <w:rPr>
          <w:sz w:val="28"/>
          <w:szCs w:val="28"/>
          <w:lang w:val="uk-UA"/>
        </w:rPr>
        <w:t>.</w:t>
      </w:r>
    </w:p>
    <w:p w:rsidR="00463D1B" w:rsidRDefault="00463D1B" w:rsidP="00463D1B">
      <w:pPr>
        <w:ind w:firstLine="709"/>
        <w:jc w:val="both"/>
        <w:rPr>
          <w:sz w:val="28"/>
          <w:szCs w:val="28"/>
          <w:lang w:val="uk-UA"/>
        </w:rPr>
      </w:pPr>
      <w:r w:rsidRPr="008700CF">
        <w:rPr>
          <w:sz w:val="28"/>
          <w:szCs w:val="28"/>
          <w:lang w:val="uk-UA"/>
        </w:rPr>
        <w:t xml:space="preserve">Визначено, що всі проекти, </w:t>
      </w:r>
      <w:r>
        <w:rPr>
          <w:sz w:val="28"/>
          <w:szCs w:val="28"/>
          <w:lang w:val="uk-UA"/>
        </w:rPr>
        <w:t xml:space="preserve">які </w:t>
      </w:r>
      <w:r w:rsidRPr="008700CF">
        <w:rPr>
          <w:sz w:val="28"/>
          <w:szCs w:val="28"/>
          <w:lang w:val="uk-UA"/>
        </w:rPr>
        <w:t>розглядалися, є дос</w:t>
      </w:r>
      <w:r>
        <w:rPr>
          <w:sz w:val="28"/>
          <w:szCs w:val="28"/>
          <w:lang w:val="uk-UA"/>
        </w:rPr>
        <w:t>ить</w:t>
      </w:r>
      <w:r w:rsidRPr="008700CF">
        <w:rPr>
          <w:sz w:val="28"/>
          <w:szCs w:val="28"/>
          <w:lang w:val="uk-UA"/>
        </w:rPr>
        <w:t xml:space="preserve"> привабливими. Найбільш привабливим є комплексний інноваційний проект з реструктуриз</w:t>
      </w:r>
      <w:r w:rsidRPr="008700CF">
        <w:rPr>
          <w:sz w:val="28"/>
          <w:szCs w:val="28"/>
          <w:lang w:val="uk-UA"/>
        </w:rPr>
        <w:t>а</w:t>
      </w:r>
      <w:r w:rsidRPr="008700CF">
        <w:rPr>
          <w:sz w:val="28"/>
          <w:szCs w:val="28"/>
          <w:lang w:val="uk-UA"/>
        </w:rPr>
        <w:t>ції виробництва в умовах ВАТ «Фармак», інтеграль</w:t>
      </w:r>
      <w:r>
        <w:rPr>
          <w:sz w:val="28"/>
          <w:szCs w:val="28"/>
          <w:lang w:val="uk-UA"/>
        </w:rPr>
        <w:t xml:space="preserve">ний показник ІП якого дорівнює </w:t>
      </w:r>
      <w:r w:rsidRPr="008700CF">
        <w:rPr>
          <w:sz w:val="28"/>
          <w:szCs w:val="28"/>
          <w:lang w:val="uk-UA"/>
        </w:rPr>
        <w:t>1,655. Інтегральний показник ІП інноваційного проекту «Ви</w:t>
      </w:r>
      <w:r>
        <w:rPr>
          <w:sz w:val="28"/>
          <w:szCs w:val="28"/>
          <w:lang w:val="uk-UA"/>
        </w:rPr>
        <w:t>-</w:t>
      </w:r>
      <w:r w:rsidRPr="008700CF">
        <w:rPr>
          <w:sz w:val="28"/>
          <w:szCs w:val="28"/>
          <w:lang w:val="uk-UA"/>
        </w:rPr>
        <w:t xml:space="preserve">робництво нових лікарських засобів» </w:t>
      </w:r>
      <w:r>
        <w:rPr>
          <w:sz w:val="28"/>
          <w:szCs w:val="28"/>
          <w:lang w:val="uk-UA"/>
        </w:rPr>
        <w:t>(</w:t>
      </w:r>
      <w:r w:rsidRPr="008700CF">
        <w:rPr>
          <w:sz w:val="28"/>
          <w:szCs w:val="28"/>
          <w:lang w:val="uk-UA"/>
        </w:rPr>
        <w:t>ЗАТ «Лекхім–Харків»</w:t>
      </w:r>
      <w:r>
        <w:rPr>
          <w:sz w:val="28"/>
          <w:szCs w:val="28"/>
          <w:lang w:val="uk-UA"/>
        </w:rPr>
        <w:t>)</w:t>
      </w:r>
      <w:r w:rsidRPr="008700CF">
        <w:rPr>
          <w:sz w:val="28"/>
          <w:szCs w:val="28"/>
          <w:lang w:val="uk-UA"/>
        </w:rPr>
        <w:t>, який є на</w:t>
      </w:r>
      <w:r w:rsidRPr="008700CF">
        <w:rPr>
          <w:sz w:val="28"/>
          <w:szCs w:val="28"/>
          <w:lang w:val="uk-UA"/>
        </w:rPr>
        <w:t>й</w:t>
      </w:r>
      <w:r w:rsidRPr="008700CF">
        <w:rPr>
          <w:sz w:val="28"/>
          <w:szCs w:val="28"/>
          <w:lang w:val="uk-UA"/>
        </w:rPr>
        <w:t xml:space="preserve">менш привабливим, </w:t>
      </w:r>
      <w:r w:rsidRPr="008700CF">
        <w:rPr>
          <w:sz w:val="28"/>
          <w:szCs w:val="28"/>
          <w:lang w:val="uk-UA"/>
        </w:rPr>
        <w:lastRenderedPageBreak/>
        <w:t>дорівнює 1,101</w:t>
      </w:r>
      <w:r w:rsidRPr="0015673B">
        <w:rPr>
          <w:sz w:val="28"/>
          <w:szCs w:val="28"/>
          <w:highlight w:val="yellow"/>
          <w:lang w:val="uk-UA"/>
        </w:rPr>
        <w:t>. Для підвищення наочності оцінки ІП і</w:t>
      </w:r>
      <w:r w:rsidRPr="0015673B">
        <w:rPr>
          <w:sz w:val="28"/>
          <w:szCs w:val="28"/>
          <w:highlight w:val="yellow"/>
          <w:lang w:val="uk-UA"/>
        </w:rPr>
        <w:t>н</w:t>
      </w:r>
      <w:r w:rsidRPr="0015673B">
        <w:rPr>
          <w:sz w:val="28"/>
          <w:szCs w:val="28"/>
          <w:highlight w:val="yellow"/>
          <w:lang w:val="uk-UA"/>
        </w:rPr>
        <w:t>новаційних проектів у фармацевтичній галузі запропоновано використовув</w:t>
      </w:r>
      <w:r w:rsidRPr="0015673B">
        <w:rPr>
          <w:sz w:val="28"/>
          <w:szCs w:val="28"/>
          <w:highlight w:val="yellow"/>
          <w:lang w:val="uk-UA"/>
        </w:rPr>
        <w:t>а</w:t>
      </w:r>
      <w:r w:rsidRPr="0015673B">
        <w:rPr>
          <w:sz w:val="28"/>
          <w:szCs w:val="28"/>
          <w:highlight w:val="yellow"/>
          <w:lang w:val="uk-UA"/>
        </w:rPr>
        <w:t>ти метод радара. Цей метод на підставі порівняльної оцінки дозволяє діагн</w:t>
      </w:r>
      <w:r w:rsidRPr="0015673B">
        <w:rPr>
          <w:sz w:val="28"/>
          <w:szCs w:val="28"/>
          <w:highlight w:val="yellow"/>
          <w:lang w:val="uk-UA"/>
        </w:rPr>
        <w:t>о</w:t>
      </w:r>
      <w:r w:rsidRPr="0015673B">
        <w:rPr>
          <w:sz w:val="28"/>
          <w:szCs w:val="28"/>
          <w:highlight w:val="yellow"/>
          <w:lang w:val="uk-UA"/>
        </w:rPr>
        <w:t>стувати</w:t>
      </w:r>
      <w:r w:rsidRPr="008700CF">
        <w:rPr>
          <w:sz w:val="28"/>
          <w:szCs w:val="28"/>
          <w:lang w:val="uk-UA"/>
        </w:rPr>
        <w:t xml:space="preserve"> сильні й слабкі сторони кожного досліджуваного проекту. </w:t>
      </w:r>
    </w:p>
    <w:p w:rsidR="00463D1B" w:rsidRPr="008700CF" w:rsidRDefault="00463D1B" w:rsidP="00463D1B">
      <w:pPr>
        <w:ind w:firstLine="709"/>
        <w:jc w:val="both"/>
        <w:rPr>
          <w:sz w:val="28"/>
          <w:szCs w:val="28"/>
          <w:lang w:val="uk-UA"/>
        </w:rPr>
      </w:pPr>
      <w:r w:rsidRPr="008700CF">
        <w:rPr>
          <w:sz w:val="28"/>
          <w:szCs w:val="28"/>
          <w:lang w:val="uk-UA"/>
        </w:rPr>
        <w:t xml:space="preserve">З метою підвищення об’єктивності оцінки економічної ефективності інноваційних проектів у </w:t>
      </w:r>
      <w:r>
        <w:rPr>
          <w:sz w:val="28"/>
          <w:szCs w:val="28"/>
          <w:lang w:val="uk-UA"/>
        </w:rPr>
        <w:t xml:space="preserve"> </w:t>
      </w:r>
      <w:r w:rsidRPr="008700CF">
        <w:rPr>
          <w:sz w:val="28"/>
          <w:szCs w:val="28"/>
          <w:lang w:val="uk-UA"/>
        </w:rPr>
        <w:t xml:space="preserve">фармацевтичному </w:t>
      </w:r>
      <w:r>
        <w:rPr>
          <w:sz w:val="28"/>
          <w:szCs w:val="28"/>
          <w:lang w:val="uk-UA"/>
        </w:rPr>
        <w:t xml:space="preserve"> </w:t>
      </w:r>
      <w:r w:rsidRPr="008700CF">
        <w:rPr>
          <w:sz w:val="28"/>
          <w:szCs w:val="28"/>
          <w:lang w:val="uk-UA"/>
        </w:rPr>
        <w:t xml:space="preserve">виробництві </w:t>
      </w:r>
      <w:r>
        <w:rPr>
          <w:sz w:val="28"/>
          <w:szCs w:val="28"/>
          <w:lang w:val="uk-UA"/>
        </w:rPr>
        <w:t xml:space="preserve"> </w:t>
      </w:r>
      <w:r w:rsidRPr="008700CF">
        <w:rPr>
          <w:sz w:val="28"/>
          <w:szCs w:val="28"/>
          <w:lang w:val="uk-UA"/>
        </w:rPr>
        <w:t xml:space="preserve">запропоновано </w:t>
      </w:r>
      <w:r>
        <w:rPr>
          <w:sz w:val="28"/>
          <w:szCs w:val="28"/>
          <w:lang w:val="uk-UA"/>
        </w:rPr>
        <w:t xml:space="preserve"> </w:t>
      </w:r>
      <w:r w:rsidRPr="008700CF">
        <w:rPr>
          <w:sz w:val="28"/>
          <w:szCs w:val="28"/>
          <w:lang w:val="uk-UA"/>
        </w:rPr>
        <w:t>удосконалити розрахунок показників чистої доданої вартості та індексу ре</w:t>
      </w:r>
      <w:r w:rsidRPr="008700CF">
        <w:rPr>
          <w:sz w:val="28"/>
          <w:szCs w:val="28"/>
          <w:lang w:val="uk-UA"/>
        </w:rPr>
        <w:t>н</w:t>
      </w:r>
      <w:r w:rsidRPr="008700CF">
        <w:rPr>
          <w:sz w:val="28"/>
          <w:szCs w:val="28"/>
          <w:lang w:val="uk-UA"/>
        </w:rPr>
        <w:t>табельності завдяки введенню в формули для їх розрахунку показника ІП проекту. Проведені розрахунки підтвердили, що врахування показника ІП суттєво впливає на результати оцінки економічної ефективності досліджув</w:t>
      </w:r>
      <w:r w:rsidRPr="008700CF">
        <w:rPr>
          <w:sz w:val="28"/>
          <w:szCs w:val="28"/>
          <w:lang w:val="uk-UA"/>
        </w:rPr>
        <w:t>а</w:t>
      </w:r>
      <w:r w:rsidRPr="008700CF">
        <w:rPr>
          <w:sz w:val="28"/>
          <w:szCs w:val="28"/>
          <w:lang w:val="uk-UA"/>
        </w:rPr>
        <w:t>них інноваційних проектів і сприяє підвищенню</w:t>
      </w:r>
      <w:r>
        <w:rPr>
          <w:sz w:val="28"/>
          <w:szCs w:val="28"/>
          <w:lang w:val="uk-UA"/>
        </w:rPr>
        <w:t xml:space="preserve"> її</w:t>
      </w:r>
      <w:r w:rsidRPr="008700CF">
        <w:rPr>
          <w:sz w:val="28"/>
          <w:szCs w:val="28"/>
          <w:lang w:val="uk-UA"/>
        </w:rPr>
        <w:t xml:space="preserve"> об’єктивності.</w:t>
      </w:r>
    </w:p>
    <w:p w:rsidR="00463D1B" w:rsidRPr="008700CF" w:rsidRDefault="00463D1B" w:rsidP="00463D1B">
      <w:pPr>
        <w:ind w:firstLine="709"/>
        <w:jc w:val="both"/>
        <w:rPr>
          <w:sz w:val="28"/>
          <w:szCs w:val="28"/>
          <w:lang w:val="uk-UA"/>
        </w:rPr>
      </w:pPr>
    </w:p>
    <w:p w:rsidR="00463D1B" w:rsidRPr="00976F39" w:rsidRDefault="00463D1B" w:rsidP="00463D1B">
      <w:pPr>
        <w:pStyle w:val="affffffff2"/>
        <w:widowControl w:val="0"/>
        <w:spacing w:after="0"/>
        <w:ind w:left="0" w:firstLine="709"/>
        <w:jc w:val="right"/>
        <w:rPr>
          <w:szCs w:val="28"/>
          <w:lang w:val="uk-UA"/>
        </w:rPr>
      </w:pPr>
      <w:r w:rsidRPr="00976F39">
        <w:rPr>
          <w:szCs w:val="28"/>
          <w:lang w:val="uk-UA"/>
        </w:rPr>
        <w:t>Таблиця 1</w:t>
      </w:r>
    </w:p>
    <w:p w:rsidR="00463D1B" w:rsidRPr="00976F39" w:rsidRDefault="00463D1B" w:rsidP="00463D1B">
      <w:pPr>
        <w:pStyle w:val="affffffff2"/>
        <w:widowControl w:val="0"/>
        <w:tabs>
          <w:tab w:val="left" w:pos="13400"/>
        </w:tabs>
        <w:spacing w:after="0"/>
        <w:ind w:left="0" w:firstLine="709"/>
        <w:jc w:val="center"/>
        <w:rPr>
          <w:szCs w:val="28"/>
          <w:lang w:val="uk-UA"/>
        </w:rPr>
      </w:pPr>
      <w:r w:rsidRPr="00976F39">
        <w:rPr>
          <w:szCs w:val="28"/>
          <w:lang w:val="uk-UA"/>
        </w:rPr>
        <w:t xml:space="preserve">Розрахунок інтегрального показника </w:t>
      </w:r>
      <w:r>
        <w:rPr>
          <w:szCs w:val="28"/>
          <w:lang w:val="uk-UA"/>
        </w:rPr>
        <w:t>ІП</w:t>
      </w:r>
      <w:r w:rsidRPr="00976F39">
        <w:rPr>
          <w:szCs w:val="28"/>
          <w:lang w:val="uk-UA"/>
        </w:rPr>
        <w:t xml:space="preserve"> інноваційних прое</w:t>
      </w:r>
      <w:r w:rsidRPr="00976F39">
        <w:rPr>
          <w:szCs w:val="28"/>
          <w:lang w:val="uk-UA"/>
        </w:rPr>
        <w:t>к</w:t>
      </w:r>
      <w:r w:rsidRPr="00976F39">
        <w:rPr>
          <w:szCs w:val="28"/>
          <w:lang w:val="uk-UA"/>
        </w:rPr>
        <w:t>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9"/>
        <w:gridCol w:w="835"/>
        <w:gridCol w:w="1014"/>
        <w:gridCol w:w="1440"/>
        <w:gridCol w:w="900"/>
        <w:gridCol w:w="1180"/>
        <w:gridCol w:w="980"/>
        <w:gridCol w:w="1233"/>
      </w:tblGrid>
      <w:tr w:rsidR="00463D1B" w:rsidRPr="00976F39" w:rsidTr="005C55ED">
        <w:trPr>
          <w:trHeight w:val="1736"/>
        </w:trPr>
        <w:tc>
          <w:tcPr>
            <w:tcW w:w="2219" w:type="dxa"/>
            <w:vMerge w:val="restart"/>
            <w:vAlign w:val="center"/>
          </w:tcPr>
          <w:p w:rsidR="00463D1B" w:rsidRPr="00976F39" w:rsidRDefault="00463D1B" w:rsidP="005C55ED">
            <w:pPr>
              <w:pStyle w:val="affffffff1"/>
              <w:widowControl w:val="0"/>
              <w:spacing w:line="192" w:lineRule="auto"/>
              <w:jc w:val="center"/>
              <w:rPr>
                <w:lang w:val="uk-UA"/>
              </w:rPr>
            </w:pPr>
            <w:r w:rsidRPr="00976F39">
              <w:rPr>
                <w:lang w:val="uk-UA"/>
              </w:rPr>
              <w:t>Фактори</w:t>
            </w:r>
            <w:r>
              <w:rPr>
                <w:lang w:val="uk-UA"/>
              </w:rPr>
              <w:t xml:space="preserve"> інвест</w:t>
            </w:r>
            <w:r>
              <w:rPr>
                <w:lang w:val="uk-UA"/>
              </w:rPr>
              <w:t>и</w:t>
            </w:r>
            <w:r>
              <w:rPr>
                <w:lang w:val="uk-UA"/>
              </w:rPr>
              <w:t>ційної привабл</w:t>
            </w:r>
            <w:r>
              <w:rPr>
                <w:lang w:val="uk-UA"/>
              </w:rPr>
              <w:t>и</w:t>
            </w:r>
            <w:r>
              <w:rPr>
                <w:lang w:val="uk-UA"/>
              </w:rPr>
              <w:t>вості</w:t>
            </w:r>
          </w:p>
        </w:tc>
        <w:tc>
          <w:tcPr>
            <w:tcW w:w="835" w:type="dxa"/>
            <w:vMerge w:val="restart"/>
            <w:vAlign w:val="center"/>
          </w:tcPr>
          <w:p w:rsidR="00463D1B" w:rsidRPr="00976F39" w:rsidRDefault="00463D1B" w:rsidP="005C55ED">
            <w:pPr>
              <w:pStyle w:val="affffffff1"/>
              <w:widowControl w:val="0"/>
              <w:ind w:left="-59" w:right="-42"/>
              <w:jc w:val="center"/>
              <w:rPr>
                <w:lang w:val="uk-UA"/>
              </w:rPr>
            </w:pPr>
            <w:r w:rsidRPr="00976F39">
              <w:rPr>
                <w:lang w:val="uk-UA"/>
              </w:rPr>
              <w:t>Ваг</w:t>
            </w:r>
            <w:r w:rsidRPr="00976F39">
              <w:rPr>
                <w:lang w:val="uk-UA"/>
              </w:rPr>
              <w:t>о</w:t>
            </w:r>
            <w:r w:rsidRPr="00976F39">
              <w:rPr>
                <w:lang w:val="uk-UA"/>
              </w:rPr>
              <w:t>мість фа</w:t>
            </w:r>
            <w:r w:rsidRPr="00976F39">
              <w:rPr>
                <w:lang w:val="uk-UA"/>
              </w:rPr>
              <w:t>к</w:t>
            </w:r>
            <w:r w:rsidRPr="00976F39">
              <w:rPr>
                <w:lang w:val="uk-UA"/>
              </w:rPr>
              <w:t>тор</w:t>
            </w:r>
            <w:r>
              <w:rPr>
                <w:lang w:val="uk-UA"/>
              </w:rPr>
              <w:t>а</w:t>
            </w:r>
            <w:r w:rsidRPr="00976F39">
              <w:rPr>
                <w:lang w:val="uk-UA"/>
              </w:rPr>
              <w:t>,</w:t>
            </w:r>
          </w:p>
          <w:p w:rsidR="00463D1B" w:rsidRPr="00976F39" w:rsidRDefault="00463D1B" w:rsidP="005C55ED">
            <w:pPr>
              <w:pStyle w:val="affffffff1"/>
              <w:widowControl w:val="0"/>
              <w:spacing w:line="192" w:lineRule="auto"/>
              <w:jc w:val="center"/>
              <w:rPr>
                <w:lang w:val="uk-UA"/>
              </w:rPr>
            </w:pPr>
            <w:r w:rsidRPr="00976F39">
              <w:rPr>
                <w:lang w:val="uk-UA"/>
              </w:rPr>
              <w:t>β</w:t>
            </w:r>
            <w:r w:rsidRPr="00976F39">
              <w:rPr>
                <w:vertAlign w:val="subscript"/>
                <w:lang w:val="uk-UA"/>
              </w:rPr>
              <w:t>1</w:t>
            </w:r>
          </w:p>
        </w:tc>
        <w:tc>
          <w:tcPr>
            <w:tcW w:w="2454" w:type="dxa"/>
            <w:gridSpan w:val="2"/>
            <w:vAlign w:val="center"/>
          </w:tcPr>
          <w:p w:rsidR="00463D1B" w:rsidRPr="00976F39" w:rsidRDefault="00463D1B" w:rsidP="005C55ED">
            <w:pPr>
              <w:widowControl w:val="0"/>
              <w:spacing w:line="192" w:lineRule="auto"/>
              <w:jc w:val="center"/>
              <w:rPr>
                <w:lang w:val="uk-UA"/>
              </w:rPr>
            </w:pPr>
            <w:r w:rsidRPr="00976F39">
              <w:rPr>
                <w:lang w:val="uk-UA"/>
              </w:rPr>
              <w:t>Проект «Ств</w:t>
            </w:r>
            <w:r w:rsidRPr="00976F39">
              <w:rPr>
                <w:lang w:val="uk-UA"/>
              </w:rPr>
              <w:t>о</w:t>
            </w:r>
            <w:r w:rsidRPr="00976F39">
              <w:rPr>
                <w:lang w:val="uk-UA"/>
              </w:rPr>
              <w:t>рення сучасного фармаце</w:t>
            </w:r>
            <w:r w:rsidRPr="00976F39">
              <w:rPr>
                <w:lang w:val="uk-UA"/>
              </w:rPr>
              <w:t>в</w:t>
            </w:r>
            <w:r w:rsidRPr="00976F39">
              <w:rPr>
                <w:lang w:val="uk-UA"/>
              </w:rPr>
              <w:t>тичного виро</w:t>
            </w:r>
            <w:r w:rsidRPr="00976F39">
              <w:rPr>
                <w:lang w:val="uk-UA"/>
              </w:rPr>
              <w:t>б</w:t>
            </w:r>
            <w:r w:rsidRPr="00976F39">
              <w:rPr>
                <w:lang w:val="uk-UA"/>
              </w:rPr>
              <w:t>ництва та модернізація і</w:t>
            </w:r>
            <w:r w:rsidRPr="00976F39">
              <w:rPr>
                <w:lang w:val="uk-UA"/>
              </w:rPr>
              <w:t>с</w:t>
            </w:r>
            <w:r w:rsidRPr="00976F39">
              <w:rPr>
                <w:lang w:val="uk-UA"/>
              </w:rPr>
              <w:t>нуючого згідно</w:t>
            </w:r>
            <w:r>
              <w:rPr>
                <w:lang w:val="uk-UA"/>
              </w:rPr>
              <w:t xml:space="preserve"> із</w:t>
            </w:r>
            <w:r w:rsidRPr="00976F39">
              <w:rPr>
                <w:lang w:val="uk-UA"/>
              </w:rPr>
              <w:t xml:space="preserve"> стандарт</w:t>
            </w:r>
            <w:r>
              <w:rPr>
                <w:lang w:val="uk-UA"/>
              </w:rPr>
              <w:t>ами</w:t>
            </w:r>
            <w:r w:rsidRPr="00976F39">
              <w:rPr>
                <w:lang w:val="uk-UA"/>
              </w:rPr>
              <w:t xml:space="preserve"> GMP</w:t>
            </w:r>
            <w:r>
              <w:rPr>
                <w:lang w:val="uk-UA"/>
              </w:rPr>
              <w:t>,</w:t>
            </w:r>
            <w:r w:rsidRPr="00976F39">
              <w:rPr>
                <w:lang w:val="uk-UA"/>
              </w:rPr>
              <w:t xml:space="preserve"> ТОВ «ФК «Зд</w:t>
            </w:r>
            <w:r w:rsidRPr="00976F39">
              <w:rPr>
                <w:lang w:val="uk-UA"/>
              </w:rPr>
              <w:t>о</w:t>
            </w:r>
            <w:r w:rsidRPr="00976F39">
              <w:rPr>
                <w:lang w:val="uk-UA"/>
              </w:rPr>
              <w:t>ров’я»</w:t>
            </w:r>
          </w:p>
        </w:tc>
        <w:tc>
          <w:tcPr>
            <w:tcW w:w="2080" w:type="dxa"/>
            <w:gridSpan w:val="2"/>
            <w:vAlign w:val="center"/>
          </w:tcPr>
          <w:p w:rsidR="00463D1B" w:rsidRPr="00976F39" w:rsidRDefault="00463D1B" w:rsidP="005C55ED">
            <w:pPr>
              <w:widowControl w:val="0"/>
              <w:spacing w:line="192" w:lineRule="auto"/>
              <w:jc w:val="center"/>
              <w:rPr>
                <w:lang w:val="uk-UA"/>
              </w:rPr>
            </w:pPr>
            <w:r w:rsidRPr="00976F39">
              <w:rPr>
                <w:lang w:val="uk-UA"/>
              </w:rPr>
              <w:t>Проект «Виро</w:t>
            </w:r>
            <w:r w:rsidRPr="00976F39">
              <w:rPr>
                <w:lang w:val="uk-UA"/>
              </w:rPr>
              <w:t>б</w:t>
            </w:r>
            <w:r w:rsidRPr="00976F39">
              <w:rPr>
                <w:lang w:val="uk-UA"/>
              </w:rPr>
              <w:t>ництво нових л</w:t>
            </w:r>
            <w:r w:rsidRPr="00976F39">
              <w:rPr>
                <w:lang w:val="uk-UA"/>
              </w:rPr>
              <w:t>і</w:t>
            </w:r>
            <w:r w:rsidRPr="00976F39">
              <w:rPr>
                <w:lang w:val="uk-UA"/>
              </w:rPr>
              <w:t>карських засобів»</w:t>
            </w:r>
            <w:r>
              <w:rPr>
                <w:lang w:val="uk-UA"/>
              </w:rPr>
              <w:t>,</w:t>
            </w:r>
            <w:r w:rsidRPr="00976F39">
              <w:rPr>
                <w:lang w:val="uk-UA"/>
              </w:rPr>
              <w:t xml:space="preserve"> ЗАТ «Ле</w:t>
            </w:r>
            <w:r w:rsidRPr="00976F39">
              <w:rPr>
                <w:lang w:val="uk-UA"/>
              </w:rPr>
              <w:t>к</w:t>
            </w:r>
            <w:r w:rsidRPr="00976F39">
              <w:rPr>
                <w:lang w:val="uk-UA"/>
              </w:rPr>
              <w:t>хім-Харків»</w:t>
            </w:r>
          </w:p>
        </w:tc>
        <w:tc>
          <w:tcPr>
            <w:tcW w:w="2213" w:type="dxa"/>
            <w:gridSpan w:val="2"/>
            <w:vAlign w:val="center"/>
          </w:tcPr>
          <w:p w:rsidR="00463D1B" w:rsidRPr="00976F39" w:rsidRDefault="00463D1B" w:rsidP="005C55ED">
            <w:pPr>
              <w:widowControl w:val="0"/>
              <w:spacing w:line="192" w:lineRule="auto"/>
              <w:jc w:val="center"/>
              <w:rPr>
                <w:lang w:val="uk-UA"/>
              </w:rPr>
            </w:pPr>
            <w:r w:rsidRPr="00976F39">
              <w:rPr>
                <w:lang w:val="uk-UA"/>
              </w:rPr>
              <w:t>Комплексний іннов</w:t>
            </w:r>
            <w:r w:rsidRPr="00976F39">
              <w:rPr>
                <w:lang w:val="uk-UA"/>
              </w:rPr>
              <w:t>а</w:t>
            </w:r>
            <w:r w:rsidRPr="00976F39">
              <w:rPr>
                <w:lang w:val="uk-UA"/>
              </w:rPr>
              <w:t>ційний проект з рес</w:t>
            </w:r>
            <w:r w:rsidRPr="00976F39">
              <w:rPr>
                <w:lang w:val="uk-UA"/>
              </w:rPr>
              <w:t>т</w:t>
            </w:r>
            <w:r w:rsidRPr="00976F39">
              <w:rPr>
                <w:lang w:val="uk-UA"/>
              </w:rPr>
              <w:t>руктуризації виробн</w:t>
            </w:r>
            <w:r w:rsidRPr="00976F39">
              <w:rPr>
                <w:lang w:val="uk-UA"/>
              </w:rPr>
              <w:t>и</w:t>
            </w:r>
            <w:r w:rsidRPr="00976F39">
              <w:rPr>
                <w:lang w:val="uk-UA"/>
              </w:rPr>
              <w:t>цтва</w:t>
            </w:r>
            <w:r>
              <w:rPr>
                <w:lang w:val="uk-UA"/>
              </w:rPr>
              <w:t>,</w:t>
            </w:r>
            <w:r w:rsidRPr="00976F39">
              <w:rPr>
                <w:lang w:val="uk-UA"/>
              </w:rPr>
              <w:t xml:space="preserve"> ВАТ «Фармак»</w:t>
            </w:r>
          </w:p>
        </w:tc>
      </w:tr>
      <w:tr w:rsidR="00463D1B" w:rsidRPr="00976F39" w:rsidTr="005C55ED">
        <w:trPr>
          <w:trHeight w:val="149"/>
        </w:trPr>
        <w:tc>
          <w:tcPr>
            <w:tcW w:w="2219" w:type="dxa"/>
            <w:vMerge/>
            <w:vAlign w:val="center"/>
          </w:tcPr>
          <w:p w:rsidR="00463D1B" w:rsidRPr="00976F39" w:rsidRDefault="00463D1B" w:rsidP="005C55ED">
            <w:pPr>
              <w:pStyle w:val="affffffff2"/>
              <w:widowControl w:val="0"/>
              <w:spacing w:after="0" w:line="192" w:lineRule="auto"/>
              <w:ind w:left="0"/>
              <w:jc w:val="center"/>
              <w:rPr>
                <w:lang w:val="uk-UA"/>
              </w:rPr>
            </w:pPr>
          </w:p>
        </w:tc>
        <w:tc>
          <w:tcPr>
            <w:tcW w:w="835" w:type="dxa"/>
            <w:vMerge/>
            <w:vAlign w:val="center"/>
          </w:tcPr>
          <w:p w:rsidR="00463D1B" w:rsidRPr="00976F39" w:rsidRDefault="00463D1B" w:rsidP="005C55ED">
            <w:pPr>
              <w:pStyle w:val="affffffff2"/>
              <w:widowControl w:val="0"/>
              <w:spacing w:after="0" w:line="192" w:lineRule="auto"/>
              <w:ind w:left="0"/>
              <w:jc w:val="center"/>
              <w:rPr>
                <w:lang w:val="uk-UA"/>
              </w:rPr>
            </w:pPr>
          </w:p>
        </w:tc>
        <w:tc>
          <w:tcPr>
            <w:tcW w:w="1014"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Зн</w:t>
            </w:r>
            <w:r w:rsidRPr="00976F39">
              <w:rPr>
                <w:lang w:val="uk-UA"/>
              </w:rPr>
              <w:t>а</w:t>
            </w:r>
            <w:r w:rsidRPr="00976F39">
              <w:rPr>
                <w:lang w:val="uk-UA"/>
              </w:rPr>
              <w:t>чення факт</w:t>
            </w:r>
            <w:r w:rsidRPr="00976F39">
              <w:rPr>
                <w:lang w:val="uk-UA"/>
              </w:rPr>
              <w:t>о</w:t>
            </w:r>
            <w:r w:rsidRPr="00976F39">
              <w:rPr>
                <w:lang w:val="uk-UA"/>
              </w:rPr>
              <w:t>р</w:t>
            </w:r>
            <w:r>
              <w:rPr>
                <w:lang w:val="uk-UA"/>
              </w:rPr>
              <w:t>а</w:t>
            </w:r>
          </w:p>
        </w:tc>
        <w:tc>
          <w:tcPr>
            <w:tcW w:w="144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Середньо</w:t>
            </w:r>
            <w:r>
              <w:rPr>
                <w:lang w:val="uk-UA"/>
              </w:rPr>
              <w:t>з</w:t>
            </w:r>
            <w:r>
              <w:rPr>
                <w:lang w:val="uk-UA"/>
              </w:rPr>
              <w:t>ва</w:t>
            </w:r>
            <w:r w:rsidRPr="00976F39">
              <w:rPr>
                <w:lang w:val="uk-UA"/>
              </w:rPr>
              <w:t>жена оцінка фа</w:t>
            </w:r>
            <w:r w:rsidRPr="00976F39">
              <w:rPr>
                <w:lang w:val="uk-UA"/>
              </w:rPr>
              <w:t>к</w:t>
            </w:r>
            <w:r w:rsidRPr="00976F39">
              <w:rPr>
                <w:lang w:val="uk-UA"/>
              </w:rPr>
              <w:t>тор</w:t>
            </w:r>
            <w:r>
              <w:rPr>
                <w:lang w:val="uk-UA"/>
              </w:rPr>
              <w:t>а</w:t>
            </w:r>
          </w:p>
        </w:tc>
        <w:tc>
          <w:tcPr>
            <w:tcW w:w="90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Зн</w:t>
            </w:r>
            <w:r w:rsidRPr="00976F39">
              <w:rPr>
                <w:lang w:val="uk-UA"/>
              </w:rPr>
              <w:t>а</w:t>
            </w:r>
            <w:r>
              <w:rPr>
                <w:lang w:val="uk-UA"/>
              </w:rPr>
              <w:t>чення фа</w:t>
            </w:r>
            <w:r>
              <w:rPr>
                <w:lang w:val="uk-UA"/>
              </w:rPr>
              <w:t>к</w:t>
            </w:r>
            <w:r w:rsidRPr="00976F39">
              <w:rPr>
                <w:lang w:val="uk-UA"/>
              </w:rPr>
              <w:t>тор</w:t>
            </w:r>
            <w:r>
              <w:rPr>
                <w:lang w:val="uk-UA"/>
              </w:rPr>
              <w:t>а</w:t>
            </w:r>
          </w:p>
        </w:tc>
        <w:tc>
          <w:tcPr>
            <w:tcW w:w="118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Сере</w:t>
            </w:r>
            <w:r w:rsidRPr="00976F39">
              <w:rPr>
                <w:lang w:val="uk-UA"/>
              </w:rPr>
              <w:t>д</w:t>
            </w:r>
            <w:r w:rsidRPr="00976F39">
              <w:rPr>
                <w:lang w:val="uk-UA"/>
              </w:rPr>
              <w:t>ньо</w:t>
            </w:r>
            <w:r>
              <w:rPr>
                <w:lang w:val="uk-UA"/>
              </w:rPr>
              <w:t>зв</w:t>
            </w:r>
            <w:r>
              <w:rPr>
                <w:lang w:val="uk-UA"/>
              </w:rPr>
              <w:t>а</w:t>
            </w:r>
            <w:r w:rsidRPr="00976F39">
              <w:rPr>
                <w:lang w:val="uk-UA"/>
              </w:rPr>
              <w:t>жена оцінка фа</w:t>
            </w:r>
            <w:r w:rsidRPr="00976F39">
              <w:rPr>
                <w:lang w:val="uk-UA"/>
              </w:rPr>
              <w:t>к</w:t>
            </w:r>
            <w:r w:rsidRPr="00976F39">
              <w:rPr>
                <w:lang w:val="uk-UA"/>
              </w:rPr>
              <w:t>тор</w:t>
            </w:r>
            <w:r>
              <w:rPr>
                <w:lang w:val="uk-UA"/>
              </w:rPr>
              <w:t>а</w:t>
            </w:r>
          </w:p>
        </w:tc>
        <w:tc>
          <w:tcPr>
            <w:tcW w:w="98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Зн</w:t>
            </w:r>
            <w:r>
              <w:rPr>
                <w:lang w:val="uk-UA"/>
              </w:rPr>
              <w:t>а</w:t>
            </w:r>
            <w:r>
              <w:rPr>
                <w:lang w:val="uk-UA"/>
              </w:rPr>
              <w:t>чення фак</w:t>
            </w:r>
            <w:r w:rsidRPr="00976F39">
              <w:rPr>
                <w:lang w:val="uk-UA"/>
              </w:rPr>
              <w:t>т</w:t>
            </w:r>
            <w:r w:rsidRPr="00976F39">
              <w:rPr>
                <w:lang w:val="uk-UA"/>
              </w:rPr>
              <w:t>о</w:t>
            </w:r>
            <w:r w:rsidRPr="00976F39">
              <w:rPr>
                <w:lang w:val="uk-UA"/>
              </w:rPr>
              <w:t>р</w:t>
            </w:r>
            <w:r>
              <w:rPr>
                <w:lang w:val="uk-UA"/>
              </w:rPr>
              <w:t>а</w:t>
            </w:r>
          </w:p>
        </w:tc>
        <w:tc>
          <w:tcPr>
            <w:tcW w:w="1233" w:type="dxa"/>
            <w:vAlign w:val="center"/>
          </w:tcPr>
          <w:p w:rsidR="00463D1B" w:rsidRPr="00976F39" w:rsidRDefault="00463D1B" w:rsidP="005C55ED">
            <w:pPr>
              <w:pStyle w:val="affffffff2"/>
              <w:widowControl w:val="0"/>
              <w:spacing w:after="0" w:line="192" w:lineRule="auto"/>
              <w:ind w:left="-108" w:right="-135"/>
              <w:jc w:val="center"/>
              <w:rPr>
                <w:lang w:val="uk-UA"/>
              </w:rPr>
            </w:pPr>
            <w:r w:rsidRPr="00976F39">
              <w:rPr>
                <w:lang w:val="uk-UA"/>
              </w:rPr>
              <w:t>Середньо</w:t>
            </w:r>
            <w:r>
              <w:rPr>
                <w:lang w:val="uk-UA"/>
              </w:rPr>
              <w:t>з</w:t>
            </w:r>
            <w:r>
              <w:rPr>
                <w:lang w:val="uk-UA"/>
              </w:rPr>
              <w:t>ва</w:t>
            </w:r>
            <w:r w:rsidRPr="00976F39">
              <w:rPr>
                <w:lang w:val="uk-UA"/>
              </w:rPr>
              <w:t>жена оцінка фа</w:t>
            </w:r>
            <w:r w:rsidRPr="00976F39">
              <w:rPr>
                <w:lang w:val="uk-UA"/>
              </w:rPr>
              <w:t>к</w:t>
            </w:r>
            <w:r w:rsidRPr="00976F39">
              <w:rPr>
                <w:lang w:val="uk-UA"/>
              </w:rPr>
              <w:t>тор</w:t>
            </w:r>
            <w:r>
              <w:rPr>
                <w:lang w:val="uk-UA"/>
              </w:rPr>
              <w:t>а</w:t>
            </w:r>
          </w:p>
        </w:tc>
      </w:tr>
      <w:tr w:rsidR="00463D1B" w:rsidRPr="00976F39" w:rsidTr="005C55ED">
        <w:trPr>
          <w:trHeight w:val="641"/>
        </w:trPr>
        <w:tc>
          <w:tcPr>
            <w:tcW w:w="2219" w:type="dxa"/>
            <w:vAlign w:val="center"/>
          </w:tcPr>
          <w:p w:rsidR="00463D1B" w:rsidRPr="00976F39" w:rsidRDefault="00463D1B" w:rsidP="005C55ED">
            <w:pPr>
              <w:pStyle w:val="affffffff2"/>
              <w:widowControl w:val="0"/>
              <w:spacing w:after="0" w:line="192" w:lineRule="auto"/>
              <w:ind w:left="0"/>
              <w:rPr>
                <w:lang w:val="uk-UA"/>
              </w:rPr>
            </w:pPr>
            <w:r w:rsidRPr="00976F39">
              <w:rPr>
                <w:lang w:val="uk-UA"/>
              </w:rPr>
              <w:t>Маркетингова прива</w:t>
            </w:r>
            <w:r w:rsidRPr="00976F39">
              <w:rPr>
                <w:lang w:val="uk-UA"/>
              </w:rPr>
              <w:t>б</w:t>
            </w:r>
            <w:r w:rsidRPr="00976F39">
              <w:rPr>
                <w:lang w:val="uk-UA"/>
              </w:rPr>
              <w:t>ливість</w:t>
            </w:r>
          </w:p>
        </w:tc>
        <w:tc>
          <w:tcPr>
            <w:tcW w:w="835"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0,233</w:t>
            </w:r>
          </w:p>
        </w:tc>
        <w:tc>
          <w:tcPr>
            <w:tcW w:w="1014"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1,433</w:t>
            </w:r>
          </w:p>
        </w:tc>
        <w:tc>
          <w:tcPr>
            <w:tcW w:w="144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0,377</w:t>
            </w:r>
          </w:p>
        </w:tc>
        <w:tc>
          <w:tcPr>
            <w:tcW w:w="90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1,482</w:t>
            </w:r>
          </w:p>
        </w:tc>
        <w:tc>
          <w:tcPr>
            <w:tcW w:w="118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0,346</w:t>
            </w:r>
          </w:p>
        </w:tc>
        <w:tc>
          <w:tcPr>
            <w:tcW w:w="98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2,474</w:t>
            </w:r>
          </w:p>
        </w:tc>
        <w:tc>
          <w:tcPr>
            <w:tcW w:w="1233"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0,581</w:t>
            </w:r>
          </w:p>
        </w:tc>
      </w:tr>
      <w:tr w:rsidR="00463D1B" w:rsidRPr="00976F39" w:rsidTr="005C55ED">
        <w:trPr>
          <w:trHeight w:val="662"/>
        </w:trPr>
        <w:tc>
          <w:tcPr>
            <w:tcW w:w="2219" w:type="dxa"/>
            <w:vAlign w:val="center"/>
          </w:tcPr>
          <w:p w:rsidR="00463D1B" w:rsidRPr="00976F39" w:rsidRDefault="00463D1B" w:rsidP="005C55ED">
            <w:pPr>
              <w:pStyle w:val="affffffff2"/>
              <w:widowControl w:val="0"/>
              <w:spacing w:after="0" w:line="192" w:lineRule="auto"/>
              <w:ind w:left="0"/>
              <w:rPr>
                <w:lang w:val="uk-UA"/>
              </w:rPr>
            </w:pPr>
            <w:r w:rsidRPr="00976F39">
              <w:rPr>
                <w:lang w:val="uk-UA"/>
              </w:rPr>
              <w:t>Техніко-технологічна пр</w:t>
            </w:r>
            <w:r w:rsidRPr="00976F39">
              <w:rPr>
                <w:lang w:val="uk-UA"/>
              </w:rPr>
              <w:t>и</w:t>
            </w:r>
            <w:r w:rsidRPr="00976F39">
              <w:rPr>
                <w:lang w:val="uk-UA"/>
              </w:rPr>
              <w:t>вабливість</w:t>
            </w:r>
          </w:p>
        </w:tc>
        <w:tc>
          <w:tcPr>
            <w:tcW w:w="835"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0,144</w:t>
            </w:r>
          </w:p>
        </w:tc>
        <w:tc>
          <w:tcPr>
            <w:tcW w:w="1014"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1,435</w:t>
            </w:r>
          </w:p>
        </w:tc>
        <w:tc>
          <w:tcPr>
            <w:tcW w:w="144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0,217</w:t>
            </w:r>
          </w:p>
        </w:tc>
        <w:tc>
          <w:tcPr>
            <w:tcW w:w="90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1,198</w:t>
            </w:r>
          </w:p>
        </w:tc>
        <w:tc>
          <w:tcPr>
            <w:tcW w:w="118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0,173</w:t>
            </w:r>
          </w:p>
        </w:tc>
        <w:tc>
          <w:tcPr>
            <w:tcW w:w="98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1,668</w:t>
            </w:r>
          </w:p>
        </w:tc>
        <w:tc>
          <w:tcPr>
            <w:tcW w:w="1233"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0,240</w:t>
            </w:r>
          </w:p>
        </w:tc>
      </w:tr>
      <w:tr w:rsidR="00463D1B" w:rsidRPr="00976F39" w:rsidTr="005C55ED">
        <w:trPr>
          <w:trHeight w:val="662"/>
        </w:trPr>
        <w:tc>
          <w:tcPr>
            <w:tcW w:w="2219" w:type="dxa"/>
            <w:vAlign w:val="center"/>
          </w:tcPr>
          <w:p w:rsidR="00463D1B" w:rsidRPr="00976F39" w:rsidRDefault="00463D1B" w:rsidP="005C55ED">
            <w:pPr>
              <w:pStyle w:val="affffffff2"/>
              <w:widowControl w:val="0"/>
              <w:spacing w:after="0" w:line="192" w:lineRule="auto"/>
              <w:ind w:left="0"/>
              <w:rPr>
                <w:lang w:val="uk-UA"/>
              </w:rPr>
            </w:pPr>
            <w:r w:rsidRPr="00976F39">
              <w:rPr>
                <w:lang w:val="uk-UA"/>
              </w:rPr>
              <w:t>Економічна привабл</w:t>
            </w:r>
            <w:r w:rsidRPr="00976F39">
              <w:rPr>
                <w:lang w:val="uk-UA"/>
              </w:rPr>
              <w:t>и</w:t>
            </w:r>
            <w:r w:rsidRPr="00976F39">
              <w:rPr>
                <w:lang w:val="uk-UA"/>
              </w:rPr>
              <w:t>вість</w:t>
            </w:r>
          </w:p>
        </w:tc>
        <w:tc>
          <w:tcPr>
            <w:tcW w:w="835"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0,183</w:t>
            </w:r>
          </w:p>
        </w:tc>
        <w:tc>
          <w:tcPr>
            <w:tcW w:w="1014"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0,973</w:t>
            </w:r>
          </w:p>
        </w:tc>
        <w:tc>
          <w:tcPr>
            <w:tcW w:w="144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0,178</w:t>
            </w:r>
          </w:p>
        </w:tc>
        <w:tc>
          <w:tcPr>
            <w:tcW w:w="90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1,333</w:t>
            </w:r>
          </w:p>
        </w:tc>
        <w:tc>
          <w:tcPr>
            <w:tcW w:w="118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0,244</w:t>
            </w:r>
          </w:p>
        </w:tc>
        <w:tc>
          <w:tcPr>
            <w:tcW w:w="98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2,045</w:t>
            </w:r>
          </w:p>
        </w:tc>
        <w:tc>
          <w:tcPr>
            <w:tcW w:w="1233"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0,374</w:t>
            </w:r>
          </w:p>
        </w:tc>
      </w:tr>
      <w:tr w:rsidR="00463D1B" w:rsidRPr="00976F39" w:rsidTr="005C55ED">
        <w:trPr>
          <w:trHeight w:val="310"/>
        </w:trPr>
        <w:tc>
          <w:tcPr>
            <w:tcW w:w="2219" w:type="dxa"/>
            <w:vAlign w:val="center"/>
          </w:tcPr>
          <w:p w:rsidR="00463D1B" w:rsidRPr="00976F39" w:rsidRDefault="00463D1B" w:rsidP="005C55ED">
            <w:pPr>
              <w:pStyle w:val="affffffff2"/>
              <w:widowControl w:val="0"/>
              <w:spacing w:after="0" w:line="192" w:lineRule="auto"/>
              <w:ind w:left="0"/>
              <w:rPr>
                <w:lang w:val="uk-UA"/>
              </w:rPr>
            </w:pPr>
            <w:r w:rsidRPr="00976F39">
              <w:rPr>
                <w:lang w:val="uk-UA"/>
              </w:rPr>
              <w:t>Фінансова прива</w:t>
            </w:r>
            <w:r w:rsidRPr="00976F39">
              <w:rPr>
                <w:lang w:val="uk-UA"/>
              </w:rPr>
              <w:t>б</w:t>
            </w:r>
            <w:r w:rsidRPr="00976F39">
              <w:rPr>
                <w:lang w:val="uk-UA"/>
              </w:rPr>
              <w:t>ливість</w:t>
            </w:r>
          </w:p>
        </w:tc>
        <w:tc>
          <w:tcPr>
            <w:tcW w:w="835"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0,218</w:t>
            </w:r>
          </w:p>
        </w:tc>
        <w:tc>
          <w:tcPr>
            <w:tcW w:w="1014"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0,728</w:t>
            </w:r>
          </w:p>
        </w:tc>
        <w:tc>
          <w:tcPr>
            <w:tcW w:w="144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0,169</w:t>
            </w:r>
          </w:p>
        </w:tc>
        <w:tc>
          <w:tcPr>
            <w:tcW w:w="90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0,905</w:t>
            </w:r>
          </w:p>
        </w:tc>
        <w:tc>
          <w:tcPr>
            <w:tcW w:w="118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0,197</w:t>
            </w:r>
          </w:p>
        </w:tc>
        <w:tc>
          <w:tcPr>
            <w:tcW w:w="98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1,032</w:t>
            </w:r>
          </w:p>
        </w:tc>
        <w:tc>
          <w:tcPr>
            <w:tcW w:w="1233"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0,225</w:t>
            </w:r>
          </w:p>
        </w:tc>
      </w:tr>
      <w:tr w:rsidR="00463D1B" w:rsidRPr="00976F39" w:rsidTr="005C55ED">
        <w:trPr>
          <w:trHeight w:val="331"/>
        </w:trPr>
        <w:tc>
          <w:tcPr>
            <w:tcW w:w="2219" w:type="dxa"/>
            <w:vAlign w:val="center"/>
          </w:tcPr>
          <w:p w:rsidR="00463D1B" w:rsidRPr="00976F39" w:rsidRDefault="00463D1B" w:rsidP="005C55ED">
            <w:pPr>
              <w:pStyle w:val="affffffff2"/>
              <w:widowControl w:val="0"/>
              <w:spacing w:after="0" w:line="192" w:lineRule="auto"/>
              <w:ind w:left="0"/>
              <w:rPr>
                <w:lang w:val="uk-UA"/>
              </w:rPr>
            </w:pPr>
            <w:r w:rsidRPr="00976F39">
              <w:rPr>
                <w:lang w:val="uk-UA"/>
              </w:rPr>
              <w:t>Соціальна прива</w:t>
            </w:r>
            <w:r w:rsidRPr="00976F39">
              <w:rPr>
                <w:lang w:val="uk-UA"/>
              </w:rPr>
              <w:t>б</w:t>
            </w:r>
            <w:r w:rsidRPr="00976F39">
              <w:rPr>
                <w:lang w:val="uk-UA"/>
              </w:rPr>
              <w:t>ливість</w:t>
            </w:r>
          </w:p>
        </w:tc>
        <w:tc>
          <w:tcPr>
            <w:tcW w:w="835"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0,107</w:t>
            </w:r>
          </w:p>
        </w:tc>
        <w:tc>
          <w:tcPr>
            <w:tcW w:w="1014"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1,157</w:t>
            </w:r>
          </w:p>
        </w:tc>
        <w:tc>
          <w:tcPr>
            <w:tcW w:w="144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0,144</w:t>
            </w:r>
          </w:p>
        </w:tc>
        <w:tc>
          <w:tcPr>
            <w:tcW w:w="90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1,094</w:t>
            </w:r>
          </w:p>
        </w:tc>
        <w:tc>
          <w:tcPr>
            <w:tcW w:w="118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0,117</w:t>
            </w:r>
          </w:p>
        </w:tc>
        <w:tc>
          <w:tcPr>
            <w:tcW w:w="98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1,202</w:t>
            </w:r>
          </w:p>
        </w:tc>
        <w:tc>
          <w:tcPr>
            <w:tcW w:w="1233"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0,129</w:t>
            </w:r>
          </w:p>
        </w:tc>
      </w:tr>
      <w:tr w:rsidR="00463D1B" w:rsidRPr="00976F39" w:rsidTr="005C55ED">
        <w:trPr>
          <w:trHeight w:val="662"/>
        </w:trPr>
        <w:tc>
          <w:tcPr>
            <w:tcW w:w="2219" w:type="dxa"/>
            <w:vAlign w:val="center"/>
          </w:tcPr>
          <w:p w:rsidR="00463D1B" w:rsidRPr="00976F39" w:rsidRDefault="00463D1B" w:rsidP="005C55ED">
            <w:pPr>
              <w:pStyle w:val="affffffff2"/>
              <w:widowControl w:val="0"/>
              <w:spacing w:after="0" w:line="192" w:lineRule="auto"/>
              <w:ind w:left="0"/>
              <w:rPr>
                <w:lang w:val="uk-UA"/>
              </w:rPr>
            </w:pPr>
            <w:r w:rsidRPr="00976F39">
              <w:rPr>
                <w:lang w:val="uk-UA"/>
              </w:rPr>
              <w:t>Інституційна пр</w:t>
            </w:r>
            <w:r w:rsidRPr="00976F39">
              <w:rPr>
                <w:lang w:val="uk-UA"/>
              </w:rPr>
              <w:t>и</w:t>
            </w:r>
            <w:r w:rsidRPr="00976F39">
              <w:rPr>
                <w:lang w:val="uk-UA"/>
              </w:rPr>
              <w:t>вабливість</w:t>
            </w:r>
          </w:p>
        </w:tc>
        <w:tc>
          <w:tcPr>
            <w:tcW w:w="835"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0,047</w:t>
            </w:r>
          </w:p>
        </w:tc>
        <w:tc>
          <w:tcPr>
            <w:tcW w:w="1014"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1,14</w:t>
            </w:r>
          </w:p>
        </w:tc>
        <w:tc>
          <w:tcPr>
            <w:tcW w:w="144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0,094</w:t>
            </w:r>
          </w:p>
        </w:tc>
        <w:tc>
          <w:tcPr>
            <w:tcW w:w="90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1,089</w:t>
            </w:r>
          </w:p>
        </w:tc>
        <w:tc>
          <w:tcPr>
            <w:tcW w:w="118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0,051</w:t>
            </w:r>
          </w:p>
        </w:tc>
        <w:tc>
          <w:tcPr>
            <w:tcW w:w="98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1,387</w:t>
            </w:r>
          </w:p>
        </w:tc>
        <w:tc>
          <w:tcPr>
            <w:tcW w:w="1233"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0,065</w:t>
            </w:r>
          </w:p>
        </w:tc>
      </w:tr>
      <w:tr w:rsidR="00463D1B" w:rsidRPr="00976F39" w:rsidTr="005C55ED">
        <w:trPr>
          <w:trHeight w:val="310"/>
        </w:trPr>
        <w:tc>
          <w:tcPr>
            <w:tcW w:w="2219" w:type="dxa"/>
            <w:vAlign w:val="center"/>
          </w:tcPr>
          <w:p w:rsidR="00463D1B" w:rsidRPr="00976F39" w:rsidRDefault="00463D1B" w:rsidP="005C55ED">
            <w:pPr>
              <w:pStyle w:val="affffffff2"/>
              <w:widowControl w:val="0"/>
              <w:spacing w:after="0" w:line="192" w:lineRule="auto"/>
              <w:ind w:left="0"/>
              <w:rPr>
                <w:lang w:val="uk-UA"/>
              </w:rPr>
            </w:pPr>
            <w:r w:rsidRPr="00976F39">
              <w:rPr>
                <w:lang w:val="uk-UA"/>
              </w:rPr>
              <w:t>Екологічна привабл</w:t>
            </w:r>
            <w:r w:rsidRPr="00976F39">
              <w:rPr>
                <w:lang w:val="uk-UA"/>
              </w:rPr>
              <w:t>и</w:t>
            </w:r>
            <w:r w:rsidRPr="00976F39">
              <w:rPr>
                <w:lang w:val="uk-UA"/>
              </w:rPr>
              <w:t>вість</w:t>
            </w:r>
          </w:p>
        </w:tc>
        <w:tc>
          <w:tcPr>
            <w:tcW w:w="835"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0,068</w:t>
            </w:r>
          </w:p>
        </w:tc>
        <w:tc>
          <w:tcPr>
            <w:tcW w:w="1014"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0,501</w:t>
            </w:r>
          </w:p>
        </w:tc>
        <w:tc>
          <w:tcPr>
            <w:tcW w:w="144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0,034</w:t>
            </w:r>
          </w:p>
        </w:tc>
        <w:tc>
          <w:tcPr>
            <w:tcW w:w="90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0,402</w:t>
            </w:r>
          </w:p>
        </w:tc>
        <w:tc>
          <w:tcPr>
            <w:tcW w:w="118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0,027</w:t>
            </w:r>
          </w:p>
        </w:tc>
        <w:tc>
          <w:tcPr>
            <w:tcW w:w="980"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0,605</w:t>
            </w:r>
          </w:p>
        </w:tc>
        <w:tc>
          <w:tcPr>
            <w:tcW w:w="1233"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0,041</w:t>
            </w:r>
          </w:p>
        </w:tc>
      </w:tr>
      <w:tr w:rsidR="00463D1B" w:rsidRPr="00976F39" w:rsidTr="005C55ED">
        <w:trPr>
          <w:trHeight w:val="603"/>
        </w:trPr>
        <w:tc>
          <w:tcPr>
            <w:tcW w:w="2219" w:type="dxa"/>
            <w:vAlign w:val="center"/>
          </w:tcPr>
          <w:p w:rsidR="00463D1B" w:rsidRPr="00976F39" w:rsidRDefault="00463D1B" w:rsidP="005C55ED">
            <w:pPr>
              <w:pStyle w:val="affffffff2"/>
              <w:widowControl w:val="0"/>
              <w:spacing w:after="0" w:line="192" w:lineRule="auto"/>
              <w:ind w:left="0"/>
              <w:rPr>
                <w:lang w:val="uk-UA"/>
              </w:rPr>
            </w:pPr>
            <w:r w:rsidRPr="00976F39">
              <w:rPr>
                <w:lang w:val="uk-UA"/>
              </w:rPr>
              <w:t>Інтегральний пок</w:t>
            </w:r>
            <w:r w:rsidRPr="00976F39">
              <w:rPr>
                <w:lang w:val="uk-UA"/>
              </w:rPr>
              <w:t>а</w:t>
            </w:r>
            <w:r w:rsidRPr="00976F39">
              <w:rPr>
                <w:lang w:val="uk-UA"/>
              </w:rPr>
              <w:t>зник інвестиційної прива</w:t>
            </w:r>
            <w:r w:rsidRPr="00976F39">
              <w:rPr>
                <w:lang w:val="uk-UA"/>
              </w:rPr>
              <w:t>б</w:t>
            </w:r>
            <w:r w:rsidRPr="00976F39">
              <w:rPr>
                <w:lang w:val="uk-UA"/>
              </w:rPr>
              <w:t>ливості (І</w:t>
            </w:r>
            <w:r w:rsidRPr="00976F39">
              <w:rPr>
                <w:vertAlign w:val="subscript"/>
                <w:lang w:val="uk-UA"/>
              </w:rPr>
              <w:t>пп</w:t>
            </w:r>
            <w:r w:rsidRPr="00976F39">
              <w:rPr>
                <w:lang w:val="uk-UA"/>
              </w:rPr>
              <w:t>)</w:t>
            </w:r>
          </w:p>
        </w:tc>
        <w:tc>
          <w:tcPr>
            <w:tcW w:w="835" w:type="dxa"/>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1,00</w:t>
            </w:r>
          </w:p>
        </w:tc>
        <w:tc>
          <w:tcPr>
            <w:tcW w:w="2454" w:type="dxa"/>
            <w:gridSpan w:val="2"/>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1,145</w:t>
            </w:r>
          </w:p>
        </w:tc>
        <w:tc>
          <w:tcPr>
            <w:tcW w:w="2080" w:type="dxa"/>
            <w:gridSpan w:val="2"/>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1,101</w:t>
            </w:r>
          </w:p>
        </w:tc>
        <w:tc>
          <w:tcPr>
            <w:tcW w:w="2213" w:type="dxa"/>
            <w:gridSpan w:val="2"/>
            <w:vAlign w:val="center"/>
          </w:tcPr>
          <w:p w:rsidR="00463D1B" w:rsidRPr="00976F39" w:rsidRDefault="00463D1B" w:rsidP="005C55ED">
            <w:pPr>
              <w:pStyle w:val="affffffff2"/>
              <w:widowControl w:val="0"/>
              <w:spacing w:after="0" w:line="192" w:lineRule="auto"/>
              <w:ind w:left="0"/>
              <w:jc w:val="center"/>
              <w:rPr>
                <w:lang w:val="uk-UA"/>
              </w:rPr>
            </w:pPr>
            <w:r w:rsidRPr="00976F39">
              <w:rPr>
                <w:lang w:val="uk-UA"/>
              </w:rPr>
              <w:t>1,655</w:t>
            </w:r>
          </w:p>
        </w:tc>
      </w:tr>
    </w:tbl>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r>
        <w:rPr>
          <w:sz w:val="28"/>
          <w:szCs w:val="28"/>
          <w:lang w:val="uk-UA"/>
        </w:rPr>
        <w:t xml:space="preserve">У </w:t>
      </w:r>
      <w:r>
        <w:rPr>
          <w:i/>
          <w:sz w:val="28"/>
          <w:szCs w:val="28"/>
          <w:lang w:val="uk-UA"/>
        </w:rPr>
        <w:t>четверт</w:t>
      </w:r>
      <w:r w:rsidRPr="004770FD">
        <w:rPr>
          <w:i/>
          <w:sz w:val="28"/>
          <w:szCs w:val="28"/>
          <w:lang w:val="uk-UA"/>
        </w:rPr>
        <w:t>ому розділі</w:t>
      </w:r>
      <w:r>
        <w:rPr>
          <w:sz w:val="28"/>
          <w:szCs w:val="28"/>
          <w:lang w:val="uk-UA"/>
        </w:rPr>
        <w:t xml:space="preserve"> дисертації </w:t>
      </w:r>
      <w:r>
        <w:rPr>
          <w:b/>
          <w:sz w:val="28"/>
          <w:szCs w:val="28"/>
          <w:lang w:val="uk-UA"/>
        </w:rPr>
        <w:t>«Н</w:t>
      </w:r>
      <w:r w:rsidRPr="008A1470">
        <w:rPr>
          <w:b/>
          <w:bCs/>
          <w:sz w:val="28"/>
          <w:szCs w:val="28"/>
          <w:lang w:val="uk-UA"/>
        </w:rPr>
        <w:t xml:space="preserve">ауково-практичні </w:t>
      </w:r>
      <w:r>
        <w:rPr>
          <w:b/>
          <w:bCs/>
          <w:sz w:val="28"/>
          <w:szCs w:val="28"/>
          <w:lang w:val="uk-UA"/>
        </w:rPr>
        <w:t xml:space="preserve"> </w:t>
      </w:r>
      <w:r w:rsidRPr="008A1470">
        <w:rPr>
          <w:b/>
          <w:bCs/>
          <w:sz w:val="28"/>
          <w:szCs w:val="28"/>
          <w:lang w:val="uk-UA"/>
        </w:rPr>
        <w:t>підходи</w:t>
      </w:r>
      <w:r>
        <w:rPr>
          <w:b/>
          <w:bCs/>
          <w:sz w:val="28"/>
          <w:szCs w:val="28"/>
          <w:lang w:val="uk-UA"/>
        </w:rPr>
        <w:t xml:space="preserve"> </w:t>
      </w:r>
      <w:r w:rsidRPr="008A1470">
        <w:rPr>
          <w:b/>
          <w:bCs/>
          <w:sz w:val="28"/>
          <w:szCs w:val="28"/>
          <w:lang w:val="uk-UA"/>
        </w:rPr>
        <w:t xml:space="preserve"> до регламентації процесу управління проектами на фармацевтичних підприємствах в у мовах менеджменту якості</w:t>
      </w:r>
      <w:r w:rsidRPr="00CF1D98">
        <w:rPr>
          <w:bCs/>
          <w:sz w:val="28"/>
          <w:szCs w:val="28"/>
          <w:lang w:val="uk-UA"/>
        </w:rPr>
        <w:t xml:space="preserve">» </w:t>
      </w:r>
      <w:r>
        <w:rPr>
          <w:bCs/>
          <w:sz w:val="28"/>
          <w:szCs w:val="28"/>
          <w:lang w:val="uk-UA"/>
        </w:rPr>
        <w:t>проаналізован</w:t>
      </w:r>
      <w:r w:rsidRPr="00CF1D98">
        <w:rPr>
          <w:bCs/>
          <w:sz w:val="28"/>
          <w:szCs w:val="28"/>
          <w:lang w:val="uk-UA"/>
        </w:rPr>
        <w:t>ий стан управління інно</w:t>
      </w:r>
      <w:r>
        <w:rPr>
          <w:bCs/>
          <w:sz w:val="28"/>
          <w:szCs w:val="28"/>
          <w:lang w:val="uk-UA"/>
        </w:rPr>
        <w:t xml:space="preserve">ваційними проектами на ФП в умовах упровадження СМЯ. </w:t>
      </w:r>
      <w:r>
        <w:rPr>
          <w:bCs/>
          <w:sz w:val="28"/>
          <w:szCs w:val="28"/>
          <w:lang w:val="uk-UA"/>
        </w:rPr>
        <w:lastRenderedPageBreak/>
        <w:t>Проведені дослідження свідчать про відсутність на більшості вітчизняних ФП на</w:t>
      </w:r>
      <w:r>
        <w:rPr>
          <w:bCs/>
          <w:sz w:val="28"/>
          <w:szCs w:val="28"/>
          <w:lang w:val="uk-UA"/>
        </w:rPr>
        <w:t>у</w:t>
      </w:r>
      <w:r>
        <w:rPr>
          <w:bCs/>
          <w:sz w:val="28"/>
          <w:szCs w:val="28"/>
          <w:lang w:val="uk-UA"/>
        </w:rPr>
        <w:t>кових підходів до управління проектами та невідповідність процесів реалізації проектів вимогам міжнародних стандартів якості. З метою виявлення актуальних проблем управління проектами на українських ФП проведене анк</w:t>
      </w:r>
      <w:r>
        <w:rPr>
          <w:bCs/>
          <w:sz w:val="28"/>
          <w:szCs w:val="28"/>
          <w:lang w:val="uk-UA"/>
        </w:rPr>
        <w:t>е</w:t>
      </w:r>
      <w:r>
        <w:rPr>
          <w:bCs/>
          <w:sz w:val="28"/>
          <w:szCs w:val="28"/>
          <w:lang w:val="uk-UA"/>
        </w:rPr>
        <w:t xml:space="preserve">тування провідних фахівців у галузі розробки і реалізації інноваційних про-ектів. За результатами дослідження, серед основних цілей упровадження СУП на ФП виділено: </w:t>
      </w:r>
      <w:r>
        <w:rPr>
          <w:sz w:val="28"/>
          <w:szCs w:val="28"/>
          <w:lang w:val="uk-UA"/>
        </w:rPr>
        <w:t xml:space="preserve">підвищення вартості проектів </w:t>
      </w:r>
      <w:r w:rsidRPr="00536201">
        <w:rPr>
          <w:sz w:val="28"/>
          <w:szCs w:val="28"/>
          <w:lang w:val="uk-UA"/>
        </w:rPr>
        <w:t>(85% респондентів)</w:t>
      </w:r>
      <w:r>
        <w:rPr>
          <w:sz w:val="28"/>
          <w:szCs w:val="28"/>
          <w:lang w:val="uk-UA"/>
        </w:rPr>
        <w:t>,</w:t>
      </w:r>
      <w:r w:rsidRPr="00536201">
        <w:rPr>
          <w:sz w:val="28"/>
          <w:szCs w:val="28"/>
          <w:lang w:val="uk-UA"/>
        </w:rPr>
        <w:t xml:space="preserve"> необхідність </w:t>
      </w:r>
      <w:r>
        <w:rPr>
          <w:sz w:val="28"/>
          <w:szCs w:val="28"/>
          <w:lang w:val="uk-UA"/>
        </w:rPr>
        <w:t xml:space="preserve">скорочення термінів реалізації проектів (55% респондентів) </w:t>
      </w:r>
      <w:r w:rsidRPr="00536201">
        <w:rPr>
          <w:sz w:val="28"/>
          <w:szCs w:val="28"/>
          <w:lang w:val="uk-UA"/>
        </w:rPr>
        <w:t>та н</w:t>
      </w:r>
      <w:r w:rsidRPr="00536201">
        <w:rPr>
          <w:sz w:val="28"/>
          <w:szCs w:val="28"/>
          <w:lang w:val="uk-UA"/>
        </w:rPr>
        <w:t>е</w:t>
      </w:r>
      <w:r w:rsidRPr="00536201">
        <w:rPr>
          <w:sz w:val="28"/>
          <w:szCs w:val="28"/>
          <w:lang w:val="uk-UA"/>
        </w:rPr>
        <w:t xml:space="preserve">обхідність вбудови </w:t>
      </w:r>
      <w:r>
        <w:rPr>
          <w:sz w:val="28"/>
          <w:szCs w:val="28"/>
          <w:lang w:val="uk-UA"/>
        </w:rPr>
        <w:t>СУП</w:t>
      </w:r>
      <w:r w:rsidRPr="00536201">
        <w:rPr>
          <w:sz w:val="28"/>
          <w:szCs w:val="28"/>
          <w:lang w:val="uk-UA"/>
        </w:rPr>
        <w:t xml:space="preserve"> </w:t>
      </w:r>
      <w:r>
        <w:rPr>
          <w:sz w:val="28"/>
          <w:szCs w:val="28"/>
          <w:lang w:val="uk-UA"/>
        </w:rPr>
        <w:t>у</w:t>
      </w:r>
      <w:r w:rsidRPr="00536201">
        <w:rPr>
          <w:sz w:val="28"/>
          <w:szCs w:val="28"/>
          <w:lang w:val="uk-UA"/>
        </w:rPr>
        <w:t xml:space="preserve"> </w:t>
      </w:r>
      <w:r>
        <w:rPr>
          <w:sz w:val="28"/>
          <w:szCs w:val="28"/>
          <w:lang w:val="uk-UA"/>
        </w:rPr>
        <w:t>СМЯ</w:t>
      </w:r>
      <w:r w:rsidRPr="00536201">
        <w:rPr>
          <w:sz w:val="28"/>
          <w:szCs w:val="28"/>
          <w:lang w:val="uk-UA"/>
        </w:rPr>
        <w:t xml:space="preserve"> (49% респонд</w:t>
      </w:r>
      <w:r w:rsidRPr="00536201">
        <w:rPr>
          <w:sz w:val="28"/>
          <w:szCs w:val="28"/>
          <w:lang w:val="uk-UA"/>
        </w:rPr>
        <w:t>е</w:t>
      </w:r>
      <w:r w:rsidRPr="00536201">
        <w:rPr>
          <w:sz w:val="28"/>
          <w:szCs w:val="28"/>
          <w:lang w:val="uk-UA"/>
        </w:rPr>
        <w:t>нтів)</w:t>
      </w:r>
      <w:r>
        <w:rPr>
          <w:sz w:val="28"/>
          <w:szCs w:val="28"/>
          <w:lang w:val="uk-UA"/>
        </w:rPr>
        <w:t xml:space="preserve"> (рис. 2).</w:t>
      </w:r>
    </w:p>
    <w:p w:rsidR="00463D1B" w:rsidRDefault="00463D1B" w:rsidP="00463D1B">
      <w:pPr>
        <w:ind w:firstLine="709"/>
        <w:jc w:val="both"/>
        <w:rPr>
          <w:sz w:val="28"/>
          <w:szCs w:val="28"/>
          <w:lang w:val="uk-UA"/>
        </w:rPr>
      </w:pPr>
      <w:r>
        <w:rPr>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2857500</wp:posOffset>
                </wp:positionH>
                <wp:positionV relativeFrom="paragraph">
                  <wp:posOffset>48260</wp:posOffset>
                </wp:positionV>
                <wp:extent cx="3200400" cy="1828800"/>
                <wp:effectExtent l="3810" t="635" r="0" b="0"/>
                <wp:wrapNone/>
                <wp:docPr id="9241" name="Поле 9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536201" w:rsidRDefault="00463D1B" w:rsidP="00463D1B">
                            <w:pPr>
                              <w:spacing w:line="192" w:lineRule="auto"/>
                              <w:jc w:val="both"/>
                              <w:rPr>
                                <w:lang w:val="uk-UA"/>
                              </w:rPr>
                            </w:pPr>
                            <w:r w:rsidRPr="00536201">
                              <w:rPr>
                                <w:i/>
                                <w:lang w:val="uk-UA"/>
                              </w:rPr>
                              <w:t>Х</w:t>
                            </w:r>
                            <w:r>
                              <w:rPr>
                                <w:i/>
                                <w:vertAlign w:val="subscript"/>
                                <w:lang w:val="uk-UA"/>
                              </w:rPr>
                              <w:t>1</w:t>
                            </w:r>
                            <w:r w:rsidRPr="00536201">
                              <w:rPr>
                                <w:lang w:val="uk-UA"/>
                              </w:rPr>
                              <w:t xml:space="preserve"> – </w:t>
                            </w:r>
                            <w:r>
                              <w:rPr>
                                <w:lang w:val="uk-UA"/>
                              </w:rPr>
                              <w:t>суттєве підвищення вартості проектів</w:t>
                            </w:r>
                            <w:r w:rsidRPr="00536201">
                              <w:rPr>
                                <w:lang w:val="uk-UA"/>
                              </w:rPr>
                              <w:t>;</w:t>
                            </w:r>
                          </w:p>
                          <w:p w:rsidR="00463D1B" w:rsidRPr="00536201" w:rsidRDefault="00463D1B" w:rsidP="00463D1B">
                            <w:pPr>
                              <w:spacing w:line="192" w:lineRule="auto"/>
                              <w:jc w:val="both"/>
                              <w:rPr>
                                <w:lang w:val="uk-UA"/>
                              </w:rPr>
                            </w:pPr>
                            <w:r w:rsidRPr="00536201">
                              <w:rPr>
                                <w:i/>
                                <w:lang w:val="uk-UA"/>
                              </w:rPr>
                              <w:t>Х</w:t>
                            </w:r>
                            <w:r>
                              <w:rPr>
                                <w:i/>
                                <w:vertAlign w:val="subscript"/>
                                <w:lang w:val="uk-UA"/>
                              </w:rPr>
                              <w:t>2</w:t>
                            </w:r>
                            <w:r w:rsidRPr="00536201">
                              <w:rPr>
                                <w:lang w:val="uk-UA"/>
                              </w:rPr>
                              <w:t xml:space="preserve"> – </w:t>
                            </w:r>
                            <w:r>
                              <w:rPr>
                                <w:lang w:val="uk-UA"/>
                              </w:rPr>
                              <w:t>необхідність підвищення ефективності використання ресурсів, з</w:t>
                            </w:r>
                            <w:r>
                              <w:rPr>
                                <w:lang w:val="uk-UA"/>
                              </w:rPr>
                              <w:t>а</w:t>
                            </w:r>
                            <w:r>
                              <w:rPr>
                                <w:lang w:val="uk-UA"/>
                              </w:rPr>
                              <w:t>діяних у проектах</w:t>
                            </w:r>
                            <w:r w:rsidRPr="00536201">
                              <w:rPr>
                                <w:lang w:val="uk-UA"/>
                              </w:rPr>
                              <w:t>;</w:t>
                            </w:r>
                          </w:p>
                          <w:p w:rsidR="00463D1B" w:rsidRPr="00536201" w:rsidRDefault="00463D1B" w:rsidP="00463D1B">
                            <w:pPr>
                              <w:spacing w:line="192" w:lineRule="auto"/>
                              <w:jc w:val="both"/>
                              <w:rPr>
                                <w:lang w:val="uk-UA"/>
                              </w:rPr>
                            </w:pPr>
                            <w:r w:rsidRPr="00536201">
                              <w:rPr>
                                <w:i/>
                                <w:lang w:val="uk-UA"/>
                              </w:rPr>
                              <w:t>Х</w:t>
                            </w:r>
                            <w:r>
                              <w:rPr>
                                <w:i/>
                                <w:vertAlign w:val="subscript"/>
                                <w:lang w:val="uk-UA"/>
                              </w:rPr>
                              <w:t>3</w:t>
                            </w:r>
                            <w:r w:rsidRPr="00536201">
                              <w:rPr>
                                <w:lang w:val="uk-UA"/>
                              </w:rPr>
                              <w:t xml:space="preserve"> – </w:t>
                            </w:r>
                            <w:r>
                              <w:rPr>
                                <w:lang w:val="uk-UA"/>
                              </w:rPr>
                              <w:t>необхідність вбудови СУП у СМЯ ФП</w:t>
                            </w:r>
                            <w:r w:rsidRPr="00536201">
                              <w:rPr>
                                <w:lang w:val="uk-UA"/>
                              </w:rPr>
                              <w:t>;</w:t>
                            </w:r>
                          </w:p>
                          <w:p w:rsidR="00463D1B" w:rsidRPr="00536201" w:rsidRDefault="00463D1B" w:rsidP="00463D1B">
                            <w:pPr>
                              <w:spacing w:line="192" w:lineRule="auto"/>
                              <w:jc w:val="both"/>
                              <w:rPr>
                                <w:lang w:val="uk-UA"/>
                              </w:rPr>
                            </w:pPr>
                            <w:r w:rsidRPr="00536201">
                              <w:rPr>
                                <w:i/>
                                <w:lang w:val="uk-UA"/>
                              </w:rPr>
                              <w:t>Х</w:t>
                            </w:r>
                            <w:r w:rsidRPr="00603DDE">
                              <w:rPr>
                                <w:i/>
                                <w:vertAlign w:val="subscript"/>
                                <w:lang w:val="uk-UA"/>
                              </w:rPr>
                              <w:t>4</w:t>
                            </w:r>
                            <w:r w:rsidRPr="00536201">
                              <w:rPr>
                                <w:lang w:val="uk-UA"/>
                              </w:rPr>
                              <w:t xml:space="preserve"> – </w:t>
                            </w:r>
                            <w:r>
                              <w:rPr>
                                <w:lang w:val="uk-UA"/>
                              </w:rPr>
                              <w:t>орієнтація діяльності ФП на зовнішні ринки</w:t>
                            </w:r>
                            <w:r w:rsidRPr="00536201">
                              <w:rPr>
                                <w:lang w:val="uk-UA"/>
                              </w:rPr>
                              <w:t>;</w:t>
                            </w:r>
                          </w:p>
                          <w:p w:rsidR="00463D1B" w:rsidRPr="00536201" w:rsidRDefault="00463D1B" w:rsidP="00463D1B">
                            <w:pPr>
                              <w:spacing w:line="192" w:lineRule="auto"/>
                              <w:jc w:val="both"/>
                              <w:rPr>
                                <w:lang w:val="uk-UA"/>
                              </w:rPr>
                            </w:pPr>
                            <w:r w:rsidRPr="00536201">
                              <w:rPr>
                                <w:i/>
                                <w:lang w:val="uk-UA"/>
                              </w:rPr>
                              <w:t>Х</w:t>
                            </w:r>
                            <w:r w:rsidRPr="00603DDE">
                              <w:rPr>
                                <w:i/>
                                <w:vertAlign w:val="subscript"/>
                                <w:lang w:val="uk-UA"/>
                              </w:rPr>
                              <w:t>5</w:t>
                            </w:r>
                            <w:r w:rsidRPr="00536201">
                              <w:rPr>
                                <w:lang w:val="uk-UA"/>
                              </w:rPr>
                              <w:t xml:space="preserve"> – </w:t>
                            </w:r>
                            <w:r>
                              <w:rPr>
                                <w:lang w:val="uk-UA"/>
                              </w:rPr>
                              <w:t>необхідність підвищення інвестиційної привабливості ФП для залучення стратегі</w:t>
                            </w:r>
                            <w:r>
                              <w:rPr>
                                <w:lang w:val="uk-UA"/>
                              </w:rPr>
                              <w:t>ч</w:t>
                            </w:r>
                            <w:r>
                              <w:rPr>
                                <w:lang w:val="uk-UA"/>
                              </w:rPr>
                              <w:t>них інвесторів</w:t>
                            </w:r>
                            <w:r w:rsidRPr="00536201">
                              <w:rPr>
                                <w:lang w:val="uk-UA"/>
                              </w:rPr>
                              <w:t>;</w:t>
                            </w:r>
                          </w:p>
                          <w:p w:rsidR="00463D1B" w:rsidRPr="00536201" w:rsidRDefault="00463D1B" w:rsidP="00463D1B">
                            <w:pPr>
                              <w:spacing w:line="192" w:lineRule="auto"/>
                              <w:jc w:val="both"/>
                            </w:pPr>
                            <w:r w:rsidRPr="00536201">
                              <w:rPr>
                                <w:i/>
                                <w:lang w:val="uk-UA"/>
                              </w:rPr>
                              <w:t>Х</w:t>
                            </w:r>
                            <w:r w:rsidRPr="00603DDE">
                              <w:rPr>
                                <w:i/>
                                <w:vertAlign w:val="subscript"/>
                                <w:lang w:val="uk-UA"/>
                              </w:rPr>
                              <w:t>6</w:t>
                            </w:r>
                            <w:r w:rsidRPr="00536201">
                              <w:rPr>
                                <w:lang w:val="uk-UA"/>
                              </w:rPr>
                              <w:t xml:space="preserve"> – </w:t>
                            </w:r>
                            <w:r>
                              <w:rPr>
                                <w:lang w:val="uk-UA"/>
                              </w:rPr>
                              <w:t>необхідність скорочення термінів реал</w:t>
                            </w:r>
                            <w:r>
                              <w:rPr>
                                <w:lang w:val="uk-UA"/>
                              </w:rPr>
                              <w:t>і</w:t>
                            </w:r>
                            <w:r>
                              <w:rPr>
                                <w:lang w:val="uk-UA"/>
                              </w:rPr>
                              <w:t>зації проектів в умовах інфляційної економ</w:t>
                            </w:r>
                            <w:r>
                              <w:rPr>
                                <w:lang w:val="uk-UA"/>
                              </w:rPr>
                              <w:t>і</w:t>
                            </w:r>
                            <w:r>
                              <w:rPr>
                                <w:lang w:val="uk-UA"/>
                              </w:rPr>
                              <w:t>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41" o:spid="_x0000_s1044" type="#_x0000_t202" style="position:absolute;left:0;text-align:left;margin-left:225pt;margin-top:3.8pt;width:252pt;height:2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" stroked="f">
                <v:textbox>
                  <w:txbxContent>
                    <w:p w:rsidR="00463D1B" w:rsidRPr="00536201" w:rsidRDefault="00463D1B" w:rsidP="00463D1B">
                      <w:pPr>
                        <w:spacing w:line="192" w:lineRule="auto"/>
                        <w:jc w:val="both"/>
                        <w:rPr>
                          <w:lang w:val="uk-UA"/>
                        </w:rPr>
                      </w:pPr>
                      <w:r w:rsidRPr="00536201">
                        <w:rPr>
                          <w:i/>
                          <w:lang w:val="uk-UA"/>
                        </w:rPr>
                        <w:t>Х</w:t>
                      </w:r>
                      <w:r>
                        <w:rPr>
                          <w:i/>
                          <w:vertAlign w:val="subscript"/>
                          <w:lang w:val="uk-UA"/>
                        </w:rPr>
                        <w:t>1</w:t>
                      </w:r>
                      <w:r w:rsidRPr="00536201">
                        <w:rPr>
                          <w:lang w:val="uk-UA"/>
                        </w:rPr>
                        <w:t xml:space="preserve"> – </w:t>
                      </w:r>
                      <w:r>
                        <w:rPr>
                          <w:lang w:val="uk-UA"/>
                        </w:rPr>
                        <w:t>суттєве підвищення вартості проектів</w:t>
                      </w:r>
                      <w:r w:rsidRPr="00536201">
                        <w:rPr>
                          <w:lang w:val="uk-UA"/>
                        </w:rPr>
                        <w:t>;</w:t>
                      </w:r>
                    </w:p>
                    <w:p w:rsidR="00463D1B" w:rsidRPr="00536201" w:rsidRDefault="00463D1B" w:rsidP="00463D1B">
                      <w:pPr>
                        <w:spacing w:line="192" w:lineRule="auto"/>
                        <w:jc w:val="both"/>
                        <w:rPr>
                          <w:lang w:val="uk-UA"/>
                        </w:rPr>
                      </w:pPr>
                      <w:r w:rsidRPr="00536201">
                        <w:rPr>
                          <w:i/>
                          <w:lang w:val="uk-UA"/>
                        </w:rPr>
                        <w:t>Х</w:t>
                      </w:r>
                      <w:r>
                        <w:rPr>
                          <w:i/>
                          <w:vertAlign w:val="subscript"/>
                          <w:lang w:val="uk-UA"/>
                        </w:rPr>
                        <w:t>2</w:t>
                      </w:r>
                      <w:r w:rsidRPr="00536201">
                        <w:rPr>
                          <w:lang w:val="uk-UA"/>
                        </w:rPr>
                        <w:t xml:space="preserve"> – </w:t>
                      </w:r>
                      <w:r>
                        <w:rPr>
                          <w:lang w:val="uk-UA"/>
                        </w:rPr>
                        <w:t>необхідність підвищення ефективності використання ресурсів, з</w:t>
                      </w:r>
                      <w:r>
                        <w:rPr>
                          <w:lang w:val="uk-UA"/>
                        </w:rPr>
                        <w:t>а</w:t>
                      </w:r>
                      <w:r>
                        <w:rPr>
                          <w:lang w:val="uk-UA"/>
                        </w:rPr>
                        <w:t>діяних у проектах</w:t>
                      </w:r>
                      <w:r w:rsidRPr="00536201">
                        <w:rPr>
                          <w:lang w:val="uk-UA"/>
                        </w:rPr>
                        <w:t>;</w:t>
                      </w:r>
                    </w:p>
                    <w:p w:rsidR="00463D1B" w:rsidRPr="00536201" w:rsidRDefault="00463D1B" w:rsidP="00463D1B">
                      <w:pPr>
                        <w:spacing w:line="192" w:lineRule="auto"/>
                        <w:jc w:val="both"/>
                        <w:rPr>
                          <w:lang w:val="uk-UA"/>
                        </w:rPr>
                      </w:pPr>
                      <w:r w:rsidRPr="00536201">
                        <w:rPr>
                          <w:i/>
                          <w:lang w:val="uk-UA"/>
                        </w:rPr>
                        <w:t>Х</w:t>
                      </w:r>
                      <w:r>
                        <w:rPr>
                          <w:i/>
                          <w:vertAlign w:val="subscript"/>
                          <w:lang w:val="uk-UA"/>
                        </w:rPr>
                        <w:t>3</w:t>
                      </w:r>
                      <w:r w:rsidRPr="00536201">
                        <w:rPr>
                          <w:lang w:val="uk-UA"/>
                        </w:rPr>
                        <w:t xml:space="preserve"> – </w:t>
                      </w:r>
                      <w:r>
                        <w:rPr>
                          <w:lang w:val="uk-UA"/>
                        </w:rPr>
                        <w:t>необхідність вбудови СУП у СМЯ ФП</w:t>
                      </w:r>
                      <w:r w:rsidRPr="00536201">
                        <w:rPr>
                          <w:lang w:val="uk-UA"/>
                        </w:rPr>
                        <w:t>;</w:t>
                      </w:r>
                    </w:p>
                    <w:p w:rsidR="00463D1B" w:rsidRPr="00536201" w:rsidRDefault="00463D1B" w:rsidP="00463D1B">
                      <w:pPr>
                        <w:spacing w:line="192" w:lineRule="auto"/>
                        <w:jc w:val="both"/>
                        <w:rPr>
                          <w:lang w:val="uk-UA"/>
                        </w:rPr>
                      </w:pPr>
                      <w:r w:rsidRPr="00536201">
                        <w:rPr>
                          <w:i/>
                          <w:lang w:val="uk-UA"/>
                        </w:rPr>
                        <w:t>Х</w:t>
                      </w:r>
                      <w:r w:rsidRPr="00603DDE">
                        <w:rPr>
                          <w:i/>
                          <w:vertAlign w:val="subscript"/>
                          <w:lang w:val="uk-UA"/>
                        </w:rPr>
                        <w:t>4</w:t>
                      </w:r>
                      <w:r w:rsidRPr="00536201">
                        <w:rPr>
                          <w:lang w:val="uk-UA"/>
                        </w:rPr>
                        <w:t xml:space="preserve"> – </w:t>
                      </w:r>
                      <w:r>
                        <w:rPr>
                          <w:lang w:val="uk-UA"/>
                        </w:rPr>
                        <w:t>орієнтація діяльності ФП на зовнішні ринки</w:t>
                      </w:r>
                      <w:r w:rsidRPr="00536201">
                        <w:rPr>
                          <w:lang w:val="uk-UA"/>
                        </w:rPr>
                        <w:t>;</w:t>
                      </w:r>
                    </w:p>
                    <w:p w:rsidR="00463D1B" w:rsidRPr="00536201" w:rsidRDefault="00463D1B" w:rsidP="00463D1B">
                      <w:pPr>
                        <w:spacing w:line="192" w:lineRule="auto"/>
                        <w:jc w:val="both"/>
                        <w:rPr>
                          <w:lang w:val="uk-UA"/>
                        </w:rPr>
                      </w:pPr>
                      <w:r w:rsidRPr="00536201">
                        <w:rPr>
                          <w:i/>
                          <w:lang w:val="uk-UA"/>
                        </w:rPr>
                        <w:t>Х</w:t>
                      </w:r>
                      <w:r w:rsidRPr="00603DDE">
                        <w:rPr>
                          <w:i/>
                          <w:vertAlign w:val="subscript"/>
                          <w:lang w:val="uk-UA"/>
                        </w:rPr>
                        <w:t>5</w:t>
                      </w:r>
                      <w:r w:rsidRPr="00536201">
                        <w:rPr>
                          <w:lang w:val="uk-UA"/>
                        </w:rPr>
                        <w:t xml:space="preserve"> – </w:t>
                      </w:r>
                      <w:r>
                        <w:rPr>
                          <w:lang w:val="uk-UA"/>
                        </w:rPr>
                        <w:t>необхідність підвищення інвестиційної привабливості ФП для залучення стратегі</w:t>
                      </w:r>
                      <w:r>
                        <w:rPr>
                          <w:lang w:val="uk-UA"/>
                        </w:rPr>
                        <w:t>ч</w:t>
                      </w:r>
                      <w:r>
                        <w:rPr>
                          <w:lang w:val="uk-UA"/>
                        </w:rPr>
                        <w:t>них інвесторів</w:t>
                      </w:r>
                      <w:r w:rsidRPr="00536201">
                        <w:rPr>
                          <w:lang w:val="uk-UA"/>
                        </w:rPr>
                        <w:t>;</w:t>
                      </w:r>
                    </w:p>
                    <w:p w:rsidR="00463D1B" w:rsidRPr="00536201" w:rsidRDefault="00463D1B" w:rsidP="00463D1B">
                      <w:pPr>
                        <w:spacing w:line="192" w:lineRule="auto"/>
                        <w:jc w:val="both"/>
                      </w:pPr>
                      <w:r w:rsidRPr="00536201">
                        <w:rPr>
                          <w:i/>
                          <w:lang w:val="uk-UA"/>
                        </w:rPr>
                        <w:t>Х</w:t>
                      </w:r>
                      <w:r w:rsidRPr="00603DDE">
                        <w:rPr>
                          <w:i/>
                          <w:vertAlign w:val="subscript"/>
                          <w:lang w:val="uk-UA"/>
                        </w:rPr>
                        <w:t>6</w:t>
                      </w:r>
                      <w:r w:rsidRPr="00536201">
                        <w:rPr>
                          <w:lang w:val="uk-UA"/>
                        </w:rPr>
                        <w:t xml:space="preserve"> – </w:t>
                      </w:r>
                      <w:r>
                        <w:rPr>
                          <w:lang w:val="uk-UA"/>
                        </w:rPr>
                        <w:t>необхідність скорочення термінів реал</w:t>
                      </w:r>
                      <w:r>
                        <w:rPr>
                          <w:lang w:val="uk-UA"/>
                        </w:rPr>
                        <w:t>і</w:t>
                      </w:r>
                      <w:r>
                        <w:rPr>
                          <w:lang w:val="uk-UA"/>
                        </w:rPr>
                        <w:t>зації проектів в умовах інфляційної економ</w:t>
                      </w:r>
                      <w:r>
                        <w:rPr>
                          <w:lang w:val="uk-UA"/>
                        </w:rPr>
                        <w:t>і</w:t>
                      </w:r>
                      <w:r>
                        <w:rPr>
                          <w:lang w:val="uk-UA"/>
                        </w:rPr>
                        <w:t>ки.</w:t>
                      </w:r>
                    </w:p>
                  </w:txbxContent>
                </v:textbox>
              </v:shape>
            </w:pict>
          </mc:Fallback>
        </mc:AlternateContent>
      </w:r>
      <w:r>
        <w:rPr>
          <w:sz w:val="28"/>
          <w:szCs w:val="28"/>
          <w:lang w:val="uk-UA"/>
        </w:rPr>
        <w:t xml:space="preserve">                                                         </w:t>
      </w:r>
    </w:p>
    <w:p w:rsidR="00463D1B" w:rsidRPr="00536201" w:rsidRDefault="00463D1B" w:rsidP="00463D1B">
      <w:pPr>
        <w:jc w:val="both"/>
        <w:rPr>
          <w:sz w:val="28"/>
          <w:szCs w:val="28"/>
          <w:lang w:val="uk-UA"/>
        </w:rPr>
      </w:pPr>
      <w:r>
        <w:rPr>
          <w:noProof/>
          <w:sz w:val="28"/>
          <w:szCs w:val="28"/>
          <w:lang w:eastAsia="ru-RU"/>
        </w:rPr>
        <mc:AlternateContent>
          <mc:Choice Requires="wpg">
            <w:drawing>
              <wp:anchor distT="0" distB="0" distL="114300" distR="114300" simplePos="0" relativeHeight="251698176" behindDoc="0" locked="0" layoutInCell="1" allowOverlap="1">
                <wp:simplePos x="0" y="0"/>
                <wp:positionH relativeFrom="column">
                  <wp:posOffset>901065</wp:posOffset>
                </wp:positionH>
                <wp:positionV relativeFrom="paragraph">
                  <wp:posOffset>1396365</wp:posOffset>
                </wp:positionV>
                <wp:extent cx="1790700" cy="247650"/>
                <wp:effectExtent l="0" t="635" r="0" b="0"/>
                <wp:wrapNone/>
                <wp:docPr id="9234" name="Группа 9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0" cy="247650"/>
                          <a:chOff x="3120" y="4621"/>
                          <a:chExt cx="2820" cy="390"/>
                        </a:xfrm>
                      </wpg:grpSpPr>
                      <wps:wsp>
                        <wps:cNvPr id="9235" name="Text Box 766"/>
                        <wps:cNvSpPr txBox="1">
                          <a:spLocks noChangeArrowheads="1"/>
                        </wps:cNvSpPr>
                        <wps:spPr bwMode="auto">
                          <a:xfrm>
                            <a:off x="3120" y="4621"/>
                            <a:ext cx="375"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E6B52" w:rsidRDefault="00463D1B" w:rsidP="00463D1B">
                              <w:pPr>
                                <w:rPr>
                                  <w:sz w:val="20"/>
                                  <w:szCs w:val="20"/>
                                  <w:lang w:val="en-US"/>
                                </w:rPr>
                              </w:pPr>
                              <w:r>
                                <w:rPr>
                                  <w:sz w:val="20"/>
                                  <w:szCs w:val="20"/>
                                  <w:lang w:val="en-US"/>
                                </w:rPr>
                                <w:t>X</w:t>
                              </w:r>
                              <w:r w:rsidRPr="007E6B52">
                                <w:rPr>
                                  <w:sz w:val="20"/>
                                  <w:szCs w:val="20"/>
                                  <w:vertAlign w:val="subscript"/>
                                  <w:lang w:val="en-US"/>
                                </w:rPr>
                                <w:t>1</w:t>
                              </w:r>
                            </w:p>
                          </w:txbxContent>
                        </wps:txbx>
                        <wps:bodyPr rot="0" vert="horz" wrap="square" lIns="36000" tIns="45720" rIns="36000" bIns="45720" anchor="t" anchorCtr="0" upright="1">
                          <a:noAutofit/>
                        </wps:bodyPr>
                      </wps:wsp>
                      <wps:wsp>
                        <wps:cNvPr id="9236" name="Text Box 767"/>
                        <wps:cNvSpPr txBox="1">
                          <a:spLocks noChangeArrowheads="1"/>
                        </wps:cNvSpPr>
                        <wps:spPr bwMode="auto">
                          <a:xfrm>
                            <a:off x="3600" y="4621"/>
                            <a:ext cx="375"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E6B52" w:rsidRDefault="00463D1B" w:rsidP="00463D1B">
                              <w:pPr>
                                <w:rPr>
                                  <w:sz w:val="20"/>
                                  <w:szCs w:val="20"/>
                                  <w:lang w:val="en-US"/>
                                </w:rPr>
                              </w:pPr>
                              <w:r>
                                <w:rPr>
                                  <w:sz w:val="20"/>
                                  <w:szCs w:val="20"/>
                                  <w:lang w:val="en-US"/>
                                </w:rPr>
                                <w:t>X</w:t>
                              </w:r>
                              <w:r>
                                <w:rPr>
                                  <w:sz w:val="20"/>
                                  <w:szCs w:val="20"/>
                                  <w:vertAlign w:val="subscript"/>
                                  <w:lang w:val="en-US"/>
                                </w:rPr>
                                <w:t>6</w:t>
                              </w:r>
                            </w:p>
                          </w:txbxContent>
                        </wps:txbx>
                        <wps:bodyPr rot="0" vert="horz" wrap="square" lIns="36000" tIns="45720" rIns="36000" bIns="45720" anchor="t" anchorCtr="0" upright="1">
                          <a:noAutofit/>
                        </wps:bodyPr>
                      </wps:wsp>
                      <wps:wsp>
                        <wps:cNvPr id="9237" name="Text Box 768"/>
                        <wps:cNvSpPr txBox="1">
                          <a:spLocks noChangeArrowheads="1"/>
                        </wps:cNvSpPr>
                        <wps:spPr bwMode="auto">
                          <a:xfrm>
                            <a:off x="4095" y="4621"/>
                            <a:ext cx="375"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E6B52" w:rsidRDefault="00463D1B" w:rsidP="00463D1B">
                              <w:pPr>
                                <w:rPr>
                                  <w:sz w:val="20"/>
                                  <w:szCs w:val="20"/>
                                  <w:lang w:val="en-US"/>
                                </w:rPr>
                              </w:pPr>
                              <w:r>
                                <w:rPr>
                                  <w:sz w:val="20"/>
                                  <w:szCs w:val="20"/>
                                  <w:lang w:val="en-US"/>
                                </w:rPr>
                                <w:t>X</w:t>
                              </w:r>
                              <w:r>
                                <w:rPr>
                                  <w:sz w:val="20"/>
                                  <w:szCs w:val="20"/>
                                  <w:vertAlign w:val="subscript"/>
                                  <w:lang w:val="en-US"/>
                                </w:rPr>
                                <w:t>3</w:t>
                              </w:r>
                            </w:p>
                          </w:txbxContent>
                        </wps:txbx>
                        <wps:bodyPr rot="0" vert="horz" wrap="square" lIns="36000" tIns="45720" rIns="36000" bIns="45720" anchor="t" anchorCtr="0" upright="1">
                          <a:noAutofit/>
                        </wps:bodyPr>
                      </wps:wsp>
                      <wps:wsp>
                        <wps:cNvPr id="9238" name="Text Box 769"/>
                        <wps:cNvSpPr txBox="1">
                          <a:spLocks noChangeArrowheads="1"/>
                        </wps:cNvSpPr>
                        <wps:spPr bwMode="auto">
                          <a:xfrm>
                            <a:off x="4575" y="4621"/>
                            <a:ext cx="375"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E6B52" w:rsidRDefault="00463D1B" w:rsidP="00463D1B">
                              <w:pPr>
                                <w:rPr>
                                  <w:sz w:val="20"/>
                                  <w:szCs w:val="20"/>
                                  <w:lang w:val="en-US"/>
                                </w:rPr>
                              </w:pPr>
                              <w:r>
                                <w:rPr>
                                  <w:sz w:val="20"/>
                                  <w:szCs w:val="20"/>
                                  <w:lang w:val="en-US"/>
                                </w:rPr>
                                <w:t>X</w:t>
                              </w:r>
                              <w:r>
                                <w:rPr>
                                  <w:sz w:val="20"/>
                                  <w:szCs w:val="20"/>
                                  <w:vertAlign w:val="subscript"/>
                                  <w:lang w:val="en-US"/>
                                </w:rPr>
                                <w:t>2</w:t>
                              </w:r>
                            </w:p>
                          </w:txbxContent>
                        </wps:txbx>
                        <wps:bodyPr rot="0" vert="horz" wrap="square" lIns="36000" tIns="45720" rIns="36000" bIns="45720" anchor="t" anchorCtr="0" upright="1">
                          <a:noAutofit/>
                        </wps:bodyPr>
                      </wps:wsp>
                      <wps:wsp>
                        <wps:cNvPr id="9239" name="Text Box 770"/>
                        <wps:cNvSpPr txBox="1">
                          <a:spLocks noChangeArrowheads="1"/>
                        </wps:cNvSpPr>
                        <wps:spPr bwMode="auto">
                          <a:xfrm>
                            <a:off x="5070" y="4621"/>
                            <a:ext cx="375"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E6B52" w:rsidRDefault="00463D1B" w:rsidP="00463D1B">
                              <w:pPr>
                                <w:rPr>
                                  <w:sz w:val="20"/>
                                  <w:szCs w:val="20"/>
                                  <w:lang w:val="en-US"/>
                                </w:rPr>
                              </w:pPr>
                              <w:r>
                                <w:rPr>
                                  <w:sz w:val="20"/>
                                  <w:szCs w:val="20"/>
                                  <w:lang w:val="en-US"/>
                                </w:rPr>
                                <w:t>X</w:t>
                              </w:r>
                              <w:r>
                                <w:rPr>
                                  <w:sz w:val="20"/>
                                  <w:szCs w:val="20"/>
                                  <w:vertAlign w:val="subscript"/>
                                  <w:lang w:val="en-US"/>
                                </w:rPr>
                                <w:t>5</w:t>
                              </w:r>
                            </w:p>
                          </w:txbxContent>
                        </wps:txbx>
                        <wps:bodyPr rot="0" vert="horz" wrap="square" lIns="36000" tIns="45720" rIns="36000" bIns="45720" anchor="t" anchorCtr="0" upright="1">
                          <a:noAutofit/>
                        </wps:bodyPr>
                      </wps:wsp>
                      <wps:wsp>
                        <wps:cNvPr id="9240" name="Text Box 771"/>
                        <wps:cNvSpPr txBox="1">
                          <a:spLocks noChangeArrowheads="1"/>
                        </wps:cNvSpPr>
                        <wps:spPr bwMode="auto">
                          <a:xfrm>
                            <a:off x="5565" y="4621"/>
                            <a:ext cx="375"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7E6B52" w:rsidRDefault="00463D1B" w:rsidP="00463D1B">
                              <w:pPr>
                                <w:rPr>
                                  <w:sz w:val="20"/>
                                  <w:szCs w:val="20"/>
                                  <w:lang w:val="en-US"/>
                                </w:rPr>
                              </w:pPr>
                              <w:r>
                                <w:rPr>
                                  <w:sz w:val="20"/>
                                  <w:szCs w:val="20"/>
                                  <w:lang w:val="en-US"/>
                                </w:rPr>
                                <w:t>X</w:t>
                              </w:r>
                              <w:r>
                                <w:rPr>
                                  <w:sz w:val="20"/>
                                  <w:szCs w:val="20"/>
                                  <w:vertAlign w:val="subscript"/>
                                  <w:lang w:val="en-US"/>
                                </w:rPr>
                                <w:t>4</w:t>
                              </w:r>
                            </w:p>
                          </w:txbxContent>
                        </wps:txbx>
                        <wps:bodyPr rot="0" vert="horz" wrap="square" lIns="36000" tIns="45720" rIns="36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234" o:spid="_x0000_s1045" style="position:absolute;left:0;text-align:left;margin-left:70.95pt;margin-top:109.95pt;width:141pt;height:19.5pt;z-index:251698176" coordorigin="3120,4621" coordsize="282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">
                <v:shape id="Text Box 766" o:spid="_x0000_s1046" type="#_x0000_t202" style="position:absolute;left:3120;top:4621;width:37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IMgA&#10;AADdAAAADwAAAGRycy9kb3ducmV2LnhtbESPW2sCMRSE3wv+h3AKvtVstS26GqUtFQTxoV7Ax8Pm&#10;uBc3J9tN1LS/3ggFH4eZ+YaZzIKpxZlaV1pW8NxLQBBnVpecK9hu5k9DEM4ja6wtk4JfcjCbdh4m&#10;mGp74W86r30uIoRdigoK75tUSpcVZND1bEMcvYNtDfoo21zqFi8RbmrZT5I3abDkuFBgQ58FZcf1&#10;ySh4mVej5iPsyqX/+VrtF39VWJ0qpbqP4X0MwlPw9/B/e6EVjPqDV7i9iU9AT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qIYgyAAAAN0AAAAPAAAAAAAAAAAAAAAAAJgCAABk&#10;cnMvZG93bnJldi54bWxQSwUGAAAAAAQABAD1AAAAjQMAAAAA&#10;" stroked="f">
                  <v:textbox inset="1mm,,1mm">
                    <w:txbxContent>
                      <w:p w:rsidR="00463D1B" w:rsidRPr="007E6B52" w:rsidRDefault="00463D1B" w:rsidP="00463D1B">
                        <w:pPr>
                          <w:rPr>
                            <w:sz w:val="20"/>
                            <w:szCs w:val="20"/>
                            <w:lang w:val="en-US"/>
                          </w:rPr>
                        </w:pPr>
                        <w:r>
                          <w:rPr>
                            <w:sz w:val="20"/>
                            <w:szCs w:val="20"/>
                            <w:lang w:val="en-US"/>
                          </w:rPr>
                          <w:t>X</w:t>
                        </w:r>
                        <w:r w:rsidRPr="007E6B52">
                          <w:rPr>
                            <w:sz w:val="20"/>
                            <w:szCs w:val="20"/>
                            <w:vertAlign w:val="subscript"/>
                            <w:lang w:val="en-US"/>
                          </w:rPr>
                          <w:t>1</w:t>
                        </w:r>
                      </w:p>
                    </w:txbxContent>
                  </v:textbox>
                </v:shape>
                <v:shape id="Text Box 767" o:spid="_x0000_s1047" type="#_x0000_t202" style="position:absolute;left:3600;top:4621;width:37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oYV8cA&#10;AADdAAAADwAAAGRycy9kb3ducmV2LnhtbESPW2sCMRSE3wv9D+EUfKvZWhFdjaKlgiA+eAMfD5vj&#10;Xro52W6ixv76plDwcZiZb5jJLJhaXKl1pWUFb90EBHFmdcm5gsN++ToE4TyyxtoyKbiTg9n0+WmC&#10;qbY33tJ153MRIexSVFB436RSuqwgg65rG+LonW1r0EfZ5lK3eItwU8tekgykwZLjQoENfRSUfe0u&#10;RkF/WY2aRTiWa//9uTmtfqqwuVRKdV7CfAzCU/CP8H97pRWMeu8D+HsTn4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6GFfHAAAA3QAAAA8AAAAAAAAAAAAAAAAAmAIAAGRy&#10;cy9kb3ducmV2LnhtbFBLBQYAAAAABAAEAPUAAACMAwAAAAA=&#10;" stroked="f">
                  <v:textbox inset="1mm,,1mm">
                    <w:txbxContent>
                      <w:p w:rsidR="00463D1B" w:rsidRPr="007E6B52" w:rsidRDefault="00463D1B" w:rsidP="00463D1B">
                        <w:pPr>
                          <w:rPr>
                            <w:sz w:val="20"/>
                            <w:szCs w:val="20"/>
                            <w:lang w:val="en-US"/>
                          </w:rPr>
                        </w:pPr>
                        <w:r>
                          <w:rPr>
                            <w:sz w:val="20"/>
                            <w:szCs w:val="20"/>
                            <w:lang w:val="en-US"/>
                          </w:rPr>
                          <w:t>X</w:t>
                        </w:r>
                        <w:r>
                          <w:rPr>
                            <w:sz w:val="20"/>
                            <w:szCs w:val="20"/>
                            <w:vertAlign w:val="subscript"/>
                            <w:lang w:val="en-US"/>
                          </w:rPr>
                          <w:t>6</w:t>
                        </w:r>
                      </w:p>
                    </w:txbxContent>
                  </v:textbox>
                </v:shape>
                <v:shape id="Text Box 768" o:spid="_x0000_s1048" type="#_x0000_t202" style="position:absolute;left:4095;top:4621;width:37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a9zMgA&#10;AADdAAAADwAAAGRycy9kb3ducmV2LnhtbESPW2sCMRSE3wv+h3AKvtVstbS6GqUtFQTxoV7Ax8Pm&#10;uBc3J9tN1LS/3ggFH4eZ+YaZzIKpxZlaV1pW8NxLQBBnVpecK9hu5k9DEM4ja6wtk4JfcjCbdh4m&#10;mGp74W86r30uIoRdigoK75tUSpcVZND1bEMcvYNtDfoo21zqFi8RbmrZT5JXabDkuFBgQ58FZcf1&#10;ySh4mVej5iPsyqX/+VrtF39VWJ0qpbqP4X0MwlPw9/B/e6EVjPqDN7i9iU9AT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Nr3MyAAAAN0AAAAPAAAAAAAAAAAAAAAAAJgCAABk&#10;cnMvZG93bnJldi54bWxQSwUGAAAAAAQABAD1AAAAjQMAAAAA&#10;" stroked="f">
                  <v:textbox inset="1mm,,1mm">
                    <w:txbxContent>
                      <w:p w:rsidR="00463D1B" w:rsidRPr="007E6B52" w:rsidRDefault="00463D1B" w:rsidP="00463D1B">
                        <w:pPr>
                          <w:rPr>
                            <w:sz w:val="20"/>
                            <w:szCs w:val="20"/>
                            <w:lang w:val="en-US"/>
                          </w:rPr>
                        </w:pPr>
                        <w:r>
                          <w:rPr>
                            <w:sz w:val="20"/>
                            <w:szCs w:val="20"/>
                            <w:lang w:val="en-US"/>
                          </w:rPr>
                          <w:t>X</w:t>
                        </w:r>
                        <w:r>
                          <w:rPr>
                            <w:sz w:val="20"/>
                            <w:szCs w:val="20"/>
                            <w:vertAlign w:val="subscript"/>
                            <w:lang w:val="en-US"/>
                          </w:rPr>
                          <w:t>3</w:t>
                        </w:r>
                      </w:p>
                    </w:txbxContent>
                  </v:textbox>
                </v:shape>
                <v:shape id="Text Box 769" o:spid="_x0000_s1049" type="#_x0000_t202" style="position:absolute;left:4575;top:4621;width:37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kpvsQA&#10;AADdAAAADwAAAGRycy9kb3ducmV2LnhtbERPy2oCMRTdF/yHcAV3NaMVqaNRVCoIxYW2hS4vk+s8&#10;nNyMk6ipX28WQpeH854tgqnFlVpXWlYw6CcgiDOrS84VfH9tXt9BOI+ssbZMCv7IwWLeeZlhqu2N&#10;93Q9+FzEEHYpKii8b1IpXVaQQde3DXHkjrY16CNsc6lbvMVwU8thkoylwZJjQ4ENrQvKToeLUTDa&#10;VJNmFX7KT3/+2P1u71XYXSqlet2wnILwFPy/+OneagWT4VucG9/EJ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Kb7EAAAA3QAAAA8AAAAAAAAAAAAAAAAAmAIAAGRycy9k&#10;b3ducmV2LnhtbFBLBQYAAAAABAAEAPUAAACJAwAAAAA=&#10;" stroked="f">
                  <v:textbox inset="1mm,,1mm">
                    <w:txbxContent>
                      <w:p w:rsidR="00463D1B" w:rsidRPr="007E6B52" w:rsidRDefault="00463D1B" w:rsidP="00463D1B">
                        <w:pPr>
                          <w:rPr>
                            <w:sz w:val="20"/>
                            <w:szCs w:val="20"/>
                            <w:lang w:val="en-US"/>
                          </w:rPr>
                        </w:pPr>
                        <w:r>
                          <w:rPr>
                            <w:sz w:val="20"/>
                            <w:szCs w:val="20"/>
                            <w:lang w:val="en-US"/>
                          </w:rPr>
                          <w:t>X</w:t>
                        </w:r>
                        <w:r>
                          <w:rPr>
                            <w:sz w:val="20"/>
                            <w:szCs w:val="20"/>
                            <w:vertAlign w:val="subscript"/>
                            <w:lang w:val="en-US"/>
                          </w:rPr>
                          <w:t>2</w:t>
                        </w:r>
                      </w:p>
                    </w:txbxContent>
                  </v:textbox>
                </v:shape>
                <v:shape id="Text Box 770" o:spid="_x0000_s1050" type="#_x0000_t202" style="position:absolute;left:5070;top:4621;width:37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MJccA&#10;AADdAAAADwAAAGRycy9kb3ducmV2LnhtbESPT2sCMRTE74V+h/AEbzWrFnFXo7SlglA8qC14fGxe&#10;9083L9tN1LSf3giCx2FmfsPMl8E04kSdqywrGA4SEMS51RUXCj73q6cpCOeRNTaWScEfOVguHh/m&#10;mGl75i2ddr4QEcIuQwWl920mpctLMugGtiWO3rftDPoou0LqDs8Rbho5SpKJNFhxXCixpbeS8p/d&#10;0Sh4XtVp+xq+qg//+745rP/rsDnWSvV74WUGwlPw9/CtvdYK0tE4heub+ATk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ljCXHAAAA3QAAAA8AAAAAAAAAAAAAAAAAmAIAAGRy&#10;cy9kb3ducmV2LnhtbFBLBQYAAAAABAAEAPUAAACMAwAAAAA=&#10;" stroked="f">
                  <v:textbox inset="1mm,,1mm">
                    <w:txbxContent>
                      <w:p w:rsidR="00463D1B" w:rsidRPr="007E6B52" w:rsidRDefault="00463D1B" w:rsidP="00463D1B">
                        <w:pPr>
                          <w:rPr>
                            <w:sz w:val="20"/>
                            <w:szCs w:val="20"/>
                            <w:lang w:val="en-US"/>
                          </w:rPr>
                        </w:pPr>
                        <w:r>
                          <w:rPr>
                            <w:sz w:val="20"/>
                            <w:szCs w:val="20"/>
                            <w:lang w:val="en-US"/>
                          </w:rPr>
                          <w:t>X</w:t>
                        </w:r>
                        <w:r>
                          <w:rPr>
                            <w:sz w:val="20"/>
                            <w:szCs w:val="20"/>
                            <w:vertAlign w:val="subscript"/>
                            <w:lang w:val="en-US"/>
                          </w:rPr>
                          <w:t>5</w:t>
                        </w:r>
                      </w:p>
                    </w:txbxContent>
                  </v:textbox>
                </v:shape>
                <v:shape id="Text Box 771" o:spid="_x0000_s1051" type="#_x0000_t202" style="position:absolute;left:5565;top:4621;width:37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lWxcMA&#10;AADdAAAADwAAAGRycy9kb3ducmV2LnhtbERPy2oCMRTdC/2HcAvuNFMR0dEobVEQxIW2gsvL5DqP&#10;Tm6mk6jRrzcLweXhvGeLYGpxodaVlhV89BMQxJnVJecKfn9WvTEI55E11pZJwY0cLOZvnRmm2l55&#10;R5e9z0UMYZeigsL7JpXSZQUZdH3bEEfuZFuDPsI2l7rFaww3tRwkyUgaLDk2FNjQd0HZ3/5sFAxX&#10;1aT5Cody4/+X2+P6XoXtuVKq+x4+pyA8Bf8SP91rrWAyGMb98U1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lWxcMAAADdAAAADwAAAAAAAAAAAAAAAACYAgAAZHJzL2Rv&#10;d25yZXYueG1sUEsFBgAAAAAEAAQA9QAAAIgDAAAAAA==&#10;" stroked="f">
                  <v:textbox inset="1mm,,1mm">
                    <w:txbxContent>
                      <w:p w:rsidR="00463D1B" w:rsidRPr="007E6B52" w:rsidRDefault="00463D1B" w:rsidP="00463D1B">
                        <w:pPr>
                          <w:rPr>
                            <w:sz w:val="20"/>
                            <w:szCs w:val="20"/>
                            <w:lang w:val="en-US"/>
                          </w:rPr>
                        </w:pPr>
                        <w:r>
                          <w:rPr>
                            <w:sz w:val="20"/>
                            <w:szCs w:val="20"/>
                            <w:lang w:val="en-US"/>
                          </w:rPr>
                          <w:t>X</w:t>
                        </w:r>
                        <w:r>
                          <w:rPr>
                            <w:sz w:val="20"/>
                            <w:szCs w:val="20"/>
                            <w:vertAlign w:val="subscript"/>
                            <w:lang w:val="en-US"/>
                          </w:rPr>
                          <w:t>4</w:t>
                        </w:r>
                      </w:p>
                    </w:txbxContent>
                  </v:textbox>
                </v:shape>
              </v:group>
            </w:pict>
          </mc:Fallback>
        </mc:AlternateContent>
      </w:r>
      <w:r>
        <w:rPr>
          <w:noProof/>
          <w:sz w:val="28"/>
          <w:szCs w:val="28"/>
          <w:lang w:eastAsia="ru-RU"/>
        </w:rPr>
        <w:drawing>
          <wp:inline distT="0" distB="0" distL="0" distR="0">
            <wp:extent cx="2978785" cy="1819910"/>
            <wp:effectExtent l="0" t="0" r="0" b="0"/>
            <wp:docPr id="9007" name="Диаграмма 900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3D1B" w:rsidRPr="00536201" w:rsidRDefault="00463D1B" w:rsidP="00463D1B">
      <w:pPr>
        <w:ind w:firstLine="709"/>
        <w:jc w:val="center"/>
        <w:rPr>
          <w:sz w:val="28"/>
          <w:szCs w:val="28"/>
          <w:lang w:val="uk-UA"/>
        </w:rPr>
      </w:pPr>
      <w:r w:rsidRPr="00536201">
        <w:rPr>
          <w:sz w:val="28"/>
          <w:szCs w:val="28"/>
          <w:lang w:val="uk-UA"/>
        </w:rPr>
        <w:t xml:space="preserve">Рис. </w:t>
      </w:r>
      <w:r>
        <w:rPr>
          <w:sz w:val="28"/>
          <w:szCs w:val="28"/>
          <w:lang w:val="uk-UA"/>
        </w:rPr>
        <w:t>2</w:t>
      </w:r>
      <w:r w:rsidRPr="00536201">
        <w:rPr>
          <w:sz w:val="28"/>
          <w:szCs w:val="28"/>
          <w:lang w:val="uk-UA"/>
        </w:rPr>
        <w:t xml:space="preserve">. Гістограма розподілу основних </w:t>
      </w:r>
      <w:r>
        <w:rPr>
          <w:sz w:val="28"/>
          <w:szCs w:val="28"/>
          <w:lang w:val="uk-UA"/>
        </w:rPr>
        <w:t>цілей</w:t>
      </w:r>
      <w:r w:rsidRPr="00536201">
        <w:rPr>
          <w:sz w:val="28"/>
          <w:szCs w:val="28"/>
          <w:lang w:val="uk-UA"/>
        </w:rPr>
        <w:t xml:space="preserve">, </w:t>
      </w:r>
      <w:r>
        <w:rPr>
          <w:sz w:val="28"/>
          <w:szCs w:val="28"/>
          <w:lang w:val="uk-UA"/>
        </w:rPr>
        <w:t>які</w:t>
      </w:r>
      <w:r w:rsidRPr="00536201">
        <w:rPr>
          <w:sz w:val="28"/>
          <w:szCs w:val="28"/>
          <w:lang w:val="uk-UA"/>
        </w:rPr>
        <w:t xml:space="preserve"> </w:t>
      </w:r>
      <w:r>
        <w:rPr>
          <w:sz w:val="28"/>
          <w:szCs w:val="28"/>
          <w:lang w:val="uk-UA"/>
        </w:rPr>
        <w:t>об</w:t>
      </w:r>
      <w:r w:rsidRPr="00536201">
        <w:rPr>
          <w:sz w:val="28"/>
          <w:szCs w:val="28"/>
          <w:lang w:val="uk-UA"/>
        </w:rPr>
        <w:t xml:space="preserve">умовлюють </w:t>
      </w:r>
      <w:r>
        <w:rPr>
          <w:sz w:val="28"/>
          <w:szCs w:val="28"/>
          <w:lang w:val="uk-UA"/>
        </w:rPr>
        <w:t>нео</w:t>
      </w:r>
      <w:r>
        <w:rPr>
          <w:sz w:val="28"/>
          <w:szCs w:val="28"/>
          <w:lang w:val="uk-UA"/>
        </w:rPr>
        <w:t>б</w:t>
      </w:r>
      <w:r>
        <w:rPr>
          <w:sz w:val="28"/>
          <w:szCs w:val="28"/>
          <w:lang w:val="uk-UA"/>
        </w:rPr>
        <w:t>хідність упровадження СУП на ФП</w:t>
      </w:r>
    </w:p>
    <w:p w:rsidR="00463D1B" w:rsidRDefault="00463D1B" w:rsidP="00463D1B">
      <w:pPr>
        <w:ind w:firstLine="709"/>
        <w:jc w:val="both"/>
        <w:rPr>
          <w:sz w:val="28"/>
          <w:szCs w:val="28"/>
          <w:lang w:val="en-US"/>
        </w:rPr>
      </w:pPr>
    </w:p>
    <w:p w:rsidR="00463D1B" w:rsidRDefault="00463D1B" w:rsidP="00463D1B">
      <w:pPr>
        <w:ind w:firstLine="720"/>
        <w:jc w:val="both"/>
        <w:rPr>
          <w:bCs/>
          <w:sz w:val="28"/>
          <w:szCs w:val="28"/>
          <w:lang w:val="uk-UA"/>
        </w:rPr>
      </w:pPr>
      <w:r>
        <w:rPr>
          <w:bCs/>
          <w:sz w:val="28"/>
          <w:szCs w:val="28"/>
          <w:lang w:val="uk-UA"/>
        </w:rPr>
        <w:t>Також визначені основні фактори, які ускладнюють процес розробки і реалізації інноваційних проектів із створення і виробництва нових ЛЗ, і фактори, які зумовлюють затягування реалізації цих проектів; досліджені основні документи, які регламентують процес управління інноваційними проект</w:t>
      </w:r>
      <w:r>
        <w:rPr>
          <w:bCs/>
          <w:sz w:val="28"/>
          <w:szCs w:val="28"/>
          <w:lang w:val="uk-UA"/>
        </w:rPr>
        <w:t>а</w:t>
      </w:r>
      <w:r>
        <w:rPr>
          <w:bCs/>
          <w:sz w:val="28"/>
          <w:szCs w:val="28"/>
          <w:lang w:val="uk-UA"/>
        </w:rPr>
        <w:t>ми. Серед  стратегічних  проблем  упровадження  СУП  83% респондентів  визначили необхідність організаційної перебудови ФП. На більшості з них сьогодні відсутня спеціальна служба, яка займається розро</w:t>
      </w:r>
      <w:r>
        <w:rPr>
          <w:bCs/>
          <w:sz w:val="28"/>
          <w:szCs w:val="28"/>
          <w:lang w:val="uk-UA"/>
        </w:rPr>
        <w:t>б</w:t>
      </w:r>
      <w:r>
        <w:rPr>
          <w:bCs/>
          <w:sz w:val="28"/>
          <w:szCs w:val="28"/>
          <w:lang w:val="uk-UA"/>
        </w:rPr>
        <w:t>кою і реалізацією «під ключ» інн</w:t>
      </w:r>
      <w:r>
        <w:rPr>
          <w:bCs/>
          <w:sz w:val="28"/>
          <w:szCs w:val="28"/>
          <w:lang w:val="uk-UA"/>
        </w:rPr>
        <w:t>о</w:t>
      </w:r>
      <w:r>
        <w:rPr>
          <w:bCs/>
          <w:sz w:val="28"/>
          <w:szCs w:val="28"/>
          <w:lang w:val="uk-UA"/>
        </w:rPr>
        <w:t>ваційних проектів.</w:t>
      </w:r>
    </w:p>
    <w:p w:rsidR="00463D1B" w:rsidRPr="00787551" w:rsidRDefault="00463D1B" w:rsidP="00463D1B">
      <w:pPr>
        <w:ind w:firstLine="709"/>
        <w:jc w:val="both"/>
        <w:rPr>
          <w:bCs/>
          <w:sz w:val="28"/>
          <w:szCs w:val="28"/>
          <w:lang w:val="uk-UA"/>
        </w:rPr>
      </w:pPr>
      <w:r>
        <w:rPr>
          <w:bCs/>
          <w:sz w:val="28"/>
          <w:szCs w:val="28"/>
          <w:lang w:val="uk-UA"/>
        </w:rPr>
        <w:t>З метою удосконалення організаційного забезпечення проектної діял</w:t>
      </w:r>
      <w:r>
        <w:rPr>
          <w:bCs/>
          <w:sz w:val="28"/>
          <w:szCs w:val="28"/>
          <w:lang w:val="uk-UA"/>
        </w:rPr>
        <w:t>ь</w:t>
      </w:r>
      <w:r>
        <w:rPr>
          <w:bCs/>
          <w:sz w:val="28"/>
          <w:szCs w:val="28"/>
          <w:lang w:val="uk-UA"/>
        </w:rPr>
        <w:t>ності на вітчизняних ФП р</w:t>
      </w:r>
      <w:r w:rsidRPr="00787551">
        <w:rPr>
          <w:bCs/>
          <w:sz w:val="28"/>
          <w:szCs w:val="28"/>
          <w:lang w:val="uk-UA"/>
        </w:rPr>
        <w:t xml:space="preserve">озроблена базова матриця відповідальності, яка сприяє більшій оперативності реалізації проектних робіт, чіткішому визначенню функціональних обов’язків окремих структурних підрозділів </w:t>
      </w:r>
      <w:r>
        <w:rPr>
          <w:bCs/>
          <w:sz w:val="28"/>
          <w:szCs w:val="28"/>
          <w:lang w:val="uk-UA"/>
        </w:rPr>
        <w:t>у</w:t>
      </w:r>
      <w:r w:rsidRPr="00787551">
        <w:rPr>
          <w:bCs/>
          <w:sz w:val="28"/>
          <w:szCs w:val="28"/>
          <w:lang w:val="uk-UA"/>
        </w:rPr>
        <w:t xml:space="preserve"> проц</w:t>
      </w:r>
      <w:r w:rsidRPr="00787551">
        <w:rPr>
          <w:bCs/>
          <w:sz w:val="28"/>
          <w:szCs w:val="28"/>
          <w:lang w:val="uk-UA"/>
        </w:rPr>
        <w:t>е</w:t>
      </w:r>
      <w:r w:rsidRPr="00787551">
        <w:rPr>
          <w:bCs/>
          <w:sz w:val="28"/>
          <w:szCs w:val="28"/>
          <w:lang w:val="uk-UA"/>
        </w:rPr>
        <w:t>сі розробки і реалізації інноваційних проектів, що дозволяє підвищити відпо</w:t>
      </w:r>
      <w:r>
        <w:rPr>
          <w:bCs/>
          <w:sz w:val="28"/>
          <w:szCs w:val="28"/>
          <w:lang w:val="uk-UA"/>
        </w:rPr>
        <w:t>-</w:t>
      </w:r>
      <w:r w:rsidRPr="00787551">
        <w:rPr>
          <w:bCs/>
          <w:sz w:val="28"/>
          <w:szCs w:val="28"/>
          <w:lang w:val="uk-UA"/>
        </w:rPr>
        <w:t>відальність за якість про</w:t>
      </w:r>
      <w:r w:rsidRPr="00787551">
        <w:rPr>
          <w:bCs/>
          <w:sz w:val="28"/>
          <w:szCs w:val="28"/>
          <w:lang w:val="uk-UA"/>
        </w:rPr>
        <w:t>е</w:t>
      </w:r>
      <w:r w:rsidRPr="00787551">
        <w:rPr>
          <w:bCs/>
          <w:sz w:val="28"/>
          <w:szCs w:val="28"/>
          <w:lang w:val="uk-UA"/>
        </w:rPr>
        <w:t xml:space="preserve">ктних рішень. </w:t>
      </w:r>
      <w:r>
        <w:rPr>
          <w:bCs/>
          <w:sz w:val="28"/>
          <w:szCs w:val="28"/>
          <w:lang w:val="uk-UA"/>
        </w:rPr>
        <w:t>У</w:t>
      </w:r>
      <w:r w:rsidRPr="00787551">
        <w:rPr>
          <w:bCs/>
          <w:sz w:val="28"/>
          <w:szCs w:val="28"/>
          <w:lang w:val="uk-UA"/>
        </w:rPr>
        <w:t xml:space="preserve"> кінцевому підсумку це сприяє не тільки зростанню якості продукції за проектом, а й підвищенню ефективності використання ресурсів </w:t>
      </w:r>
      <w:r>
        <w:rPr>
          <w:bCs/>
          <w:sz w:val="28"/>
          <w:szCs w:val="28"/>
          <w:lang w:val="uk-UA"/>
        </w:rPr>
        <w:t>ФП</w:t>
      </w:r>
      <w:r w:rsidRPr="00787551">
        <w:rPr>
          <w:bCs/>
          <w:sz w:val="28"/>
          <w:szCs w:val="28"/>
          <w:lang w:val="uk-UA"/>
        </w:rPr>
        <w:t>, що набуває особливої актуальності в сучасних ум</w:t>
      </w:r>
      <w:r w:rsidRPr="00787551">
        <w:rPr>
          <w:bCs/>
          <w:sz w:val="28"/>
          <w:szCs w:val="28"/>
          <w:lang w:val="uk-UA"/>
        </w:rPr>
        <w:t>о</w:t>
      </w:r>
      <w:r w:rsidRPr="00787551">
        <w:rPr>
          <w:bCs/>
          <w:sz w:val="28"/>
          <w:szCs w:val="28"/>
          <w:lang w:val="uk-UA"/>
        </w:rPr>
        <w:t>вах.</w:t>
      </w:r>
    </w:p>
    <w:p w:rsidR="00463D1B" w:rsidRDefault="00463D1B" w:rsidP="00463D1B">
      <w:pPr>
        <w:ind w:firstLine="900"/>
        <w:jc w:val="both"/>
        <w:rPr>
          <w:bCs/>
          <w:sz w:val="28"/>
          <w:szCs w:val="28"/>
          <w:lang w:val="uk-UA"/>
        </w:rPr>
      </w:pPr>
      <w:r w:rsidRPr="00787551">
        <w:rPr>
          <w:bCs/>
          <w:sz w:val="28"/>
          <w:szCs w:val="28"/>
          <w:lang w:val="uk-UA"/>
        </w:rPr>
        <w:t>Запропонована структура проектних робіт</w:t>
      </w:r>
      <w:r>
        <w:rPr>
          <w:bCs/>
          <w:sz w:val="28"/>
          <w:szCs w:val="28"/>
          <w:lang w:val="uk-UA"/>
        </w:rPr>
        <w:t xml:space="preserve"> у фармацевтичному ви-р</w:t>
      </w:r>
      <w:r>
        <w:rPr>
          <w:bCs/>
          <w:sz w:val="28"/>
          <w:szCs w:val="28"/>
          <w:lang w:val="uk-UA"/>
        </w:rPr>
        <w:t>о</w:t>
      </w:r>
      <w:r>
        <w:rPr>
          <w:bCs/>
          <w:sz w:val="28"/>
          <w:szCs w:val="28"/>
          <w:lang w:val="uk-UA"/>
        </w:rPr>
        <w:t>бництві в умовах упровадження правил GMP і стандартів</w:t>
      </w:r>
      <w:r w:rsidRPr="001F2C7F">
        <w:rPr>
          <w:bCs/>
          <w:sz w:val="28"/>
          <w:szCs w:val="28"/>
          <w:lang w:val="uk-UA"/>
        </w:rPr>
        <w:t xml:space="preserve"> </w:t>
      </w:r>
      <w:r>
        <w:rPr>
          <w:bCs/>
          <w:sz w:val="28"/>
          <w:szCs w:val="28"/>
          <w:lang w:val="en-US"/>
        </w:rPr>
        <w:t>ISO</w:t>
      </w:r>
      <w:r>
        <w:rPr>
          <w:bCs/>
          <w:sz w:val="28"/>
          <w:szCs w:val="28"/>
          <w:lang w:val="uk-UA"/>
        </w:rPr>
        <w:t xml:space="preserve"> (рис. 3)</w:t>
      </w:r>
      <w:r w:rsidRPr="00787551">
        <w:rPr>
          <w:bCs/>
          <w:sz w:val="28"/>
          <w:szCs w:val="28"/>
          <w:lang w:val="uk-UA"/>
        </w:rPr>
        <w:t>, яка дозволяє підвищити комплексність проектних рішень, сприяє збільшенню оперативності управління інноваційними проектами, скороченню терміну проектування й реалізації проектних рішень, економії ресурсів завдяки пр</w:t>
      </w:r>
      <w:r w:rsidRPr="00787551">
        <w:rPr>
          <w:bCs/>
          <w:sz w:val="28"/>
          <w:szCs w:val="28"/>
          <w:lang w:val="uk-UA"/>
        </w:rPr>
        <w:t>о</w:t>
      </w:r>
      <w:r w:rsidRPr="00787551">
        <w:rPr>
          <w:bCs/>
          <w:sz w:val="28"/>
          <w:szCs w:val="28"/>
          <w:lang w:val="uk-UA"/>
        </w:rPr>
        <w:t>зорості формування витрат та їх контрольованості</w:t>
      </w:r>
      <w:r>
        <w:rPr>
          <w:bCs/>
          <w:sz w:val="28"/>
          <w:szCs w:val="28"/>
          <w:lang w:val="uk-UA"/>
        </w:rPr>
        <w:t>.</w:t>
      </w:r>
      <w:r w:rsidRPr="00787551">
        <w:rPr>
          <w:bCs/>
          <w:sz w:val="28"/>
          <w:szCs w:val="28"/>
          <w:lang w:val="uk-UA"/>
        </w:rPr>
        <w:t xml:space="preserve"> </w:t>
      </w:r>
      <w:r>
        <w:rPr>
          <w:bCs/>
          <w:sz w:val="28"/>
          <w:szCs w:val="28"/>
          <w:lang w:val="uk-UA"/>
        </w:rPr>
        <w:t>Це спрямовано</w:t>
      </w:r>
      <w:r w:rsidRPr="00787551">
        <w:rPr>
          <w:bCs/>
          <w:sz w:val="28"/>
          <w:szCs w:val="28"/>
          <w:lang w:val="uk-UA"/>
        </w:rPr>
        <w:t>, з одного боку, на підвищенн</w:t>
      </w:r>
      <w:r>
        <w:rPr>
          <w:bCs/>
          <w:sz w:val="28"/>
          <w:szCs w:val="28"/>
          <w:lang w:val="uk-UA"/>
        </w:rPr>
        <w:t>я</w:t>
      </w:r>
      <w:r w:rsidRPr="00787551">
        <w:rPr>
          <w:bCs/>
          <w:sz w:val="28"/>
          <w:szCs w:val="28"/>
          <w:lang w:val="uk-UA"/>
        </w:rPr>
        <w:t xml:space="preserve"> показників ефективності інноваційних проектів</w:t>
      </w:r>
      <w:r>
        <w:rPr>
          <w:bCs/>
          <w:sz w:val="28"/>
          <w:szCs w:val="28"/>
          <w:lang w:val="uk-UA"/>
        </w:rPr>
        <w:t xml:space="preserve">, </w:t>
      </w:r>
      <w:r w:rsidRPr="00787551">
        <w:rPr>
          <w:bCs/>
          <w:sz w:val="28"/>
          <w:szCs w:val="28"/>
          <w:lang w:val="uk-UA"/>
        </w:rPr>
        <w:t>а, з і</w:t>
      </w:r>
      <w:r w:rsidRPr="00787551">
        <w:rPr>
          <w:bCs/>
          <w:sz w:val="28"/>
          <w:szCs w:val="28"/>
          <w:lang w:val="uk-UA"/>
        </w:rPr>
        <w:t>н</w:t>
      </w:r>
      <w:r w:rsidRPr="00787551">
        <w:rPr>
          <w:bCs/>
          <w:sz w:val="28"/>
          <w:szCs w:val="28"/>
          <w:lang w:val="uk-UA"/>
        </w:rPr>
        <w:t xml:space="preserve">шого </w:t>
      </w:r>
      <w:r w:rsidRPr="00787551">
        <w:rPr>
          <w:bCs/>
          <w:sz w:val="28"/>
          <w:szCs w:val="28"/>
          <w:lang w:val="uk-UA"/>
        </w:rPr>
        <w:lastRenderedPageBreak/>
        <w:t xml:space="preserve">–  </w:t>
      </w:r>
      <w:r>
        <w:rPr>
          <w:bCs/>
          <w:sz w:val="28"/>
          <w:szCs w:val="28"/>
          <w:lang w:val="uk-UA"/>
        </w:rPr>
        <w:t xml:space="preserve">на </w:t>
      </w:r>
      <w:r w:rsidRPr="00787551">
        <w:rPr>
          <w:bCs/>
          <w:sz w:val="28"/>
          <w:szCs w:val="28"/>
          <w:lang w:val="uk-UA"/>
        </w:rPr>
        <w:t>забезпечення цінової доступності нових ЛЗ для більшості верств населення</w:t>
      </w:r>
      <w:r>
        <w:rPr>
          <w:bCs/>
          <w:sz w:val="28"/>
          <w:szCs w:val="28"/>
          <w:lang w:val="uk-UA"/>
        </w:rPr>
        <w:t>.</w:t>
      </w:r>
      <w:r w:rsidRPr="00787551">
        <w:rPr>
          <w:bCs/>
          <w:sz w:val="28"/>
          <w:szCs w:val="28"/>
          <w:lang w:val="uk-UA"/>
        </w:rPr>
        <w:t xml:space="preserve"> </w:t>
      </w:r>
    </w:p>
    <w:p w:rsidR="00463D1B" w:rsidRDefault="00463D1B" w:rsidP="00463D1B">
      <w:pPr>
        <w:ind w:firstLine="720"/>
        <w:jc w:val="both"/>
        <w:rPr>
          <w:bCs/>
          <w:sz w:val="28"/>
          <w:szCs w:val="28"/>
          <w:lang w:val="uk-UA"/>
        </w:rPr>
        <w:sectPr w:rsidR="00463D1B" w:rsidSect="00B676E4">
          <w:headerReference w:type="even" r:id="rId11"/>
          <w:headerReference w:type="default" r:id="rId12"/>
          <w:pgSz w:w="11906" w:h="16838"/>
          <w:pgMar w:top="1134" w:right="851" w:bottom="1134" w:left="1701" w:header="709" w:footer="709" w:gutter="0"/>
          <w:cols w:space="708"/>
          <w:docGrid w:linePitch="360"/>
        </w:sectPr>
      </w:pPr>
      <w:r w:rsidRPr="00787551">
        <w:rPr>
          <w:bCs/>
          <w:sz w:val="28"/>
          <w:szCs w:val="28"/>
          <w:lang w:val="uk-UA"/>
        </w:rPr>
        <w:t xml:space="preserve">З метою </w:t>
      </w:r>
      <w:r>
        <w:rPr>
          <w:bCs/>
          <w:sz w:val="28"/>
          <w:szCs w:val="28"/>
          <w:lang w:val="uk-UA"/>
        </w:rPr>
        <w:t>інтеграції СУП і СМЯ</w:t>
      </w:r>
      <w:r w:rsidRPr="00787551">
        <w:rPr>
          <w:bCs/>
          <w:sz w:val="28"/>
          <w:szCs w:val="28"/>
          <w:lang w:val="uk-UA"/>
        </w:rPr>
        <w:t xml:space="preserve"> на ФП розроблено механізм забезп</w:t>
      </w:r>
      <w:r w:rsidRPr="00787551">
        <w:rPr>
          <w:bCs/>
          <w:sz w:val="28"/>
          <w:szCs w:val="28"/>
          <w:lang w:val="uk-UA"/>
        </w:rPr>
        <w:t>е</w:t>
      </w:r>
      <w:r w:rsidRPr="00787551">
        <w:rPr>
          <w:bCs/>
          <w:sz w:val="28"/>
          <w:szCs w:val="28"/>
          <w:lang w:val="uk-UA"/>
        </w:rPr>
        <w:t xml:space="preserve">чення якості управління проектами, до складу якого входять: стандарт </w:t>
      </w:r>
      <w:r>
        <w:rPr>
          <w:bCs/>
          <w:sz w:val="28"/>
          <w:szCs w:val="28"/>
          <w:lang w:val="uk-UA"/>
        </w:rPr>
        <w:t>під</w:t>
      </w:r>
      <w:r>
        <w:rPr>
          <w:bCs/>
          <w:sz w:val="28"/>
          <w:szCs w:val="28"/>
          <w:lang w:val="uk-UA"/>
        </w:rPr>
        <w:t>п</w:t>
      </w:r>
      <w:r>
        <w:rPr>
          <w:bCs/>
          <w:sz w:val="28"/>
          <w:szCs w:val="28"/>
          <w:lang w:val="uk-UA"/>
        </w:rPr>
        <w:t>риємства</w:t>
      </w:r>
      <w:r w:rsidRPr="00787551">
        <w:rPr>
          <w:bCs/>
          <w:sz w:val="28"/>
          <w:szCs w:val="28"/>
          <w:lang w:val="uk-UA"/>
        </w:rPr>
        <w:t xml:space="preserve"> з управління проектами; база знань; організаційна структура; </w:t>
      </w:r>
    </w:p>
    <w:p w:rsidR="00463D1B" w:rsidRDefault="00463D1B" w:rsidP="00463D1B">
      <w:pPr>
        <w:ind w:firstLine="709"/>
        <w:jc w:val="both"/>
        <w:rPr>
          <w:bCs/>
          <w:sz w:val="28"/>
          <w:szCs w:val="28"/>
          <w:lang w:val="uk-UA"/>
        </w:rPr>
      </w:pPr>
      <w:r>
        <w:rPr>
          <w:bCs/>
          <w:noProof/>
          <w:sz w:val="28"/>
          <w:szCs w:val="28"/>
          <w:lang w:eastAsia="ru-RU"/>
        </w:rPr>
        <w:lastRenderedPageBreak/>
        <mc:AlternateContent>
          <mc:Choice Requires="wps">
            <w:drawing>
              <wp:anchor distT="0" distB="0" distL="114300" distR="114300" simplePos="0" relativeHeight="251699200" behindDoc="0" locked="0" layoutInCell="1" allowOverlap="1">
                <wp:simplePos x="0" y="0"/>
                <wp:positionH relativeFrom="column">
                  <wp:posOffset>4229100</wp:posOffset>
                </wp:positionH>
                <wp:positionV relativeFrom="paragraph">
                  <wp:posOffset>-377190</wp:posOffset>
                </wp:positionV>
                <wp:extent cx="800100" cy="352425"/>
                <wp:effectExtent l="0" t="0" r="3810" b="0"/>
                <wp:wrapNone/>
                <wp:docPr id="9233" name="Прямоугольник 9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33" o:spid="_x0000_s1026" style="position:absolute;margin-left:333pt;margin-top:-29.7pt;width:63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" stroked="f"/>
            </w:pict>
          </mc:Fallback>
        </mc:AlternateContent>
      </w:r>
      <w:r>
        <w:rPr>
          <w:bCs/>
          <w:noProof/>
          <w:sz w:val="28"/>
          <w:szCs w:val="28"/>
          <w:lang w:eastAsia="ru-RU"/>
        </w:rPr>
        <mc:AlternateContent>
          <mc:Choice Requires="wpg">
            <w:drawing>
              <wp:anchor distT="0" distB="0" distL="114300" distR="114300" simplePos="0" relativeHeight="251693056" behindDoc="0" locked="0" layoutInCell="1" allowOverlap="1">
                <wp:simplePos x="0" y="0"/>
                <wp:positionH relativeFrom="column">
                  <wp:posOffset>0</wp:posOffset>
                </wp:positionH>
                <wp:positionV relativeFrom="paragraph">
                  <wp:posOffset>129540</wp:posOffset>
                </wp:positionV>
                <wp:extent cx="9220200" cy="5356860"/>
                <wp:effectExtent l="5715" t="11430" r="13335" b="13335"/>
                <wp:wrapNone/>
                <wp:docPr id="9159" name="Группа 9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0" cy="5356860"/>
                          <a:chOff x="1134" y="1660"/>
                          <a:chExt cx="14520" cy="8460"/>
                        </a:xfrm>
                      </wpg:grpSpPr>
                      <wps:wsp>
                        <wps:cNvPr id="9160" name="Text Box 541"/>
                        <wps:cNvSpPr txBox="1">
                          <a:spLocks noChangeArrowheads="1"/>
                        </wps:cNvSpPr>
                        <wps:spPr bwMode="auto">
                          <a:xfrm>
                            <a:off x="5454" y="1660"/>
                            <a:ext cx="6840" cy="300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rsidR="00463D1B" w:rsidRPr="00D17F06" w:rsidRDefault="00463D1B" w:rsidP="00463D1B">
                              <w:pPr>
                                <w:ind w:right="-119"/>
                                <w:rPr>
                                  <w:sz w:val="20"/>
                                  <w:szCs w:val="20"/>
                                  <w:lang w:val="uk-UA"/>
                                </w:rPr>
                              </w:pPr>
                              <w:r w:rsidRPr="00D17F06">
                                <w:rPr>
                                  <w:sz w:val="20"/>
                                  <w:szCs w:val="20"/>
                                  <w:lang w:val="uk-UA"/>
                                </w:rPr>
                                <w:t>1.2</w:t>
                              </w:r>
                              <w:r>
                                <w:rPr>
                                  <w:sz w:val="20"/>
                                  <w:szCs w:val="20"/>
                                  <w:lang w:val="uk-UA"/>
                                </w:rPr>
                                <w:t xml:space="preserve">. </w:t>
                              </w:r>
                              <w:r w:rsidRPr="00D17F06">
                                <w:rPr>
                                  <w:sz w:val="20"/>
                                  <w:szCs w:val="20"/>
                                  <w:lang w:val="uk-UA"/>
                                </w:rPr>
                                <w:t xml:space="preserve"> Підготовка і </w:t>
                              </w:r>
                            </w:p>
                            <w:p w:rsidR="00463D1B" w:rsidRPr="00D17F06" w:rsidRDefault="00463D1B" w:rsidP="00463D1B">
                              <w:pPr>
                                <w:ind w:right="-119"/>
                                <w:rPr>
                                  <w:sz w:val="20"/>
                                  <w:szCs w:val="20"/>
                                  <w:lang w:val="uk-UA"/>
                                </w:rPr>
                              </w:pPr>
                              <w:r w:rsidRPr="00D17F06">
                                <w:rPr>
                                  <w:sz w:val="20"/>
                                  <w:szCs w:val="20"/>
                                  <w:lang w:val="uk-UA"/>
                                </w:rPr>
                                <w:t xml:space="preserve">організація виробництва </w:t>
                              </w:r>
                            </w:p>
                            <w:p w:rsidR="00463D1B" w:rsidRPr="00D17F06" w:rsidRDefault="00463D1B" w:rsidP="00463D1B">
                              <w:pPr>
                                <w:ind w:right="-119"/>
                                <w:rPr>
                                  <w:sz w:val="20"/>
                                  <w:szCs w:val="20"/>
                                  <w:lang w:val="uk-UA"/>
                                </w:rPr>
                              </w:pPr>
                              <w:r w:rsidRPr="00D17F06">
                                <w:rPr>
                                  <w:sz w:val="20"/>
                                  <w:szCs w:val="20"/>
                                  <w:lang w:val="uk-UA"/>
                                </w:rPr>
                                <w:t>нового генеричного ЛЗ</w:t>
                              </w:r>
                            </w:p>
                          </w:txbxContent>
                        </wps:txbx>
                        <wps:bodyPr rot="0" vert="horz" wrap="square" lIns="91440" tIns="45720" rIns="91440" bIns="45720" anchor="t" anchorCtr="0" upright="1">
                          <a:noAutofit/>
                        </wps:bodyPr>
                      </wps:wsp>
                      <wps:wsp>
                        <wps:cNvPr id="9161" name="Text Box 542"/>
                        <wps:cNvSpPr txBox="1">
                          <a:spLocks noChangeArrowheads="1"/>
                        </wps:cNvSpPr>
                        <wps:spPr bwMode="auto">
                          <a:xfrm>
                            <a:off x="12594" y="3020"/>
                            <a:ext cx="3060" cy="5580"/>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rsidR="00463D1B" w:rsidRPr="00D17F06" w:rsidRDefault="00463D1B" w:rsidP="00463D1B">
                              <w:pPr>
                                <w:ind w:right="-119"/>
                                <w:jc w:val="right"/>
                                <w:rPr>
                                  <w:sz w:val="20"/>
                                  <w:szCs w:val="20"/>
                                  <w:lang w:val="uk-UA"/>
                                </w:rPr>
                              </w:pPr>
                              <w:r w:rsidRPr="00D17F06">
                                <w:rPr>
                                  <w:sz w:val="20"/>
                                  <w:szCs w:val="20"/>
                                  <w:lang w:val="uk-UA"/>
                                </w:rPr>
                                <w:t>1.3</w:t>
                              </w:r>
                              <w:r>
                                <w:rPr>
                                  <w:sz w:val="20"/>
                                  <w:szCs w:val="20"/>
                                  <w:lang w:val="uk-UA"/>
                                </w:rPr>
                                <w:t>.</w:t>
                              </w:r>
                              <w:r w:rsidRPr="00D17F06">
                                <w:rPr>
                                  <w:sz w:val="20"/>
                                  <w:szCs w:val="20"/>
                                  <w:lang w:val="uk-UA"/>
                                </w:rPr>
                                <w:t xml:space="preserve"> Промислове </w:t>
                              </w:r>
                            </w:p>
                            <w:p w:rsidR="00463D1B" w:rsidRPr="00D17F06" w:rsidRDefault="00463D1B" w:rsidP="00463D1B">
                              <w:pPr>
                                <w:ind w:right="-119"/>
                                <w:jc w:val="right"/>
                                <w:rPr>
                                  <w:sz w:val="20"/>
                                  <w:szCs w:val="20"/>
                                  <w:lang w:val="uk-UA"/>
                                </w:rPr>
                              </w:pPr>
                              <w:r w:rsidRPr="00D17F06">
                                <w:rPr>
                                  <w:sz w:val="20"/>
                                  <w:szCs w:val="20"/>
                                  <w:lang w:val="uk-UA"/>
                                </w:rPr>
                                <w:t xml:space="preserve">виробництво і </w:t>
                              </w:r>
                            </w:p>
                            <w:p w:rsidR="00463D1B" w:rsidRPr="00D17F06" w:rsidRDefault="00463D1B" w:rsidP="00463D1B">
                              <w:pPr>
                                <w:ind w:right="-119"/>
                                <w:jc w:val="right"/>
                                <w:rPr>
                                  <w:sz w:val="20"/>
                                  <w:szCs w:val="20"/>
                                  <w:lang w:val="uk-UA"/>
                                </w:rPr>
                              </w:pPr>
                              <w:r w:rsidRPr="00D17F06">
                                <w:rPr>
                                  <w:sz w:val="20"/>
                                  <w:szCs w:val="20"/>
                                  <w:lang w:val="uk-UA"/>
                                </w:rPr>
                                <w:t xml:space="preserve">виведення </w:t>
                              </w:r>
                            </w:p>
                            <w:p w:rsidR="00463D1B" w:rsidRDefault="00463D1B" w:rsidP="00463D1B">
                              <w:pPr>
                                <w:ind w:right="-119"/>
                                <w:jc w:val="right"/>
                                <w:rPr>
                                  <w:sz w:val="20"/>
                                  <w:szCs w:val="20"/>
                                  <w:lang w:val="uk-UA"/>
                                </w:rPr>
                              </w:pPr>
                              <w:r w:rsidRPr="00D17F06">
                                <w:rPr>
                                  <w:sz w:val="20"/>
                                  <w:szCs w:val="20"/>
                                  <w:lang w:val="uk-UA"/>
                                </w:rPr>
                                <w:t>на ринок</w:t>
                              </w:r>
                            </w:p>
                            <w:p w:rsidR="00463D1B" w:rsidRDefault="00463D1B" w:rsidP="00463D1B">
                              <w:pPr>
                                <w:ind w:right="-119"/>
                                <w:jc w:val="right"/>
                                <w:rPr>
                                  <w:sz w:val="20"/>
                                  <w:szCs w:val="20"/>
                                  <w:lang w:val="uk-UA"/>
                                </w:rPr>
                              </w:pPr>
                              <w:r>
                                <w:rPr>
                                  <w:sz w:val="20"/>
                                  <w:szCs w:val="20"/>
                                  <w:lang w:val="uk-UA"/>
                                </w:rPr>
                                <w:t>нового</w:t>
                              </w:r>
                            </w:p>
                            <w:p w:rsidR="00463D1B" w:rsidRDefault="00463D1B" w:rsidP="00463D1B">
                              <w:pPr>
                                <w:ind w:right="-119"/>
                                <w:jc w:val="right"/>
                                <w:rPr>
                                  <w:lang w:val="uk-UA"/>
                                </w:rPr>
                              </w:pPr>
                              <w:r>
                                <w:rPr>
                                  <w:sz w:val="20"/>
                                  <w:szCs w:val="20"/>
                                  <w:lang w:val="uk-UA"/>
                                </w:rPr>
                                <w:t xml:space="preserve">          генеричного ЛЗ</w:t>
                              </w:r>
                            </w:p>
                          </w:txbxContent>
                        </wps:txbx>
                        <wps:bodyPr rot="0" vert="horz" wrap="square" lIns="91440" tIns="45720" rIns="91440" bIns="45720" anchor="t" anchorCtr="0" upright="1">
                          <a:noAutofit/>
                        </wps:bodyPr>
                      </wps:wsp>
                      <wps:wsp>
                        <wps:cNvPr id="9162" name="Text Box 543"/>
                        <wps:cNvSpPr txBox="1">
                          <a:spLocks noChangeArrowheads="1"/>
                        </wps:cNvSpPr>
                        <wps:spPr bwMode="auto">
                          <a:xfrm>
                            <a:off x="1134" y="4360"/>
                            <a:ext cx="11260" cy="50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63D1B" w:rsidRPr="00D17F06" w:rsidRDefault="00463D1B" w:rsidP="00463D1B">
                              <w:pPr>
                                <w:ind w:right="-120"/>
                                <w:rPr>
                                  <w:sz w:val="20"/>
                                  <w:szCs w:val="20"/>
                                  <w:lang w:val="uk-UA"/>
                                </w:rPr>
                              </w:pPr>
                              <w:r w:rsidRPr="00D17F06">
                                <w:rPr>
                                  <w:sz w:val="20"/>
                                  <w:szCs w:val="20"/>
                                  <w:lang w:val="uk-UA"/>
                                </w:rPr>
                                <w:t>1.1</w:t>
                              </w:r>
                              <w:r>
                                <w:rPr>
                                  <w:sz w:val="20"/>
                                  <w:szCs w:val="20"/>
                                  <w:lang w:val="uk-UA"/>
                                </w:rPr>
                                <w:t>.</w:t>
                              </w:r>
                              <w:r w:rsidRPr="00D17F06">
                                <w:rPr>
                                  <w:sz w:val="20"/>
                                  <w:szCs w:val="20"/>
                                  <w:lang w:val="uk-UA"/>
                                </w:rPr>
                                <w:t xml:space="preserve"> Розробка нового генеричного ЛЗ</w:t>
                              </w:r>
                            </w:p>
                          </w:txbxContent>
                        </wps:txbx>
                        <wps:bodyPr rot="0" vert="horz" wrap="square" lIns="91440" tIns="45720" rIns="91440" bIns="45720" anchor="t" anchorCtr="0" upright="1">
                          <a:noAutofit/>
                        </wps:bodyPr>
                      </wps:wsp>
                      <wps:wsp>
                        <wps:cNvPr id="9163" name="Line 544"/>
                        <wps:cNvCnPr/>
                        <wps:spPr bwMode="auto">
                          <a:xfrm>
                            <a:off x="12474" y="472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64" name="Line 545"/>
                        <wps:cNvCnPr/>
                        <wps:spPr bwMode="auto">
                          <a:xfrm>
                            <a:off x="12294" y="634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65" name="Line 546"/>
                        <wps:cNvCnPr/>
                        <wps:spPr bwMode="auto">
                          <a:xfrm>
                            <a:off x="12114" y="382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66" name="Line 547"/>
                        <wps:cNvCnPr/>
                        <wps:spPr bwMode="auto">
                          <a:xfrm>
                            <a:off x="10134" y="4720"/>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67" name="Line 548"/>
                        <wps:cNvCnPr/>
                        <wps:spPr bwMode="auto">
                          <a:xfrm>
                            <a:off x="2214" y="634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68" name="Text Box 549"/>
                        <wps:cNvSpPr txBox="1">
                          <a:spLocks noChangeArrowheads="1"/>
                        </wps:cNvSpPr>
                        <wps:spPr bwMode="auto">
                          <a:xfrm>
                            <a:off x="2394" y="4900"/>
                            <a:ext cx="900" cy="3600"/>
                          </a:xfrm>
                          <a:prstGeom prst="rect">
                            <a:avLst/>
                          </a:prstGeom>
                          <a:solidFill>
                            <a:srgbClr val="FFFFFF"/>
                          </a:solidFill>
                          <a:ln w="9525">
                            <a:solidFill>
                              <a:srgbClr val="000000"/>
                            </a:solidFill>
                            <a:miter lim="800000"/>
                            <a:headEnd/>
                            <a:tailEnd/>
                          </a:ln>
                        </wps:spPr>
                        <wps:txbx>
                          <w:txbxContent>
                            <w:p w:rsidR="00463D1B" w:rsidRPr="00D17F06" w:rsidRDefault="00463D1B" w:rsidP="00463D1B">
                              <w:pPr>
                                <w:ind w:left="-120" w:right="-120"/>
                                <w:jc w:val="center"/>
                                <w:rPr>
                                  <w:sz w:val="20"/>
                                  <w:szCs w:val="20"/>
                                  <w:lang w:val="uk-UA"/>
                                </w:rPr>
                              </w:pPr>
                              <w:r w:rsidRPr="00D17F06">
                                <w:rPr>
                                  <w:sz w:val="20"/>
                                  <w:szCs w:val="20"/>
                                  <w:lang w:val="uk-UA"/>
                                </w:rPr>
                                <w:t>1.1.2</w:t>
                              </w:r>
                              <w:r>
                                <w:rPr>
                                  <w:sz w:val="20"/>
                                  <w:szCs w:val="20"/>
                                  <w:lang w:val="uk-UA"/>
                                </w:rPr>
                                <w:t>.</w:t>
                              </w:r>
                              <w:r w:rsidRPr="00D17F06">
                                <w:rPr>
                                  <w:sz w:val="20"/>
                                  <w:szCs w:val="20"/>
                                  <w:lang w:val="uk-UA"/>
                                </w:rPr>
                                <w:t xml:space="preserve"> Розробка </w:t>
                              </w:r>
                              <w:r>
                                <w:rPr>
                                  <w:sz w:val="20"/>
                                  <w:szCs w:val="20"/>
                                  <w:lang w:val="uk-UA"/>
                                </w:rPr>
                                <w:t>(при необхі</w:t>
                              </w:r>
                              <w:r>
                                <w:rPr>
                                  <w:sz w:val="20"/>
                                  <w:szCs w:val="20"/>
                                  <w:lang w:val="uk-UA"/>
                                </w:rPr>
                                <w:t>д</w:t>
                              </w:r>
                              <w:r>
                                <w:rPr>
                                  <w:sz w:val="20"/>
                                  <w:szCs w:val="20"/>
                                  <w:lang w:val="uk-UA"/>
                                </w:rPr>
                                <w:t xml:space="preserve">ності) </w:t>
                              </w:r>
                              <w:r w:rsidRPr="00D17F06">
                                <w:rPr>
                                  <w:sz w:val="20"/>
                                  <w:szCs w:val="20"/>
                                  <w:lang w:val="uk-UA"/>
                                </w:rPr>
                                <w:t>докуме</w:t>
                              </w:r>
                              <w:r w:rsidRPr="00D17F06">
                                <w:rPr>
                                  <w:sz w:val="20"/>
                                  <w:szCs w:val="20"/>
                                  <w:lang w:val="uk-UA"/>
                                </w:rPr>
                                <w:t>н</w:t>
                              </w:r>
                              <w:r w:rsidRPr="00D17F06">
                                <w:rPr>
                                  <w:sz w:val="20"/>
                                  <w:szCs w:val="20"/>
                                  <w:lang w:val="uk-UA"/>
                                </w:rPr>
                                <w:t>тації на діючу речовину</w:t>
                              </w:r>
                            </w:p>
                          </w:txbxContent>
                        </wps:txbx>
                        <wps:bodyPr rot="0" vert="horz" wrap="square" lIns="91440" tIns="45720" rIns="91440" bIns="45720" anchor="t" anchorCtr="0" upright="1">
                          <a:noAutofit/>
                        </wps:bodyPr>
                      </wps:wsp>
                      <wps:wsp>
                        <wps:cNvPr id="9169" name="Text Box 550"/>
                        <wps:cNvSpPr txBox="1">
                          <a:spLocks noChangeArrowheads="1"/>
                        </wps:cNvSpPr>
                        <wps:spPr bwMode="auto">
                          <a:xfrm>
                            <a:off x="3474" y="4900"/>
                            <a:ext cx="1080" cy="3600"/>
                          </a:xfrm>
                          <a:prstGeom prst="rect">
                            <a:avLst/>
                          </a:prstGeom>
                          <a:solidFill>
                            <a:srgbClr val="FFFFFF"/>
                          </a:solidFill>
                          <a:ln w="9525">
                            <a:solidFill>
                              <a:srgbClr val="000000"/>
                            </a:solidFill>
                            <a:miter lim="800000"/>
                            <a:headEnd/>
                            <a:tailEnd/>
                          </a:ln>
                        </wps:spPr>
                        <wps:txbx>
                          <w:txbxContent>
                            <w:p w:rsidR="00463D1B" w:rsidRPr="003C0C90" w:rsidRDefault="00463D1B" w:rsidP="00463D1B">
                              <w:pPr>
                                <w:spacing w:line="228" w:lineRule="auto"/>
                                <w:jc w:val="center"/>
                                <w:rPr>
                                  <w:sz w:val="20"/>
                                  <w:szCs w:val="20"/>
                                  <w:lang w:val="uk-UA"/>
                                </w:rPr>
                              </w:pPr>
                              <w:r w:rsidRPr="003C0C90">
                                <w:rPr>
                                  <w:sz w:val="20"/>
                                  <w:szCs w:val="20"/>
                                  <w:lang w:val="uk-UA"/>
                                </w:rPr>
                                <w:t>1.1.3</w:t>
                              </w:r>
                              <w:r>
                                <w:rPr>
                                  <w:sz w:val="20"/>
                                  <w:szCs w:val="20"/>
                                  <w:lang w:val="uk-UA"/>
                                </w:rPr>
                                <w:t>.</w:t>
                              </w:r>
                              <w:r w:rsidRPr="003C0C90">
                                <w:rPr>
                                  <w:sz w:val="20"/>
                                  <w:szCs w:val="20"/>
                                  <w:lang w:val="uk-UA"/>
                                </w:rPr>
                                <w:t xml:space="preserve"> Обґру</w:t>
                              </w:r>
                              <w:r w:rsidRPr="003C0C90">
                                <w:rPr>
                                  <w:sz w:val="20"/>
                                  <w:szCs w:val="20"/>
                                  <w:lang w:val="uk-UA"/>
                                </w:rPr>
                                <w:t>н</w:t>
                              </w:r>
                              <w:r w:rsidRPr="003C0C90">
                                <w:rPr>
                                  <w:sz w:val="20"/>
                                  <w:szCs w:val="20"/>
                                  <w:lang w:val="uk-UA"/>
                                </w:rPr>
                                <w:t>тування комп</w:t>
                              </w:r>
                              <w:r w:rsidRPr="003C0C90">
                                <w:rPr>
                                  <w:sz w:val="20"/>
                                  <w:szCs w:val="20"/>
                                  <w:lang w:val="uk-UA"/>
                                </w:rPr>
                                <w:t>о</w:t>
                              </w:r>
                              <w:r w:rsidRPr="003C0C90">
                                <w:rPr>
                                  <w:sz w:val="20"/>
                                  <w:szCs w:val="20"/>
                                  <w:lang w:val="uk-UA"/>
                                </w:rPr>
                                <w:t>нентів нового ЛЗ та вибір перви</w:t>
                              </w:r>
                              <w:r w:rsidRPr="003C0C90">
                                <w:rPr>
                                  <w:sz w:val="20"/>
                                  <w:szCs w:val="20"/>
                                  <w:lang w:val="uk-UA"/>
                                </w:rPr>
                                <w:t>н</w:t>
                              </w:r>
                              <w:r w:rsidRPr="003C0C90">
                                <w:rPr>
                                  <w:sz w:val="20"/>
                                  <w:szCs w:val="20"/>
                                  <w:lang w:val="uk-UA"/>
                                </w:rPr>
                                <w:t>ної уп</w:t>
                              </w:r>
                              <w:r>
                                <w:rPr>
                                  <w:sz w:val="20"/>
                                  <w:szCs w:val="20"/>
                                  <w:lang w:val="uk-UA"/>
                                </w:rPr>
                                <w:t>а</w:t>
                              </w:r>
                              <w:r w:rsidRPr="003C0C90">
                                <w:rPr>
                                  <w:sz w:val="20"/>
                                  <w:szCs w:val="20"/>
                                  <w:lang w:val="uk-UA"/>
                                </w:rPr>
                                <w:t>ковки</w:t>
                              </w:r>
                            </w:p>
                          </w:txbxContent>
                        </wps:txbx>
                        <wps:bodyPr rot="0" vert="horz" wrap="square" lIns="91440" tIns="45720" rIns="91440" bIns="45720" anchor="t" anchorCtr="0" upright="1">
                          <a:noAutofit/>
                        </wps:bodyPr>
                      </wps:wsp>
                      <wps:wsp>
                        <wps:cNvPr id="9170" name="Text Box 551"/>
                        <wps:cNvSpPr txBox="1">
                          <a:spLocks noChangeArrowheads="1"/>
                        </wps:cNvSpPr>
                        <wps:spPr bwMode="auto">
                          <a:xfrm>
                            <a:off x="4734" y="4900"/>
                            <a:ext cx="900" cy="3600"/>
                          </a:xfrm>
                          <a:prstGeom prst="rect">
                            <a:avLst/>
                          </a:prstGeom>
                          <a:solidFill>
                            <a:srgbClr val="FFFFFF"/>
                          </a:solidFill>
                          <a:ln w="9525">
                            <a:solidFill>
                              <a:srgbClr val="000000"/>
                            </a:solidFill>
                            <a:miter lim="800000"/>
                            <a:headEnd/>
                            <a:tailEnd/>
                          </a:ln>
                        </wps:spPr>
                        <wps:txbx>
                          <w:txbxContent>
                            <w:p w:rsidR="00463D1B" w:rsidRPr="00F81E53" w:rsidRDefault="00463D1B" w:rsidP="00463D1B">
                              <w:pPr>
                                <w:ind w:left="-120" w:right="-119" w:firstLine="120"/>
                                <w:jc w:val="center"/>
                                <w:rPr>
                                  <w:sz w:val="20"/>
                                  <w:szCs w:val="20"/>
                                  <w:lang w:val="uk-UA"/>
                                </w:rPr>
                              </w:pPr>
                              <w:r w:rsidRPr="00F81E53">
                                <w:rPr>
                                  <w:sz w:val="20"/>
                                  <w:szCs w:val="20"/>
                                  <w:lang w:val="uk-UA"/>
                                </w:rPr>
                                <w:t>1.1.4</w:t>
                              </w:r>
                              <w:r>
                                <w:rPr>
                                  <w:sz w:val="20"/>
                                  <w:szCs w:val="20"/>
                                  <w:lang w:val="uk-UA"/>
                                </w:rPr>
                                <w:t>.</w:t>
                              </w:r>
                              <w:r w:rsidRPr="00F81E53">
                                <w:rPr>
                                  <w:sz w:val="20"/>
                                  <w:szCs w:val="20"/>
                                  <w:lang w:val="uk-UA"/>
                                </w:rPr>
                                <w:t xml:space="preserve"> Фарм</w:t>
                              </w:r>
                              <w:r w:rsidRPr="00F81E53">
                                <w:rPr>
                                  <w:sz w:val="20"/>
                                  <w:szCs w:val="20"/>
                                  <w:lang w:val="uk-UA"/>
                                </w:rPr>
                                <w:t>а</w:t>
                              </w:r>
                              <w:r w:rsidRPr="00F81E53">
                                <w:rPr>
                                  <w:sz w:val="20"/>
                                  <w:szCs w:val="20"/>
                                  <w:lang w:val="uk-UA"/>
                                </w:rPr>
                                <w:t xml:space="preserve">цевтична розробка нового </w:t>
                              </w:r>
                              <w:r>
                                <w:rPr>
                                  <w:sz w:val="20"/>
                                  <w:szCs w:val="20"/>
                                  <w:lang w:val="uk-UA"/>
                                </w:rPr>
                                <w:t>генери</w:t>
                              </w:r>
                              <w:r>
                                <w:rPr>
                                  <w:sz w:val="20"/>
                                  <w:szCs w:val="20"/>
                                  <w:lang w:val="uk-UA"/>
                                </w:rPr>
                                <w:t>ч</w:t>
                              </w:r>
                              <w:r>
                                <w:rPr>
                                  <w:sz w:val="20"/>
                                  <w:szCs w:val="20"/>
                                  <w:lang w:val="uk-UA"/>
                                </w:rPr>
                                <w:t xml:space="preserve">ного </w:t>
                              </w:r>
                              <w:r w:rsidRPr="00F81E53">
                                <w:rPr>
                                  <w:sz w:val="20"/>
                                  <w:szCs w:val="20"/>
                                  <w:lang w:val="uk-UA"/>
                                </w:rPr>
                                <w:t>ЛЗ</w:t>
                              </w:r>
                            </w:p>
                          </w:txbxContent>
                        </wps:txbx>
                        <wps:bodyPr rot="0" vert="horz" wrap="square" lIns="91440" tIns="45720" rIns="91440" bIns="45720" anchor="t" anchorCtr="0" upright="1">
                          <a:noAutofit/>
                        </wps:bodyPr>
                      </wps:wsp>
                      <wps:wsp>
                        <wps:cNvPr id="9171" name="Line 552"/>
                        <wps:cNvCnPr/>
                        <wps:spPr bwMode="auto">
                          <a:xfrm>
                            <a:off x="4554" y="634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72" name="Line 553"/>
                        <wps:cNvCnPr/>
                        <wps:spPr bwMode="auto">
                          <a:xfrm>
                            <a:off x="7254" y="382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73" name="Line 554"/>
                        <wps:cNvCnPr/>
                        <wps:spPr bwMode="auto">
                          <a:xfrm>
                            <a:off x="3294" y="634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74" name="Line 555"/>
                        <wps:cNvCnPr/>
                        <wps:spPr bwMode="auto">
                          <a:xfrm>
                            <a:off x="8154" y="6340"/>
                            <a:ext cx="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75" name="Line 556"/>
                        <wps:cNvCnPr/>
                        <wps:spPr bwMode="auto">
                          <a:xfrm>
                            <a:off x="5814" y="382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76" name="Line 557"/>
                        <wps:cNvCnPr/>
                        <wps:spPr bwMode="auto">
                          <a:xfrm>
                            <a:off x="7974" y="634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77" name="Line 558"/>
                        <wps:cNvCnPr/>
                        <wps:spPr bwMode="auto">
                          <a:xfrm>
                            <a:off x="5814" y="3820"/>
                            <a:ext cx="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78" name="Line 559"/>
                        <wps:cNvCnPr/>
                        <wps:spPr bwMode="auto">
                          <a:xfrm>
                            <a:off x="11394" y="670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79" name="Line 560"/>
                        <wps:cNvCnPr/>
                        <wps:spPr bwMode="auto">
                          <a:xfrm>
                            <a:off x="11394" y="472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80" name="Text Box 561"/>
                        <wps:cNvSpPr txBox="1">
                          <a:spLocks noChangeArrowheads="1"/>
                        </wps:cNvSpPr>
                        <wps:spPr bwMode="auto">
                          <a:xfrm>
                            <a:off x="7074" y="4900"/>
                            <a:ext cx="900" cy="3600"/>
                          </a:xfrm>
                          <a:prstGeom prst="rect">
                            <a:avLst/>
                          </a:prstGeom>
                          <a:solidFill>
                            <a:srgbClr val="FFFFFF"/>
                          </a:solidFill>
                          <a:ln w="9525">
                            <a:solidFill>
                              <a:srgbClr val="000000"/>
                            </a:solidFill>
                            <a:miter lim="800000"/>
                            <a:headEnd/>
                            <a:tailEnd/>
                          </a:ln>
                        </wps:spPr>
                        <wps:txbx>
                          <w:txbxContent>
                            <w:p w:rsidR="00463D1B" w:rsidRPr="00F81E53" w:rsidRDefault="00463D1B" w:rsidP="00463D1B">
                              <w:pPr>
                                <w:ind w:left="-142" w:right="-120"/>
                                <w:jc w:val="center"/>
                                <w:rPr>
                                  <w:sz w:val="20"/>
                                  <w:szCs w:val="20"/>
                                  <w:lang w:val="uk-UA"/>
                                </w:rPr>
                              </w:pPr>
                              <w:r w:rsidRPr="00F81E53">
                                <w:rPr>
                                  <w:sz w:val="20"/>
                                  <w:szCs w:val="20"/>
                                  <w:lang w:val="uk-UA"/>
                                </w:rPr>
                                <w:t>1.1.6</w:t>
                              </w:r>
                              <w:r>
                                <w:rPr>
                                  <w:sz w:val="20"/>
                                  <w:szCs w:val="20"/>
                                  <w:lang w:val="uk-UA"/>
                                </w:rPr>
                                <w:t>.</w:t>
                              </w:r>
                              <w:r w:rsidRPr="00F81E53">
                                <w:rPr>
                                  <w:sz w:val="20"/>
                                  <w:szCs w:val="20"/>
                                  <w:lang w:val="uk-UA"/>
                                </w:rPr>
                                <w:t xml:space="preserve"> Дослідно-промис</w:t>
                              </w:r>
                              <w:r>
                                <w:rPr>
                                  <w:sz w:val="20"/>
                                  <w:szCs w:val="20"/>
                                  <w:lang w:val="uk-UA"/>
                                </w:rPr>
                                <w:t>-л</w:t>
                              </w:r>
                              <w:r w:rsidRPr="00F81E53">
                                <w:rPr>
                                  <w:sz w:val="20"/>
                                  <w:szCs w:val="20"/>
                                  <w:lang w:val="uk-UA"/>
                                </w:rPr>
                                <w:t>ова апр</w:t>
                              </w:r>
                              <w:r w:rsidRPr="00F81E53">
                                <w:rPr>
                                  <w:sz w:val="20"/>
                                  <w:szCs w:val="20"/>
                                  <w:lang w:val="uk-UA"/>
                                </w:rPr>
                                <w:t>о</w:t>
                              </w:r>
                              <w:r w:rsidRPr="00F81E53">
                                <w:rPr>
                                  <w:sz w:val="20"/>
                                  <w:szCs w:val="20"/>
                                  <w:lang w:val="uk-UA"/>
                                </w:rPr>
                                <w:t xml:space="preserve">бація нового </w:t>
                              </w:r>
                              <w:r>
                                <w:rPr>
                                  <w:sz w:val="20"/>
                                  <w:szCs w:val="20"/>
                                  <w:lang w:val="uk-UA"/>
                                </w:rPr>
                                <w:t>генери</w:t>
                              </w:r>
                              <w:r>
                                <w:rPr>
                                  <w:sz w:val="20"/>
                                  <w:szCs w:val="20"/>
                                  <w:lang w:val="uk-UA"/>
                                </w:rPr>
                                <w:t>ч</w:t>
                              </w:r>
                              <w:r>
                                <w:rPr>
                                  <w:sz w:val="20"/>
                                  <w:szCs w:val="20"/>
                                  <w:lang w:val="uk-UA"/>
                                </w:rPr>
                                <w:t xml:space="preserve">ного </w:t>
                              </w:r>
                              <w:r w:rsidRPr="00F81E53">
                                <w:rPr>
                                  <w:sz w:val="20"/>
                                  <w:szCs w:val="20"/>
                                  <w:lang w:val="uk-UA"/>
                                </w:rPr>
                                <w:t>ЛЗ</w:t>
                              </w:r>
                            </w:p>
                          </w:txbxContent>
                        </wps:txbx>
                        <wps:bodyPr rot="0" vert="horz" wrap="square" lIns="91440" tIns="45720" rIns="91440" bIns="45720" anchor="t" anchorCtr="0" upright="1">
                          <a:noAutofit/>
                        </wps:bodyPr>
                      </wps:wsp>
                      <wps:wsp>
                        <wps:cNvPr id="9181" name="Text Box 562"/>
                        <wps:cNvSpPr txBox="1">
                          <a:spLocks noChangeArrowheads="1"/>
                        </wps:cNvSpPr>
                        <wps:spPr bwMode="auto">
                          <a:xfrm>
                            <a:off x="5994" y="4900"/>
                            <a:ext cx="900" cy="3600"/>
                          </a:xfrm>
                          <a:prstGeom prst="rect">
                            <a:avLst/>
                          </a:prstGeom>
                          <a:solidFill>
                            <a:srgbClr val="FFFFFF"/>
                          </a:solidFill>
                          <a:ln w="9525">
                            <a:solidFill>
                              <a:srgbClr val="000000"/>
                            </a:solidFill>
                            <a:miter lim="800000"/>
                            <a:headEnd/>
                            <a:tailEnd/>
                          </a:ln>
                        </wps:spPr>
                        <wps:txbx>
                          <w:txbxContent>
                            <w:p w:rsidR="00463D1B" w:rsidRDefault="00463D1B" w:rsidP="00463D1B">
                              <w:pPr>
                                <w:ind w:left="-120" w:right="-135"/>
                                <w:jc w:val="center"/>
                                <w:rPr>
                                  <w:sz w:val="20"/>
                                  <w:szCs w:val="20"/>
                                  <w:lang w:val="uk-UA"/>
                                </w:rPr>
                              </w:pPr>
                              <w:r w:rsidRPr="00F81E53">
                                <w:rPr>
                                  <w:sz w:val="20"/>
                                  <w:szCs w:val="20"/>
                                  <w:lang w:val="uk-UA"/>
                                </w:rPr>
                                <w:t>1.1.5</w:t>
                              </w:r>
                              <w:r>
                                <w:rPr>
                                  <w:sz w:val="20"/>
                                  <w:szCs w:val="20"/>
                                  <w:lang w:val="uk-UA"/>
                                </w:rPr>
                                <w:t>.</w:t>
                              </w:r>
                              <w:r w:rsidRPr="00F81E53">
                                <w:rPr>
                                  <w:sz w:val="20"/>
                                  <w:szCs w:val="20"/>
                                  <w:lang w:val="uk-UA"/>
                                </w:rPr>
                                <w:t xml:space="preserve"> </w:t>
                              </w:r>
                              <w:r>
                                <w:rPr>
                                  <w:sz w:val="20"/>
                                  <w:szCs w:val="20"/>
                                  <w:lang w:val="uk-UA"/>
                                </w:rPr>
                                <w:t>Обм</w:t>
                              </w:r>
                              <w:r>
                                <w:rPr>
                                  <w:sz w:val="20"/>
                                  <w:szCs w:val="20"/>
                                  <w:lang w:val="uk-UA"/>
                                </w:rPr>
                                <w:t>е</w:t>
                              </w:r>
                              <w:r>
                                <w:rPr>
                                  <w:sz w:val="20"/>
                                  <w:szCs w:val="20"/>
                                  <w:lang w:val="uk-UA"/>
                                </w:rPr>
                                <w:t>жені д</w:t>
                              </w:r>
                              <w:r w:rsidRPr="00F81E53">
                                <w:rPr>
                                  <w:sz w:val="20"/>
                                  <w:szCs w:val="20"/>
                                  <w:lang w:val="uk-UA"/>
                                </w:rPr>
                                <w:t>оклі</w:t>
                              </w:r>
                              <w:r>
                                <w:rPr>
                                  <w:sz w:val="20"/>
                                  <w:szCs w:val="20"/>
                                  <w:lang w:val="uk-UA"/>
                                </w:rPr>
                                <w:t>-</w:t>
                              </w:r>
                              <w:r w:rsidRPr="00F81E53">
                                <w:rPr>
                                  <w:sz w:val="20"/>
                                  <w:szCs w:val="20"/>
                                  <w:lang w:val="uk-UA"/>
                                </w:rPr>
                                <w:t>ніч</w:t>
                              </w:r>
                              <w:r>
                                <w:rPr>
                                  <w:sz w:val="20"/>
                                  <w:szCs w:val="20"/>
                                  <w:lang w:val="uk-UA"/>
                                </w:rPr>
                                <w:t>ні</w:t>
                              </w:r>
                            </w:p>
                            <w:p w:rsidR="00463D1B" w:rsidRDefault="00463D1B" w:rsidP="00463D1B">
                              <w:pPr>
                                <w:ind w:left="-120" w:right="-135"/>
                                <w:jc w:val="center"/>
                                <w:rPr>
                                  <w:sz w:val="20"/>
                                  <w:szCs w:val="20"/>
                                  <w:lang w:val="uk-UA"/>
                                </w:rPr>
                              </w:pPr>
                              <w:r>
                                <w:rPr>
                                  <w:sz w:val="20"/>
                                  <w:szCs w:val="20"/>
                                  <w:lang w:val="uk-UA"/>
                                </w:rPr>
                                <w:t>дослід-</w:t>
                              </w:r>
                            </w:p>
                            <w:p w:rsidR="00463D1B" w:rsidRPr="00F81E53" w:rsidRDefault="00463D1B" w:rsidP="00463D1B">
                              <w:pPr>
                                <w:ind w:left="-120" w:right="-135"/>
                                <w:jc w:val="center"/>
                                <w:rPr>
                                  <w:sz w:val="20"/>
                                  <w:szCs w:val="20"/>
                                  <w:lang w:val="uk-UA"/>
                                </w:rPr>
                              </w:pPr>
                              <w:r w:rsidRPr="00F81E53">
                                <w:rPr>
                                  <w:sz w:val="20"/>
                                  <w:szCs w:val="20"/>
                                  <w:lang w:val="uk-UA"/>
                                </w:rPr>
                                <w:t>же</w:t>
                              </w:r>
                              <w:r w:rsidRPr="00F81E53">
                                <w:rPr>
                                  <w:sz w:val="20"/>
                                  <w:szCs w:val="20"/>
                                  <w:lang w:val="uk-UA"/>
                                </w:rPr>
                                <w:t>н</w:t>
                              </w:r>
                              <w:r w:rsidRPr="00F81E53">
                                <w:rPr>
                                  <w:sz w:val="20"/>
                                  <w:szCs w:val="20"/>
                                  <w:lang w:val="uk-UA"/>
                                </w:rPr>
                                <w:t xml:space="preserve">ня нового </w:t>
                              </w:r>
                              <w:r>
                                <w:rPr>
                                  <w:sz w:val="20"/>
                                  <w:szCs w:val="20"/>
                                  <w:lang w:val="uk-UA"/>
                                </w:rPr>
                                <w:t>генери</w:t>
                              </w:r>
                              <w:r>
                                <w:rPr>
                                  <w:sz w:val="20"/>
                                  <w:szCs w:val="20"/>
                                  <w:lang w:val="uk-UA"/>
                                </w:rPr>
                                <w:t>ч</w:t>
                              </w:r>
                              <w:r>
                                <w:rPr>
                                  <w:sz w:val="20"/>
                                  <w:szCs w:val="20"/>
                                  <w:lang w:val="uk-UA"/>
                                </w:rPr>
                                <w:t xml:space="preserve">ного </w:t>
                              </w:r>
                              <w:r w:rsidRPr="00F81E53">
                                <w:rPr>
                                  <w:sz w:val="20"/>
                                  <w:szCs w:val="20"/>
                                  <w:lang w:val="uk-UA"/>
                                </w:rPr>
                                <w:t>ЛЗ</w:t>
                              </w:r>
                            </w:p>
                          </w:txbxContent>
                        </wps:txbx>
                        <wps:bodyPr rot="0" vert="horz" wrap="square" lIns="91440" tIns="45720" rIns="91440" bIns="45720" anchor="t" anchorCtr="0" upright="1">
                          <a:noAutofit/>
                        </wps:bodyPr>
                      </wps:wsp>
                      <wps:wsp>
                        <wps:cNvPr id="9182" name="Text Box 563"/>
                        <wps:cNvSpPr txBox="1">
                          <a:spLocks noChangeArrowheads="1"/>
                        </wps:cNvSpPr>
                        <wps:spPr bwMode="auto">
                          <a:xfrm>
                            <a:off x="6174" y="2740"/>
                            <a:ext cx="1080" cy="1800"/>
                          </a:xfrm>
                          <a:prstGeom prst="rect">
                            <a:avLst/>
                          </a:prstGeom>
                          <a:solidFill>
                            <a:srgbClr val="FFFFFF"/>
                          </a:solidFill>
                          <a:ln w="9525">
                            <a:solidFill>
                              <a:srgbClr val="000000"/>
                            </a:solidFill>
                            <a:miter lim="800000"/>
                            <a:headEnd/>
                            <a:tailEnd/>
                          </a:ln>
                        </wps:spPr>
                        <wps:txbx>
                          <w:txbxContent>
                            <w:p w:rsidR="00463D1B" w:rsidRPr="00D17F06" w:rsidRDefault="00463D1B" w:rsidP="00463D1B">
                              <w:pPr>
                                <w:ind w:left="-120" w:right="-75"/>
                                <w:jc w:val="center"/>
                                <w:rPr>
                                  <w:sz w:val="20"/>
                                  <w:szCs w:val="20"/>
                                  <w:lang w:val="uk-UA"/>
                                </w:rPr>
                              </w:pPr>
                              <w:r w:rsidRPr="00D17F06">
                                <w:rPr>
                                  <w:sz w:val="20"/>
                                  <w:szCs w:val="20"/>
                                  <w:lang w:val="uk-UA"/>
                                </w:rPr>
                                <w:t>1.2.1</w:t>
                              </w:r>
                              <w:r>
                                <w:rPr>
                                  <w:sz w:val="20"/>
                                  <w:szCs w:val="20"/>
                                  <w:lang w:val="uk-UA"/>
                                </w:rPr>
                                <w:t xml:space="preserve">. </w:t>
                              </w:r>
                              <w:r w:rsidRPr="00D17F06">
                                <w:rPr>
                                  <w:sz w:val="20"/>
                                  <w:szCs w:val="20"/>
                                  <w:lang w:val="uk-UA"/>
                                </w:rPr>
                                <w:t xml:space="preserve"> Проект</w:t>
                              </w:r>
                              <w:r w:rsidRPr="00D17F06">
                                <w:rPr>
                                  <w:sz w:val="20"/>
                                  <w:szCs w:val="20"/>
                                  <w:lang w:val="uk-UA"/>
                                </w:rPr>
                                <w:t>у</w:t>
                              </w:r>
                              <w:r w:rsidRPr="00D17F06">
                                <w:rPr>
                                  <w:sz w:val="20"/>
                                  <w:szCs w:val="20"/>
                                  <w:lang w:val="uk-UA"/>
                                </w:rPr>
                                <w:t>вання виробни</w:t>
                              </w:r>
                              <w:r w:rsidRPr="00D17F06">
                                <w:rPr>
                                  <w:sz w:val="20"/>
                                  <w:szCs w:val="20"/>
                                  <w:lang w:val="uk-UA"/>
                                </w:rPr>
                                <w:t>ц</w:t>
                              </w:r>
                              <w:r w:rsidRPr="00D17F06">
                                <w:rPr>
                                  <w:sz w:val="20"/>
                                  <w:szCs w:val="20"/>
                                  <w:lang w:val="uk-UA"/>
                                </w:rPr>
                                <w:t>тва</w:t>
                              </w:r>
                            </w:p>
                          </w:txbxContent>
                        </wps:txbx>
                        <wps:bodyPr rot="0" vert="horz" wrap="square" lIns="91440" tIns="45720" rIns="91440" bIns="45720" anchor="t" anchorCtr="0" upright="1">
                          <a:noAutofit/>
                        </wps:bodyPr>
                      </wps:wsp>
                      <wps:wsp>
                        <wps:cNvPr id="9183" name="Text Box 564"/>
                        <wps:cNvSpPr txBox="1">
                          <a:spLocks noChangeArrowheads="1"/>
                        </wps:cNvSpPr>
                        <wps:spPr bwMode="auto">
                          <a:xfrm>
                            <a:off x="8334" y="4900"/>
                            <a:ext cx="900" cy="3600"/>
                          </a:xfrm>
                          <a:prstGeom prst="rect">
                            <a:avLst/>
                          </a:prstGeom>
                          <a:solidFill>
                            <a:srgbClr val="FFFFFF"/>
                          </a:solidFill>
                          <a:ln w="9525">
                            <a:solidFill>
                              <a:srgbClr val="000000"/>
                            </a:solidFill>
                            <a:miter lim="800000"/>
                            <a:headEnd/>
                            <a:tailEnd/>
                          </a:ln>
                        </wps:spPr>
                        <wps:txbx>
                          <w:txbxContent>
                            <w:p w:rsidR="00463D1B" w:rsidRPr="00F81E53" w:rsidRDefault="00463D1B" w:rsidP="00463D1B">
                              <w:pPr>
                                <w:ind w:left="-120" w:right="-135"/>
                                <w:jc w:val="center"/>
                                <w:rPr>
                                  <w:sz w:val="20"/>
                                  <w:szCs w:val="20"/>
                                  <w:lang w:val="uk-UA"/>
                                </w:rPr>
                              </w:pPr>
                              <w:r w:rsidRPr="00F81E53">
                                <w:rPr>
                                  <w:sz w:val="20"/>
                                  <w:szCs w:val="20"/>
                                  <w:lang w:val="uk-UA"/>
                                </w:rPr>
                                <w:t>1.1.8</w:t>
                              </w:r>
                              <w:r>
                                <w:rPr>
                                  <w:sz w:val="20"/>
                                  <w:szCs w:val="20"/>
                                  <w:lang w:val="uk-UA"/>
                                </w:rPr>
                                <w:t>.</w:t>
                              </w:r>
                              <w:r w:rsidRPr="00F81E53">
                                <w:rPr>
                                  <w:sz w:val="20"/>
                                  <w:szCs w:val="20"/>
                                  <w:lang w:val="uk-UA"/>
                                </w:rPr>
                                <w:t xml:space="preserve"> Первинна експерт</w:t>
                              </w:r>
                              <w:r w:rsidRPr="00F81E53">
                                <w:rPr>
                                  <w:sz w:val="20"/>
                                  <w:szCs w:val="20"/>
                                  <w:lang w:val="uk-UA"/>
                                </w:rPr>
                                <w:t>и</w:t>
                              </w:r>
                              <w:r w:rsidRPr="00F81E53">
                                <w:rPr>
                                  <w:sz w:val="20"/>
                                  <w:szCs w:val="20"/>
                                  <w:lang w:val="uk-UA"/>
                                </w:rPr>
                                <w:t>за реєс</w:t>
                              </w:r>
                              <w:r w:rsidRPr="00F81E53">
                                <w:rPr>
                                  <w:sz w:val="20"/>
                                  <w:szCs w:val="20"/>
                                  <w:lang w:val="uk-UA"/>
                                </w:rPr>
                                <w:t>т</w:t>
                              </w:r>
                              <w:r w:rsidRPr="00F81E53">
                                <w:rPr>
                                  <w:sz w:val="20"/>
                                  <w:szCs w:val="20"/>
                                  <w:lang w:val="uk-UA"/>
                                </w:rPr>
                                <w:t>раційного досьє</w:t>
                              </w:r>
                            </w:p>
                          </w:txbxContent>
                        </wps:txbx>
                        <wps:bodyPr rot="0" vert="horz" wrap="square" lIns="91440" tIns="45720" rIns="91440" bIns="45720" anchor="t" anchorCtr="0" upright="1">
                          <a:noAutofit/>
                        </wps:bodyPr>
                      </wps:wsp>
                      <wps:wsp>
                        <wps:cNvPr id="9184" name="Text Box 565"/>
                        <wps:cNvSpPr txBox="1">
                          <a:spLocks noChangeArrowheads="1"/>
                        </wps:cNvSpPr>
                        <wps:spPr bwMode="auto">
                          <a:xfrm>
                            <a:off x="8334" y="8680"/>
                            <a:ext cx="5760" cy="540"/>
                          </a:xfrm>
                          <a:prstGeom prst="rect">
                            <a:avLst/>
                          </a:prstGeom>
                          <a:solidFill>
                            <a:srgbClr val="FFFFFF"/>
                          </a:solidFill>
                          <a:ln w="9525">
                            <a:solidFill>
                              <a:srgbClr val="000000"/>
                            </a:solidFill>
                            <a:miter lim="800000"/>
                            <a:headEnd/>
                            <a:tailEnd/>
                          </a:ln>
                        </wps:spPr>
                        <wps:txbx>
                          <w:txbxContent>
                            <w:p w:rsidR="00463D1B" w:rsidRPr="00FC40D2" w:rsidRDefault="00463D1B" w:rsidP="00463D1B">
                              <w:pPr>
                                <w:jc w:val="center"/>
                                <w:rPr>
                                  <w:sz w:val="20"/>
                                  <w:szCs w:val="20"/>
                                  <w:lang w:val="uk-UA"/>
                                </w:rPr>
                              </w:pPr>
                              <w:r w:rsidRPr="00FC40D2">
                                <w:rPr>
                                  <w:sz w:val="20"/>
                                  <w:szCs w:val="20"/>
                                  <w:lang w:val="uk-UA"/>
                                </w:rPr>
                                <w:t>1.1.7</w:t>
                              </w:r>
                              <w:r>
                                <w:rPr>
                                  <w:sz w:val="20"/>
                                  <w:szCs w:val="20"/>
                                  <w:lang w:val="uk-UA"/>
                                </w:rPr>
                                <w:t>.</w:t>
                              </w:r>
                              <w:r w:rsidRPr="00FC40D2">
                                <w:rPr>
                                  <w:sz w:val="20"/>
                                  <w:szCs w:val="20"/>
                                  <w:lang w:val="uk-UA"/>
                                </w:rPr>
                                <w:t xml:space="preserve"> Дослідження стабільності готового </w:t>
                              </w:r>
                              <w:r>
                                <w:rPr>
                                  <w:sz w:val="20"/>
                                  <w:szCs w:val="20"/>
                                  <w:lang w:val="uk-UA"/>
                                </w:rPr>
                                <w:t xml:space="preserve">генеричного </w:t>
                              </w:r>
                              <w:r w:rsidRPr="00FC40D2">
                                <w:rPr>
                                  <w:sz w:val="20"/>
                                  <w:szCs w:val="20"/>
                                  <w:lang w:val="uk-UA"/>
                                </w:rPr>
                                <w:t>ЛЗ</w:t>
                              </w:r>
                            </w:p>
                          </w:txbxContent>
                        </wps:txbx>
                        <wps:bodyPr rot="0" vert="horz" wrap="square" lIns="91440" tIns="45720" rIns="91440" bIns="45720" anchor="t" anchorCtr="0" upright="1">
                          <a:noAutofit/>
                        </wps:bodyPr>
                      </wps:wsp>
                      <wps:wsp>
                        <wps:cNvPr id="9185" name="Text Box 566"/>
                        <wps:cNvSpPr txBox="1">
                          <a:spLocks noChangeArrowheads="1"/>
                        </wps:cNvSpPr>
                        <wps:spPr bwMode="auto">
                          <a:xfrm>
                            <a:off x="9414" y="4900"/>
                            <a:ext cx="900" cy="3600"/>
                          </a:xfrm>
                          <a:prstGeom prst="rect">
                            <a:avLst/>
                          </a:prstGeom>
                          <a:solidFill>
                            <a:srgbClr val="FFFFFF"/>
                          </a:solidFill>
                          <a:ln w="9525">
                            <a:solidFill>
                              <a:srgbClr val="000000"/>
                            </a:solidFill>
                            <a:miter lim="800000"/>
                            <a:headEnd/>
                            <a:tailEnd/>
                          </a:ln>
                        </wps:spPr>
                        <wps:txbx>
                          <w:txbxContent>
                            <w:p w:rsidR="00463D1B" w:rsidRDefault="00463D1B" w:rsidP="00463D1B">
                              <w:pPr>
                                <w:ind w:left="-120" w:right="-135"/>
                                <w:jc w:val="center"/>
                                <w:rPr>
                                  <w:sz w:val="20"/>
                                  <w:szCs w:val="20"/>
                                  <w:lang w:val="uk-UA"/>
                                </w:rPr>
                              </w:pPr>
                              <w:r w:rsidRPr="00F81E53">
                                <w:rPr>
                                  <w:sz w:val="20"/>
                                  <w:szCs w:val="20"/>
                                  <w:lang w:val="uk-UA"/>
                                </w:rPr>
                                <w:t>1.1.9</w:t>
                              </w:r>
                              <w:r>
                                <w:rPr>
                                  <w:sz w:val="20"/>
                                  <w:szCs w:val="20"/>
                                  <w:lang w:val="uk-UA"/>
                                </w:rPr>
                                <w:t>.</w:t>
                              </w:r>
                              <w:r w:rsidRPr="00F81E53">
                                <w:rPr>
                                  <w:sz w:val="20"/>
                                  <w:szCs w:val="20"/>
                                  <w:lang w:val="uk-UA"/>
                                </w:rPr>
                                <w:t xml:space="preserve"> </w:t>
                              </w:r>
                              <w:r>
                                <w:rPr>
                                  <w:sz w:val="20"/>
                                  <w:szCs w:val="20"/>
                                  <w:lang w:val="uk-UA"/>
                                </w:rPr>
                                <w:t>Обм</w:t>
                              </w:r>
                              <w:r>
                                <w:rPr>
                                  <w:sz w:val="20"/>
                                  <w:szCs w:val="20"/>
                                  <w:lang w:val="uk-UA"/>
                                </w:rPr>
                                <w:t>е</w:t>
                              </w:r>
                              <w:r>
                                <w:rPr>
                                  <w:sz w:val="20"/>
                                  <w:szCs w:val="20"/>
                                  <w:lang w:val="uk-UA"/>
                                </w:rPr>
                                <w:t>жені к</w:t>
                              </w:r>
                              <w:r w:rsidRPr="00F81E53">
                                <w:rPr>
                                  <w:sz w:val="20"/>
                                  <w:szCs w:val="20"/>
                                  <w:lang w:val="uk-UA"/>
                                </w:rPr>
                                <w:t xml:space="preserve">лінічні </w:t>
                              </w:r>
                            </w:p>
                            <w:p w:rsidR="00463D1B" w:rsidRDefault="00463D1B" w:rsidP="00463D1B">
                              <w:pPr>
                                <w:ind w:left="-120" w:right="-135"/>
                                <w:jc w:val="center"/>
                                <w:rPr>
                                  <w:sz w:val="20"/>
                                  <w:szCs w:val="20"/>
                                  <w:lang w:val="uk-UA"/>
                                </w:rPr>
                              </w:pPr>
                              <w:r>
                                <w:rPr>
                                  <w:sz w:val="20"/>
                                  <w:szCs w:val="20"/>
                                  <w:lang w:val="uk-UA"/>
                                </w:rPr>
                                <w:t>дослід-</w:t>
                              </w:r>
                            </w:p>
                            <w:p w:rsidR="00463D1B" w:rsidRPr="00F81E53" w:rsidRDefault="00463D1B" w:rsidP="00463D1B">
                              <w:pPr>
                                <w:ind w:left="-120" w:right="-135"/>
                                <w:jc w:val="center"/>
                                <w:rPr>
                                  <w:sz w:val="20"/>
                                  <w:szCs w:val="20"/>
                                  <w:lang w:val="uk-UA"/>
                                </w:rPr>
                              </w:pPr>
                              <w:r w:rsidRPr="00F81E53">
                                <w:rPr>
                                  <w:sz w:val="20"/>
                                  <w:szCs w:val="20"/>
                                  <w:lang w:val="uk-UA"/>
                                </w:rPr>
                                <w:t>же</w:t>
                              </w:r>
                              <w:r w:rsidRPr="00F81E53">
                                <w:rPr>
                                  <w:sz w:val="20"/>
                                  <w:szCs w:val="20"/>
                                  <w:lang w:val="uk-UA"/>
                                </w:rPr>
                                <w:t>н</w:t>
                              </w:r>
                              <w:r w:rsidRPr="00F81E53">
                                <w:rPr>
                                  <w:sz w:val="20"/>
                                  <w:szCs w:val="20"/>
                                  <w:lang w:val="uk-UA"/>
                                </w:rPr>
                                <w:t xml:space="preserve">ня нового </w:t>
                              </w:r>
                            </w:p>
                            <w:p w:rsidR="00463D1B" w:rsidRPr="00F81E53" w:rsidRDefault="00463D1B" w:rsidP="00463D1B">
                              <w:pPr>
                                <w:ind w:right="-109"/>
                                <w:jc w:val="center"/>
                                <w:rPr>
                                  <w:sz w:val="20"/>
                                  <w:szCs w:val="20"/>
                                  <w:lang w:val="uk-UA"/>
                                </w:rPr>
                              </w:pPr>
                              <w:r>
                                <w:rPr>
                                  <w:sz w:val="20"/>
                                  <w:szCs w:val="20"/>
                                  <w:lang w:val="uk-UA"/>
                                </w:rPr>
                                <w:t>генер</w:t>
                              </w:r>
                              <w:r>
                                <w:rPr>
                                  <w:sz w:val="20"/>
                                  <w:szCs w:val="20"/>
                                  <w:lang w:val="uk-UA"/>
                                </w:rPr>
                                <w:t>и</w:t>
                              </w:r>
                              <w:r>
                                <w:rPr>
                                  <w:sz w:val="20"/>
                                  <w:szCs w:val="20"/>
                                  <w:lang w:val="uk-UA"/>
                                </w:rPr>
                                <w:t xml:space="preserve">чного </w:t>
                              </w:r>
                              <w:r w:rsidRPr="00F81E53">
                                <w:rPr>
                                  <w:sz w:val="20"/>
                                  <w:szCs w:val="20"/>
                                  <w:lang w:val="uk-UA"/>
                                </w:rPr>
                                <w:t>ЛЗ</w:t>
                              </w:r>
                            </w:p>
                          </w:txbxContent>
                        </wps:txbx>
                        <wps:bodyPr rot="0" vert="horz" wrap="square" lIns="91440" tIns="45720" rIns="91440" bIns="45720" anchor="t" anchorCtr="0" upright="1">
                          <a:noAutofit/>
                        </wps:bodyPr>
                      </wps:wsp>
                      <wps:wsp>
                        <wps:cNvPr id="9186" name="Text Box 567"/>
                        <wps:cNvSpPr txBox="1">
                          <a:spLocks noChangeArrowheads="1"/>
                        </wps:cNvSpPr>
                        <wps:spPr bwMode="auto">
                          <a:xfrm>
                            <a:off x="10494" y="4900"/>
                            <a:ext cx="720" cy="3600"/>
                          </a:xfrm>
                          <a:prstGeom prst="rect">
                            <a:avLst/>
                          </a:prstGeom>
                          <a:solidFill>
                            <a:srgbClr val="FFFFFF"/>
                          </a:solidFill>
                          <a:ln w="9525">
                            <a:solidFill>
                              <a:srgbClr val="000000"/>
                            </a:solidFill>
                            <a:miter lim="800000"/>
                            <a:headEnd/>
                            <a:tailEnd/>
                          </a:ln>
                        </wps:spPr>
                        <wps:txbx>
                          <w:txbxContent>
                            <w:p w:rsidR="00463D1B" w:rsidRPr="00F81E53" w:rsidRDefault="00463D1B" w:rsidP="00463D1B">
                              <w:pPr>
                                <w:ind w:left="-142" w:right="-120"/>
                                <w:jc w:val="center"/>
                                <w:rPr>
                                  <w:sz w:val="20"/>
                                  <w:szCs w:val="20"/>
                                  <w:lang w:val="uk-UA"/>
                                </w:rPr>
                              </w:pPr>
                              <w:r w:rsidRPr="00F81E53">
                                <w:rPr>
                                  <w:sz w:val="20"/>
                                  <w:szCs w:val="20"/>
                                  <w:lang w:val="uk-UA"/>
                                </w:rPr>
                                <w:t>1.1.10</w:t>
                              </w:r>
                              <w:r>
                                <w:rPr>
                                  <w:sz w:val="20"/>
                                  <w:szCs w:val="20"/>
                                  <w:lang w:val="uk-UA"/>
                                </w:rPr>
                                <w:t>.</w:t>
                              </w:r>
                              <w:r w:rsidRPr="00F81E53">
                                <w:rPr>
                                  <w:sz w:val="20"/>
                                  <w:szCs w:val="20"/>
                                  <w:lang w:val="uk-UA"/>
                                </w:rPr>
                                <w:t xml:space="preserve"> Реєс</w:t>
                              </w:r>
                              <w:r w:rsidRPr="00F81E53">
                                <w:rPr>
                                  <w:sz w:val="20"/>
                                  <w:szCs w:val="20"/>
                                  <w:lang w:val="uk-UA"/>
                                </w:rPr>
                                <w:t>т</w:t>
                              </w:r>
                              <w:r>
                                <w:rPr>
                                  <w:sz w:val="20"/>
                                  <w:szCs w:val="20"/>
                                  <w:lang w:val="uk-UA"/>
                                </w:rPr>
                                <w:t>ра</w:t>
                              </w:r>
                              <w:r w:rsidRPr="00F81E53">
                                <w:rPr>
                                  <w:sz w:val="20"/>
                                  <w:szCs w:val="20"/>
                                  <w:lang w:val="uk-UA"/>
                                </w:rPr>
                                <w:t xml:space="preserve">ція нового </w:t>
                              </w:r>
                              <w:r>
                                <w:rPr>
                                  <w:sz w:val="20"/>
                                  <w:szCs w:val="20"/>
                                  <w:lang w:val="uk-UA"/>
                                </w:rPr>
                                <w:t>генер</w:t>
                              </w:r>
                              <w:r>
                                <w:rPr>
                                  <w:sz w:val="20"/>
                                  <w:szCs w:val="20"/>
                                  <w:lang w:val="uk-UA"/>
                                </w:rPr>
                                <w:t>и</w:t>
                              </w:r>
                              <w:r>
                                <w:rPr>
                                  <w:sz w:val="20"/>
                                  <w:szCs w:val="20"/>
                                  <w:lang w:val="uk-UA"/>
                                </w:rPr>
                                <w:t xml:space="preserve">чного </w:t>
                              </w:r>
                              <w:r w:rsidRPr="00F81E53">
                                <w:rPr>
                                  <w:sz w:val="20"/>
                                  <w:szCs w:val="20"/>
                                  <w:lang w:val="uk-UA"/>
                                </w:rPr>
                                <w:t>ЛЗ</w:t>
                              </w:r>
                            </w:p>
                          </w:txbxContent>
                        </wps:txbx>
                        <wps:bodyPr rot="0" vert="horz" wrap="square" lIns="91440" tIns="45720" rIns="91440" bIns="45720" anchor="t" anchorCtr="0" upright="1">
                          <a:noAutofit/>
                        </wps:bodyPr>
                      </wps:wsp>
                      <wps:wsp>
                        <wps:cNvPr id="9187" name="Line 568"/>
                        <wps:cNvCnPr/>
                        <wps:spPr bwMode="auto">
                          <a:xfrm>
                            <a:off x="6894" y="634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88" name="Line 569"/>
                        <wps:cNvCnPr/>
                        <wps:spPr bwMode="auto">
                          <a:xfrm>
                            <a:off x="5634" y="634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89" name="Line 570"/>
                        <wps:cNvCnPr/>
                        <wps:spPr bwMode="auto">
                          <a:xfrm>
                            <a:off x="11214" y="670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90" name="Line 571"/>
                        <wps:cNvCnPr/>
                        <wps:spPr bwMode="auto">
                          <a:xfrm>
                            <a:off x="9234" y="634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91" name="Line 572"/>
                        <wps:cNvCnPr/>
                        <wps:spPr bwMode="auto">
                          <a:xfrm>
                            <a:off x="10314" y="634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92" name="Line 573"/>
                        <wps:cNvCnPr/>
                        <wps:spPr bwMode="auto">
                          <a:xfrm>
                            <a:off x="9914" y="3820"/>
                            <a:ext cx="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93" name="Line 574"/>
                        <wps:cNvCnPr/>
                        <wps:spPr bwMode="auto">
                          <a:xfrm>
                            <a:off x="11214" y="634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94" name="Line 575"/>
                        <wps:cNvCnPr/>
                        <wps:spPr bwMode="auto">
                          <a:xfrm>
                            <a:off x="14274" y="4720"/>
                            <a:ext cx="0" cy="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95" name="Line 576"/>
                        <wps:cNvCnPr/>
                        <wps:spPr bwMode="auto">
                          <a:xfrm>
                            <a:off x="12474" y="2380"/>
                            <a:ext cx="0" cy="3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96" name="Text Box 577"/>
                        <wps:cNvSpPr txBox="1">
                          <a:spLocks noChangeArrowheads="1"/>
                        </wps:cNvSpPr>
                        <wps:spPr bwMode="auto">
                          <a:xfrm>
                            <a:off x="7614" y="2740"/>
                            <a:ext cx="900" cy="1800"/>
                          </a:xfrm>
                          <a:prstGeom prst="rect">
                            <a:avLst/>
                          </a:prstGeom>
                          <a:solidFill>
                            <a:srgbClr val="FFFFFF"/>
                          </a:solidFill>
                          <a:ln w="9525">
                            <a:solidFill>
                              <a:srgbClr val="000000"/>
                            </a:solidFill>
                            <a:miter lim="800000"/>
                            <a:headEnd/>
                            <a:tailEnd/>
                          </a:ln>
                        </wps:spPr>
                        <wps:txbx>
                          <w:txbxContent>
                            <w:p w:rsidR="00463D1B" w:rsidRPr="00D17F06" w:rsidRDefault="00463D1B" w:rsidP="00463D1B">
                              <w:pPr>
                                <w:jc w:val="center"/>
                                <w:rPr>
                                  <w:sz w:val="20"/>
                                  <w:szCs w:val="20"/>
                                  <w:lang w:val="uk-UA"/>
                                </w:rPr>
                              </w:pPr>
                              <w:r w:rsidRPr="00D17F06">
                                <w:rPr>
                                  <w:sz w:val="20"/>
                                  <w:szCs w:val="20"/>
                                  <w:lang w:val="uk-UA"/>
                                </w:rPr>
                                <w:t>1.2.2</w:t>
                              </w:r>
                              <w:r>
                                <w:rPr>
                                  <w:sz w:val="20"/>
                                  <w:szCs w:val="20"/>
                                  <w:lang w:val="uk-UA"/>
                                </w:rPr>
                                <w:t>.</w:t>
                              </w:r>
                              <w:r w:rsidRPr="00D17F06">
                                <w:rPr>
                                  <w:sz w:val="20"/>
                                  <w:szCs w:val="20"/>
                                  <w:lang w:val="uk-UA"/>
                                </w:rPr>
                                <w:t xml:space="preserve"> Буді</w:t>
                              </w:r>
                              <w:r w:rsidRPr="00D17F06">
                                <w:rPr>
                                  <w:sz w:val="20"/>
                                  <w:szCs w:val="20"/>
                                  <w:lang w:val="uk-UA"/>
                                </w:rPr>
                                <w:t>в</w:t>
                              </w:r>
                              <w:r w:rsidRPr="00D17F06">
                                <w:rPr>
                                  <w:sz w:val="20"/>
                                  <w:szCs w:val="20"/>
                                  <w:lang w:val="uk-UA"/>
                                </w:rPr>
                                <w:t>ниц</w:t>
                              </w:r>
                              <w:r w:rsidRPr="00D17F06">
                                <w:rPr>
                                  <w:sz w:val="20"/>
                                  <w:szCs w:val="20"/>
                                  <w:lang w:val="uk-UA"/>
                                </w:rPr>
                                <w:t>т</w:t>
                              </w:r>
                              <w:r w:rsidRPr="00D17F06">
                                <w:rPr>
                                  <w:sz w:val="20"/>
                                  <w:szCs w:val="20"/>
                                  <w:lang w:val="uk-UA"/>
                                </w:rPr>
                                <w:t>во</w:t>
                              </w:r>
                            </w:p>
                          </w:txbxContent>
                        </wps:txbx>
                        <wps:bodyPr rot="0" vert="horz" wrap="square" lIns="91440" tIns="45720" rIns="91440" bIns="45720" anchor="t" anchorCtr="0" upright="1">
                          <a:noAutofit/>
                        </wps:bodyPr>
                      </wps:wsp>
                      <wps:wsp>
                        <wps:cNvPr id="9197" name="Text Box 578"/>
                        <wps:cNvSpPr txBox="1">
                          <a:spLocks noChangeArrowheads="1"/>
                        </wps:cNvSpPr>
                        <wps:spPr bwMode="auto">
                          <a:xfrm>
                            <a:off x="9234" y="1840"/>
                            <a:ext cx="2700" cy="720"/>
                          </a:xfrm>
                          <a:prstGeom prst="rect">
                            <a:avLst/>
                          </a:prstGeom>
                          <a:solidFill>
                            <a:srgbClr val="FFFFFF"/>
                          </a:solidFill>
                          <a:ln w="9525">
                            <a:solidFill>
                              <a:srgbClr val="000000"/>
                            </a:solidFill>
                            <a:miter lim="800000"/>
                            <a:headEnd/>
                            <a:tailEnd/>
                          </a:ln>
                        </wps:spPr>
                        <wps:txbx>
                          <w:txbxContent>
                            <w:p w:rsidR="00463D1B" w:rsidRPr="00D17F06" w:rsidRDefault="00463D1B" w:rsidP="00463D1B">
                              <w:pPr>
                                <w:jc w:val="center"/>
                                <w:rPr>
                                  <w:sz w:val="20"/>
                                  <w:szCs w:val="20"/>
                                  <w:lang w:val="uk-UA"/>
                                </w:rPr>
                              </w:pPr>
                              <w:r w:rsidRPr="00D17F06">
                                <w:rPr>
                                  <w:sz w:val="20"/>
                                  <w:szCs w:val="20"/>
                                  <w:lang w:val="uk-UA"/>
                                </w:rPr>
                                <w:t>1.2.5</w:t>
                              </w:r>
                              <w:r>
                                <w:rPr>
                                  <w:sz w:val="20"/>
                                  <w:szCs w:val="20"/>
                                  <w:lang w:val="uk-UA"/>
                                </w:rPr>
                                <w:t>.</w:t>
                              </w:r>
                              <w:r w:rsidRPr="00D17F06">
                                <w:rPr>
                                  <w:sz w:val="20"/>
                                  <w:szCs w:val="20"/>
                                  <w:lang w:val="uk-UA"/>
                                </w:rPr>
                                <w:t xml:space="preserve"> Введення в експлу</w:t>
                              </w:r>
                              <w:r w:rsidRPr="00D17F06">
                                <w:rPr>
                                  <w:sz w:val="20"/>
                                  <w:szCs w:val="20"/>
                                  <w:lang w:val="uk-UA"/>
                                </w:rPr>
                                <w:t>а</w:t>
                              </w:r>
                              <w:r w:rsidRPr="00D17F06">
                                <w:rPr>
                                  <w:sz w:val="20"/>
                                  <w:szCs w:val="20"/>
                                  <w:lang w:val="uk-UA"/>
                                </w:rPr>
                                <w:t>тацію</w:t>
                              </w:r>
                            </w:p>
                          </w:txbxContent>
                        </wps:txbx>
                        <wps:bodyPr rot="0" vert="horz" wrap="square" lIns="91440" tIns="45720" rIns="91440" bIns="45720" anchor="t" anchorCtr="0" upright="1">
                          <a:noAutofit/>
                        </wps:bodyPr>
                      </wps:wsp>
                      <wps:wsp>
                        <wps:cNvPr id="9198" name="Text Box 579"/>
                        <wps:cNvSpPr txBox="1">
                          <a:spLocks noChangeArrowheads="1"/>
                        </wps:cNvSpPr>
                        <wps:spPr bwMode="auto">
                          <a:xfrm>
                            <a:off x="12654" y="5800"/>
                            <a:ext cx="1440" cy="2700"/>
                          </a:xfrm>
                          <a:prstGeom prst="rect">
                            <a:avLst/>
                          </a:prstGeom>
                          <a:solidFill>
                            <a:srgbClr val="FFFFFF"/>
                          </a:solidFill>
                          <a:ln w="9525">
                            <a:solidFill>
                              <a:srgbClr val="000000"/>
                            </a:solidFill>
                            <a:miter lim="800000"/>
                            <a:headEnd/>
                            <a:tailEnd/>
                          </a:ln>
                        </wps:spPr>
                        <wps:txbx>
                          <w:txbxContent>
                            <w:p w:rsidR="00463D1B" w:rsidRDefault="00463D1B" w:rsidP="00463D1B">
                              <w:pPr>
                                <w:ind w:left="-120" w:right="-120"/>
                                <w:jc w:val="center"/>
                                <w:rPr>
                                  <w:sz w:val="20"/>
                                  <w:szCs w:val="20"/>
                                  <w:lang w:val="uk-UA"/>
                                </w:rPr>
                              </w:pPr>
                              <w:r w:rsidRPr="00FC40D2">
                                <w:rPr>
                                  <w:sz w:val="20"/>
                                  <w:szCs w:val="20"/>
                                  <w:lang w:val="uk-UA"/>
                                </w:rPr>
                                <w:t>1.3.2</w:t>
                              </w:r>
                              <w:r>
                                <w:rPr>
                                  <w:sz w:val="20"/>
                                  <w:szCs w:val="20"/>
                                  <w:lang w:val="uk-UA"/>
                                </w:rPr>
                                <w:t>.</w:t>
                              </w:r>
                              <w:r w:rsidRPr="00FC40D2">
                                <w:rPr>
                                  <w:sz w:val="20"/>
                                  <w:szCs w:val="20"/>
                                  <w:lang w:val="uk-UA"/>
                                </w:rPr>
                                <w:t xml:space="preserve"> Створе</w:t>
                              </w:r>
                              <w:r w:rsidRPr="00FC40D2">
                                <w:rPr>
                                  <w:sz w:val="20"/>
                                  <w:szCs w:val="20"/>
                                  <w:lang w:val="uk-UA"/>
                                </w:rPr>
                                <w:t>н</w:t>
                              </w:r>
                              <w:r w:rsidRPr="00FC40D2">
                                <w:rPr>
                                  <w:sz w:val="20"/>
                                  <w:szCs w:val="20"/>
                                  <w:lang w:val="uk-UA"/>
                                </w:rPr>
                                <w:t>ня комплексу маркетингових заходів щодо просування нового</w:t>
                              </w:r>
                            </w:p>
                            <w:p w:rsidR="00463D1B" w:rsidRDefault="00463D1B" w:rsidP="00463D1B">
                              <w:pPr>
                                <w:ind w:left="-120" w:right="-120"/>
                                <w:jc w:val="center"/>
                                <w:rPr>
                                  <w:sz w:val="20"/>
                                  <w:szCs w:val="20"/>
                                  <w:lang w:val="uk-UA"/>
                                </w:rPr>
                              </w:pPr>
                              <w:r>
                                <w:rPr>
                                  <w:sz w:val="20"/>
                                  <w:szCs w:val="20"/>
                                  <w:lang w:val="uk-UA"/>
                                </w:rPr>
                                <w:t>генери</w:t>
                              </w:r>
                              <w:r>
                                <w:rPr>
                                  <w:sz w:val="20"/>
                                  <w:szCs w:val="20"/>
                                  <w:lang w:val="uk-UA"/>
                                </w:rPr>
                                <w:t>ч</w:t>
                              </w:r>
                              <w:r>
                                <w:rPr>
                                  <w:sz w:val="20"/>
                                  <w:szCs w:val="20"/>
                                  <w:lang w:val="uk-UA"/>
                                </w:rPr>
                                <w:t>ного</w:t>
                              </w:r>
                            </w:p>
                            <w:p w:rsidR="00463D1B" w:rsidRPr="00FC40D2" w:rsidRDefault="00463D1B" w:rsidP="00463D1B">
                              <w:pPr>
                                <w:ind w:left="-120" w:right="-120"/>
                                <w:jc w:val="center"/>
                                <w:rPr>
                                  <w:sz w:val="20"/>
                                  <w:szCs w:val="20"/>
                                  <w:lang w:val="uk-UA"/>
                                </w:rPr>
                              </w:pPr>
                              <w:r w:rsidRPr="00FC40D2">
                                <w:rPr>
                                  <w:sz w:val="20"/>
                                  <w:szCs w:val="20"/>
                                  <w:lang w:val="uk-UA"/>
                                </w:rPr>
                                <w:t>ЛЗ на р</w:t>
                              </w:r>
                              <w:r w:rsidRPr="00FC40D2">
                                <w:rPr>
                                  <w:sz w:val="20"/>
                                  <w:szCs w:val="20"/>
                                  <w:lang w:val="uk-UA"/>
                                </w:rPr>
                                <w:t>и</w:t>
                              </w:r>
                              <w:r w:rsidRPr="00FC40D2">
                                <w:rPr>
                                  <w:sz w:val="20"/>
                                  <w:szCs w:val="20"/>
                                  <w:lang w:val="uk-UA"/>
                                </w:rPr>
                                <w:t>нок</w:t>
                              </w:r>
                            </w:p>
                          </w:txbxContent>
                        </wps:txbx>
                        <wps:bodyPr rot="0" vert="horz" wrap="square" lIns="91440" tIns="45720" rIns="91440" bIns="45720" anchor="t" anchorCtr="0" upright="1">
                          <a:noAutofit/>
                        </wps:bodyPr>
                      </wps:wsp>
                      <wps:wsp>
                        <wps:cNvPr id="9199" name="Text Box 580"/>
                        <wps:cNvSpPr txBox="1">
                          <a:spLocks noChangeArrowheads="1"/>
                        </wps:cNvSpPr>
                        <wps:spPr bwMode="auto">
                          <a:xfrm>
                            <a:off x="14454" y="5800"/>
                            <a:ext cx="1080" cy="1980"/>
                          </a:xfrm>
                          <a:prstGeom prst="rect">
                            <a:avLst/>
                          </a:prstGeom>
                          <a:solidFill>
                            <a:srgbClr val="FFFFFF"/>
                          </a:solidFill>
                          <a:ln w="9525">
                            <a:solidFill>
                              <a:srgbClr val="000000"/>
                            </a:solidFill>
                            <a:miter lim="800000"/>
                            <a:headEnd/>
                            <a:tailEnd/>
                          </a:ln>
                        </wps:spPr>
                        <wps:txbx>
                          <w:txbxContent>
                            <w:p w:rsidR="00463D1B" w:rsidRPr="00FC40D2" w:rsidRDefault="00463D1B" w:rsidP="00463D1B">
                              <w:pPr>
                                <w:ind w:left="-120" w:right="-195"/>
                                <w:jc w:val="center"/>
                                <w:rPr>
                                  <w:sz w:val="20"/>
                                  <w:szCs w:val="20"/>
                                  <w:lang w:val="uk-UA"/>
                                </w:rPr>
                              </w:pPr>
                              <w:r w:rsidRPr="00FC40D2">
                                <w:rPr>
                                  <w:sz w:val="20"/>
                                  <w:szCs w:val="20"/>
                                  <w:lang w:val="uk-UA"/>
                                </w:rPr>
                                <w:t>1.3.3</w:t>
                              </w:r>
                              <w:r>
                                <w:rPr>
                                  <w:sz w:val="20"/>
                                  <w:szCs w:val="20"/>
                                  <w:lang w:val="uk-UA"/>
                                </w:rPr>
                                <w:t>.</w:t>
                              </w:r>
                              <w:r w:rsidRPr="00FC40D2">
                                <w:rPr>
                                  <w:sz w:val="20"/>
                                  <w:szCs w:val="20"/>
                                  <w:lang w:val="uk-UA"/>
                                </w:rPr>
                                <w:t xml:space="preserve"> Пост-проектний аудит</w:t>
                              </w:r>
                            </w:p>
                          </w:txbxContent>
                        </wps:txbx>
                        <wps:bodyPr rot="0" vert="horz" wrap="square" lIns="91440" tIns="45720" rIns="91440" bIns="45720" anchor="t" anchorCtr="0" upright="1">
                          <a:noAutofit/>
                        </wps:bodyPr>
                      </wps:wsp>
                      <wps:wsp>
                        <wps:cNvPr id="9200" name="Line 581"/>
                        <wps:cNvCnPr/>
                        <wps:spPr bwMode="auto">
                          <a:xfrm>
                            <a:off x="8154" y="886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01" name="Line 582"/>
                        <wps:cNvCnPr/>
                        <wps:spPr bwMode="auto">
                          <a:xfrm>
                            <a:off x="14094" y="814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02" name="Line 583"/>
                        <wps:cNvCnPr/>
                        <wps:spPr bwMode="auto">
                          <a:xfrm>
                            <a:off x="11394" y="8140"/>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03" name="Line 584"/>
                        <wps:cNvCnPr/>
                        <wps:spPr bwMode="auto">
                          <a:xfrm>
                            <a:off x="14094" y="472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04" name="Line 585"/>
                        <wps:cNvCnPr/>
                        <wps:spPr bwMode="auto">
                          <a:xfrm>
                            <a:off x="14094" y="904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05" name="Line 586"/>
                        <wps:cNvCnPr/>
                        <wps:spPr bwMode="auto">
                          <a:xfrm>
                            <a:off x="14274" y="634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06" name="Line 587"/>
                        <wps:cNvCnPr/>
                        <wps:spPr bwMode="auto">
                          <a:xfrm>
                            <a:off x="8514" y="3820"/>
                            <a:ext cx="3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07" name="Line 588"/>
                        <wps:cNvCnPr/>
                        <wps:spPr bwMode="auto">
                          <a:xfrm>
                            <a:off x="8694" y="238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08" name="Line 589"/>
                        <wps:cNvCnPr/>
                        <wps:spPr bwMode="auto">
                          <a:xfrm>
                            <a:off x="8694" y="238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09" name="Text Box 590"/>
                        <wps:cNvSpPr txBox="1">
                          <a:spLocks noChangeArrowheads="1"/>
                        </wps:cNvSpPr>
                        <wps:spPr bwMode="auto">
                          <a:xfrm>
                            <a:off x="11574" y="4900"/>
                            <a:ext cx="720" cy="2880"/>
                          </a:xfrm>
                          <a:prstGeom prst="rect">
                            <a:avLst/>
                          </a:prstGeom>
                          <a:solidFill>
                            <a:srgbClr val="FFFFFF"/>
                          </a:solidFill>
                          <a:ln w="9525">
                            <a:solidFill>
                              <a:srgbClr val="000000"/>
                            </a:solidFill>
                            <a:miter lim="800000"/>
                            <a:headEnd/>
                            <a:tailEnd/>
                          </a:ln>
                        </wps:spPr>
                        <wps:txbx>
                          <w:txbxContent>
                            <w:p w:rsidR="00463D1B" w:rsidRPr="00FC40D2" w:rsidRDefault="00463D1B" w:rsidP="00463D1B">
                              <w:pPr>
                                <w:ind w:left="-120" w:right="-135" w:hanging="22"/>
                                <w:jc w:val="center"/>
                                <w:rPr>
                                  <w:sz w:val="20"/>
                                  <w:szCs w:val="20"/>
                                  <w:lang w:val="uk-UA"/>
                                </w:rPr>
                              </w:pPr>
                              <w:r>
                                <w:rPr>
                                  <w:sz w:val="20"/>
                                  <w:szCs w:val="20"/>
                                  <w:lang w:val="uk-UA"/>
                                </w:rPr>
                                <w:t>1.1.11.</w:t>
                              </w:r>
                              <w:r w:rsidRPr="00FC40D2">
                                <w:rPr>
                                  <w:sz w:val="20"/>
                                  <w:szCs w:val="20"/>
                                  <w:lang w:val="uk-UA"/>
                                </w:rPr>
                                <w:t xml:space="preserve"> Впров</w:t>
                              </w:r>
                              <w:r w:rsidRPr="00FC40D2">
                                <w:rPr>
                                  <w:sz w:val="20"/>
                                  <w:szCs w:val="20"/>
                                  <w:lang w:val="uk-UA"/>
                                </w:rPr>
                                <w:t>а</w:t>
                              </w:r>
                              <w:r w:rsidRPr="00FC40D2">
                                <w:rPr>
                                  <w:sz w:val="20"/>
                                  <w:szCs w:val="20"/>
                                  <w:lang w:val="uk-UA"/>
                                </w:rPr>
                                <w:t>дження у вир</w:t>
                              </w:r>
                              <w:r w:rsidRPr="00FC40D2">
                                <w:rPr>
                                  <w:sz w:val="20"/>
                                  <w:szCs w:val="20"/>
                                  <w:lang w:val="uk-UA"/>
                                </w:rPr>
                                <w:t>о</w:t>
                              </w:r>
                              <w:r w:rsidRPr="00FC40D2">
                                <w:rPr>
                                  <w:sz w:val="20"/>
                                  <w:szCs w:val="20"/>
                                  <w:lang w:val="uk-UA"/>
                                </w:rPr>
                                <w:t>бниц</w:t>
                              </w:r>
                              <w:r w:rsidRPr="00FC40D2">
                                <w:rPr>
                                  <w:sz w:val="20"/>
                                  <w:szCs w:val="20"/>
                                  <w:lang w:val="uk-UA"/>
                                </w:rPr>
                                <w:t>т</w:t>
                              </w:r>
                              <w:r w:rsidRPr="00FC40D2">
                                <w:rPr>
                                  <w:sz w:val="20"/>
                                  <w:szCs w:val="20"/>
                                  <w:lang w:val="uk-UA"/>
                                </w:rPr>
                                <w:t xml:space="preserve">во нового </w:t>
                              </w:r>
                              <w:r>
                                <w:rPr>
                                  <w:sz w:val="20"/>
                                  <w:szCs w:val="20"/>
                                  <w:lang w:val="uk-UA"/>
                                </w:rPr>
                                <w:t>ген</w:t>
                              </w:r>
                              <w:r>
                                <w:rPr>
                                  <w:sz w:val="20"/>
                                  <w:szCs w:val="20"/>
                                  <w:lang w:val="uk-UA"/>
                                </w:rPr>
                                <w:t>е</w:t>
                              </w:r>
                              <w:r>
                                <w:rPr>
                                  <w:sz w:val="20"/>
                                  <w:szCs w:val="20"/>
                                  <w:lang w:val="uk-UA"/>
                                </w:rPr>
                                <w:t>ричн</w:t>
                              </w:r>
                              <w:r>
                                <w:rPr>
                                  <w:sz w:val="20"/>
                                  <w:szCs w:val="20"/>
                                  <w:lang w:val="uk-UA"/>
                                </w:rPr>
                                <w:t>о</w:t>
                              </w:r>
                              <w:r>
                                <w:rPr>
                                  <w:sz w:val="20"/>
                                  <w:szCs w:val="20"/>
                                  <w:lang w:val="uk-UA"/>
                                </w:rPr>
                                <w:t xml:space="preserve">го </w:t>
                              </w:r>
                              <w:r w:rsidRPr="00FC40D2">
                                <w:rPr>
                                  <w:sz w:val="20"/>
                                  <w:szCs w:val="20"/>
                                  <w:lang w:val="uk-UA"/>
                                </w:rPr>
                                <w:t>ЛЗ</w:t>
                              </w:r>
                            </w:p>
                          </w:txbxContent>
                        </wps:txbx>
                        <wps:bodyPr rot="0" vert="horz" wrap="square" lIns="91440" tIns="45720" rIns="91440" bIns="45720" anchor="t" anchorCtr="0" upright="1">
                          <a:noAutofit/>
                        </wps:bodyPr>
                      </wps:wsp>
                      <wps:wsp>
                        <wps:cNvPr id="9210" name="Text Box 591"/>
                        <wps:cNvSpPr txBox="1">
                          <a:spLocks noChangeArrowheads="1"/>
                        </wps:cNvSpPr>
                        <wps:spPr bwMode="auto">
                          <a:xfrm>
                            <a:off x="8854" y="2740"/>
                            <a:ext cx="1080" cy="1800"/>
                          </a:xfrm>
                          <a:prstGeom prst="rect">
                            <a:avLst/>
                          </a:prstGeom>
                          <a:solidFill>
                            <a:srgbClr val="FFFFFF"/>
                          </a:solidFill>
                          <a:ln w="9525">
                            <a:solidFill>
                              <a:srgbClr val="000000"/>
                            </a:solidFill>
                            <a:miter lim="800000"/>
                            <a:headEnd/>
                            <a:tailEnd/>
                          </a:ln>
                        </wps:spPr>
                        <wps:txbx>
                          <w:txbxContent>
                            <w:p w:rsidR="00463D1B" w:rsidRPr="00D17F06" w:rsidRDefault="00463D1B" w:rsidP="00463D1B">
                              <w:pPr>
                                <w:jc w:val="center"/>
                                <w:rPr>
                                  <w:sz w:val="20"/>
                                  <w:szCs w:val="20"/>
                                  <w:lang w:val="uk-UA"/>
                                </w:rPr>
                              </w:pPr>
                              <w:r w:rsidRPr="00D17F06">
                                <w:rPr>
                                  <w:sz w:val="20"/>
                                  <w:szCs w:val="20"/>
                                  <w:lang w:val="uk-UA"/>
                                </w:rPr>
                                <w:t>1.2.3</w:t>
                              </w:r>
                              <w:r>
                                <w:rPr>
                                  <w:sz w:val="20"/>
                                  <w:szCs w:val="20"/>
                                  <w:lang w:val="uk-UA"/>
                                </w:rPr>
                                <w:t>.</w:t>
                              </w:r>
                              <w:r w:rsidRPr="00D17F06">
                                <w:rPr>
                                  <w:sz w:val="20"/>
                                  <w:szCs w:val="20"/>
                                  <w:lang w:val="uk-UA"/>
                                </w:rPr>
                                <w:t xml:space="preserve"> Пров</w:t>
                              </w:r>
                              <w:r w:rsidRPr="00D17F06">
                                <w:rPr>
                                  <w:sz w:val="20"/>
                                  <w:szCs w:val="20"/>
                                  <w:lang w:val="uk-UA"/>
                                </w:rPr>
                                <w:t>е</w:t>
                              </w:r>
                              <w:r w:rsidRPr="00D17F06">
                                <w:rPr>
                                  <w:sz w:val="20"/>
                                  <w:szCs w:val="20"/>
                                  <w:lang w:val="uk-UA"/>
                                </w:rPr>
                                <w:t xml:space="preserve">дення </w:t>
                              </w:r>
                              <w:r>
                                <w:rPr>
                                  <w:sz w:val="20"/>
                                  <w:szCs w:val="20"/>
                                  <w:lang w:val="uk-UA"/>
                                </w:rPr>
                                <w:t>кваліф</w:t>
                              </w:r>
                              <w:r>
                                <w:rPr>
                                  <w:sz w:val="20"/>
                                  <w:szCs w:val="20"/>
                                  <w:lang w:val="uk-UA"/>
                                </w:rPr>
                                <w:t>і</w:t>
                              </w:r>
                              <w:r w:rsidRPr="00D17F06">
                                <w:rPr>
                                  <w:sz w:val="20"/>
                                  <w:szCs w:val="20"/>
                                  <w:lang w:val="uk-UA"/>
                                </w:rPr>
                                <w:t>кації</w:t>
                              </w:r>
                            </w:p>
                          </w:txbxContent>
                        </wps:txbx>
                        <wps:bodyPr rot="0" vert="horz" wrap="square" lIns="91440" tIns="45720" rIns="91440" bIns="45720" anchor="t" anchorCtr="0" upright="1">
                          <a:noAutofit/>
                        </wps:bodyPr>
                      </wps:wsp>
                      <wps:wsp>
                        <wps:cNvPr id="9211" name="Line 592"/>
                        <wps:cNvCnPr/>
                        <wps:spPr bwMode="auto">
                          <a:xfrm>
                            <a:off x="10154" y="382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12" name="Text Box 593"/>
                        <wps:cNvSpPr txBox="1">
                          <a:spLocks noChangeArrowheads="1"/>
                        </wps:cNvSpPr>
                        <wps:spPr bwMode="auto">
                          <a:xfrm>
                            <a:off x="10314" y="2740"/>
                            <a:ext cx="1800" cy="1800"/>
                          </a:xfrm>
                          <a:prstGeom prst="rect">
                            <a:avLst/>
                          </a:prstGeom>
                          <a:solidFill>
                            <a:srgbClr val="FFFFFF"/>
                          </a:solidFill>
                          <a:ln w="9525">
                            <a:solidFill>
                              <a:srgbClr val="000000"/>
                            </a:solidFill>
                            <a:miter lim="800000"/>
                            <a:headEnd/>
                            <a:tailEnd/>
                          </a:ln>
                        </wps:spPr>
                        <wps:txbx>
                          <w:txbxContent>
                            <w:p w:rsidR="00463D1B" w:rsidRPr="00D17F06" w:rsidRDefault="00463D1B" w:rsidP="00463D1B">
                              <w:pPr>
                                <w:ind w:left="-142" w:right="-198"/>
                                <w:jc w:val="center"/>
                                <w:rPr>
                                  <w:sz w:val="20"/>
                                  <w:szCs w:val="20"/>
                                  <w:lang w:val="uk-UA"/>
                                </w:rPr>
                              </w:pPr>
                              <w:r w:rsidRPr="00D17F06">
                                <w:rPr>
                                  <w:sz w:val="20"/>
                                  <w:szCs w:val="20"/>
                                  <w:lang w:val="uk-UA"/>
                                </w:rPr>
                                <w:t>1.2.4</w:t>
                              </w:r>
                              <w:r>
                                <w:rPr>
                                  <w:sz w:val="20"/>
                                  <w:szCs w:val="20"/>
                                  <w:lang w:val="uk-UA"/>
                                </w:rPr>
                                <w:t>.</w:t>
                              </w:r>
                            </w:p>
                            <w:p w:rsidR="00463D1B" w:rsidRPr="00D17F06" w:rsidRDefault="00463D1B" w:rsidP="00463D1B">
                              <w:pPr>
                                <w:ind w:left="-142" w:right="-198"/>
                                <w:jc w:val="center"/>
                                <w:rPr>
                                  <w:sz w:val="20"/>
                                  <w:szCs w:val="20"/>
                                  <w:lang w:val="uk-UA"/>
                                </w:rPr>
                              </w:pPr>
                              <w:r>
                                <w:rPr>
                                  <w:sz w:val="20"/>
                                  <w:szCs w:val="20"/>
                                  <w:lang w:val="uk-UA"/>
                                </w:rPr>
                                <w:t>Валідація облад</w:t>
                              </w:r>
                              <w:r w:rsidRPr="00D17F06">
                                <w:rPr>
                                  <w:sz w:val="20"/>
                                  <w:szCs w:val="20"/>
                                  <w:lang w:val="uk-UA"/>
                                </w:rPr>
                                <w:t>на</w:t>
                              </w:r>
                              <w:r w:rsidRPr="00D17F06">
                                <w:rPr>
                                  <w:sz w:val="20"/>
                                  <w:szCs w:val="20"/>
                                  <w:lang w:val="uk-UA"/>
                                </w:rPr>
                                <w:t>н</w:t>
                              </w:r>
                              <w:r w:rsidRPr="00D17F06">
                                <w:rPr>
                                  <w:sz w:val="20"/>
                                  <w:szCs w:val="20"/>
                                  <w:lang w:val="uk-UA"/>
                                </w:rPr>
                                <w:t>ня, технологічного процесу, аналіти</w:t>
                              </w:r>
                              <w:r w:rsidRPr="00D17F06">
                                <w:rPr>
                                  <w:sz w:val="20"/>
                                  <w:szCs w:val="20"/>
                                  <w:lang w:val="uk-UA"/>
                                </w:rPr>
                                <w:t>ч</w:t>
                              </w:r>
                              <w:r w:rsidRPr="00D17F06">
                                <w:rPr>
                                  <w:sz w:val="20"/>
                                  <w:szCs w:val="20"/>
                                  <w:lang w:val="uk-UA"/>
                                </w:rPr>
                                <w:t>них методик</w:t>
                              </w:r>
                            </w:p>
                          </w:txbxContent>
                        </wps:txbx>
                        <wps:bodyPr rot="0" vert="horz" wrap="square" lIns="91440" tIns="45720" rIns="91440" bIns="45720" anchor="t" anchorCtr="0" upright="1">
                          <a:noAutofit/>
                        </wps:bodyPr>
                      </wps:wsp>
                      <wps:wsp>
                        <wps:cNvPr id="9213" name="Text Box 594"/>
                        <wps:cNvSpPr txBox="1">
                          <a:spLocks noChangeArrowheads="1"/>
                        </wps:cNvSpPr>
                        <wps:spPr bwMode="auto">
                          <a:xfrm>
                            <a:off x="12834" y="3640"/>
                            <a:ext cx="1260" cy="1980"/>
                          </a:xfrm>
                          <a:prstGeom prst="rect">
                            <a:avLst/>
                          </a:prstGeom>
                          <a:solidFill>
                            <a:srgbClr val="FFFFFF"/>
                          </a:solidFill>
                          <a:ln w="9525">
                            <a:solidFill>
                              <a:srgbClr val="000000"/>
                            </a:solidFill>
                            <a:miter lim="800000"/>
                            <a:headEnd/>
                            <a:tailEnd/>
                          </a:ln>
                        </wps:spPr>
                        <wps:txbx>
                          <w:txbxContent>
                            <w:p w:rsidR="00463D1B" w:rsidRPr="00D17F06" w:rsidRDefault="00463D1B" w:rsidP="00463D1B">
                              <w:pPr>
                                <w:jc w:val="center"/>
                                <w:rPr>
                                  <w:sz w:val="20"/>
                                  <w:szCs w:val="20"/>
                                  <w:lang w:val="uk-UA"/>
                                </w:rPr>
                              </w:pPr>
                              <w:r w:rsidRPr="00D17F06">
                                <w:rPr>
                                  <w:sz w:val="20"/>
                                  <w:szCs w:val="20"/>
                                  <w:lang w:val="uk-UA"/>
                                </w:rPr>
                                <w:t>1.3.1</w:t>
                              </w:r>
                              <w:r>
                                <w:rPr>
                                  <w:sz w:val="20"/>
                                  <w:szCs w:val="20"/>
                                  <w:lang w:val="uk-UA"/>
                                </w:rPr>
                                <w:t>.</w:t>
                              </w:r>
                              <w:r w:rsidRPr="00D17F06">
                                <w:rPr>
                                  <w:sz w:val="20"/>
                                  <w:szCs w:val="20"/>
                                  <w:lang w:val="uk-UA"/>
                                </w:rPr>
                                <w:t xml:space="preserve"> Проми</w:t>
                              </w:r>
                              <w:r>
                                <w:rPr>
                                  <w:sz w:val="20"/>
                                  <w:szCs w:val="20"/>
                                  <w:lang w:val="uk-UA"/>
                                </w:rPr>
                                <w:t>с</w:t>
                              </w:r>
                              <w:r w:rsidRPr="00D17F06">
                                <w:rPr>
                                  <w:sz w:val="20"/>
                                  <w:szCs w:val="20"/>
                                  <w:lang w:val="uk-UA"/>
                                </w:rPr>
                                <w:t>лове виробни</w:t>
                              </w:r>
                              <w:r w:rsidRPr="00D17F06">
                                <w:rPr>
                                  <w:sz w:val="20"/>
                                  <w:szCs w:val="20"/>
                                  <w:lang w:val="uk-UA"/>
                                </w:rPr>
                                <w:t>ц</w:t>
                              </w:r>
                              <w:r w:rsidRPr="00D17F06">
                                <w:rPr>
                                  <w:sz w:val="20"/>
                                  <w:szCs w:val="20"/>
                                  <w:lang w:val="uk-UA"/>
                                </w:rPr>
                                <w:t>тво нового ЛЗ</w:t>
                              </w:r>
                            </w:p>
                          </w:txbxContent>
                        </wps:txbx>
                        <wps:bodyPr rot="0" vert="horz" wrap="square" lIns="91440" tIns="45720" rIns="91440" bIns="45720" anchor="t" anchorCtr="0" upright="1">
                          <a:noAutofit/>
                        </wps:bodyPr>
                      </wps:wsp>
                      <wps:wsp>
                        <wps:cNvPr id="9214" name="Line 595"/>
                        <wps:cNvCnPr/>
                        <wps:spPr bwMode="auto">
                          <a:xfrm>
                            <a:off x="11934" y="238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15" name="Text Box 596"/>
                        <wps:cNvSpPr txBox="1">
                          <a:spLocks noChangeArrowheads="1"/>
                        </wps:cNvSpPr>
                        <wps:spPr bwMode="auto">
                          <a:xfrm>
                            <a:off x="1314" y="9580"/>
                            <a:ext cx="14220" cy="540"/>
                          </a:xfrm>
                          <a:prstGeom prst="rect">
                            <a:avLst/>
                          </a:prstGeom>
                          <a:solidFill>
                            <a:srgbClr val="FFFFFF"/>
                          </a:solidFill>
                          <a:ln w="9525">
                            <a:solidFill>
                              <a:srgbClr val="000000"/>
                            </a:solidFill>
                            <a:miter lim="800000"/>
                            <a:headEnd/>
                            <a:tailEnd/>
                          </a:ln>
                        </wps:spPr>
                        <wps:txbx>
                          <w:txbxContent>
                            <w:p w:rsidR="00463D1B" w:rsidRPr="00FC40D2" w:rsidRDefault="00463D1B" w:rsidP="00463D1B">
                              <w:pPr>
                                <w:jc w:val="center"/>
                                <w:rPr>
                                  <w:sz w:val="20"/>
                                  <w:szCs w:val="20"/>
                                  <w:lang w:val="uk-UA"/>
                                </w:rPr>
                              </w:pPr>
                              <w:r>
                                <w:rPr>
                                  <w:sz w:val="20"/>
                                  <w:szCs w:val="20"/>
                                  <w:lang w:val="uk-UA"/>
                                </w:rPr>
                                <w:t>Формування портфеля</w:t>
                              </w:r>
                              <w:r w:rsidRPr="00FC40D2">
                                <w:rPr>
                                  <w:sz w:val="20"/>
                                  <w:szCs w:val="20"/>
                                  <w:lang w:val="uk-UA"/>
                                </w:rPr>
                                <w:t xml:space="preserve"> інтелектуальної власності</w:t>
                              </w:r>
                            </w:p>
                          </w:txbxContent>
                        </wps:txbx>
                        <wps:bodyPr rot="0" vert="horz" wrap="square" lIns="91440" tIns="45720" rIns="91440" bIns="45720" anchor="t" anchorCtr="0" upright="1">
                          <a:noAutofit/>
                        </wps:bodyPr>
                      </wps:wsp>
                      <wps:wsp>
                        <wps:cNvPr id="9216" name="Line 597"/>
                        <wps:cNvCnPr/>
                        <wps:spPr bwMode="auto">
                          <a:xfrm>
                            <a:off x="2034" y="8500"/>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17" name="Line 598"/>
                        <wps:cNvCnPr/>
                        <wps:spPr bwMode="auto">
                          <a:xfrm>
                            <a:off x="3114" y="8500"/>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18" name="Line 599"/>
                        <wps:cNvCnPr/>
                        <wps:spPr bwMode="auto">
                          <a:xfrm>
                            <a:off x="4374" y="8500"/>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19" name="Line 600"/>
                        <wps:cNvCnPr/>
                        <wps:spPr bwMode="auto">
                          <a:xfrm>
                            <a:off x="6714" y="8500"/>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20" name="Line 601"/>
                        <wps:cNvCnPr/>
                        <wps:spPr bwMode="auto">
                          <a:xfrm>
                            <a:off x="7794" y="8500"/>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21" name="Line 602"/>
                        <wps:cNvCnPr/>
                        <wps:spPr bwMode="auto">
                          <a:xfrm>
                            <a:off x="9054" y="85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22" name="Line 603"/>
                        <wps:cNvCnPr/>
                        <wps:spPr bwMode="auto">
                          <a:xfrm>
                            <a:off x="5454" y="8500"/>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23" name="Line 604"/>
                        <wps:cNvCnPr/>
                        <wps:spPr bwMode="auto">
                          <a:xfrm>
                            <a:off x="10134" y="85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24" name="Line 605"/>
                        <wps:cNvCnPr/>
                        <wps:spPr bwMode="auto">
                          <a:xfrm>
                            <a:off x="11034" y="85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25" name="Line 606"/>
                        <wps:cNvCnPr/>
                        <wps:spPr bwMode="auto">
                          <a:xfrm>
                            <a:off x="12114" y="7794"/>
                            <a:ext cx="0" cy="8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26" name="Line 607"/>
                        <wps:cNvCnPr/>
                        <wps:spPr bwMode="auto">
                          <a:xfrm>
                            <a:off x="13914" y="85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27" name="Line 608"/>
                        <wps:cNvCnPr/>
                        <wps:spPr bwMode="auto">
                          <a:xfrm>
                            <a:off x="9054" y="922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28" name="Line 609"/>
                        <wps:cNvCnPr/>
                        <wps:spPr bwMode="auto">
                          <a:xfrm>
                            <a:off x="10134" y="922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29" name="Line 610"/>
                        <wps:cNvCnPr/>
                        <wps:spPr bwMode="auto">
                          <a:xfrm>
                            <a:off x="11034" y="922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30" name="Line 611"/>
                        <wps:cNvCnPr/>
                        <wps:spPr bwMode="auto">
                          <a:xfrm>
                            <a:off x="12114" y="922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31" name="Line 612"/>
                        <wps:cNvCnPr/>
                        <wps:spPr bwMode="auto">
                          <a:xfrm>
                            <a:off x="13914" y="922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32" name="Text Box 613"/>
                        <wps:cNvSpPr txBox="1">
                          <a:spLocks noChangeArrowheads="1"/>
                        </wps:cNvSpPr>
                        <wps:spPr bwMode="auto">
                          <a:xfrm>
                            <a:off x="1374" y="4941"/>
                            <a:ext cx="840" cy="3600"/>
                          </a:xfrm>
                          <a:prstGeom prst="rect">
                            <a:avLst/>
                          </a:prstGeom>
                          <a:solidFill>
                            <a:srgbClr val="FFFFFF"/>
                          </a:solidFill>
                          <a:ln w="9525">
                            <a:solidFill>
                              <a:srgbClr val="000000"/>
                            </a:solidFill>
                            <a:miter lim="800000"/>
                            <a:headEnd/>
                            <a:tailEnd/>
                          </a:ln>
                        </wps:spPr>
                        <wps:txbx>
                          <w:txbxContent>
                            <w:p w:rsidR="00463D1B" w:rsidRPr="00FC40D2" w:rsidRDefault="00463D1B" w:rsidP="00463D1B">
                              <w:pPr>
                                <w:ind w:left="-120" w:right="-75"/>
                                <w:jc w:val="center"/>
                                <w:rPr>
                                  <w:sz w:val="20"/>
                                  <w:szCs w:val="20"/>
                                  <w:lang w:val="uk-UA"/>
                                </w:rPr>
                              </w:pPr>
                              <w:r>
                                <w:rPr>
                                  <w:sz w:val="20"/>
                                  <w:szCs w:val="20"/>
                                  <w:lang w:val="uk-UA"/>
                                </w:rPr>
                                <w:t>1.1.1. Опра-цюван-ня н</w:t>
                              </w:r>
                              <w:r>
                                <w:rPr>
                                  <w:sz w:val="20"/>
                                  <w:szCs w:val="20"/>
                                  <w:lang w:val="uk-UA"/>
                                </w:rPr>
                                <w:t>о</w:t>
                              </w:r>
                              <w:r>
                                <w:rPr>
                                  <w:sz w:val="20"/>
                                  <w:szCs w:val="20"/>
                                  <w:lang w:val="uk-UA"/>
                                </w:rPr>
                                <w:t>вих ідей гене-р</w:t>
                              </w:r>
                              <w:r>
                                <w:rPr>
                                  <w:sz w:val="20"/>
                                  <w:szCs w:val="20"/>
                                  <w:lang w:val="uk-UA"/>
                                </w:rPr>
                                <w:t>и</w:t>
                              </w:r>
                              <w:r>
                                <w:rPr>
                                  <w:sz w:val="20"/>
                                  <w:szCs w:val="20"/>
                                  <w:lang w:val="uk-UA"/>
                                </w:rPr>
                                <w:t>чного ЛЗ</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159" o:spid="_x0000_s1052" style="position:absolute;left:0;text-align:left;margin-left:0;margin-top:10.2pt;width:726pt;height:421.8pt;z-index:251693056" coordorigin="1134,1660" coordsize="145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">
                <v:shape id="Text Box 541" o:spid="_x0000_s1053" type="#_x0000_t202" style="position:absolute;left:5454;top:1660;width:6840;height: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IMsIA&#10;AADdAAAADwAAAGRycy9kb3ducmV2LnhtbERPW2vCMBR+H/gfwhn4NtMOFNsZZQjTPc4Lgm+H5rQp&#10;a05KEmu3X788DHz8+O6rzWg7MZAPrWMF+SwDQVw53XKj4Hz6eFmCCBFZY+eYFPxQgM168rTCUrs7&#10;H2g4xkakEA4lKjAx9qWUoTJkMcxcT5y42nmLMUHfSO3xnsJtJ1+zbCEttpwaDPa0NVR9H29Wgb/s&#10;87neNYWp9/b3eqjqYviSSk2fx/c3EJHG+BD/uz+1giJfpP3pTXo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kgywgAAAN0AAAAPAAAAAAAAAAAAAAAAAJgCAABkcnMvZG93&#10;bnJldi54bWxQSwUGAAAAAAQABAD1AAAAhwMAAAAA&#10;" filled="f">
                  <v:stroke dashstyle="dashDot"/>
                  <v:textbox>
                    <w:txbxContent>
                      <w:p w:rsidR="00463D1B" w:rsidRPr="00D17F06" w:rsidRDefault="00463D1B" w:rsidP="00463D1B">
                        <w:pPr>
                          <w:ind w:right="-119"/>
                          <w:rPr>
                            <w:sz w:val="20"/>
                            <w:szCs w:val="20"/>
                            <w:lang w:val="uk-UA"/>
                          </w:rPr>
                        </w:pPr>
                        <w:r w:rsidRPr="00D17F06">
                          <w:rPr>
                            <w:sz w:val="20"/>
                            <w:szCs w:val="20"/>
                            <w:lang w:val="uk-UA"/>
                          </w:rPr>
                          <w:t>1.2</w:t>
                        </w:r>
                        <w:r>
                          <w:rPr>
                            <w:sz w:val="20"/>
                            <w:szCs w:val="20"/>
                            <w:lang w:val="uk-UA"/>
                          </w:rPr>
                          <w:t xml:space="preserve">. </w:t>
                        </w:r>
                        <w:r w:rsidRPr="00D17F06">
                          <w:rPr>
                            <w:sz w:val="20"/>
                            <w:szCs w:val="20"/>
                            <w:lang w:val="uk-UA"/>
                          </w:rPr>
                          <w:t xml:space="preserve"> Підготовка і </w:t>
                        </w:r>
                      </w:p>
                      <w:p w:rsidR="00463D1B" w:rsidRPr="00D17F06" w:rsidRDefault="00463D1B" w:rsidP="00463D1B">
                        <w:pPr>
                          <w:ind w:right="-119"/>
                          <w:rPr>
                            <w:sz w:val="20"/>
                            <w:szCs w:val="20"/>
                            <w:lang w:val="uk-UA"/>
                          </w:rPr>
                        </w:pPr>
                        <w:r w:rsidRPr="00D17F06">
                          <w:rPr>
                            <w:sz w:val="20"/>
                            <w:szCs w:val="20"/>
                            <w:lang w:val="uk-UA"/>
                          </w:rPr>
                          <w:t xml:space="preserve">організація виробництва </w:t>
                        </w:r>
                      </w:p>
                      <w:p w:rsidR="00463D1B" w:rsidRPr="00D17F06" w:rsidRDefault="00463D1B" w:rsidP="00463D1B">
                        <w:pPr>
                          <w:ind w:right="-119"/>
                          <w:rPr>
                            <w:sz w:val="20"/>
                            <w:szCs w:val="20"/>
                            <w:lang w:val="uk-UA"/>
                          </w:rPr>
                        </w:pPr>
                        <w:r w:rsidRPr="00D17F06">
                          <w:rPr>
                            <w:sz w:val="20"/>
                            <w:szCs w:val="20"/>
                            <w:lang w:val="uk-UA"/>
                          </w:rPr>
                          <w:t>нового генеричного ЛЗ</w:t>
                        </w:r>
                      </w:p>
                    </w:txbxContent>
                  </v:textbox>
                </v:shape>
                <v:shape id="Text Box 542" o:spid="_x0000_s1054" type="#_x0000_t202" style="position:absolute;left:12594;top:3020;width:3060;height:5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PUMYA&#10;AADdAAAADwAAAGRycy9kb3ducmV2LnhtbESPQWvCQBSE74L/YXlCL6K7KVRqdBUttHhQ0FQ8P7LP&#10;JJh9m2ZXTf+9Wyh4HGbmG2a+7GwtbtT6yrGGZKxAEOfOVFxoOH5/jt5B+IBssHZMGn7Jw3LR780x&#10;Ne7OB7ploRARwj5FDWUITSqlz0uy6MeuIY7e2bUWQ5RtIU2L9wi3tXxVaiItVhwXSmzoo6T8kl2t&#10;htVp83XlNWa79fDtZ7jfqeO2UFq/DLrVDESgLjzD/+2N0TBNJgn8vYlP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EPUMYAAADdAAAADwAAAAAAAAAAAAAAAACYAgAAZHJz&#10;L2Rvd25yZXYueG1sUEsFBgAAAAAEAAQA9QAAAIsDAAAAAA==&#10;" filled="f">
                  <v:stroke dashstyle="longDashDotDot"/>
                  <v:textbox>
                    <w:txbxContent>
                      <w:p w:rsidR="00463D1B" w:rsidRPr="00D17F06" w:rsidRDefault="00463D1B" w:rsidP="00463D1B">
                        <w:pPr>
                          <w:ind w:right="-119"/>
                          <w:jc w:val="right"/>
                          <w:rPr>
                            <w:sz w:val="20"/>
                            <w:szCs w:val="20"/>
                            <w:lang w:val="uk-UA"/>
                          </w:rPr>
                        </w:pPr>
                        <w:r w:rsidRPr="00D17F06">
                          <w:rPr>
                            <w:sz w:val="20"/>
                            <w:szCs w:val="20"/>
                            <w:lang w:val="uk-UA"/>
                          </w:rPr>
                          <w:t>1.3</w:t>
                        </w:r>
                        <w:r>
                          <w:rPr>
                            <w:sz w:val="20"/>
                            <w:szCs w:val="20"/>
                            <w:lang w:val="uk-UA"/>
                          </w:rPr>
                          <w:t>.</w:t>
                        </w:r>
                        <w:r w:rsidRPr="00D17F06">
                          <w:rPr>
                            <w:sz w:val="20"/>
                            <w:szCs w:val="20"/>
                            <w:lang w:val="uk-UA"/>
                          </w:rPr>
                          <w:t xml:space="preserve"> Промислове </w:t>
                        </w:r>
                      </w:p>
                      <w:p w:rsidR="00463D1B" w:rsidRPr="00D17F06" w:rsidRDefault="00463D1B" w:rsidP="00463D1B">
                        <w:pPr>
                          <w:ind w:right="-119"/>
                          <w:jc w:val="right"/>
                          <w:rPr>
                            <w:sz w:val="20"/>
                            <w:szCs w:val="20"/>
                            <w:lang w:val="uk-UA"/>
                          </w:rPr>
                        </w:pPr>
                        <w:r w:rsidRPr="00D17F06">
                          <w:rPr>
                            <w:sz w:val="20"/>
                            <w:szCs w:val="20"/>
                            <w:lang w:val="uk-UA"/>
                          </w:rPr>
                          <w:t xml:space="preserve">виробництво і </w:t>
                        </w:r>
                      </w:p>
                      <w:p w:rsidR="00463D1B" w:rsidRPr="00D17F06" w:rsidRDefault="00463D1B" w:rsidP="00463D1B">
                        <w:pPr>
                          <w:ind w:right="-119"/>
                          <w:jc w:val="right"/>
                          <w:rPr>
                            <w:sz w:val="20"/>
                            <w:szCs w:val="20"/>
                            <w:lang w:val="uk-UA"/>
                          </w:rPr>
                        </w:pPr>
                        <w:r w:rsidRPr="00D17F06">
                          <w:rPr>
                            <w:sz w:val="20"/>
                            <w:szCs w:val="20"/>
                            <w:lang w:val="uk-UA"/>
                          </w:rPr>
                          <w:t xml:space="preserve">виведення </w:t>
                        </w:r>
                      </w:p>
                      <w:p w:rsidR="00463D1B" w:rsidRDefault="00463D1B" w:rsidP="00463D1B">
                        <w:pPr>
                          <w:ind w:right="-119"/>
                          <w:jc w:val="right"/>
                          <w:rPr>
                            <w:sz w:val="20"/>
                            <w:szCs w:val="20"/>
                            <w:lang w:val="uk-UA"/>
                          </w:rPr>
                        </w:pPr>
                        <w:r w:rsidRPr="00D17F06">
                          <w:rPr>
                            <w:sz w:val="20"/>
                            <w:szCs w:val="20"/>
                            <w:lang w:val="uk-UA"/>
                          </w:rPr>
                          <w:t>на ринок</w:t>
                        </w:r>
                      </w:p>
                      <w:p w:rsidR="00463D1B" w:rsidRDefault="00463D1B" w:rsidP="00463D1B">
                        <w:pPr>
                          <w:ind w:right="-119"/>
                          <w:jc w:val="right"/>
                          <w:rPr>
                            <w:sz w:val="20"/>
                            <w:szCs w:val="20"/>
                            <w:lang w:val="uk-UA"/>
                          </w:rPr>
                        </w:pPr>
                        <w:r>
                          <w:rPr>
                            <w:sz w:val="20"/>
                            <w:szCs w:val="20"/>
                            <w:lang w:val="uk-UA"/>
                          </w:rPr>
                          <w:t>нового</w:t>
                        </w:r>
                      </w:p>
                      <w:p w:rsidR="00463D1B" w:rsidRDefault="00463D1B" w:rsidP="00463D1B">
                        <w:pPr>
                          <w:ind w:right="-119"/>
                          <w:jc w:val="right"/>
                          <w:rPr>
                            <w:lang w:val="uk-UA"/>
                          </w:rPr>
                        </w:pPr>
                        <w:r>
                          <w:rPr>
                            <w:sz w:val="20"/>
                            <w:szCs w:val="20"/>
                            <w:lang w:val="uk-UA"/>
                          </w:rPr>
                          <w:t xml:space="preserve">          генеричного ЛЗ</w:t>
                        </w:r>
                      </w:p>
                    </w:txbxContent>
                  </v:textbox>
                </v:shape>
                <v:shape id="Text Box 543" o:spid="_x0000_s1055" type="#_x0000_t202" style="position:absolute;left:1134;top:4360;width:1126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H31sgA&#10;AADdAAAADwAAAGRycy9kb3ducmV2LnhtbESPW2vCQBSE3wv9D8sRfKsbrfWSZpVSECwUxcuDeTvN&#10;HpNg9mzIrib9912h4OMwM98wybIzlbhR40rLCoaDCARxZnXJuYLjYfUyA+E8ssbKMin4JQfLxfNT&#10;grG2Le/otve5CBB2MSoovK9jKV1WkEE3sDVx8M62MeiDbHKpG2wD3FRyFEUTabDksFBgTZ8FZZf9&#10;1ShIj+3PeLN5k932+0T+df2Fl2mqVL/XfbyD8NT5R/i/vdYK5sPJCO5vwhO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AffWyAAAAN0AAAAPAAAAAAAAAAAAAAAAAJgCAABk&#10;cnMvZG93bnJldi54bWxQSwUGAAAAAAQABAD1AAAAjQMAAAAA&#10;" filled="f">
                  <v:stroke dashstyle="dash"/>
                  <v:textbox>
                    <w:txbxContent>
                      <w:p w:rsidR="00463D1B" w:rsidRPr="00D17F06" w:rsidRDefault="00463D1B" w:rsidP="00463D1B">
                        <w:pPr>
                          <w:ind w:right="-120"/>
                          <w:rPr>
                            <w:sz w:val="20"/>
                            <w:szCs w:val="20"/>
                            <w:lang w:val="uk-UA"/>
                          </w:rPr>
                        </w:pPr>
                        <w:r w:rsidRPr="00D17F06">
                          <w:rPr>
                            <w:sz w:val="20"/>
                            <w:szCs w:val="20"/>
                            <w:lang w:val="uk-UA"/>
                          </w:rPr>
                          <w:t>1.1</w:t>
                        </w:r>
                        <w:r>
                          <w:rPr>
                            <w:sz w:val="20"/>
                            <w:szCs w:val="20"/>
                            <w:lang w:val="uk-UA"/>
                          </w:rPr>
                          <w:t>.</w:t>
                        </w:r>
                        <w:r w:rsidRPr="00D17F06">
                          <w:rPr>
                            <w:sz w:val="20"/>
                            <w:szCs w:val="20"/>
                            <w:lang w:val="uk-UA"/>
                          </w:rPr>
                          <w:t xml:space="preserve"> Розробка нового генеричного ЛЗ</w:t>
                        </w:r>
                      </w:p>
                    </w:txbxContent>
                  </v:textbox>
                </v:shape>
                <v:line id="Line 544" o:spid="_x0000_s1056" style="position:absolute;visibility:visible;mso-wrap-style:square" from="12474,4720" to="12834,4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LhCsYAAADdAAAADwAAAGRycy9kb3ducmV2LnhtbESPQWvCQBSE74X+h+UVequbtKBN6iql&#10;oeBBBbX0/Jp9zYZm34bsNq7/3hUEj8PMfMPMl9F2YqTBt44V5JMMBHHtdMuNgq/D59MrCB+QNXaO&#10;ScGJPCwX93dzLLU78o7GfWhEgrAvUYEJoS+l9LUhi37ieuLk/brBYkhyaKQe8JjgtpPPWTaVFltO&#10;CwZ7+jBU/+3/rYKZqXZyJqv1YVuNbV7ETfz+KZR6fIjvbyACxXALX9srraDIpy9weZOegFy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C4QrGAAAA3QAAAA8AAAAAAAAA&#10;AAAAAAAAoQIAAGRycy9kb3ducmV2LnhtbFBLBQYAAAAABAAEAPkAAACUAwAAAAA=&#10;">
                  <v:stroke endarrow="block"/>
                </v:line>
                <v:line id="Line 545" o:spid="_x0000_s1057" style="position:absolute;visibility:visible;mso-wrap-style:square" from="12294,6340" to="12474,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5fsYAAADdAAAADwAAAGRycy9kb3ducmV2LnhtbESPQWvCQBSE74X+h+UVequblKJN6iql&#10;oeBBBbX0/Jp9zYZm34bsNq7/3hUEj8PMfMPMl9F2YqTBt44V5JMMBHHtdMuNgq/D59MrCB+QNXaO&#10;ScGJPCwX93dzLLU78o7GfWhEgrAvUYEJoS+l9LUhi37ieuLk/brBYkhyaKQe8JjgtpPPWTaVFltO&#10;CwZ7+jBU/+3/rYKZqXZyJqv1YVuNbV7ETfz+KZR6fIjvbyACxXALX9srraDIpy9weZOegFy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eX7GAAAA3QAAAA8AAAAAAAAA&#10;AAAAAAAAoQIAAGRycy9kb3ducmV2LnhtbFBLBQYAAAAABAAEAPkAAACUAwAAAAA=&#10;">
                  <v:stroke endarrow="block"/>
                </v:line>
                <v:line id="Line 546" o:spid="_x0000_s1058" style="position:absolute;visibility:visible;mso-wrap-style:square" from="12114,3820" to="12474,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fc5cYAAADdAAAADwAAAGRycy9kb3ducmV2LnhtbESPQWvCQBSE74X+h+UVequbFKpN6iql&#10;oeBBBbX0/Jp9zYZm34bsNq7/3hUEj8PMfMPMl9F2YqTBt44V5JMMBHHtdMuNgq/D59MrCB+QNXaO&#10;ScGJPCwX93dzLLU78o7GfWhEgrAvUYEJoS+l9LUhi37ieuLk/brBYkhyaKQe8JjgtpPPWTaVFltO&#10;CwZ7+jBU/+3/rYKZqXZyJqv1YVuNbV7ETfz+KZR6fIjvbyACxXALX9srraDIpy9weZOegFy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n3OXGAAAA3QAAAA8AAAAAAAAA&#10;AAAAAAAAoQIAAGRycy9kb3ducmV2LnhtbFBLBQYAAAAABAAEAPkAAACUAwAAAAA=&#10;">
                  <v:stroke endarrow="block"/>
                </v:line>
                <v:line id="Line 547" o:spid="_x0000_s1059" style="position:absolute;visibility:visible;mso-wrap-style:square" from="10134,4720" to="11394,4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VCksUAAADdAAAADwAAAGRycy9kb3ducmV2LnhtbESPQUvEMBSE7wv+h/AEb7tpPXS3dbNF&#10;LIIHFXZXPD+bZ1NsXkoT2/jvjSDscZiZb5h9He0gZpp871hBvslAELdO99wpeDs/rncgfEDWODgm&#10;BT/koT5crfZYabfwkeZT6ESCsK9QgQlhrKT0rSGLfuNG4uR9usliSHLqpJ5wSXA7yNssK6TFntOC&#10;wZEeDLVfp2+rYGuao9zK5vn82sx9XsaX+P5RKnVzHe/vQASK4RL+bz9pBWVeFPD3Jj0Be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VCksUAAADdAAAADwAAAAAAAAAA&#10;AAAAAAChAgAAZHJzL2Rvd25yZXYueG1sUEsFBgAAAAAEAAQA+QAAAJMDAAAAAA==&#10;">
                  <v:stroke endarrow="block"/>
                </v:line>
                <v:line id="Line 548" o:spid="_x0000_s1060" style="position:absolute;visibility:visible;mso-wrap-style:square" from="2214,6340" to="2394,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nnCcUAAADdAAAADwAAAGRycy9kb3ducmV2LnhtbESPQUvEMBSE7wv+h/AEb7tpPbTbutki&#10;FsGDCrsrnp/Nsyk2L6WJ3fjvjSDscZiZb5hdE+0oFpr94FhBvslAEHdOD9wreDs9rrcgfEDWODom&#10;BT/kodlfrXZYa3fmAy3H0IsEYV+jAhPCVEvpO0MW/cZNxMn7dLPFkOTcSz3jOcHtKG+zrJAWB04L&#10;Bid6MNR9Hb+tgtK0B1nK9vn02i5DXsWX+P5RKXVzHe/vQASK4RL+bz9pBVVelPD3Jj0Bu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znnCcUAAADdAAAADwAAAAAAAAAA&#10;AAAAAAChAgAAZHJzL2Rvd25yZXYueG1sUEsFBgAAAAAEAAQA+QAAAJMDAAAAAA==&#10;">
                  <v:stroke endarrow="block"/>
                </v:line>
                <v:shape id="Text Box 549" o:spid="_x0000_s1061" type="#_x0000_t202" style="position:absolute;left:2394;top:4900;width:90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42cMA&#10;AADdAAAADwAAAGRycy9kb3ducmV2LnhtbERPy2rCQBTdC/7DcIVuik6sEjV1lFKo6M5HabeXzDUJ&#10;Zu7EmWmMf+8sCi4P571cd6YWLTlfWVYwHiUgiHOrKy4UfJ++hnMQPiBrrC2Tgjt5WK/6vSVm2t74&#10;QO0xFCKGsM9QQRlCk0np85IM+pFtiCN3ts5giNAVUju8xXBTy7ckSaXBimNDiQ19lpRfjn9GwXy6&#10;bX/9brL/ydNzvQivs3ZzdUq9DLqPdxCBuvAU/7u3WsFinMa58U1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42cMAAADdAAAADwAAAAAAAAAAAAAAAACYAgAAZHJzL2Rv&#10;d25yZXYueG1sUEsFBgAAAAAEAAQA9QAAAIgDAAAAAA==&#10;">
                  <v:textbox>
                    <w:txbxContent>
                      <w:p w:rsidR="00463D1B" w:rsidRPr="00D17F06" w:rsidRDefault="00463D1B" w:rsidP="00463D1B">
                        <w:pPr>
                          <w:ind w:left="-120" w:right="-120"/>
                          <w:jc w:val="center"/>
                          <w:rPr>
                            <w:sz w:val="20"/>
                            <w:szCs w:val="20"/>
                            <w:lang w:val="uk-UA"/>
                          </w:rPr>
                        </w:pPr>
                        <w:r w:rsidRPr="00D17F06">
                          <w:rPr>
                            <w:sz w:val="20"/>
                            <w:szCs w:val="20"/>
                            <w:lang w:val="uk-UA"/>
                          </w:rPr>
                          <w:t>1.1.2</w:t>
                        </w:r>
                        <w:r>
                          <w:rPr>
                            <w:sz w:val="20"/>
                            <w:szCs w:val="20"/>
                            <w:lang w:val="uk-UA"/>
                          </w:rPr>
                          <w:t>.</w:t>
                        </w:r>
                        <w:r w:rsidRPr="00D17F06">
                          <w:rPr>
                            <w:sz w:val="20"/>
                            <w:szCs w:val="20"/>
                            <w:lang w:val="uk-UA"/>
                          </w:rPr>
                          <w:t xml:space="preserve"> Розробка </w:t>
                        </w:r>
                        <w:r>
                          <w:rPr>
                            <w:sz w:val="20"/>
                            <w:szCs w:val="20"/>
                            <w:lang w:val="uk-UA"/>
                          </w:rPr>
                          <w:t>(при необхі</w:t>
                        </w:r>
                        <w:r>
                          <w:rPr>
                            <w:sz w:val="20"/>
                            <w:szCs w:val="20"/>
                            <w:lang w:val="uk-UA"/>
                          </w:rPr>
                          <w:t>д</w:t>
                        </w:r>
                        <w:r>
                          <w:rPr>
                            <w:sz w:val="20"/>
                            <w:szCs w:val="20"/>
                            <w:lang w:val="uk-UA"/>
                          </w:rPr>
                          <w:t xml:space="preserve">ності) </w:t>
                        </w:r>
                        <w:r w:rsidRPr="00D17F06">
                          <w:rPr>
                            <w:sz w:val="20"/>
                            <w:szCs w:val="20"/>
                            <w:lang w:val="uk-UA"/>
                          </w:rPr>
                          <w:t>докуме</w:t>
                        </w:r>
                        <w:r w:rsidRPr="00D17F06">
                          <w:rPr>
                            <w:sz w:val="20"/>
                            <w:szCs w:val="20"/>
                            <w:lang w:val="uk-UA"/>
                          </w:rPr>
                          <w:t>н</w:t>
                        </w:r>
                        <w:r w:rsidRPr="00D17F06">
                          <w:rPr>
                            <w:sz w:val="20"/>
                            <w:szCs w:val="20"/>
                            <w:lang w:val="uk-UA"/>
                          </w:rPr>
                          <w:t>тації на діючу речовину</w:t>
                        </w:r>
                      </w:p>
                    </w:txbxContent>
                  </v:textbox>
                </v:shape>
                <v:shape id="Text Box 550" o:spid="_x0000_s1062" type="#_x0000_t202" style="position:absolute;left:3474;top:4900;width:108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fdQsYA&#10;AADdAAAADwAAAGRycy9kb3ducmV2LnhtbESPQWvCQBSE7wX/w/IKvZS6sZbUpK5SCorerBV7fWSf&#10;SWj2bdxdY/z3rlDwOMzMN8x03ptGdOR8bVnBaJiAIC6srrlUsPtZvExA+ICssbFMCi7kYT4bPEwx&#10;1/bM39RtQykihH2OCqoQ2lxKX1Rk0A9tSxy9g3UGQ5SulNrhOcJNI1+TJJUGa44LFbb0VVHxtz0Z&#10;BZO3Vffr1+PNvkgPTRae37vl0Sn19Nh/foAI1Id7+L+90gqyUZrB7U1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fdQsYAAADdAAAADwAAAAAAAAAAAAAAAACYAgAAZHJz&#10;L2Rvd25yZXYueG1sUEsFBgAAAAAEAAQA9QAAAIsDAAAAAA==&#10;">
                  <v:textbox>
                    <w:txbxContent>
                      <w:p w:rsidR="00463D1B" w:rsidRPr="003C0C90" w:rsidRDefault="00463D1B" w:rsidP="00463D1B">
                        <w:pPr>
                          <w:spacing w:line="228" w:lineRule="auto"/>
                          <w:jc w:val="center"/>
                          <w:rPr>
                            <w:sz w:val="20"/>
                            <w:szCs w:val="20"/>
                            <w:lang w:val="uk-UA"/>
                          </w:rPr>
                        </w:pPr>
                        <w:r w:rsidRPr="003C0C90">
                          <w:rPr>
                            <w:sz w:val="20"/>
                            <w:szCs w:val="20"/>
                            <w:lang w:val="uk-UA"/>
                          </w:rPr>
                          <w:t>1.1.3</w:t>
                        </w:r>
                        <w:r>
                          <w:rPr>
                            <w:sz w:val="20"/>
                            <w:szCs w:val="20"/>
                            <w:lang w:val="uk-UA"/>
                          </w:rPr>
                          <w:t>.</w:t>
                        </w:r>
                        <w:r w:rsidRPr="003C0C90">
                          <w:rPr>
                            <w:sz w:val="20"/>
                            <w:szCs w:val="20"/>
                            <w:lang w:val="uk-UA"/>
                          </w:rPr>
                          <w:t xml:space="preserve"> Обґру</w:t>
                        </w:r>
                        <w:r w:rsidRPr="003C0C90">
                          <w:rPr>
                            <w:sz w:val="20"/>
                            <w:szCs w:val="20"/>
                            <w:lang w:val="uk-UA"/>
                          </w:rPr>
                          <w:t>н</w:t>
                        </w:r>
                        <w:r w:rsidRPr="003C0C90">
                          <w:rPr>
                            <w:sz w:val="20"/>
                            <w:szCs w:val="20"/>
                            <w:lang w:val="uk-UA"/>
                          </w:rPr>
                          <w:t>тування комп</w:t>
                        </w:r>
                        <w:r w:rsidRPr="003C0C90">
                          <w:rPr>
                            <w:sz w:val="20"/>
                            <w:szCs w:val="20"/>
                            <w:lang w:val="uk-UA"/>
                          </w:rPr>
                          <w:t>о</w:t>
                        </w:r>
                        <w:r w:rsidRPr="003C0C90">
                          <w:rPr>
                            <w:sz w:val="20"/>
                            <w:szCs w:val="20"/>
                            <w:lang w:val="uk-UA"/>
                          </w:rPr>
                          <w:t>нентів нового ЛЗ та вибір перви</w:t>
                        </w:r>
                        <w:r w:rsidRPr="003C0C90">
                          <w:rPr>
                            <w:sz w:val="20"/>
                            <w:szCs w:val="20"/>
                            <w:lang w:val="uk-UA"/>
                          </w:rPr>
                          <w:t>н</w:t>
                        </w:r>
                        <w:r w:rsidRPr="003C0C90">
                          <w:rPr>
                            <w:sz w:val="20"/>
                            <w:szCs w:val="20"/>
                            <w:lang w:val="uk-UA"/>
                          </w:rPr>
                          <w:t>ної уп</w:t>
                        </w:r>
                        <w:r>
                          <w:rPr>
                            <w:sz w:val="20"/>
                            <w:szCs w:val="20"/>
                            <w:lang w:val="uk-UA"/>
                          </w:rPr>
                          <w:t>а</w:t>
                        </w:r>
                        <w:r w:rsidRPr="003C0C90">
                          <w:rPr>
                            <w:sz w:val="20"/>
                            <w:szCs w:val="20"/>
                            <w:lang w:val="uk-UA"/>
                          </w:rPr>
                          <w:t>ковки</w:t>
                        </w:r>
                      </w:p>
                    </w:txbxContent>
                  </v:textbox>
                </v:shape>
                <v:shape id="Text Box 551" o:spid="_x0000_s1063" type="#_x0000_t202" style="position:absolute;left:4734;top:4900;width:90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iAsMA&#10;AADdAAAADwAAAGRycy9kb3ducmV2LnhtbERPy2rCQBTdC/7DcAtuik7UEjV1lFJQ7M4XdnvJXJPQ&#10;zJ04M8b07zuLgsvDeS/XnalFS85XlhWMRwkI4tzqigsF59NmOAfhA7LG2jIp+CUP61W/t8RM2wcf&#10;qD2GQsQQ9hkqKENoMil9XpJBP7INceSu1hkMEbpCaoePGG5qOUmSVBqsODaU2NBnSfnP8W4UzN92&#10;7bf/mu4veXqtF+F11m5vTqnBS/fxDiJQF57if/dOK1iMZ3F/fBOf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TiAsMAAADdAAAADwAAAAAAAAAAAAAAAACYAgAAZHJzL2Rv&#10;d25yZXYueG1sUEsFBgAAAAAEAAQA9QAAAIgDAAAAAA==&#10;">
                  <v:textbox>
                    <w:txbxContent>
                      <w:p w:rsidR="00463D1B" w:rsidRPr="00F81E53" w:rsidRDefault="00463D1B" w:rsidP="00463D1B">
                        <w:pPr>
                          <w:ind w:left="-120" w:right="-119" w:firstLine="120"/>
                          <w:jc w:val="center"/>
                          <w:rPr>
                            <w:sz w:val="20"/>
                            <w:szCs w:val="20"/>
                            <w:lang w:val="uk-UA"/>
                          </w:rPr>
                        </w:pPr>
                        <w:r w:rsidRPr="00F81E53">
                          <w:rPr>
                            <w:sz w:val="20"/>
                            <w:szCs w:val="20"/>
                            <w:lang w:val="uk-UA"/>
                          </w:rPr>
                          <w:t>1.1.4</w:t>
                        </w:r>
                        <w:r>
                          <w:rPr>
                            <w:sz w:val="20"/>
                            <w:szCs w:val="20"/>
                            <w:lang w:val="uk-UA"/>
                          </w:rPr>
                          <w:t>.</w:t>
                        </w:r>
                        <w:r w:rsidRPr="00F81E53">
                          <w:rPr>
                            <w:sz w:val="20"/>
                            <w:szCs w:val="20"/>
                            <w:lang w:val="uk-UA"/>
                          </w:rPr>
                          <w:t xml:space="preserve"> Фарм</w:t>
                        </w:r>
                        <w:r w:rsidRPr="00F81E53">
                          <w:rPr>
                            <w:sz w:val="20"/>
                            <w:szCs w:val="20"/>
                            <w:lang w:val="uk-UA"/>
                          </w:rPr>
                          <w:t>а</w:t>
                        </w:r>
                        <w:r w:rsidRPr="00F81E53">
                          <w:rPr>
                            <w:sz w:val="20"/>
                            <w:szCs w:val="20"/>
                            <w:lang w:val="uk-UA"/>
                          </w:rPr>
                          <w:t xml:space="preserve">цевтична розробка нового </w:t>
                        </w:r>
                        <w:r>
                          <w:rPr>
                            <w:sz w:val="20"/>
                            <w:szCs w:val="20"/>
                            <w:lang w:val="uk-UA"/>
                          </w:rPr>
                          <w:t>генери</w:t>
                        </w:r>
                        <w:r>
                          <w:rPr>
                            <w:sz w:val="20"/>
                            <w:szCs w:val="20"/>
                            <w:lang w:val="uk-UA"/>
                          </w:rPr>
                          <w:t>ч</w:t>
                        </w:r>
                        <w:r>
                          <w:rPr>
                            <w:sz w:val="20"/>
                            <w:szCs w:val="20"/>
                            <w:lang w:val="uk-UA"/>
                          </w:rPr>
                          <w:t xml:space="preserve">ного </w:t>
                        </w:r>
                        <w:r w:rsidRPr="00F81E53">
                          <w:rPr>
                            <w:sz w:val="20"/>
                            <w:szCs w:val="20"/>
                            <w:lang w:val="uk-UA"/>
                          </w:rPr>
                          <w:t>ЛЗ</w:t>
                        </w:r>
                      </w:p>
                    </w:txbxContent>
                  </v:textbox>
                </v:shape>
                <v:line id="Line 552" o:spid="_x0000_s1064" style="position:absolute;visibility:visible;mso-wrap-style:square" from="4554,6340" to="4734,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VMO8YAAADdAAAADwAAAGRycy9kb3ducmV2LnhtbESPzWrDMBCE74G+g9hCb4nsHurajRJK&#10;TaCHJpAfet5aW8vUWhlLcdS3rwKBHoeZ+YZZrqPtxUSj7xwryBcZCOLG6Y5bBafjZv4Mwgdkjb1j&#10;UvBLHtaru9kSK+0uvKfpEFqRIOwrVGBCGCopfWPIol+4gTh53260GJIcW6lHvCS47eVjlj1Jix2n&#10;BYMDvRlqfg5nq6Aw9V4Wsv447uqpy8u4jZ9fpVIP9/H1BUSgGP7Dt/a7VlDmRQ7XN+kJ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FTDvGAAAA3QAAAA8AAAAAAAAA&#10;AAAAAAAAoQIAAGRycy9kb3ducmV2LnhtbFBLBQYAAAAABAAEAPkAAACUAwAAAAA=&#10;">
                  <v:stroke endarrow="block"/>
                </v:line>
                <v:line id="Line 553" o:spid="_x0000_s1065" style="position:absolute;visibility:visible;mso-wrap-style:square" from="7254,3820" to="7614,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fSTMUAAADdAAAADwAAAGRycy9kb3ducmV2LnhtbESPQUvEMBSE7wv+h/AEb7tpe7Dbutki&#10;FsGDCrsrnp/Nsyk2L6WJ3fjvjSDscZiZb5hdE+0oFpr94FhBvslAEHdOD9wreDs9rrcgfEDWODom&#10;BT/kodlfrXZYa3fmAy3H0IsEYV+jAhPCVEvpO0MW/cZNxMn7dLPFkOTcSz3jOcHtKIssu5UWB04L&#10;Bid6MNR9Hb+tgtK0B1nK9vn02i5DXsWX+P5RKXVzHe/vQASK4RL+bz9pBVVeFvD3Jj0Bu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fSTMUAAADdAAAADwAAAAAAAAAA&#10;AAAAAAChAgAAZHJzL2Rvd25yZXYueG1sUEsFBgAAAAAEAAQA+QAAAJMDAAAAAA==&#10;">
                  <v:stroke endarrow="block"/>
                </v:line>
                <v:line id="Line 554" o:spid="_x0000_s1066" style="position:absolute;visibility:visible;mso-wrap-style:square" from="3294,6340" to="3474,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t318YAAADdAAAADwAAAGRycy9kb3ducmV2LnhtbESPQUvDQBSE7wX/w/IEb+0mFRoTuy1i&#10;EDxYoa14fmaf2WD2bchu0/XfdwuCx2FmvmHW22h7MdHoO8cK8kUGgrhxuuNWwcfxZf4Awgdkjb1j&#10;UvBLHrabm9kaK+3OvKfpEFqRIOwrVGBCGCopfWPIol+4gTh53260GJIcW6lHPCe47eUyy1bSYsdp&#10;weBAz4aan8PJKihMvZeFrN+O7/XU5WXcxc+vUqm72/j0CCJQDP/hv/arVlDmxT1c36QnID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bd9fGAAAA3QAAAA8AAAAAAAAA&#10;AAAAAAAAoQIAAGRycy9kb3ducmV2LnhtbFBLBQYAAAAABAAEAPkAAACUAwAAAAA=&#10;">
                  <v:stroke endarrow="block"/>
                </v:line>
                <v:line id="Line 555" o:spid="_x0000_s1067" style="position:absolute;visibility:visible;mso-wrap-style:square" from="8154,6340" to="8154,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56t8kAAADdAAAADwAAAGRycy9kb3ducmV2LnhtbESPT0vDQBTE74V+h+UVvLWbqkRNuy1F&#10;EVoPxf4Be3zNviap2bdhd03it3cFweMwM79h5sve1KIl5yvLCqaTBARxbnXFhYLj4XX8CMIHZI21&#10;ZVLwTR6Wi+Fgjpm2He+o3YdCRAj7DBWUITSZlD4vyaCf2IY4ehfrDIYoXSG1wy7CTS1vkySVBiuO&#10;CyU29FxS/rn/Mgq2d+9pu9q8rfuPTXrOX3bn07VzSt2M+tUMRKA+/If/2mut4Gn6cA+/b+ITkIs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2+erfJAAAA3QAAAA8AAAAA&#10;AAAAAAAAAAAAoQIAAGRycy9kb3ducmV2LnhtbFBLBQYAAAAABAAEAPkAAACXAwAAAAA=&#10;"/>
                <v:line id="Line 556" o:spid="_x0000_s1068" style="position:absolute;visibility:visible;mso-wrap-style:square" from="5814,3820" to="6174,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5KOMYAAADdAAAADwAAAGRycy9kb3ducmV2LnhtbESPQUvDQBSE7wX/w/IEb+0mBRsTuy1i&#10;EDxYoa14fmaf2WD2bchu0/XfdwuCx2FmvmHW22h7MdHoO8cK8kUGgrhxuuNWwcfxZf4Awgdkjb1j&#10;UvBLHrabm9kaK+3OvKfpEFqRIOwrVGBCGCopfWPIol+4gTh53260GJIcW6lHPCe47eUyy1bSYsdp&#10;weBAz4aan8PJKihMvZeFrN+O7/XU5WXcxc+vUqm72/j0CCJQDP/hv/arVlDmxT1c36QnID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SjjGAAAA3QAAAA8AAAAAAAAA&#10;AAAAAAAAoQIAAGRycy9kb3ducmV2LnhtbFBLBQYAAAAABAAEAPkAAACUAwAAAAA=&#10;">
                  <v:stroke endarrow="block"/>
                </v:line>
                <v:line id="Line 557" o:spid="_x0000_s1069" style="position:absolute;visibility:visible;mso-wrap-style:square" from="7974,6340" to="8334,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zUT8UAAADdAAAADwAAAGRycy9kb3ducmV2LnhtbESPQUvEMBSE7wv+h/AEb7tpPbTbutki&#10;FsGDCrsrnp/Nsyk2L6WJ3fjvjSDscZiZb5hdE+0oFpr94FhBvslAEHdOD9wreDs9rrcgfEDWODom&#10;BT/kodlfrXZYa3fmAy3H0IsEYV+jAhPCVEvpO0MW/cZNxMn7dLPFkOTcSz3jOcHtKG+zrJAWB04L&#10;Bid6MNR9Hb+tgtK0B1nK9vn02i5DXsWX+P5RKXVzHe/vQASK4RL+bz9pBVVeFvD3Jj0Bu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zUT8UAAADdAAAADwAAAAAAAAAA&#10;AAAAAAChAgAAZHJzL2Rvd25yZXYueG1sUEsFBgAAAAAEAAQA+QAAAJMDAAAAAA==&#10;">
                  <v:stroke endarrow="block"/>
                </v:line>
                <v:line id="Line 558" o:spid="_x0000_s1070" style="position:absolute;visibility:visible;mso-wrap-style:square" from="5814,3820" to="5814,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zkwMgAAADdAAAADwAAAGRycy9kb3ducmV2LnhtbESPT2vCQBTE74V+h+UVeqsbLcQaXUUq&#10;BfVQ/Ad6fGZfk7TZt2F3m8Rv3y0Uehxm5jfMbNGbWrTkfGVZwXCQgCDOra64UHA6vj29gPABWWNt&#10;mRTcyMNifn83w0zbjvfUHkIhIoR9hgrKEJpMSp+XZNAPbEMcvQ/rDIYoXSG1wy7CTS1HSZJKgxXH&#10;hRIbei0p/zp8GwXvz7u0XW626/68Sa/5an+9fHZOqceHfjkFEagP/+G/9lormAzHY/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WzkwMgAAADdAAAADwAAAAAA&#10;AAAAAAAAAAChAgAAZHJzL2Rvd25yZXYueG1sUEsFBgAAAAAEAAQA+QAAAJYDAAAAAA==&#10;"/>
                <v:line id="Line 559" o:spid="_x0000_s1071" style="position:absolute;visibility:visible;mso-wrap-style:square" from="11394,6700" to="11394,8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NwssUAAADdAAAADwAAAGRycy9kb3ducmV2LnhtbERPz2vCMBS+D/wfwht4m6kbdK4zijgG&#10;6kHUDbbjs3lrq81LSWJb/3tzGHj8+H5P572pRUvOV5YVjEcJCOLc6ooLBd9fn08TED4ga6wtk4Ir&#10;eZjPBg9TzLTteE/tIRQihrDPUEEZQpNJ6fOSDPqRbYgj92edwRChK6R22MVwU8vnJEmlwYpjQ4kN&#10;LUvKz4eLUbB92aXtYr1Z9T/r9Jh/7I+/p84pNXzsF+8gAvXhLv53r7SCt/FrnBvfxCc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NwssUAAADdAAAADwAAAAAAAAAA&#10;AAAAAAChAgAAZHJzL2Rvd25yZXYueG1sUEsFBgAAAAAEAAQA+QAAAJMDAAAAAA==&#10;"/>
                <v:line id="Line 560" o:spid="_x0000_s1072" style="position:absolute;visibility:visible;mso-wrap-style:square" from="11394,4720" to="11394,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VKcgAAADdAAAADwAAAGRycy9kb3ducmV2LnhtbESPT2vCQBTE74LfYXlCb7qxhbSmriIt&#10;BfVQ/Ad6fGZfk7TZt2F3TdJv3y0Uehxm5jfMfNmbWrTkfGVZwXSSgCDOra64UHA6vo2fQPiArLG2&#10;TAq+ycNyMRzMMdO24z21h1CICGGfoYIyhCaT0uclGfQT2xBH78M6gyFKV0jtsItwU8v7JEmlwYrj&#10;QokNvZSUfx1uRsH7wy5tV5vtuj9v0mv+ur9ePjun1N2oXz2DCNSH//Bfe60VzKaPM/h9E5+AXP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7/VKcgAAADdAAAADwAAAAAA&#10;AAAAAAAAAAChAgAAZHJzL2Rvd25yZXYueG1sUEsFBgAAAAAEAAQA+QAAAJYDAAAAAA==&#10;"/>
                <v:shape id="Text Box 561" o:spid="_x0000_s1073" type="#_x0000_t202" style="position:absolute;left:7074;top:4900;width:90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GSJcMA&#10;AADdAAAADwAAAGRycy9kb3ducmV2LnhtbERPy2rCQBTdC/7DcIVuik6sojF1lFKo6M5HabeXzDUJ&#10;Zu7EmWmMf+8sCi4P571cd6YWLTlfWVYwHiUgiHOrKy4UfJ++hikIH5A11pZJwZ08rFf93hIzbW98&#10;oPYYChFD2GeooAyhyaT0eUkG/cg2xJE7W2cwROgKqR3eYrip5VuSzKTBimNDiQ19lpRfjn9GQTrd&#10;tr9+N9n/5LNzvQiv83ZzdUq9DLqPdxCBuvAU/7u3WsFinMb98U1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GSJcMAAADdAAAADwAAAAAAAAAAAAAAAACYAgAAZHJzL2Rv&#10;d25yZXYueG1sUEsFBgAAAAAEAAQA9QAAAIgDAAAAAA==&#10;">
                  <v:textbox>
                    <w:txbxContent>
                      <w:p w:rsidR="00463D1B" w:rsidRPr="00F81E53" w:rsidRDefault="00463D1B" w:rsidP="00463D1B">
                        <w:pPr>
                          <w:ind w:left="-142" w:right="-120"/>
                          <w:jc w:val="center"/>
                          <w:rPr>
                            <w:sz w:val="20"/>
                            <w:szCs w:val="20"/>
                            <w:lang w:val="uk-UA"/>
                          </w:rPr>
                        </w:pPr>
                        <w:r w:rsidRPr="00F81E53">
                          <w:rPr>
                            <w:sz w:val="20"/>
                            <w:szCs w:val="20"/>
                            <w:lang w:val="uk-UA"/>
                          </w:rPr>
                          <w:t>1.1.6</w:t>
                        </w:r>
                        <w:r>
                          <w:rPr>
                            <w:sz w:val="20"/>
                            <w:szCs w:val="20"/>
                            <w:lang w:val="uk-UA"/>
                          </w:rPr>
                          <w:t>.</w:t>
                        </w:r>
                        <w:r w:rsidRPr="00F81E53">
                          <w:rPr>
                            <w:sz w:val="20"/>
                            <w:szCs w:val="20"/>
                            <w:lang w:val="uk-UA"/>
                          </w:rPr>
                          <w:t xml:space="preserve"> Дослідно-промис</w:t>
                        </w:r>
                        <w:r>
                          <w:rPr>
                            <w:sz w:val="20"/>
                            <w:szCs w:val="20"/>
                            <w:lang w:val="uk-UA"/>
                          </w:rPr>
                          <w:t>-л</w:t>
                        </w:r>
                        <w:r w:rsidRPr="00F81E53">
                          <w:rPr>
                            <w:sz w:val="20"/>
                            <w:szCs w:val="20"/>
                            <w:lang w:val="uk-UA"/>
                          </w:rPr>
                          <w:t>ова апр</w:t>
                        </w:r>
                        <w:r w:rsidRPr="00F81E53">
                          <w:rPr>
                            <w:sz w:val="20"/>
                            <w:szCs w:val="20"/>
                            <w:lang w:val="uk-UA"/>
                          </w:rPr>
                          <w:t>о</w:t>
                        </w:r>
                        <w:r w:rsidRPr="00F81E53">
                          <w:rPr>
                            <w:sz w:val="20"/>
                            <w:szCs w:val="20"/>
                            <w:lang w:val="uk-UA"/>
                          </w:rPr>
                          <w:t xml:space="preserve">бація нового </w:t>
                        </w:r>
                        <w:r>
                          <w:rPr>
                            <w:sz w:val="20"/>
                            <w:szCs w:val="20"/>
                            <w:lang w:val="uk-UA"/>
                          </w:rPr>
                          <w:t>генери</w:t>
                        </w:r>
                        <w:r>
                          <w:rPr>
                            <w:sz w:val="20"/>
                            <w:szCs w:val="20"/>
                            <w:lang w:val="uk-UA"/>
                          </w:rPr>
                          <w:t>ч</w:t>
                        </w:r>
                        <w:r>
                          <w:rPr>
                            <w:sz w:val="20"/>
                            <w:szCs w:val="20"/>
                            <w:lang w:val="uk-UA"/>
                          </w:rPr>
                          <w:t xml:space="preserve">ного </w:t>
                        </w:r>
                        <w:r w:rsidRPr="00F81E53">
                          <w:rPr>
                            <w:sz w:val="20"/>
                            <w:szCs w:val="20"/>
                            <w:lang w:val="uk-UA"/>
                          </w:rPr>
                          <w:t>ЛЗ</w:t>
                        </w:r>
                      </w:p>
                    </w:txbxContent>
                  </v:textbox>
                </v:shape>
                <v:shape id="Text Box 562" o:spid="_x0000_s1074" type="#_x0000_t202" style="position:absolute;left:5994;top:4900;width:90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03vsYA&#10;AADdAAAADwAAAGRycy9kb3ducmV2LnhtbESPQWvCQBSE74L/YXkFL1I3scXG1FVKwaK31oq9PrLP&#10;JDT7Nu6uMf57Vyj0OMzMN8xi1ZtGdOR8bVlBOklAEBdW11wq2H+vHzMQPiBrbCyTgit5WC2HgwXm&#10;2l74i7pdKEWEsM9RQRVCm0vpi4oM+oltiaN3tM5giNKVUju8RLhp5DRJZtJgzXGhwpbeKyp+d2ej&#10;IHvedD9++/R5KGbHZh7GL93HySk1eujfXkEE6sN/+K+90QrmaZbC/U1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03vsYAAADdAAAADwAAAAAAAAAAAAAAAACYAgAAZHJz&#10;L2Rvd25yZXYueG1sUEsFBgAAAAAEAAQA9QAAAIsDAAAAAA==&#10;">
                  <v:textbox>
                    <w:txbxContent>
                      <w:p w:rsidR="00463D1B" w:rsidRDefault="00463D1B" w:rsidP="00463D1B">
                        <w:pPr>
                          <w:ind w:left="-120" w:right="-135"/>
                          <w:jc w:val="center"/>
                          <w:rPr>
                            <w:sz w:val="20"/>
                            <w:szCs w:val="20"/>
                            <w:lang w:val="uk-UA"/>
                          </w:rPr>
                        </w:pPr>
                        <w:r w:rsidRPr="00F81E53">
                          <w:rPr>
                            <w:sz w:val="20"/>
                            <w:szCs w:val="20"/>
                            <w:lang w:val="uk-UA"/>
                          </w:rPr>
                          <w:t>1.1.5</w:t>
                        </w:r>
                        <w:r>
                          <w:rPr>
                            <w:sz w:val="20"/>
                            <w:szCs w:val="20"/>
                            <w:lang w:val="uk-UA"/>
                          </w:rPr>
                          <w:t>.</w:t>
                        </w:r>
                        <w:r w:rsidRPr="00F81E53">
                          <w:rPr>
                            <w:sz w:val="20"/>
                            <w:szCs w:val="20"/>
                            <w:lang w:val="uk-UA"/>
                          </w:rPr>
                          <w:t xml:space="preserve"> </w:t>
                        </w:r>
                        <w:r>
                          <w:rPr>
                            <w:sz w:val="20"/>
                            <w:szCs w:val="20"/>
                            <w:lang w:val="uk-UA"/>
                          </w:rPr>
                          <w:t>Обм</w:t>
                        </w:r>
                        <w:r>
                          <w:rPr>
                            <w:sz w:val="20"/>
                            <w:szCs w:val="20"/>
                            <w:lang w:val="uk-UA"/>
                          </w:rPr>
                          <w:t>е</w:t>
                        </w:r>
                        <w:r>
                          <w:rPr>
                            <w:sz w:val="20"/>
                            <w:szCs w:val="20"/>
                            <w:lang w:val="uk-UA"/>
                          </w:rPr>
                          <w:t>жені д</w:t>
                        </w:r>
                        <w:r w:rsidRPr="00F81E53">
                          <w:rPr>
                            <w:sz w:val="20"/>
                            <w:szCs w:val="20"/>
                            <w:lang w:val="uk-UA"/>
                          </w:rPr>
                          <w:t>оклі</w:t>
                        </w:r>
                        <w:r>
                          <w:rPr>
                            <w:sz w:val="20"/>
                            <w:szCs w:val="20"/>
                            <w:lang w:val="uk-UA"/>
                          </w:rPr>
                          <w:t>-</w:t>
                        </w:r>
                        <w:r w:rsidRPr="00F81E53">
                          <w:rPr>
                            <w:sz w:val="20"/>
                            <w:szCs w:val="20"/>
                            <w:lang w:val="uk-UA"/>
                          </w:rPr>
                          <w:t>ніч</w:t>
                        </w:r>
                        <w:r>
                          <w:rPr>
                            <w:sz w:val="20"/>
                            <w:szCs w:val="20"/>
                            <w:lang w:val="uk-UA"/>
                          </w:rPr>
                          <w:t>ні</w:t>
                        </w:r>
                      </w:p>
                      <w:p w:rsidR="00463D1B" w:rsidRDefault="00463D1B" w:rsidP="00463D1B">
                        <w:pPr>
                          <w:ind w:left="-120" w:right="-135"/>
                          <w:jc w:val="center"/>
                          <w:rPr>
                            <w:sz w:val="20"/>
                            <w:szCs w:val="20"/>
                            <w:lang w:val="uk-UA"/>
                          </w:rPr>
                        </w:pPr>
                        <w:r>
                          <w:rPr>
                            <w:sz w:val="20"/>
                            <w:szCs w:val="20"/>
                            <w:lang w:val="uk-UA"/>
                          </w:rPr>
                          <w:t>дослід-</w:t>
                        </w:r>
                      </w:p>
                      <w:p w:rsidR="00463D1B" w:rsidRPr="00F81E53" w:rsidRDefault="00463D1B" w:rsidP="00463D1B">
                        <w:pPr>
                          <w:ind w:left="-120" w:right="-135"/>
                          <w:jc w:val="center"/>
                          <w:rPr>
                            <w:sz w:val="20"/>
                            <w:szCs w:val="20"/>
                            <w:lang w:val="uk-UA"/>
                          </w:rPr>
                        </w:pPr>
                        <w:r w:rsidRPr="00F81E53">
                          <w:rPr>
                            <w:sz w:val="20"/>
                            <w:szCs w:val="20"/>
                            <w:lang w:val="uk-UA"/>
                          </w:rPr>
                          <w:t>же</w:t>
                        </w:r>
                        <w:r w:rsidRPr="00F81E53">
                          <w:rPr>
                            <w:sz w:val="20"/>
                            <w:szCs w:val="20"/>
                            <w:lang w:val="uk-UA"/>
                          </w:rPr>
                          <w:t>н</w:t>
                        </w:r>
                        <w:r w:rsidRPr="00F81E53">
                          <w:rPr>
                            <w:sz w:val="20"/>
                            <w:szCs w:val="20"/>
                            <w:lang w:val="uk-UA"/>
                          </w:rPr>
                          <w:t xml:space="preserve">ня нового </w:t>
                        </w:r>
                        <w:r>
                          <w:rPr>
                            <w:sz w:val="20"/>
                            <w:szCs w:val="20"/>
                            <w:lang w:val="uk-UA"/>
                          </w:rPr>
                          <w:t>генери</w:t>
                        </w:r>
                        <w:r>
                          <w:rPr>
                            <w:sz w:val="20"/>
                            <w:szCs w:val="20"/>
                            <w:lang w:val="uk-UA"/>
                          </w:rPr>
                          <w:t>ч</w:t>
                        </w:r>
                        <w:r>
                          <w:rPr>
                            <w:sz w:val="20"/>
                            <w:szCs w:val="20"/>
                            <w:lang w:val="uk-UA"/>
                          </w:rPr>
                          <w:t xml:space="preserve">ного </w:t>
                        </w:r>
                        <w:r w:rsidRPr="00F81E53">
                          <w:rPr>
                            <w:sz w:val="20"/>
                            <w:szCs w:val="20"/>
                            <w:lang w:val="uk-UA"/>
                          </w:rPr>
                          <w:t>ЛЗ</w:t>
                        </w:r>
                      </w:p>
                    </w:txbxContent>
                  </v:textbox>
                </v:shape>
                <v:shape id="Text Box 563" o:spid="_x0000_s1075" type="#_x0000_t202" style="position:absolute;left:6174;top:2740;width:108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ycYA&#10;AADdAAAADwAAAGRycy9kb3ducmV2LnhtbESPQWvCQBSE7wX/w/KEXopu1GJj6ipSUPSmVtrrI/tM&#10;QrNv4+4a03/fFQoeh5n5hpkvO1OLlpyvLCsYDRMQxLnVFRcKTp/rQQrCB2SNtWVS8Eselove0xwz&#10;bW98oPYYChEh7DNUUIbQZFL6vCSDfmgb4uidrTMYonSF1A5vEW5qOU6SqTRYcVwosaGPkvKf49Uo&#10;SF+37bffTfZf+fRcz8LLW7u5OKWe+93qHUSgLjzC/+2tVjAbpWO4v4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pycYAAADdAAAADwAAAAAAAAAAAAAAAACYAgAAZHJz&#10;L2Rvd25yZXYueG1sUEsFBgAAAAAEAAQA9QAAAIsDAAAAAA==&#10;">
                  <v:textbox>
                    <w:txbxContent>
                      <w:p w:rsidR="00463D1B" w:rsidRPr="00D17F06" w:rsidRDefault="00463D1B" w:rsidP="00463D1B">
                        <w:pPr>
                          <w:ind w:left="-120" w:right="-75"/>
                          <w:jc w:val="center"/>
                          <w:rPr>
                            <w:sz w:val="20"/>
                            <w:szCs w:val="20"/>
                            <w:lang w:val="uk-UA"/>
                          </w:rPr>
                        </w:pPr>
                        <w:r w:rsidRPr="00D17F06">
                          <w:rPr>
                            <w:sz w:val="20"/>
                            <w:szCs w:val="20"/>
                            <w:lang w:val="uk-UA"/>
                          </w:rPr>
                          <w:t>1.2.1</w:t>
                        </w:r>
                        <w:r>
                          <w:rPr>
                            <w:sz w:val="20"/>
                            <w:szCs w:val="20"/>
                            <w:lang w:val="uk-UA"/>
                          </w:rPr>
                          <w:t xml:space="preserve">. </w:t>
                        </w:r>
                        <w:r w:rsidRPr="00D17F06">
                          <w:rPr>
                            <w:sz w:val="20"/>
                            <w:szCs w:val="20"/>
                            <w:lang w:val="uk-UA"/>
                          </w:rPr>
                          <w:t xml:space="preserve"> Проект</w:t>
                        </w:r>
                        <w:r w:rsidRPr="00D17F06">
                          <w:rPr>
                            <w:sz w:val="20"/>
                            <w:szCs w:val="20"/>
                            <w:lang w:val="uk-UA"/>
                          </w:rPr>
                          <w:t>у</w:t>
                        </w:r>
                        <w:r w:rsidRPr="00D17F06">
                          <w:rPr>
                            <w:sz w:val="20"/>
                            <w:szCs w:val="20"/>
                            <w:lang w:val="uk-UA"/>
                          </w:rPr>
                          <w:t>вання виробни</w:t>
                        </w:r>
                        <w:r w:rsidRPr="00D17F06">
                          <w:rPr>
                            <w:sz w:val="20"/>
                            <w:szCs w:val="20"/>
                            <w:lang w:val="uk-UA"/>
                          </w:rPr>
                          <w:t>ц</w:t>
                        </w:r>
                        <w:r w:rsidRPr="00D17F06">
                          <w:rPr>
                            <w:sz w:val="20"/>
                            <w:szCs w:val="20"/>
                            <w:lang w:val="uk-UA"/>
                          </w:rPr>
                          <w:t>тва</w:t>
                        </w:r>
                      </w:p>
                    </w:txbxContent>
                  </v:textbox>
                </v:shape>
                <v:shape id="Text Box 564" o:spid="_x0000_s1076" type="#_x0000_t202" style="position:absolute;left:8334;top:4900;width:90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MMUsYA&#10;AADdAAAADwAAAGRycy9kb3ducmV2LnhtbESPQWvCQBSE7wX/w/KEXopurMXG6CpSUPSmVtrrI/tM&#10;gtm3cXcb03/fFQoeh5n5hpkvO1OLlpyvLCsYDRMQxLnVFRcKTp/rQQrCB2SNtWVS8Eselove0xwz&#10;bW98oPYYChEh7DNUUIbQZFL6vCSDfmgb4uidrTMYonSF1A5vEW5q+ZokE2mw4rhQYkMfJeWX449R&#10;kL5t22+/G++/8sm5noaX93ZzdUo997vVDESgLjzC/+2tVjAdpWO4v4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5MMUsYAAADdAAAADwAAAAAAAAAAAAAAAACYAgAAZHJz&#10;L2Rvd25yZXYueG1sUEsFBgAAAAAEAAQA9QAAAIsDAAAAAA==&#10;">
                  <v:textbox>
                    <w:txbxContent>
                      <w:p w:rsidR="00463D1B" w:rsidRPr="00F81E53" w:rsidRDefault="00463D1B" w:rsidP="00463D1B">
                        <w:pPr>
                          <w:ind w:left="-120" w:right="-135"/>
                          <w:jc w:val="center"/>
                          <w:rPr>
                            <w:sz w:val="20"/>
                            <w:szCs w:val="20"/>
                            <w:lang w:val="uk-UA"/>
                          </w:rPr>
                        </w:pPr>
                        <w:r w:rsidRPr="00F81E53">
                          <w:rPr>
                            <w:sz w:val="20"/>
                            <w:szCs w:val="20"/>
                            <w:lang w:val="uk-UA"/>
                          </w:rPr>
                          <w:t>1.1.8</w:t>
                        </w:r>
                        <w:r>
                          <w:rPr>
                            <w:sz w:val="20"/>
                            <w:szCs w:val="20"/>
                            <w:lang w:val="uk-UA"/>
                          </w:rPr>
                          <w:t>.</w:t>
                        </w:r>
                        <w:r w:rsidRPr="00F81E53">
                          <w:rPr>
                            <w:sz w:val="20"/>
                            <w:szCs w:val="20"/>
                            <w:lang w:val="uk-UA"/>
                          </w:rPr>
                          <w:t xml:space="preserve"> Первинна експерт</w:t>
                        </w:r>
                        <w:r w:rsidRPr="00F81E53">
                          <w:rPr>
                            <w:sz w:val="20"/>
                            <w:szCs w:val="20"/>
                            <w:lang w:val="uk-UA"/>
                          </w:rPr>
                          <w:t>и</w:t>
                        </w:r>
                        <w:r w:rsidRPr="00F81E53">
                          <w:rPr>
                            <w:sz w:val="20"/>
                            <w:szCs w:val="20"/>
                            <w:lang w:val="uk-UA"/>
                          </w:rPr>
                          <w:t>за реєс</w:t>
                        </w:r>
                        <w:r w:rsidRPr="00F81E53">
                          <w:rPr>
                            <w:sz w:val="20"/>
                            <w:szCs w:val="20"/>
                            <w:lang w:val="uk-UA"/>
                          </w:rPr>
                          <w:t>т</w:t>
                        </w:r>
                        <w:r w:rsidRPr="00F81E53">
                          <w:rPr>
                            <w:sz w:val="20"/>
                            <w:szCs w:val="20"/>
                            <w:lang w:val="uk-UA"/>
                          </w:rPr>
                          <w:t>раційного досьє</w:t>
                        </w:r>
                      </w:p>
                    </w:txbxContent>
                  </v:textbox>
                </v:shape>
                <v:shape id="Text Box 565" o:spid="_x0000_s1077" type="#_x0000_t202" style="position:absolute;left:8334;top:8680;width:57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qUJsYA&#10;AADdAAAADwAAAGRycy9kb3ducmV2LnhtbESPQWvCQBSE7wX/w/KEXopubMXG6CpSUOxNrbTXR/aZ&#10;BLNv4+42pv/eFQoeh5n5hpkvO1OLlpyvLCsYDRMQxLnVFRcKjl/rQQrCB2SNtWVS8Ecelove0xwz&#10;ba+8p/YQChEh7DNUUIbQZFL6vCSDfmgb4uidrDMYonSF1A6vEW5q+ZokE2mw4rhQYkMfJeXnw69R&#10;kI637Y//fNt955NTPQ0v7+3m4pR67nerGYhAXXiE/9tbrWA6Ssdwfx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qUJsYAAADdAAAADwAAAAAAAAAAAAAAAACYAgAAZHJz&#10;L2Rvd25yZXYueG1sUEsFBgAAAAAEAAQA9QAAAIsDAAAAAA==&#10;">
                  <v:textbox>
                    <w:txbxContent>
                      <w:p w:rsidR="00463D1B" w:rsidRPr="00FC40D2" w:rsidRDefault="00463D1B" w:rsidP="00463D1B">
                        <w:pPr>
                          <w:jc w:val="center"/>
                          <w:rPr>
                            <w:sz w:val="20"/>
                            <w:szCs w:val="20"/>
                            <w:lang w:val="uk-UA"/>
                          </w:rPr>
                        </w:pPr>
                        <w:r w:rsidRPr="00FC40D2">
                          <w:rPr>
                            <w:sz w:val="20"/>
                            <w:szCs w:val="20"/>
                            <w:lang w:val="uk-UA"/>
                          </w:rPr>
                          <w:t>1.1.7</w:t>
                        </w:r>
                        <w:r>
                          <w:rPr>
                            <w:sz w:val="20"/>
                            <w:szCs w:val="20"/>
                            <w:lang w:val="uk-UA"/>
                          </w:rPr>
                          <w:t>.</w:t>
                        </w:r>
                        <w:r w:rsidRPr="00FC40D2">
                          <w:rPr>
                            <w:sz w:val="20"/>
                            <w:szCs w:val="20"/>
                            <w:lang w:val="uk-UA"/>
                          </w:rPr>
                          <w:t xml:space="preserve"> Дослідження стабільності готового </w:t>
                        </w:r>
                        <w:r>
                          <w:rPr>
                            <w:sz w:val="20"/>
                            <w:szCs w:val="20"/>
                            <w:lang w:val="uk-UA"/>
                          </w:rPr>
                          <w:t xml:space="preserve">генеричного </w:t>
                        </w:r>
                        <w:r w:rsidRPr="00FC40D2">
                          <w:rPr>
                            <w:sz w:val="20"/>
                            <w:szCs w:val="20"/>
                            <w:lang w:val="uk-UA"/>
                          </w:rPr>
                          <w:t>ЛЗ</w:t>
                        </w:r>
                      </w:p>
                    </w:txbxContent>
                  </v:textbox>
                </v:shape>
                <v:shape id="Text Box 566" o:spid="_x0000_s1078" type="#_x0000_t202" style="position:absolute;left:9414;top:4900;width:90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xvcYA&#10;AADdAAAADwAAAGRycy9kb3ducmV2LnhtbESPQWvCQBSE7wX/w/IEL6VubKuN0VWKYNGbVanXR/aZ&#10;BLNv4+4a03/fLRR6HGbmG2a+7EwtWnK+sqxgNExAEOdWV1woOB7WTykIH5A11pZJwTd5WC56D3PM&#10;tL3zJ7X7UIgIYZ+hgjKEJpPS5yUZ9EPbEEfvbJ3BEKUrpHZ4j3BTy+ckmUiDFceFEhtalZRf9jej&#10;IH3dtCe/fdl95ZNzPQ2Pb+3H1Sk16HfvMxCBuvAf/mtvtILpKB3D75v4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YxvcYAAADdAAAADwAAAAAAAAAAAAAAAACYAgAAZHJz&#10;L2Rvd25yZXYueG1sUEsFBgAAAAAEAAQA9QAAAIsDAAAAAA==&#10;">
                  <v:textbox>
                    <w:txbxContent>
                      <w:p w:rsidR="00463D1B" w:rsidRDefault="00463D1B" w:rsidP="00463D1B">
                        <w:pPr>
                          <w:ind w:left="-120" w:right="-135"/>
                          <w:jc w:val="center"/>
                          <w:rPr>
                            <w:sz w:val="20"/>
                            <w:szCs w:val="20"/>
                            <w:lang w:val="uk-UA"/>
                          </w:rPr>
                        </w:pPr>
                        <w:r w:rsidRPr="00F81E53">
                          <w:rPr>
                            <w:sz w:val="20"/>
                            <w:szCs w:val="20"/>
                            <w:lang w:val="uk-UA"/>
                          </w:rPr>
                          <w:t>1.1.9</w:t>
                        </w:r>
                        <w:r>
                          <w:rPr>
                            <w:sz w:val="20"/>
                            <w:szCs w:val="20"/>
                            <w:lang w:val="uk-UA"/>
                          </w:rPr>
                          <w:t>.</w:t>
                        </w:r>
                        <w:r w:rsidRPr="00F81E53">
                          <w:rPr>
                            <w:sz w:val="20"/>
                            <w:szCs w:val="20"/>
                            <w:lang w:val="uk-UA"/>
                          </w:rPr>
                          <w:t xml:space="preserve"> </w:t>
                        </w:r>
                        <w:r>
                          <w:rPr>
                            <w:sz w:val="20"/>
                            <w:szCs w:val="20"/>
                            <w:lang w:val="uk-UA"/>
                          </w:rPr>
                          <w:t>Обм</w:t>
                        </w:r>
                        <w:r>
                          <w:rPr>
                            <w:sz w:val="20"/>
                            <w:szCs w:val="20"/>
                            <w:lang w:val="uk-UA"/>
                          </w:rPr>
                          <w:t>е</w:t>
                        </w:r>
                        <w:r>
                          <w:rPr>
                            <w:sz w:val="20"/>
                            <w:szCs w:val="20"/>
                            <w:lang w:val="uk-UA"/>
                          </w:rPr>
                          <w:t>жені к</w:t>
                        </w:r>
                        <w:r w:rsidRPr="00F81E53">
                          <w:rPr>
                            <w:sz w:val="20"/>
                            <w:szCs w:val="20"/>
                            <w:lang w:val="uk-UA"/>
                          </w:rPr>
                          <w:t xml:space="preserve">лінічні </w:t>
                        </w:r>
                      </w:p>
                      <w:p w:rsidR="00463D1B" w:rsidRDefault="00463D1B" w:rsidP="00463D1B">
                        <w:pPr>
                          <w:ind w:left="-120" w:right="-135"/>
                          <w:jc w:val="center"/>
                          <w:rPr>
                            <w:sz w:val="20"/>
                            <w:szCs w:val="20"/>
                            <w:lang w:val="uk-UA"/>
                          </w:rPr>
                        </w:pPr>
                        <w:r>
                          <w:rPr>
                            <w:sz w:val="20"/>
                            <w:szCs w:val="20"/>
                            <w:lang w:val="uk-UA"/>
                          </w:rPr>
                          <w:t>дослід-</w:t>
                        </w:r>
                      </w:p>
                      <w:p w:rsidR="00463D1B" w:rsidRPr="00F81E53" w:rsidRDefault="00463D1B" w:rsidP="00463D1B">
                        <w:pPr>
                          <w:ind w:left="-120" w:right="-135"/>
                          <w:jc w:val="center"/>
                          <w:rPr>
                            <w:sz w:val="20"/>
                            <w:szCs w:val="20"/>
                            <w:lang w:val="uk-UA"/>
                          </w:rPr>
                        </w:pPr>
                        <w:r w:rsidRPr="00F81E53">
                          <w:rPr>
                            <w:sz w:val="20"/>
                            <w:szCs w:val="20"/>
                            <w:lang w:val="uk-UA"/>
                          </w:rPr>
                          <w:t>же</w:t>
                        </w:r>
                        <w:r w:rsidRPr="00F81E53">
                          <w:rPr>
                            <w:sz w:val="20"/>
                            <w:szCs w:val="20"/>
                            <w:lang w:val="uk-UA"/>
                          </w:rPr>
                          <w:t>н</w:t>
                        </w:r>
                        <w:r w:rsidRPr="00F81E53">
                          <w:rPr>
                            <w:sz w:val="20"/>
                            <w:szCs w:val="20"/>
                            <w:lang w:val="uk-UA"/>
                          </w:rPr>
                          <w:t xml:space="preserve">ня нового </w:t>
                        </w:r>
                      </w:p>
                      <w:p w:rsidR="00463D1B" w:rsidRPr="00F81E53" w:rsidRDefault="00463D1B" w:rsidP="00463D1B">
                        <w:pPr>
                          <w:ind w:right="-109"/>
                          <w:jc w:val="center"/>
                          <w:rPr>
                            <w:sz w:val="20"/>
                            <w:szCs w:val="20"/>
                            <w:lang w:val="uk-UA"/>
                          </w:rPr>
                        </w:pPr>
                        <w:r>
                          <w:rPr>
                            <w:sz w:val="20"/>
                            <w:szCs w:val="20"/>
                            <w:lang w:val="uk-UA"/>
                          </w:rPr>
                          <w:t>генер</w:t>
                        </w:r>
                        <w:r>
                          <w:rPr>
                            <w:sz w:val="20"/>
                            <w:szCs w:val="20"/>
                            <w:lang w:val="uk-UA"/>
                          </w:rPr>
                          <w:t>и</w:t>
                        </w:r>
                        <w:r>
                          <w:rPr>
                            <w:sz w:val="20"/>
                            <w:szCs w:val="20"/>
                            <w:lang w:val="uk-UA"/>
                          </w:rPr>
                          <w:t xml:space="preserve">чного </w:t>
                        </w:r>
                        <w:r w:rsidRPr="00F81E53">
                          <w:rPr>
                            <w:sz w:val="20"/>
                            <w:szCs w:val="20"/>
                            <w:lang w:val="uk-UA"/>
                          </w:rPr>
                          <w:t>ЛЗ</w:t>
                        </w:r>
                      </w:p>
                    </w:txbxContent>
                  </v:textbox>
                </v:shape>
                <v:shape id="Text Box 567" o:spid="_x0000_s1079" type="#_x0000_t202" style="position:absolute;left:10494;top:4900;width:72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ysYA&#10;AADdAAAADwAAAGRycy9kb3ducmV2LnhtbESPQWvCQBSE7wX/w/IKvZS6sZY0pq5SCorerBV7fWSf&#10;SWj2bdxdY/z3rlDwOMzMN8x03ptGdOR8bVnBaJiAIC6srrlUsPtZvGQgfEDW2FgmBRfyMJ8NHqaY&#10;a3vmb+q2oRQRwj5HBVUIbS6lLyoy6Ie2JY7ewTqDIUpXSu3wHOGmka9JkkqDNceFClv6qqj4256M&#10;guxt1f369XizL9JDMwnP793y6JR6euw/P0AE6sM9/N9eaQWTUZbC7U1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vysYAAADdAAAADwAAAAAAAAAAAAAAAACYAgAAZHJz&#10;L2Rvd25yZXYueG1sUEsFBgAAAAAEAAQA9QAAAIsDAAAAAA==&#10;">
                  <v:textbox>
                    <w:txbxContent>
                      <w:p w:rsidR="00463D1B" w:rsidRPr="00F81E53" w:rsidRDefault="00463D1B" w:rsidP="00463D1B">
                        <w:pPr>
                          <w:ind w:left="-142" w:right="-120"/>
                          <w:jc w:val="center"/>
                          <w:rPr>
                            <w:sz w:val="20"/>
                            <w:szCs w:val="20"/>
                            <w:lang w:val="uk-UA"/>
                          </w:rPr>
                        </w:pPr>
                        <w:r w:rsidRPr="00F81E53">
                          <w:rPr>
                            <w:sz w:val="20"/>
                            <w:szCs w:val="20"/>
                            <w:lang w:val="uk-UA"/>
                          </w:rPr>
                          <w:t>1.1.10</w:t>
                        </w:r>
                        <w:r>
                          <w:rPr>
                            <w:sz w:val="20"/>
                            <w:szCs w:val="20"/>
                            <w:lang w:val="uk-UA"/>
                          </w:rPr>
                          <w:t>.</w:t>
                        </w:r>
                        <w:r w:rsidRPr="00F81E53">
                          <w:rPr>
                            <w:sz w:val="20"/>
                            <w:szCs w:val="20"/>
                            <w:lang w:val="uk-UA"/>
                          </w:rPr>
                          <w:t xml:space="preserve"> Реєс</w:t>
                        </w:r>
                        <w:r w:rsidRPr="00F81E53">
                          <w:rPr>
                            <w:sz w:val="20"/>
                            <w:szCs w:val="20"/>
                            <w:lang w:val="uk-UA"/>
                          </w:rPr>
                          <w:t>т</w:t>
                        </w:r>
                        <w:r>
                          <w:rPr>
                            <w:sz w:val="20"/>
                            <w:szCs w:val="20"/>
                            <w:lang w:val="uk-UA"/>
                          </w:rPr>
                          <w:t>ра</w:t>
                        </w:r>
                        <w:r w:rsidRPr="00F81E53">
                          <w:rPr>
                            <w:sz w:val="20"/>
                            <w:szCs w:val="20"/>
                            <w:lang w:val="uk-UA"/>
                          </w:rPr>
                          <w:t xml:space="preserve">ція нового </w:t>
                        </w:r>
                        <w:r>
                          <w:rPr>
                            <w:sz w:val="20"/>
                            <w:szCs w:val="20"/>
                            <w:lang w:val="uk-UA"/>
                          </w:rPr>
                          <w:t>генер</w:t>
                        </w:r>
                        <w:r>
                          <w:rPr>
                            <w:sz w:val="20"/>
                            <w:szCs w:val="20"/>
                            <w:lang w:val="uk-UA"/>
                          </w:rPr>
                          <w:t>и</w:t>
                        </w:r>
                        <w:r>
                          <w:rPr>
                            <w:sz w:val="20"/>
                            <w:szCs w:val="20"/>
                            <w:lang w:val="uk-UA"/>
                          </w:rPr>
                          <w:t xml:space="preserve">чного </w:t>
                        </w:r>
                        <w:r w:rsidRPr="00F81E53">
                          <w:rPr>
                            <w:sz w:val="20"/>
                            <w:szCs w:val="20"/>
                            <w:lang w:val="uk-UA"/>
                          </w:rPr>
                          <w:t>ЛЗ</w:t>
                        </w:r>
                      </w:p>
                    </w:txbxContent>
                  </v:textbox>
                </v:shape>
                <v:line id="Line 568" o:spid="_x0000_s1080" style="position:absolute;visibility:visible;mso-wrap-style:square" from="6894,6340" to="7074,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UB88UAAADdAAAADwAAAGRycy9kb3ducmV2LnhtbESPQUvEMBSE7wv+h/AEb7tpPdht3WwR&#10;i+DBFXZXPD+bZ1NsXkoT2/jvN4LgcZiZb5hdHe0gZpp871hBvslAELdO99wpeDs/rbcgfEDWODgm&#10;BT/kod5frXZYabfwkeZT6ESCsK9QgQlhrKT0rSGLfuNG4uR9usliSHLqpJ5wSXA7yNssu5MWe04L&#10;Bkd6NNR+nb6tgsI0R1nI5uX82sx9XsZDfP8olbq5jg/3IALF8B/+az9rBWW+LeD3TXoCc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UB88UAAADdAAAADwAAAAAAAAAA&#10;AAAAAAChAgAAZHJzL2Rvd25yZXYueG1sUEsFBgAAAAAEAAQA+QAAAJMDAAAAAA==&#10;">
                  <v:stroke endarrow="block"/>
                </v:line>
                <v:line id="Line 569" o:spid="_x0000_s1081" style="position:absolute;visibility:visible;mso-wrap-style:square" from="5634,6340" to="5994,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qVgcMAAADdAAAADwAAAGRycy9kb3ducmV2LnhtbERPTWvCMBi+D/wP4RV2m2l3mLYaRVYG&#10;O0zBD3Z+17w2xeZNabKa/fvlIHh8eL5Xm2g7MdLgW8cK8lkGgrh2uuVGwfn08bIA4QOyxs4xKfgj&#10;D5v15GmFpXY3PtB4DI1IIexLVGBC6EspfW3Iop+5njhxFzdYDAkOjdQD3lK47eRrlr1Jiy2nBoM9&#10;vRuqr8dfq2BuqoOcy+rrtK/GNi/iLn7/FEo9T+N2CSJQDA/x3f2pFRT5Is1Nb9IT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qlYHDAAAA3QAAAA8AAAAAAAAAAAAA&#10;AAAAoQIAAGRycy9kb3ducmV2LnhtbFBLBQYAAAAABAAEAPkAAACRAwAAAAA=&#10;">
                  <v:stroke endarrow="block"/>
                </v:line>
                <v:line id="Line 570" o:spid="_x0000_s1082" style="position:absolute;visibility:visible;mso-wrap-style:square" from="11214,6700" to="11394,6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YwGsYAAADdAAAADwAAAGRycy9kb3ducmV2LnhtbESPzWrDMBCE74G+g9hCb4nsHprYjRJK&#10;TaGHNpAfct5aG8vEWhlLddS3rwKBHIeZ+YZZrqPtxEiDbx0ryGcZCOLa6ZYbBYf9x3QBwgdkjZ1j&#10;UvBHHtarh8kSS+0uvKVxFxqRIOxLVGBC6EspfW3Iop+5njh5JzdYDEkOjdQDXhLcdvI5y16kxZbT&#10;gsGe3g3V592vVTA31VbOZfW131RjmxfxOx5/CqWeHuPbK4hAMdzDt/anVlDkiwKub9IT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mMBrGAAAA3QAAAA8AAAAAAAAA&#10;AAAAAAAAoQIAAGRycy9kb3ducmV2LnhtbFBLBQYAAAAABAAEAPkAAACUAwAAAAA=&#10;">
                  <v:stroke endarrow="block"/>
                </v:line>
                <v:line id="Line 571" o:spid="_x0000_s1083" style="position:absolute;visibility:visible;mso-wrap-style:square" from="9234,6340" to="9414,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UPWsIAAADdAAAADwAAAGRycy9kb3ducmV2LnhtbERPz2vCMBS+D/wfwhN2m2k9TNsZRSyC&#10;h01Qx85vzVtT1ryUJtbsv18OgseP7/dqE20nRhp861hBPstAENdOt9wo+LzsX5YgfEDW2DkmBX/k&#10;YbOePK2w1O7GJxrPoREphH2JCkwIfSmlrw1Z9DPXEyfuxw0WQ4JDI/WAtxRuOznPsldpseXUYLCn&#10;naH693y1ChamOsmFrN4vx2ps8yJ+xK/vQqnnady+gQgUw0N8dx+0giIv0v70Jj0B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UPWsIAAADdAAAADwAAAAAAAAAAAAAA&#10;AAChAgAAZHJzL2Rvd25yZXYueG1sUEsFBgAAAAAEAAQA+QAAAJADAAAAAA==&#10;">
                  <v:stroke endarrow="block"/>
                </v:line>
                <v:line id="Line 572" o:spid="_x0000_s1084" style="position:absolute;visibility:visible;mso-wrap-style:square" from="10314,6340" to="10494,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mqwcYAAADdAAAADwAAAGRycy9kb3ducmV2LnhtbESPzWrDMBCE74G+g9hCbonsHpLaiRJK&#10;TSGHpJAfet5aG8vUWhlLddS3rwKFHoeZ+YZZb6PtxEiDbx0ryOcZCOLa6ZYbBZfz2+wZhA/IGjvH&#10;pOCHPGw3D5M1ltrd+EjjKTQiQdiXqMCE0JdS+tqQRT93PXHyrm6wGJIcGqkHvCW47eRTli2kxZbT&#10;gsGeXg3VX6dvq2BpqqNcymp/fq/GNi/iIX58FkpNH+PLCkSgGP7Df+2dVlDkRQ73N+kJ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JqsHGAAAA3QAAAA8AAAAAAAAA&#10;AAAAAAAAoQIAAGRycy9kb3ducmV2LnhtbFBLBQYAAAAABAAEAPkAAACUAwAAAAA=&#10;">
                  <v:stroke endarrow="block"/>
                </v:line>
                <v:line id="Line 573" o:spid="_x0000_s1085" style="position:absolute;visibility:visible;mso-wrap-style:square" from="9914,3820" to="10314,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s0tsUAAADdAAAADwAAAGRycy9kb3ducmV2LnhtbESPQWvCQBSE74X+h+UVequbeKgmdZXS&#10;IPRQBbX0/Jp9ZoPZtyG7xu2/7wqCx2FmvmEWq2g7MdLgW8cK8kkGgrh2uuVGwfdh/TIH4QOyxs4x&#10;KfgjD6vl48MCS+0uvKNxHxqRIOxLVGBC6EspfW3Iop+4njh5RzdYDEkOjdQDXhLcdnKaZa/SYstp&#10;wWBPH4bq0/5sFcxMtZMzWX0dttXY5kXcxJ/fQqnnp/j+BiJQDPfwrf2pFRR5MYXrm/Q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s0tsUAAADdAAAADwAAAAAAAAAA&#10;AAAAAAChAgAAZHJzL2Rvd25yZXYueG1sUEsFBgAAAAAEAAQA+QAAAJMDAAAAAA==&#10;">
                  <v:stroke endarrow="block"/>
                </v:line>
                <v:line id="Line 574" o:spid="_x0000_s1086" style="position:absolute;visibility:visible;mso-wrap-style:square" from="11214,6340" to="11574,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eRLcYAAADdAAAADwAAAGRycy9kb3ducmV2LnhtbESPQUvDQBSE74L/YXlCb3aTCtak3RYx&#10;CD1ooal4fs0+s8Hs25Ddpuu/d4WCx2FmvmHW22h7MdHoO8cK8nkGgrhxuuNWwcfx9f4JhA/IGnvH&#10;pOCHPGw3tzdrLLW78IGmOrQiQdiXqMCEMJRS+saQRT93A3HyvtxoMSQ5tlKPeElw28tFlj1Kix2n&#10;BYMDvRhqvuuzVbA01UEuZfV23FdTlxfxPX6eCqVmd/F5BSJQDP/ha3unFRR58QB/b9IT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XkS3GAAAA3QAAAA8AAAAAAAAA&#10;AAAAAAAAoQIAAGRycy9kb3ducmV2LnhtbFBLBQYAAAAABAAEAPkAAACUAwAAAAA=&#10;">
                  <v:stroke endarrow="block"/>
                </v:line>
                <v:line id="Line 575" o:spid="_x0000_s1087" style="position:absolute;visibility:visible;mso-wrap-style:square" from="14274,4720" to="14274,9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KcTcgAAADdAAAADwAAAGRycy9kb3ducmV2LnhtbESPT2vCQBTE7wW/w/KE3urGVkJNXUVa&#10;CtpD8R/o8Zl9TdJm34bdNUm/vSsUehxm5jfMbNGbWrTkfGVZwXiUgCDOra64UHDYvz88g/ABWWNt&#10;mRT8kofFfHA3w0zbjrfU7kIhIoR9hgrKEJpMSp+XZNCPbEMcvS/rDIYoXSG1wy7CTS0fkySVBiuO&#10;CyU29FpS/rO7GAWfT5u0Xa4/Vv1xnZ7zt+359N05pe6H/fIFRKA+/If/2iutYDqeTuD2Jj4BOb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bKcTcgAAADdAAAADwAAAAAA&#10;AAAAAAAAAAChAgAAZHJzL2Rvd25yZXYueG1sUEsFBgAAAAAEAAQA+QAAAJYDAAAAAA==&#10;"/>
                <v:line id="Line 576" o:spid="_x0000_s1088" style="position:absolute;visibility:visible;mso-wrap-style:square" from="12474,2380" to="12474,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451sgAAADdAAAADwAAAGRycy9kb3ducmV2LnhtbESPT2vCQBTE7wW/w/KE3urGFkNNXUVa&#10;CtpD8R/o8Zl9TdJm34bdNUm/vSsUehxm5jfMbNGbWrTkfGVZwXiUgCDOra64UHDYvz88g/ABWWNt&#10;mRT8kofFfHA3w0zbjrfU7kIhIoR9hgrKEJpMSp+XZNCPbEMcvS/rDIYoXSG1wy7CTS0fkySVBiuO&#10;CyU29FpS/rO7GAWfT5u0Xa4/Vv1xnZ7zt+359N05pe6H/fIFRKA+/If/2iutYDqeTuD2Jj4BOb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v451sgAAADdAAAADwAAAAAA&#10;AAAAAAAAAAChAgAAZHJzL2Rvd25yZXYueG1sUEsFBgAAAAAEAAQA+QAAAJYDAAAAAA==&#10;"/>
                <v:shape id="Text Box 577" o:spid="_x0000_s1089" type="#_x0000_t202" style="position:absolute;left:7614;top:2740;width:9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05F8YA&#10;AADdAAAADwAAAGRycy9kb3ducmV2LnhtbESPQWvCQBSE7wX/w/IKvZS6sZbUpK5SCorerBV7fWSf&#10;SWj2bdxdY/z3rlDwOMzMN8x03ptGdOR8bVnBaJiAIC6srrlUsPtZvExA+ICssbFMCi7kYT4bPEwx&#10;1/bM39RtQykihH2OCqoQ2lxKX1Rk0A9tSxy9g3UGQ5SulNrhOcJNI1+TJJUGa44LFbb0VVHxtz0Z&#10;BZO3Vffr1+PNvkgPTRae37vl0Sn19Nh/foAI1Id7+L+90gqyUZbC7U1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05F8YAAADdAAAADwAAAAAAAAAAAAAAAACYAgAAZHJz&#10;L2Rvd25yZXYueG1sUEsFBgAAAAAEAAQA9QAAAIsDAAAAAA==&#10;">
                  <v:textbox>
                    <w:txbxContent>
                      <w:p w:rsidR="00463D1B" w:rsidRPr="00D17F06" w:rsidRDefault="00463D1B" w:rsidP="00463D1B">
                        <w:pPr>
                          <w:jc w:val="center"/>
                          <w:rPr>
                            <w:sz w:val="20"/>
                            <w:szCs w:val="20"/>
                            <w:lang w:val="uk-UA"/>
                          </w:rPr>
                        </w:pPr>
                        <w:r w:rsidRPr="00D17F06">
                          <w:rPr>
                            <w:sz w:val="20"/>
                            <w:szCs w:val="20"/>
                            <w:lang w:val="uk-UA"/>
                          </w:rPr>
                          <w:t>1.2.2</w:t>
                        </w:r>
                        <w:r>
                          <w:rPr>
                            <w:sz w:val="20"/>
                            <w:szCs w:val="20"/>
                            <w:lang w:val="uk-UA"/>
                          </w:rPr>
                          <w:t>.</w:t>
                        </w:r>
                        <w:r w:rsidRPr="00D17F06">
                          <w:rPr>
                            <w:sz w:val="20"/>
                            <w:szCs w:val="20"/>
                            <w:lang w:val="uk-UA"/>
                          </w:rPr>
                          <w:t xml:space="preserve"> Буді</w:t>
                        </w:r>
                        <w:r w:rsidRPr="00D17F06">
                          <w:rPr>
                            <w:sz w:val="20"/>
                            <w:szCs w:val="20"/>
                            <w:lang w:val="uk-UA"/>
                          </w:rPr>
                          <w:t>в</w:t>
                        </w:r>
                        <w:r w:rsidRPr="00D17F06">
                          <w:rPr>
                            <w:sz w:val="20"/>
                            <w:szCs w:val="20"/>
                            <w:lang w:val="uk-UA"/>
                          </w:rPr>
                          <w:t>ниц</w:t>
                        </w:r>
                        <w:r w:rsidRPr="00D17F06">
                          <w:rPr>
                            <w:sz w:val="20"/>
                            <w:szCs w:val="20"/>
                            <w:lang w:val="uk-UA"/>
                          </w:rPr>
                          <w:t>т</w:t>
                        </w:r>
                        <w:r w:rsidRPr="00D17F06">
                          <w:rPr>
                            <w:sz w:val="20"/>
                            <w:szCs w:val="20"/>
                            <w:lang w:val="uk-UA"/>
                          </w:rPr>
                          <w:t>во</w:t>
                        </w:r>
                      </w:p>
                    </w:txbxContent>
                  </v:textbox>
                </v:shape>
                <v:shape id="Text Box 578" o:spid="_x0000_s1090" type="#_x0000_t202" style="position:absolute;left:9234;top:1840;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GcjMYA&#10;AADdAAAADwAAAGRycy9kb3ducmV2LnhtbESPQWvCQBSE7wX/w/KEXopubIua6Cql0KI3q6LXR/aZ&#10;BLNv4+42xn/vCoUeh5n5hpkvO1OLlpyvLCsYDRMQxLnVFRcK9ruvwRSED8gaa8uk4EYelove0xwz&#10;ba/8Q+02FCJC2GeooAyhyaT0eUkG/dA2xNE7WWcwROkKqR1eI9zU8jVJxtJgxXGhxIY+S8rP21+j&#10;YPq+ao9+/bY55ONTnYaXSft9cUo997uPGYhAXfgP/7VXWkE6SifweBOf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GcjMYAAADdAAAADwAAAAAAAAAAAAAAAACYAgAAZHJz&#10;L2Rvd25yZXYueG1sUEsFBgAAAAAEAAQA9QAAAIsDAAAAAA==&#10;">
                  <v:textbox>
                    <w:txbxContent>
                      <w:p w:rsidR="00463D1B" w:rsidRPr="00D17F06" w:rsidRDefault="00463D1B" w:rsidP="00463D1B">
                        <w:pPr>
                          <w:jc w:val="center"/>
                          <w:rPr>
                            <w:sz w:val="20"/>
                            <w:szCs w:val="20"/>
                            <w:lang w:val="uk-UA"/>
                          </w:rPr>
                        </w:pPr>
                        <w:r w:rsidRPr="00D17F06">
                          <w:rPr>
                            <w:sz w:val="20"/>
                            <w:szCs w:val="20"/>
                            <w:lang w:val="uk-UA"/>
                          </w:rPr>
                          <w:t>1.2.5</w:t>
                        </w:r>
                        <w:r>
                          <w:rPr>
                            <w:sz w:val="20"/>
                            <w:szCs w:val="20"/>
                            <w:lang w:val="uk-UA"/>
                          </w:rPr>
                          <w:t>.</w:t>
                        </w:r>
                        <w:r w:rsidRPr="00D17F06">
                          <w:rPr>
                            <w:sz w:val="20"/>
                            <w:szCs w:val="20"/>
                            <w:lang w:val="uk-UA"/>
                          </w:rPr>
                          <w:t xml:space="preserve"> Введення в експлу</w:t>
                        </w:r>
                        <w:r w:rsidRPr="00D17F06">
                          <w:rPr>
                            <w:sz w:val="20"/>
                            <w:szCs w:val="20"/>
                            <w:lang w:val="uk-UA"/>
                          </w:rPr>
                          <w:t>а</w:t>
                        </w:r>
                        <w:r w:rsidRPr="00D17F06">
                          <w:rPr>
                            <w:sz w:val="20"/>
                            <w:szCs w:val="20"/>
                            <w:lang w:val="uk-UA"/>
                          </w:rPr>
                          <w:t>тацію</w:t>
                        </w:r>
                      </w:p>
                    </w:txbxContent>
                  </v:textbox>
                </v:shape>
                <v:shape id="Text Box 579" o:spid="_x0000_s1091" type="#_x0000_t202" style="position:absolute;left:12654;top:5800;width:144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4I/sMA&#10;AADdAAAADwAAAGRycy9kb3ducmV2LnhtbERPy2rCQBTdC/7DcIVuik6soiZ1lFKo6M5HabeXzDUJ&#10;Zu7EmWmMf+8sCi4P571cd6YWLTlfWVYwHiUgiHOrKy4UfJ++hgsQPiBrrC2Tgjt5WK/6vSVm2t74&#10;QO0xFCKGsM9QQRlCk0np85IM+pFtiCN3ts5giNAVUju8xXBTy7ckmUmDFceGEhv6LCm/HP+MgsV0&#10;2/763WT/k8/OdRpe5+3m6pR6GXQf7yACdeEp/ndvtYJ0nMa58U1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4I/sMAAADdAAAADwAAAAAAAAAAAAAAAACYAgAAZHJzL2Rv&#10;d25yZXYueG1sUEsFBgAAAAAEAAQA9QAAAIgDAAAAAA==&#10;">
                  <v:textbox>
                    <w:txbxContent>
                      <w:p w:rsidR="00463D1B" w:rsidRDefault="00463D1B" w:rsidP="00463D1B">
                        <w:pPr>
                          <w:ind w:left="-120" w:right="-120"/>
                          <w:jc w:val="center"/>
                          <w:rPr>
                            <w:sz w:val="20"/>
                            <w:szCs w:val="20"/>
                            <w:lang w:val="uk-UA"/>
                          </w:rPr>
                        </w:pPr>
                        <w:r w:rsidRPr="00FC40D2">
                          <w:rPr>
                            <w:sz w:val="20"/>
                            <w:szCs w:val="20"/>
                            <w:lang w:val="uk-UA"/>
                          </w:rPr>
                          <w:t>1.3.2</w:t>
                        </w:r>
                        <w:r>
                          <w:rPr>
                            <w:sz w:val="20"/>
                            <w:szCs w:val="20"/>
                            <w:lang w:val="uk-UA"/>
                          </w:rPr>
                          <w:t>.</w:t>
                        </w:r>
                        <w:r w:rsidRPr="00FC40D2">
                          <w:rPr>
                            <w:sz w:val="20"/>
                            <w:szCs w:val="20"/>
                            <w:lang w:val="uk-UA"/>
                          </w:rPr>
                          <w:t xml:space="preserve"> Створе</w:t>
                        </w:r>
                        <w:r w:rsidRPr="00FC40D2">
                          <w:rPr>
                            <w:sz w:val="20"/>
                            <w:szCs w:val="20"/>
                            <w:lang w:val="uk-UA"/>
                          </w:rPr>
                          <w:t>н</w:t>
                        </w:r>
                        <w:r w:rsidRPr="00FC40D2">
                          <w:rPr>
                            <w:sz w:val="20"/>
                            <w:szCs w:val="20"/>
                            <w:lang w:val="uk-UA"/>
                          </w:rPr>
                          <w:t>ня комплексу маркетингових заходів щодо просування нового</w:t>
                        </w:r>
                      </w:p>
                      <w:p w:rsidR="00463D1B" w:rsidRDefault="00463D1B" w:rsidP="00463D1B">
                        <w:pPr>
                          <w:ind w:left="-120" w:right="-120"/>
                          <w:jc w:val="center"/>
                          <w:rPr>
                            <w:sz w:val="20"/>
                            <w:szCs w:val="20"/>
                            <w:lang w:val="uk-UA"/>
                          </w:rPr>
                        </w:pPr>
                        <w:r>
                          <w:rPr>
                            <w:sz w:val="20"/>
                            <w:szCs w:val="20"/>
                            <w:lang w:val="uk-UA"/>
                          </w:rPr>
                          <w:t>генери</w:t>
                        </w:r>
                        <w:r>
                          <w:rPr>
                            <w:sz w:val="20"/>
                            <w:szCs w:val="20"/>
                            <w:lang w:val="uk-UA"/>
                          </w:rPr>
                          <w:t>ч</w:t>
                        </w:r>
                        <w:r>
                          <w:rPr>
                            <w:sz w:val="20"/>
                            <w:szCs w:val="20"/>
                            <w:lang w:val="uk-UA"/>
                          </w:rPr>
                          <w:t>ного</w:t>
                        </w:r>
                      </w:p>
                      <w:p w:rsidR="00463D1B" w:rsidRPr="00FC40D2" w:rsidRDefault="00463D1B" w:rsidP="00463D1B">
                        <w:pPr>
                          <w:ind w:left="-120" w:right="-120"/>
                          <w:jc w:val="center"/>
                          <w:rPr>
                            <w:sz w:val="20"/>
                            <w:szCs w:val="20"/>
                            <w:lang w:val="uk-UA"/>
                          </w:rPr>
                        </w:pPr>
                        <w:r w:rsidRPr="00FC40D2">
                          <w:rPr>
                            <w:sz w:val="20"/>
                            <w:szCs w:val="20"/>
                            <w:lang w:val="uk-UA"/>
                          </w:rPr>
                          <w:t>ЛЗ на р</w:t>
                        </w:r>
                        <w:r w:rsidRPr="00FC40D2">
                          <w:rPr>
                            <w:sz w:val="20"/>
                            <w:szCs w:val="20"/>
                            <w:lang w:val="uk-UA"/>
                          </w:rPr>
                          <w:t>и</w:t>
                        </w:r>
                        <w:r w:rsidRPr="00FC40D2">
                          <w:rPr>
                            <w:sz w:val="20"/>
                            <w:szCs w:val="20"/>
                            <w:lang w:val="uk-UA"/>
                          </w:rPr>
                          <w:t>нок</w:t>
                        </w:r>
                      </w:p>
                    </w:txbxContent>
                  </v:textbox>
                </v:shape>
                <v:shape id="Text Box 580" o:spid="_x0000_s1092" type="#_x0000_t202" style="position:absolute;left:14454;top:5800;width:108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tZcYA&#10;AADdAAAADwAAAGRycy9kb3ducmV2LnhtbESPQWvCQBSE7wX/w/KEXkrdWMWa6CoiVOytxlKvj+wz&#10;CWbfxt1tTP99tyD0OMzMN8xy3ZtGdOR8bVnBeJSAIC6srrlU8Hl8e56D8AFZY2OZFPyQh/Vq8LDE&#10;TNsbH6jLQykihH2GCqoQ2kxKX1Rk0I9sSxy9s3UGQ5SulNrhLcJNI1+SZCYN1hwXKmxpW1Fxyb+N&#10;gvl03538++Tjq5idmzQ8vXa7q1PqcdhvFiAC9eE/fG/vtYJ0nKbw9yY+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KtZcYAAADdAAAADwAAAAAAAAAAAAAAAACYAgAAZHJz&#10;L2Rvd25yZXYueG1sUEsFBgAAAAAEAAQA9QAAAIsDAAAAAA==&#10;">
                  <v:textbox>
                    <w:txbxContent>
                      <w:p w:rsidR="00463D1B" w:rsidRPr="00FC40D2" w:rsidRDefault="00463D1B" w:rsidP="00463D1B">
                        <w:pPr>
                          <w:ind w:left="-120" w:right="-195"/>
                          <w:jc w:val="center"/>
                          <w:rPr>
                            <w:sz w:val="20"/>
                            <w:szCs w:val="20"/>
                            <w:lang w:val="uk-UA"/>
                          </w:rPr>
                        </w:pPr>
                        <w:r w:rsidRPr="00FC40D2">
                          <w:rPr>
                            <w:sz w:val="20"/>
                            <w:szCs w:val="20"/>
                            <w:lang w:val="uk-UA"/>
                          </w:rPr>
                          <w:t>1.3.3</w:t>
                        </w:r>
                        <w:r>
                          <w:rPr>
                            <w:sz w:val="20"/>
                            <w:szCs w:val="20"/>
                            <w:lang w:val="uk-UA"/>
                          </w:rPr>
                          <w:t>.</w:t>
                        </w:r>
                        <w:r w:rsidRPr="00FC40D2">
                          <w:rPr>
                            <w:sz w:val="20"/>
                            <w:szCs w:val="20"/>
                            <w:lang w:val="uk-UA"/>
                          </w:rPr>
                          <w:t xml:space="preserve"> Пост-проектний аудит</w:t>
                        </w:r>
                      </w:p>
                    </w:txbxContent>
                  </v:textbox>
                </v:shape>
                <v:line id="Line 581" o:spid="_x0000_s1093" style="position:absolute;visibility:visible;mso-wrap-style:square" from="8154,8860" to="8334,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r7ocUAAADdAAAADwAAAGRycy9kb3ducmV2LnhtbESPT2sCMRTE7wW/Q3hCbzWrB+1ujVJc&#10;BA+14B88Pzevm6Wbl2UT1/TbN0Khx2FmfsMs19G2YqDeN44VTCcZCOLK6YZrBefT9uUVhA/IGlvH&#10;pOCHPKxXo6clFtrd+UDDMdQiQdgXqMCE0BVS+sqQRT9xHXHyvlxvMSTZ11L3eE9w28pZls2lxYbT&#10;gsGONoaq7+PNKliY8iAXsvw4fZZDM83jPl6uuVLP4/j+BiJQDP/hv/ZOK8gTEh5v0hO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ir7ocUAAADdAAAADwAAAAAAAAAA&#10;AAAAAAChAgAAZHJzL2Rvd25yZXYueG1sUEsFBgAAAAAEAAQA+QAAAJMDAAAAAA==&#10;">
                  <v:stroke endarrow="block"/>
                </v:line>
                <v:line id="Line 582" o:spid="_x0000_s1094" style="position:absolute;visibility:visible;mso-wrap-style:square" from="14094,8140" to="14274,8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ZeOsUAAADdAAAADwAAAGRycy9kb3ducmV2LnhtbESPQWvCQBSE74X+h+UVequbeKgmdZXS&#10;IPRQBbX0/Jp9ZoPZtyG7xu2/7wqCx2FmvmEWq2g7MdLgW8cK8kkGgrh2uuVGwfdh/TIH4QOyxs4x&#10;KfgjD6vl48MCS+0uvKNxHxqRIOxLVGBC6EspfW3Iop+4njh5RzdYDEkOjdQDXhLcdnKaZa/SYstp&#10;wWBPH4bq0/5sFcxMtZMzWX0dttXY5kXcxJ/fQqnnp/j+BiJQDPfwrf2pFRTTLIfrm/Q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ZeOsUAAADdAAAADwAAAAAAAAAA&#10;AAAAAAChAgAAZHJzL2Rvd25yZXYueG1sUEsFBgAAAAAEAAQA+QAAAJMDAAAAAA==&#10;">
                  <v:stroke endarrow="block"/>
                </v:line>
                <v:line id="Line 583" o:spid="_x0000_s1095" style="position:absolute;visibility:visible;mso-wrap-style:square" from="11394,8140" to="12654,8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ATcUAAADdAAAADwAAAGRycy9kb3ducmV2LnhtbESPQWvCQBSE74X+h+UVeqsbc6gmdZXS&#10;IPRQBbX0/Jp9ZoPZtyG7xu2/7wqCx2FmvmEWq2g7MdLgW8cKppMMBHHtdMuNgu/D+mUOwgdkjZ1j&#10;UvBHHlbLx4cFltpdeEfjPjQiQdiXqMCE0JdS+tqQRT9xPXHyjm6wGJIcGqkHvCS47WSeZa/SYstp&#10;wWBPH4bq0/5sFcxMtZMzWX0dttXYTou4iT+/hVLPT/H9DUSgGO7hW/tTKyjyLIfrm/Q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ATcUAAADdAAAADwAAAAAAAAAA&#10;AAAAAAChAgAAZHJzL2Rvd25yZXYueG1sUEsFBgAAAAAEAAQA+QAAAJMDAAAAAA==&#10;">
                  <v:stroke endarrow="block"/>
                </v:line>
                <v:line id="Line 584" o:spid="_x0000_s1096" style="position:absolute;visibility:visible;mso-wrap-style:square" from="14094,4720" to="14274,4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l1sYAAADdAAAADwAAAGRycy9kb3ducmV2LnhtbESPQWsCMRSE70L/Q3iF3jSrQu2uRild&#10;hB60oJaeXzfPzdLNy7JJ1/jvG6HgcZiZb5jVJtpWDNT7xrGC6SQDQVw53XCt4PO0Hb+A8AFZY+uY&#10;FFzJw2b9MFphod2FDzQcQy0ShH2BCkwIXSGlrwxZ9BPXESfv7HqLIcm+lrrHS4LbVs6y7FlabDgt&#10;GOzozVD1c/y1ChamPMiFLHenj3Jopnncx6/vXKmnx/i6BBEohnv4v/2uFeSzbA63N+kJ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4ZdbGAAAA3QAAAA8AAAAAAAAA&#10;AAAAAAAAoQIAAGRycy9kb3ducmV2LnhtbFBLBQYAAAAABAAEAPkAAACUAwAAAAA=&#10;">
                  <v:stroke endarrow="block"/>
                </v:line>
                <v:line id="Line 585" o:spid="_x0000_s1097" style="position:absolute;visibility:visible;mso-wrap-style:square" from="14094,9040" to="14274,9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H9osYAAADdAAAADwAAAGRycy9kb3ducmV2LnhtbESPQWsCMRSE70L/Q3iF3jSrSO2uRild&#10;hB60oJaeXzfPzdLNy7JJ1/jvG6HgcZiZb5jVJtpWDNT7xrGC6SQDQVw53XCt4PO0Hb+A8AFZY+uY&#10;FFzJw2b9MFphod2FDzQcQy0ShH2BCkwIXSGlrwxZ9BPXESfv7HqLIcm+lrrHS4LbVs6y7FlabDgt&#10;GOzozVD1c/y1ChamPMiFLHenj3Jopnncx6/vXKmnx/i6BBEohnv4v/2uFeSzbA63N+kJ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R/aLGAAAA3QAAAA8AAAAAAAAA&#10;AAAAAAAAoQIAAGRycy9kb3ducmV2LnhtbFBLBQYAAAAABAAEAPkAAACUAwAAAAA=&#10;">
                  <v:stroke endarrow="block"/>
                </v:line>
                <v:line id="Line 586" o:spid="_x0000_s1098" style="position:absolute;visibility:visible;mso-wrap-style:square" from="14274,6340" to="14454,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1YOcYAAADdAAAADwAAAGRycy9kb3ducmV2LnhtbESPQWsCMRSE70L/Q3iF3jSrYO2uRild&#10;hB60oJaeXzfPzdLNy7JJ1/jvG6HgcZiZb5jVJtpWDNT7xrGC6SQDQVw53XCt4PO0Hb+A8AFZY+uY&#10;FFzJw2b9MFphod2FDzQcQy0ShH2BCkwIXSGlrwxZ9BPXESfv7HqLIcm+lrrHS4LbVs6y7FlabDgt&#10;GOzozVD1c/y1ChamPMiFLHenj3Jopnncx6/vXKmnx/i6BBEohnv4v/2uFeSzbA63N+kJ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dWDnGAAAA3QAAAA8AAAAAAAAA&#10;AAAAAAAAoQIAAGRycy9kb3ducmV2LnhtbFBLBQYAAAAABAAEAPkAAACUAwAAAAA=&#10;">
                  <v:stroke endarrow="block"/>
                </v:line>
                <v:line id="Line 587" o:spid="_x0000_s1099" style="position:absolute;visibility:visible;mso-wrap-style:square" from="8514,3820" to="8840,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GTsYAAADdAAAADwAAAGRycy9kb3ducmV2LnhtbESPT2sCMRTE74V+h/AK3mpWD9pdjVK6&#10;FDxowT94fm6em6Wbl2UT1/TbN0Khx2FmfsMs19G2YqDeN44VTMYZCOLK6YZrBafj5+sbCB+QNbaO&#10;ScEPeVivnp+WWGh35z0Nh1CLBGFfoAITQldI6StDFv3YdcTJu7reYkiyr6Xu8Z7gtpXTLJtJiw2n&#10;BYMdfRiqvg83q2Buyr2cy3J7/CqHZpLHXTxfcqVGL/F9ASJQDP/hv/ZGK8in2Qweb9IT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Pxk7GAAAA3QAAAA8AAAAAAAAA&#10;AAAAAAAAoQIAAGRycy9kb3ducmV2LnhtbFBLBQYAAAAABAAEAPkAAACUAwAAAAA=&#10;">
                  <v:stroke endarrow="block"/>
                </v:line>
                <v:line id="Line 588" o:spid="_x0000_s1100" style="position:absolute;visibility:visible;mso-wrap-style:square" from="8694,2380" to="8694,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2wcgAAADdAAAADwAAAGRycy9kb3ducmV2LnhtbESPQWvCQBSE7wX/w/IKvdVNLaQ1uopY&#10;CtpDUSvo8Zl9JtHs27C7TdJ/3y0UPA4z8w0znfemFi05X1lW8DRMQBDnVldcKNh/vT++gvABWWNt&#10;mRT8kIf5bHA3xUzbjrfU7kIhIoR9hgrKEJpMSp+XZNAPbUMcvbN1BkOUrpDaYRfhppajJEmlwYrj&#10;QokNLUvKr7tvo+DzeZO2i/XHqj+s01P+tj0dL51T6uG+X0xABOrDLfzfXmkF41HyAn9v4hO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k/2wcgAAADdAAAADwAAAAAA&#10;AAAAAAAAAAChAgAAZHJzL2Rvd25yZXYueG1sUEsFBgAAAAAEAAQA+QAAAJYDAAAAAA==&#10;"/>
                <v:line id="Line 589" o:spid="_x0000_s1101" style="position:absolute;visibility:visible;mso-wrap-style:square" from="8694,2380" to="9234,2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z3p8IAAADdAAAADwAAAGRycy9kb3ducmV2LnhtbERPTWvCMBi+C/sP4R1401QPajujjJXB&#10;DlPwA8+vzbumrHlTmqxm/94cBI8Pz/d6G20rBup941jBbJqBIK6cbrhWcD59TlYgfEDW2DomBf/k&#10;Ybt5Ga2x0O7GBxqOoRYphH2BCkwIXSGlrwxZ9FPXESfux/UWQ4J9LXWPtxRuWznPsoW02HBqMNjR&#10;h6Hq9/hnFSxNeZBLWX6f9uXQzPK4i5drrtT4Nb6/gQgUw1P8cH9pBfk8S3PTm/QE5OY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z3p8IAAADdAAAADwAAAAAAAAAAAAAA&#10;AAChAgAAZHJzL2Rvd25yZXYueG1sUEsFBgAAAAAEAAQA+QAAAJADAAAAAA==&#10;">
                  <v:stroke endarrow="block"/>
                </v:line>
                <v:shape id="Text Box 590" o:spid="_x0000_s1102" type="#_x0000_t202" style="position:absolute;left:11574;top:4900;width:72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1ZnsYA&#10;AADdAAAADwAAAGRycy9kb3ducmV2LnhtbESPQWvCQBSE70L/w/IKXkQ3tUVN6ioiWOytTcVeH9ln&#10;Epp9G3fXGP+9Wyj0OMzMN8xy3ZtGdOR8bVnB0yQBQVxYXXOp4PC1Gy9A+ICssbFMCm7kYb16GCwx&#10;0/bKn9TloRQRwj5DBVUIbSalLyoy6Ce2JY7eyTqDIUpXSu3wGuGmkdMkmUmDNceFClvaVlT85Bej&#10;YPGy7779+/PHsZidmjSM5t3b2Sk1fOw3ryAC9eE//NfeawXpNEnh9018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1ZnsYAAADdAAAADwAAAAAAAAAAAAAAAACYAgAAZHJz&#10;L2Rvd25yZXYueG1sUEsFBgAAAAAEAAQA9QAAAIsDAAAAAA==&#10;">
                  <v:textbox>
                    <w:txbxContent>
                      <w:p w:rsidR="00463D1B" w:rsidRPr="00FC40D2" w:rsidRDefault="00463D1B" w:rsidP="00463D1B">
                        <w:pPr>
                          <w:ind w:left="-120" w:right="-135" w:hanging="22"/>
                          <w:jc w:val="center"/>
                          <w:rPr>
                            <w:sz w:val="20"/>
                            <w:szCs w:val="20"/>
                            <w:lang w:val="uk-UA"/>
                          </w:rPr>
                        </w:pPr>
                        <w:r>
                          <w:rPr>
                            <w:sz w:val="20"/>
                            <w:szCs w:val="20"/>
                            <w:lang w:val="uk-UA"/>
                          </w:rPr>
                          <w:t>1.1.11.</w:t>
                        </w:r>
                        <w:r w:rsidRPr="00FC40D2">
                          <w:rPr>
                            <w:sz w:val="20"/>
                            <w:szCs w:val="20"/>
                            <w:lang w:val="uk-UA"/>
                          </w:rPr>
                          <w:t xml:space="preserve"> Впров</w:t>
                        </w:r>
                        <w:r w:rsidRPr="00FC40D2">
                          <w:rPr>
                            <w:sz w:val="20"/>
                            <w:szCs w:val="20"/>
                            <w:lang w:val="uk-UA"/>
                          </w:rPr>
                          <w:t>а</w:t>
                        </w:r>
                        <w:r w:rsidRPr="00FC40D2">
                          <w:rPr>
                            <w:sz w:val="20"/>
                            <w:szCs w:val="20"/>
                            <w:lang w:val="uk-UA"/>
                          </w:rPr>
                          <w:t>дження у вир</w:t>
                        </w:r>
                        <w:r w:rsidRPr="00FC40D2">
                          <w:rPr>
                            <w:sz w:val="20"/>
                            <w:szCs w:val="20"/>
                            <w:lang w:val="uk-UA"/>
                          </w:rPr>
                          <w:t>о</w:t>
                        </w:r>
                        <w:r w:rsidRPr="00FC40D2">
                          <w:rPr>
                            <w:sz w:val="20"/>
                            <w:szCs w:val="20"/>
                            <w:lang w:val="uk-UA"/>
                          </w:rPr>
                          <w:t>бниц</w:t>
                        </w:r>
                        <w:r w:rsidRPr="00FC40D2">
                          <w:rPr>
                            <w:sz w:val="20"/>
                            <w:szCs w:val="20"/>
                            <w:lang w:val="uk-UA"/>
                          </w:rPr>
                          <w:t>т</w:t>
                        </w:r>
                        <w:r w:rsidRPr="00FC40D2">
                          <w:rPr>
                            <w:sz w:val="20"/>
                            <w:szCs w:val="20"/>
                            <w:lang w:val="uk-UA"/>
                          </w:rPr>
                          <w:t xml:space="preserve">во нового </w:t>
                        </w:r>
                        <w:r>
                          <w:rPr>
                            <w:sz w:val="20"/>
                            <w:szCs w:val="20"/>
                            <w:lang w:val="uk-UA"/>
                          </w:rPr>
                          <w:t>ген</w:t>
                        </w:r>
                        <w:r>
                          <w:rPr>
                            <w:sz w:val="20"/>
                            <w:szCs w:val="20"/>
                            <w:lang w:val="uk-UA"/>
                          </w:rPr>
                          <w:t>е</w:t>
                        </w:r>
                        <w:r>
                          <w:rPr>
                            <w:sz w:val="20"/>
                            <w:szCs w:val="20"/>
                            <w:lang w:val="uk-UA"/>
                          </w:rPr>
                          <w:t>ричн</w:t>
                        </w:r>
                        <w:r>
                          <w:rPr>
                            <w:sz w:val="20"/>
                            <w:szCs w:val="20"/>
                            <w:lang w:val="uk-UA"/>
                          </w:rPr>
                          <w:t>о</w:t>
                        </w:r>
                        <w:r>
                          <w:rPr>
                            <w:sz w:val="20"/>
                            <w:szCs w:val="20"/>
                            <w:lang w:val="uk-UA"/>
                          </w:rPr>
                          <w:t xml:space="preserve">го </w:t>
                        </w:r>
                        <w:r w:rsidRPr="00FC40D2">
                          <w:rPr>
                            <w:sz w:val="20"/>
                            <w:szCs w:val="20"/>
                            <w:lang w:val="uk-UA"/>
                          </w:rPr>
                          <w:t>ЛЗ</w:t>
                        </w:r>
                      </w:p>
                    </w:txbxContent>
                  </v:textbox>
                </v:shape>
                <v:shape id="Text Box 591" o:spid="_x0000_s1103" type="#_x0000_t202" style="position:absolute;left:8854;top:2740;width:108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5m3sMA&#10;AADdAAAADwAAAGRycy9kb3ducmV2LnhtbERPy4rCMBTdC/MP4Q64EU194Gg1yiCM6G7GEd1emmtb&#10;bG46SabWvzcLweXhvJfr1lSiIedLywqGgwQEcWZ1ybmC4+9XfwbCB2SNlWVScCcP69VbZ4mptjf+&#10;oeYQchFD2KeooAihTqX0WUEG/cDWxJG7WGcwROhyqR3eYrip5ChJptJgybGhwJo2BWXXw79RMJvs&#10;mrPfj79P2fRSzUPvo9n+OaW67+3nAkSgNrzET/dOK5iPhnF/fBOf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5m3sMAAADdAAAADwAAAAAAAAAAAAAAAACYAgAAZHJzL2Rv&#10;d25yZXYueG1sUEsFBgAAAAAEAAQA9QAAAIgDAAAAAA==&#10;">
                  <v:textbox>
                    <w:txbxContent>
                      <w:p w:rsidR="00463D1B" w:rsidRPr="00D17F06" w:rsidRDefault="00463D1B" w:rsidP="00463D1B">
                        <w:pPr>
                          <w:jc w:val="center"/>
                          <w:rPr>
                            <w:sz w:val="20"/>
                            <w:szCs w:val="20"/>
                            <w:lang w:val="uk-UA"/>
                          </w:rPr>
                        </w:pPr>
                        <w:r w:rsidRPr="00D17F06">
                          <w:rPr>
                            <w:sz w:val="20"/>
                            <w:szCs w:val="20"/>
                            <w:lang w:val="uk-UA"/>
                          </w:rPr>
                          <w:t>1.2.3</w:t>
                        </w:r>
                        <w:r>
                          <w:rPr>
                            <w:sz w:val="20"/>
                            <w:szCs w:val="20"/>
                            <w:lang w:val="uk-UA"/>
                          </w:rPr>
                          <w:t>.</w:t>
                        </w:r>
                        <w:r w:rsidRPr="00D17F06">
                          <w:rPr>
                            <w:sz w:val="20"/>
                            <w:szCs w:val="20"/>
                            <w:lang w:val="uk-UA"/>
                          </w:rPr>
                          <w:t xml:space="preserve"> Пров</w:t>
                        </w:r>
                        <w:r w:rsidRPr="00D17F06">
                          <w:rPr>
                            <w:sz w:val="20"/>
                            <w:szCs w:val="20"/>
                            <w:lang w:val="uk-UA"/>
                          </w:rPr>
                          <w:t>е</w:t>
                        </w:r>
                        <w:r w:rsidRPr="00D17F06">
                          <w:rPr>
                            <w:sz w:val="20"/>
                            <w:szCs w:val="20"/>
                            <w:lang w:val="uk-UA"/>
                          </w:rPr>
                          <w:t xml:space="preserve">дення </w:t>
                        </w:r>
                        <w:r>
                          <w:rPr>
                            <w:sz w:val="20"/>
                            <w:szCs w:val="20"/>
                            <w:lang w:val="uk-UA"/>
                          </w:rPr>
                          <w:t>кваліф</w:t>
                        </w:r>
                        <w:r>
                          <w:rPr>
                            <w:sz w:val="20"/>
                            <w:szCs w:val="20"/>
                            <w:lang w:val="uk-UA"/>
                          </w:rPr>
                          <w:t>і</w:t>
                        </w:r>
                        <w:r w:rsidRPr="00D17F06">
                          <w:rPr>
                            <w:sz w:val="20"/>
                            <w:szCs w:val="20"/>
                            <w:lang w:val="uk-UA"/>
                          </w:rPr>
                          <w:t>кації</w:t>
                        </w:r>
                      </w:p>
                    </w:txbxContent>
                  </v:textbox>
                </v:shape>
                <v:line id="Line 592" o:spid="_x0000_s1104" style="position:absolute;visibility:visible;mso-wrap-style:square" from="10154,3820" to="10154,4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d88gAAADdAAAADwAAAGRycy9kb3ducmV2LnhtbESPQWvCQBSE74X+h+UVequbWAhtdBWp&#10;CNpDqVbQ4zP7TGKzb8PuNkn/vSsUehxm5htmOh9MIzpyvrasIB0lIIgLq2suFey/Vk8vIHxA1thY&#10;JgW/5GE+u7+bYq5tz1vqdqEUEcI+RwVVCG0upS8qMuhHtiWO3tk6gyFKV0rtsI9w08hxkmTSYM1x&#10;ocKW3ioqvnc/RsHH82fWLTbv6+GwyU7Fcns6Xnqn1OPDsJiACDSE//Bfe60VvI7TF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Nd88gAAADdAAAADwAAAAAA&#10;AAAAAAAAAAChAgAAZHJzL2Rvd25yZXYueG1sUEsFBgAAAAAEAAQA+QAAAJYDAAAAAA==&#10;"/>
                <v:shape id="Text Box 593" o:spid="_x0000_s1105" type="#_x0000_t202" style="position:absolute;left:10314;top:2740;width:18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MsYA&#10;AADdAAAADwAAAGRycy9kb3ducmV2LnhtbESPQWvCQBSE7wX/w/KEXopujMVqdBUpVPSmVtrrI/tM&#10;gtm3cXcb03/fFQoeh5n5hlmsOlOLlpyvLCsYDRMQxLnVFRcKTp8fgykIH5A11pZJwS95WC17TwvM&#10;tL3xgdpjKESEsM9QQRlCk0np85IM+qFtiKN3ts5giNIVUju8RbipZZokE2mw4rhQYkPvJeWX449R&#10;MH3dtt9+N95/5ZNzPQsvb+3m6pR67nfrOYhAXXiE/9tbrWCWjlK4v4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dMsYAAADdAAAADwAAAAAAAAAAAAAAAACYAgAAZHJz&#10;L2Rvd25yZXYueG1sUEsFBgAAAAAEAAQA9QAAAIsDAAAAAA==&#10;">
                  <v:textbox>
                    <w:txbxContent>
                      <w:p w:rsidR="00463D1B" w:rsidRPr="00D17F06" w:rsidRDefault="00463D1B" w:rsidP="00463D1B">
                        <w:pPr>
                          <w:ind w:left="-142" w:right="-198"/>
                          <w:jc w:val="center"/>
                          <w:rPr>
                            <w:sz w:val="20"/>
                            <w:szCs w:val="20"/>
                            <w:lang w:val="uk-UA"/>
                          </w:rPr>
                        </w:pPr>
                        <w:r w:rsidRPr="00D17F06">
                          <w:rPr>
                            <w:sz w:val="20"/>
                            <w:szCs w:val="20"/>
                            <w:lang w:val="uk-UA"/>
                          </w:rPr>
                          <w:t>1.2.4</w:t>
                        </w:r>
                        <w:r>
                          <w:rPr>
                            <w:sz w:val="20"/>
                            <w:szCs w:val="20"/>
                            <w:lang w:val="uk-UA"/>
                          </w:rPr>
                          <w:t>.</w:t>
                        </w:r>
                      </w:p>
                      <w:p w:rsidR="00463D1B" w:rsidRPr="00D17F06" w:rsidRDefault="00463D1B" w:rsidP="00463D1B">
                        <w:pPr>
                          <w:ind w:left="-142" w:right="-198"/>
                          <w:jc w:val="center"/>
                          <w:rPr>
                            <w:sz w:val="20"/>
                            <w:szCs w:val="20"/>
                            <w:lang w:val="uk-UA"/>
                          </w:rPr>
                        </w:pPr>
                        <w:r>
                          <w:rPr>
                            <w:sz w:val="20"/>
                            <w:szCs w:val="20"/>
                            <w:lang w:val="uk-UA"/>
                          </w:rPr>
                          <w:t>Валідація облад</w:t>
                        </w:r>
                        <w:r w:rsidRPr="00D17F06">
                          <w:rPr>
                            <w:sz w:val="20"/>
                            <w:szCs w:val="20"/>
                            <w:lang w:val="uk-UA"/>
                          </w:rPr>
                          <w:t>на</w:t>
                        </w:r>
                        <w:r w:rsidRPr="00D17F06">
                          <w:rPr>
                            <w:sz w:val="20"/>
                            <w:szCs w:val="20"/>
                            <w:lang w:val="uk-UA"/>
                          </w:rPr>
                          <w:t>н</w:t>
                        </w:r>
                        <w:r w:rsidRPr="00D17F06">
                          <w:rPr>
                            <w:sz w:val="20"/>
                            <w:szCs w:val="20"/>
                            <w:lang w:val="uk-UA"/>
                          </w:rPr>
                          <w:t>ня, технологічного процесу, аналіти</w:t>
                        </w:r>
                        <w:r w:rsidRPr="00D17F06">
                          <w:rPr>
                            <w:sz w:val="20"/>
                            <w:szCs w:val="20"/>
                            <w:lang w:val="uk-UA"/>
                          </w:rPr>
                          <w:t>ч</w:t>
                        </w:r>
                        <w:r w:rsidRPr="00D17F06">
                          <w:rPr>
                            <w:sz w:val="20"/>
                            <w:szCs w:val="20"/>
                            <w:lang w:val="uk-UA"/>
                          </w:rPr>
                          <w:t>них методик</w:t>
                        </w:r>
                      </w:p>
                    </w:txbxContent>
                  </v:textbox>
                </v:shape>
                <v:shape id="Text Box 594" o:spid="_x0000_s1106" type="#_x0000_t202" style="position:absolute;left:12834;top:3640;width:12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z4qcYA&#10;AADdAAAADwAAAGRycy9kb3ducmV2LnhtbESPT2sCMRTE70K/Q3gFL6JZtfhna5RSUPRmrdjrY/Pc&#10;Xbp52SZxXb+9EQoeh5n5DbNYtaYSDTlfWlYwHCQgiDOrS84VHL/X/RkIH5A1VpZJwY08rJYvnQWm&#10;2l75i5pDyEWEsE9RQRFCnUrps4IM+oGtiaN3ts5giNLlUju8Rrip5ChJJtJgyXGhwJo+C8p+Dxej&#10;YPa2bX78brw/ZZNzNQ+9abP5c0p1X9uPdxCB2vAM/7e3WsF8NBzD401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z4qcYAAADdAAAADwAAAAAAAAAAAAAAAACYAgAAZHJz&#10;L2Rvd25yZXYueG1sUEsFBgAAAAAEAAQA9QAAAIsDAAAAAA==&#10;">
                  <v:textbox>
                    <w:txbxContent>
                      <w:p w:rsidR="00463D1B" w:rsidRPr="00D17F06" w:rsidRDefault="00463D1B" w:rsidP="00463D1B">
                        <w:pPr>
                          <w:jc w:val="center"/>
                          <w:rPr>
                            <w:sz w:val="20"/>
                            <w:szCs w:val="20"/>
                            <w:lang w:val="uk-UA"/>
                          </w:rPr>
                        </w:pPr>
                        <w:r w:rsidRPr="00D17F06">
                          <w:rPr>
                            <w:sz w:val="20"/>
                            <w:szCs w:val="20"/>
                            <w:lang w:val="uk-UA"/>
                          </w:rPr>
                          <w:t>1.3.1</w:t>
                        </w:r>
                        <w:r>
                          <w:rPr>
                            <w:sz w:val="20"/>
                            <w:szCs w:val="20"/>
                            <w:lang w:val="uk-UA"/>
                          </w:rPr>
                          <w:t>.</w:t>
                        </w:r>
                        <w:r w:rsidRPr="00D17F06">
                          <w:rPr>
                            <w:sz w:val="20"/>
                            <w:szCs w:val="20"/>
                            <w:lang w:val="uk-UA"/>
                          </w:rPr>
                          <w:t xml:space="preserve"> Проми</w:t>
                        </w:r>
                        <w:r>
                          <w:rPr>
                            <w:sz w:val="20"/>
                            <w:szCs w:val="20"/>
                            <w:lang w:val="uk-UA"/>
                          </w:rPr>
                          <w:t>с</w:t>
                        </w:r>
                        <w:r w:rsidRPr="00D17F06">
                          <w:rPr>
                            <w:sz w:val="20"/>
                            <w:szCs w:val="20"/>
                            <w:lang w:val="uk-UA"/>
                          </w:rPr>
                          <w:t>лове виробни</w:t>
                        </w:r>
                        <w:r w:rsidRPr="00D17F06">
                          <w:rPr>
                            <w:sz w:val="20"/>
                            <w:szCs w:val="20"/>
                            <w:lang w:val="uk-UA"/>
                          </w:rPr>
                          <w:t>ц</w:t>
                        </w:r>
                        <w:r w:rsidRPr="00D17F06">
                          <w:rPr>
                            <w:sz w:val="20"/>
                            <w:szCs w:val="20"/>
                            <w:lang w:val="uk-UA"/>
                          </w:rPr>
                          <w:t>тво нового ЛЗ</w:t>
                        </w:r>
                      </w:p>
                    </w:txbxContent>
                  </v:textbox>
                </v:shape>
                <v:line id="Line 595" o:spid="_x0000_s1107" style="position:absolute;visibility:visible;mso-wrap-style:square" from="11934,2380" to="12474,2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hrf8YAAADdAAAADwAAAGRycy9kb3ducmV2LnhtbESPQWvCQBSE74X+h+UVequbSNEmukpp&#10;KPRQC2rx/Mw+s6HZtyG7jdt/7woFj8PMfMMs19F2YqTBt44V5JMMBHHtdMuNgu/9+9MLCB+QNXaO&#10;ScEfeViv7u+WWGp35i2Nu9CIBGFfogITQl9K6WtDFv3E9cTJO7nBYkhyaKQe8JzgtpPTLJtJiy2n&#10;BYM9vRmqf3a/VsHcVFs5l9Xn/qsa27yIm3g4Fko9PsTXBYhAMdzC/+0PraCY5s9wfZOe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Ia3/GAAAA3QAAAA8AAAAAAAAA&#10;AAAAAAAAoQIAAGRycy9kb3ducmV2LnhtbFBLBQYAAAAABAAEAPkAAACUAwAAAAA=&#10;">
                  <v:stroke endarrow="block"/>
                </v:line>
                <v:shape id="Text Box 596" o:spid="_x0000_s1108" type="#_x0000_t202" style="position:absolute;left:1314;top:9580;width:142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FRscA&#10;AADdAAAADwAAAGRycy9kb3ducmV2LnhtbESPT2vCQBTE7wW/w/IKvYhu1Bo1dZVSqOjNf7TXR/aZ&#10;BLNv091tTL99tyD0OMzMb5jlujO1aMn5yrKC0TABQZxbXXGh4Hx6H8xB+ICssbZMCn7Iw3rVe1hi&#10;pu2ND9QeQyEihH2GCsoQmkxKn5dk0A9tQxy9i3UGQ5SukNrhLcJNLcdJkkqDFceFEht6Kym/Hr+N&#10;gvnztv30u8n+I08v9SL0Z+3myyn19Ni9voAI1IX/8L291QoW49EU/t7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ZxUbHAAAA3QAAAA8AAAAAAAAAAAAAAAAAmAIAAGRy&#10;cy9kb3ducmV2LnhtbFBLBQYAAAAABAAEAPUAAACMAwAAAAA=&#10;">
                  <v:textbox>
                    <w:txbxContent>
                      <w:p w:rsidR="00463D1B" w:rsidRPr="00FC40D2" w:rsidRDefault="00463D1B" w:rsidP="00463D1B">
                        <w:pPr>
                          <w:jc w:val="center"/>
                          <w:rPr>
                            <w:sz w:val="20"/>
                            <w:szCs w:val="20"/>
                            <w:lang w:val="uk-UA"/>
                          </w:rPr>
                        </w:pPr>
                        <w:r>
                          <w:rPr>
                            <w:sz w:val="20"/>
                            <w:szCs w:val="20"/>
                            <w:lang w:val="uk-UA"/>
                          </w:rPr>
                          <w:t>Формування портфеля</w:t>
                        </w:r>
                        <w:r w:rsidRPr="00FC40D2">
                          <w:rPr>
                            <w:sz w:val="20"/>
                            <w:szCs w:val="20"/>
                            <w:lang w:val="uk-UA"/>
                          </w:rPr>
                          <w:t xml:space="preserve"> інтелектуальної власності</w:t>
                        </w:r>
                      </w:p>
                    </w:txbxContent>
                  </v:textbox>
                </v:shape>
                <v:line id="Line 597" o:spid="_x0000_s1109" style="position:absolute;visibility:visible;mso-wrap-style:square" from="2034,8500" to="2034,9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ZQk8YAAADdAAAADwAAAGRycy9kb3ducmV2LnhtbESPzWrDMBCE74G+g9hCb4nsHJLajRJK&#10;TKCHppAfet5aW8vUWhlLdZS3jwKFHoeZ+YZZbaLtxEiDbx0ryGcZCOLa6ZYbBefTbvoMwgdkjZ1j&#10;UnAlD5v1w2SFpXYXPtB4DI1IEPYlKjAh9KWUvjZk0c9cT5y8bzdYDEkOjdQDXhLcdnKeZQtpseW0&#10;YLCnraH65/hrFSxNdZBLWb2fPqqxzYu4j59fhVJPj/H1BUSgGP7Df+03raCY5wu4v0lPQK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WUJPGAAAA3QAAAA8AAAAAAAAA&#10;AAAAAAAAoQIAAGRycy9kb3ducmV2LnhtbFBLBQYAAAAABAAEAPkAAACUAwAAAAA=&#10;">
                  <v:stroke endarrow="block"/>
                </v:line>
                <v:line id="Line 598" o:spid="_x0000_s1110" style="position:absolute;visibility:visible;mso-wrap-style:square" from="3114,8500" to="3114,9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r1CMUAAADdAAAADwAAAGRycy9kb3ducmV2LnhtbESPQUvEMBSE7wv+h/AEb7tpe7Dbutki&#10;FsGDCrsrnp/Nsyk2L6WJ3fjvjSDscZiZb5hdE+0oFpr94FhBvslAEHdOD9wreDs9rrcgfEDWODom&#10;BT/kodlfrXZYa3fmAy3H0IsEYV+jAhPCVEvpO0MW/cZNxMn7dLPFkOTcSz3jOcHtKIssu5UWB04L&#10;Bid6MNR9Hb+tgtK0B1nK9vn02i5DXsWX+P5RKXVzHe/vQASK4RL+bz9pBVWRl/D3Jj0Bu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r1CMUAAADdAAAADwAAAAAAAAAA&#10;AAAAAAChAgAAZHJzL2Rvd25yZXYueG1sUEsFBgAAAAAEAAQA+QAAAJMDAAAAAA==&#10;">
                  <v:stroke endarrow="block"/>
                </v:line>
                <v:line id="Line 599" o:spid="_x0000_s1111" style="position:absolute;visibility:visible;mso-wrap-style:square" from="4374,8500" to="4374,9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VhesMAAADdAAAADwAAAGRycy9kb3ducmV2LnhtbERPTWvCMBi+C/6H8Aq7aVoP01ajyMpg&#10;h23gBzu/a16bYvOmNFnN/v1yGHh8eL63+2g7MdLgW8cK8kUGgrh2uuVGweX8Ol+D8AFZY+eYFPyS&#10;h/1uOtliqd2djzSeQiNSCPsSFZgQ+lJKXxuy6BeuJ07c1Q0WQ4JDI/WA9xRuO7nMsmdpseXUYLCn&#10;F0P17fRjFaxMdZQrWb2fP6uxzYv4Eb++C6WeZvGwAREohof43/2mFRTLPM1Nb9ITkL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FYXrDAAAA3QAAAA8AAAAAAAAAAAAA&#10;AAAAoQIAAGRycy9kb3ducmV2LnhtbFBLBQYAAAAABAAEAPkAAACRAwAAAAA=&#10;">
                  <v:stroke endarrow="block"/>
                </v:line>
                <v:line id="Line 600" o:spid="_x0000_s1112" style="position:absolute;visibility:visible;mso-wrap-style:square" from="6714,8500" to="6714,9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nE4cUAAADdAAAADwAAAGRycy9kb3ducmV2LnhtbESPQWvCQBSE74X+h+UVequbeKgmdZXS&#10;IPRQBbX0/Jp9ZoPZtyG7xu2/7wqCx2FmvmEWq2g7MdLgW8cK8kkGgrh2uuVGwfdh/TIH4QOyxs4x&#10;KfgjD6vl48MCS+0uvKNxHxqRIOxLVGBC6EspfW3Iop+4njh5RzdYDEkOjdQDXhLcdnKaZa/SYstp&#10;wWBPH4bq0/5sFcxMtZMzWX0dttXY5kXcxJ/fQqnnp/j+BiJQDPfwrf2pFRTTvIDrm/Q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nE4cUAAADdAAAADwAAAAAAAAAA&#10;AAAAAAChAgAAZHJzL2Rvd25yZXYueG1sUEsFBgAAAAAEAAQA+QAAAJMDAAAAAA==&#10;">
                  <v:stroke endarrow="block"/>
                </v:line>
                <v:line id="Line 601" o:spid="_x0000_s1113" style="position:absolute;visibility:visible;mso-wrap-style:square" from="7794,8500" to="7794,9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nwcMAAADdAAAADwAAAGRycy9kb3ducmV2LnhtbERPTWvCMBi+D/wP4RV2m6k9zLUaRSzC&#10;DtvADzy/Nq9NsXlTmqxm/345DHZ8eL5Xm2g7MdLgW8cK5rMMBHHtdMuNgvNp//IGwgdkjZ1jUvBD&#10;HjbrydMKS+0efKDxGBqRQtiXqMCE0JdS+tqQRT9zPXHibm6wGBIcGqkHfKRw28k8y16lxZZTg8Ge&#10;dobq+/HbKliY6iAXsvo4fVVjOy/iZ7xcC6Wep3G7BBEohn/xn/tdKyjyPO1Pb9IT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2fp8HDAAAA3QAAAA8AAAAAAAAAAAAA&#10;AAAAoQIAAGRycy9kb3ducmV2LnhtbFBLBQYAAAAABAAEAPkAAACRAwAAAAA=&#10;">
                  <v:stroke endarrow="block"/>
                </v:line>
                <v:line id="Line 602" o:spid="_x0000_s1114" style="position:absolute;visibility:visible;mso-wrap-style:square" from="9054,8500" to="9054,8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XTsgAAADdAAAADwAAAGRycy9kb3ducmV2LnhtbESPQWvCQBSE74X+h+UVeqsbUwhtdBWp&#10;CNpDqVbQ4zP7TGKzb8PuNkn/vSsUehxm5htmOh9MIzpyvrasYDxKQBAXVtdcKth/rZ5eQPiArLGx&#10;TAp+ycN8dn83xVzbnrfU7UIpIoR9jgqqENpcSl9UZNCPbEscvbN1BkOUrpTaYR/hppFpkmTSYM1x&#10;ocKW3ioqvnc/RsHH82fWLTbv6+GwyU7Fcns6Xnqn1OPDsJiACDSE//Bfe60VvKbpG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V+XTsgAAADdAAAADwAAAAAA&#10;AAAAAAAAAAChAgAAZHJzL2Rvd25yZXYueG1sUEsFBgAAAAAEAAQA+QAAAJYDAAAAAA==&#10;"/>
                <v:line id="Line 603" o:spid="_x0000_s1115" style="position:absolute;visibility:visible;mso-wrap-style:square" from="5454,8500" to="5454,9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cLcUAAADdAAAADwAAAGRycy9kb3ducmV2LnhtbESPQWvCQBSE74X+h+UVeqsbc6gmdZXS&#10;IPRQBbX0/Jp9ZoPZtyG7xu2/7wqCx2FmvmEWq2g7MdLgW8cKppMMBHHtdMuNgu/D+mUOwgdkjZ1j&#10;UvBHHlbLx4cFltpdeEfjPjQiQdiXqMCE0JdS+tqQRT9xPXHyjm6wGJIcGqkHvCS47WSeZa/SYstp&#10;wWBPH4bq0/5sFcxMtZMzWX0dttXYTou4iT+/hVLPT/H9DUSgGO7hW/tTKyjyPIfrm/Q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cLcUAAADdAAAADwAAAAAAAAAA&#10;AAAAAAChAgAAZHJzL2Rvd25yZXYueG1sUEsFBgAAAAAEAAQA+QAAAJMDAAAAAA==&#10;">
                  <v:stroke endarrow="block"/>
                </v:line>
                <v:line id="Line 604" o:spid="_x0000_s1116" style="position:absolute;visibility:visible;mso-wrap-style:square" from="10134,8500" to="10134,8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GsosgAAADdAAAADwAAAGRycy9kb3ducmV2LnhtbESPQWvCQBSE74X+h+UVequbRghtdBVp&#10;KWgPpVpBj8/sM4nNvg272yT9964geBxm5htmOh9MIzpyvras4HmUgCAurK65VLD9+Xh6AeEDssbG&#10;Min4Jw/z2f3dFHNte15TtwmliBD2OSqoQmhzKX1RkUE/si1x9I7WGQxRulJqh32Em0amSZJJgzXH&#10;hQpbequo+N38GQVf4++sW6w+l8NulR2K9/Vhf+qdUo8Pw2ICItAQbuFre6kVvKbpGC5v4hOQs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sGsosgAAADdAAAADwAAAAAA&#10;AAAAAAAAAAChAgAAZHJzL2Rvd25yZXYueG1sUEsFBgAAAAAEAAQA+QAAAJYDAAAAAA==&#10;"/>
                <v:line id="Line 605" o:spid="_x0000_s1117" style="position:absolute;visibility:visible;mso-wrap-style:square" from="11034,8500" to="11034,8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g01sgAAADdAAAADwAAAGRycy9kb3ducmV2LnhtbESPT0vDQBTE74LfYXmCN7sxSmhjt6VU&#10;hNaD2D/QHl+zzyQ2+zbsrkn89t2C4HGYmd8w0/lgGtGR87VlBY+jBARxYXXNpYL97u1hDMIHZI2N&#10;ZVLwSx7ms9ubKeba9ryhbhtKESHsc1RQhdDmUvqiIoN+ZFvi6H1ZZzBE6UqpHfYRbhqZJkkmDdYc&#10;FypsaVlRcd7+GAUfT59Zt1i/r4bDOjsVr5vT8bt3St3fDYsXEIGG8B/+a6+0gkmaPsP1TXwCcnY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Sg01sgAAADdAAAADwAAAAAA&#10;AAAAAAAAAAChAgAAZHJzL2Rvd25yZXYueG1sUEsFBgAAAAAEAAQA+QAAAJYDAAAAAA==&#10;"/>
                <v:line id="Line 606" o:spid="_x0000_s1118" style="position:absolute;visibility:visible;mso-wrap-style:square" from="12114,7794" to="12114,8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SRTcgAAADdAAAADwAAAGRycy9kb3ducmV2LnhtbESPT0vDQBTE74LfYXmCN7sxYmhjt6VU&#10;hNaD2D/QHl+zzyQ2+zbsrkn89t2C4HGYmd8w0/lgGtGR87VlBY+jBARxYXXNpYL97u1hDMIHZI2N&#10;ZVLwSx7ms9ubKeba9ryhbhtKESHsc1RQhdDmUvqiIoN+ZFvi6H1ZZzBE6UqpHfYRbhqZJkkmDdYc&#10;FypsaVlRcd7+GAUfT59Zt1i/r4bDOjsVr5vT8bt3St3fDYsXEIGG8B/+a6+0gkmaPsP1TXwCcnY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mSRTcgAAADdAAAADwAAAAAA&#10;AAAAAAAAAAChAgAAZHJzL2Rvd25yZXYueG1sUEsFBgAAAAAEAAQA+QAAAJYDAAAAAA==&#10;"/>
                <v:line id="Line 607" o:spid="_x0000_s1119" style="position:absolute;visibility:visible;mso-wrap-style:square" from="13914,8500" to="13914,8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YPOscAAADdAAAADwAAAGRycy9kb3ducmV2LnhtbESPQWvCQBSE7wX/w/KE3urGFEJNXUUs&#10;Be2hVFvQ4zP7mkSzb8PuNkn/fbcgeBxm5htmvhxMIzpyvrasYDpJQBAXVtdcKvj6fH14AuEDssbG&#10;Min4JQ/Lxehujrm2Pe+o24dSRAj7HBVUIbS5lL6oyKCf2JY4et/WGQxRulJqh32Em0amSZJJgzXH&#10;hQpbWldUXPY/RsH740fWrbZvm+GwzU7Fy+50PPdOqfvxsHoGEWgIt/C1vdEKZmmawf+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tg86xwAAAN0AAAAPAAAAAAAA&#10;AAAAAAAAAKECAABkcnMvZG93bnJldi54bWxQSwUGAAAAAAQABAD5AAAAlQMAAAAA&#10;"/>
                <v:line id="Line 608" o:spid="_x0000_s1120" style="position:absolute;visibility:visible;mso-wrap-style:square" from="9054,9220" to="9054,9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Y/tcYAAADdAAAADwAAAGRycy9kb3ducmV2LnhtbESPwWrDMBBE74X+g9hCb40cH+rajRJK&#10;TaCHJpCk9Ly1tpaptTKW4ih/HwUCPQ4z84ZZrKLtxUSj7xwrmM8yEMSN0x23Cr4O66cXED4ga+wd&#10;k4IzeVgt7+8WWGl34h1N+9CKBGFfoQITwlBJ6RtDFv3MDcTJ+3WjxZDk2Eo94inBbS/zLHuWFjtO&#10;CwYHejfU/O2PVkFh6p0sZP152NZTNy/jJn7/lEo9PsS3VxCBYvgP39ofWkGZ5wVc36QnI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2P7XGAAAA3QAAAA8AAAAAAAAA&#10;AAAAAAAAoQIAAGRycy9kb3ducmV2LnhtbFBLBQYAAAAABAAEAPkAAACUAwAAAAA=&#10;">
                  <v:stroke endarrow="block"/>
                </v:line>
                <v:line id="Line 609" o:spid="_x0000_s1121" style="position:absolute;visibility:visible;mso-wrap-style:square" from="10134,9220" to="10134,9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rx8MAAADdAAAADwAAAGRycy9kb3ducmV2LnhtbERPTWvCMBi+D/wP4RV2m6k9zLUaRSzC&#10;DtvADzy/Nq9NsXlTmqxm/345DHZ8eL5Xm2g7MdLgW8cK5rMMBHHtdMuNgvNp//IGwgdkjZ1jUvBD&#10;HjbrydMKS+0efKDxGBqRQtiXqMCE0JdS+tqQRT9zPXHibm6wGBIcGqkHfKRw28k8y16lxZZTg8Ge&#10;dobq+/HbKliY6iAXsvo4fVVjOy/iZ7xcC6Wep3G7BBEohn/xn/tdKyjyPM1Nb9IT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pq8fDAAAA3QAAAA8AAAAAAAAAAAAA&#10;AAAAoQIAAGRycy9kb3ducmV2LnhtbFBLBQYAAAAABAAEAPkAAACRAwAAAAA=&#10;">
                  <v:stroke endarrow="block"/>
                </v:line>
                <v:line id="Line 610" o:spid="_x0000_s1122" style="position:absolute;visibility:visible;mso-wrap-style:square" from="11034,9220" to="11034,9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UOXMUAAADdAAAADwAAAGRycy9kb3ducmV2LnhtbESPQWvCQBSE74X+h+UVeqsbc6gmdZXS&#10;IPRQBbX0/Jp9ZoPZtyG7xu2/7wqCx2FmvmEWq2g7MdLgW8cKppMMBHHtdMuNgu/D+mUOwgdkjZ1j&#10;UvBHHlbLx4cFltpdeEfjPjQiQdiXqMCE0JdS+tqQRT9xPXHyjm6wGJIcGqkHvCS47WSeZa/SYstp&#10;wWBPH4bq0/5sFcxMtZMzWX0dttXYTou4iT+/hVLPT/H9DUSgGO7hW/tTKyjyvIDrm/Q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UOXMUAAADdAAAADwAAAAAAAAAA&#10;AAAAAAChAgAAZHJzL2Rvd25yZXYueG1sUEsFBgAAAAAEAAQA+QAAAJMDAAAAAA==&#10;">
                  <v:stroke endarrow="block"/>
                </v:line>
                <v:line id="Line 611" o:spid="_x0000_s1123" style="position:absolute;visibility:visible;mso-wrap-style:square" from="12114,9220" to="12114,9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YxHMIAAADdAAAADwAAAGRycy9kb3ducmV2LnhtbERPz2vCMBS+D/wfwhN2m6kKc+2MIhZh&#10;Bx2oY+e35q0pNi+liTX+98tB2PHj+71cR9uKgXrfOFYwnWQgiCunG64VfJ13L28gfEDW2DomBXfy&#10;sF6NnpZYaHfjIw2nUIsUwr5ABSaErpDSV4Ys+onriBP363qLIcG+lrrHWwq3rZxl2au02HBqMNjR&#10;1lB1OV2tgoUpj3Ihy/35sxyaaR4P8fsnV+p5HDfvIALF8C9+uD+0gnw2T/vTm/QE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EYxHMIAAADdAAAADwAAAAAAAAAAAAAA&#10;AAChAgAAZHJzL2Rvd25yZXYueG1sUEsFBgAAAAAEAAQA+QAAAJADAAAAAA==&#10;">
                  <v:stroke endarrow="block"/>
                </v:line>
                <v:line id="Line 612" o:spid="_x0000_s1124" style="position:absolute;visibility:visible;mso-wrap-style:square" from="13914,9220" to="13914,9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qUh8YAAADdAAAADwAAAGRycy9kb3ducmV2LnhtbESPQWvCQBSE74X+h+UVequbWNAmukpp&#10;KPRQC2rx/Mw+s6HZtyG7jdt/7woFj8PMfMMs19F2YqTBt44V5JMMBHHtdMuNgu/9+9MLCB+QNXaO&#10;ScEfeViv7u+WWGp35i2Nu9CIBGFfogITQl9K6WtDFv3E9cTJO7nBYkhyaKQe8JzgtpPTLJtJiy2n&#10;BYM9vRmqf3a/VsHcVFs5l9Xn/qsa27yIm3g4Fko9PsTXBYhAMdzC/+0PraCYPudwfZOe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KlIfGAAAA3QAAAA8AAAAAAAAA&#10;AAAAAAAAoQIAAGRycy9kb3ducmV2LnhtbFBLBQYAAAAABAAEAPkAAACUAwAAAAA=&#10;">
                  <v:stroke endarrow="block"/>
                </v:line>
                <v:shape id="Text Box 613" o:spid="_x0000_s1125" type="#_x0000_t202" style="position:absolute;left:1374;top:4941;width:84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BUscA&#10;AADdAAAADwAAAGRycy9kb3ducmV2LnhtbESPW2vCQBSE3wv9D8sp9KXoprF4ia4igmLfvKGvh+wx&#10;CWbPprvbmP77bqHg4zAz3zCzRWdq0ZLzlWUF7/0EBHFudcWFgtNx3RuD8AFZY22ZFPyQh8X8+WmG&#10;mbZ33lN7CIWIEPYZKihDaDIpfV6SQd+3DXH0rtYZDFG6QmqH9wg3tUyTZCgNVhwXSmxoVVJ+O3wb&#10;BeOPbXvxn4PdOR9e60l4G7WbL6fU60u3nIII1IVH+L+91Qom6SCF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FAVLHAAAA3QAAAA8AAAAAAAAAAAAAAAAAmAIAAGRy&#10;cy9kb3ducmV2LnhtbFBLBQYAAAAABAAEAPUAAACMAwAAAAA=&#10;">
                  <v:textbox>
                    <w:txbxContent>
                      <w:p w:rsidR="00463D1B" w:rsidRPr="00FC40D2" w:rsidRDefault="00463D1B" w:rsidP="00463D1B">
                        <w:pPr>
                          <w:ind w:left="-120" w:right="-75"/>
                          <w:jc w:val="center"/>
                          <w:rPr>
                            <w:sz w:val="20"/>
                            <w:szCs w:val="20"/>
                            <w:lang w:val="uk-UA"/>
                          </w:rPr>
                        </w:pPr>
                        <w:r>
                          <w:rPr>
                            <w:sz w:val="20"/>
                            <w:szCs w:val="20"/>
                            <w:lang w:val="uk-UA"/>
                          </w:rPr>
                          <w:t>1.1.1. Опра-цюван-ня н</w:t>
                        </w:r>
                        <w:r>
                          <w:rPr>
                            <w:sz w:val="20"/>
                            <w:szCs w:val="20"/>
                            <w:lang w:val="uk-UA"/>
                          </w:rPr>
                          <w:t>о</w:t>
                        </w:r>
                        <w:r>
                          <w:rPr>
                            <w:sz w:val="20"/>
                            <w:szCs w:val="20"/>
                            <w:lang w:val="uk-UA"/>
                          </w:rPr>
                          <w:t>вих ідей гене-р</w:t>
                        </w:r>
                        <w:r>
                          <w:rPr>
                            <w:sz w:val="20"/>
                            <w:szCs w:val="20"/>
                            <w:lang w:val="uk-UA"/>
                          </w:rPr>
                          <w:t>и</w:t>
                        </w:r>
                        <w:r>
                          <w:rPr>
                            <w:sz w:val="20"/>
                            <w:szCs w:val="20"/>
                            <w:lang w:val="uk-UA"/>
                          </w:rPr>
                          <w:t>чного ЛЗ</w:t>
                        </w:r>
                      </w:p>
                    </w:txbxContent>
                  </v:textbox>
                </v:shape>
              </v:group>
            </w:pict>
          </mc:Fallback>
        </mc:AlternateContent>
      </w: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r>
        <w:rPr>
          <w:bCs/>
          <w:noProof/>
          <w:sz w:val="28"/>
          <w:szCs w:val="28"/>
          <w:lang w:eastAsia="ru-RU"/>
        </w:rPr>
        <mc:AlternateContent>
          <mc:Choice Requires="wps">
            <w:drawing>
              <wp:anchor distT="0" distB="0" distL="114300" distR="114300" simplePos="0" relativeHeight="251700224" behindDoc="0" locked="0" layoutInCell="1" allowOverlap="1">
                <wp:simplePos x="0" y="0"/>
                <wp:positionH relativeFrom="column">
                  <wp:posOffset>9414510</wp:posOffset>
                </wp:positionH>
                <wp:positionV relativeFrom="paragraph">
                  <wp:posOffset>26035</wp:posOffset>
                </wp:positionV>
                <wp:extent cx="381000" cy="346710"/>
                <wp:effectExtent l="0" t="3175" r="0" b="2540"/>
                <wp:wrapNone/>
                <wp:docPr id="9158" name="Поле 9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1B" w:rsidRPr="0016393D" w:rsidRDefault="00463D1B" w:rsidP="00463D1B">
                            <w:pPr>
                              <w:rPr>
                                <w:lang w:val="en-US"/>
                              </w:rPr>
                            </w:pPr>
                            <w:r>
                              <w:rPr>
                                <w:lang w:val="en-US"/>
                              </w:rPr>
                              <w:t>11</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158" o:spid="_x0000_s1126" type="#_x0000_t202" style="position:absolute;left:0;text-align:left;margin-left:741.3pt;margin-top:2.05pt;width:30pt;height:2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" stroked="f">
                <v:textbox style="layout-flow:vertical">
                  <w:txbxContent>
                    <w:p w:rsidR="00463D1B" w:rsidRPr="0016393D" w:rsidRDefault="00463D1B" w:rsidP="00463D1B">
                      <w:pPr>
                        <w:rPr>
                          <w:lang w:val="en-US"/>
                        </w:rPr>
                      </w:pPr>
                      <w:r>
                        <w:rPr>
                          <w:lang w:val="en-US"/>
                        </w:rPr>
                        <w:t>11</w:t>
                      </w:r>
                    </w:p>
                  </w:txbxContent>
                </v:textbox>
              </v:shape>
            </w:pict>
          </mc:Fallback>
        </mc:AlternateContent>
      </w: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widowControl w:val="0"/>
        <w:ind w:firstLine="720"/>
        <w:jc w:val="center"/>
        <w:rPr>
          <w:bCs/>
          <w:sz w:val="28"/>
          <w:szCs w:val="28"/>
          <w:lang w:val="uk-UA"/>
        </w:rPr>
      </w:pPr>
      <w:r>
        <w:rPr>
          <w:sz w:val="28"/>
          <w:szCs w:val="28"/>
          <w:lang w:val="uk-UA"/>
        </w:rPr>
        <w:t>Рис. 3.  Структура проектних робіт і графік виконання проекту з розробки і виробництва нового генеричного ЛЗ в умовах менеджменту якості</w:t>
      </w:r>
    </w:p>
    <w:p w:rsidR="00463D1B" w:rsidRDefault="00463D1B" w:rsidP="00463D1B">
      <w:pPr>
        <w:ind w:firstLine="709"/>
        <w:jc w:val="both"/>
        <w:rPr>
          <w:bCs/>
          <w:sz w:val="28"/>
          <w:szCs w:val="28"/>
          <w:lang w:val="uk-UA"/>
        </w:rPr>
        <w:sectPr w:rsidR="00463D1B" w:rsidSect="00671750">
          <w:pgSz w:w="16838" w:h="11906" w:orient="landscape"/>
          <w:pgMar w:top="1134" w:right="1134" w:bottom="1134" w:left="1134" w:header="709" w:footer="709" w:gutter="0"/>
          <w:cols w:space="708"/>
          <w:docGrid w:linePitch="360"/>
        </w:sectPr>
      </w:pPr>
    </w:p>
    <w:p w:rsidR="00463D1B" w:rsidRDefault="00463D1B" w:rsidP="00463D1B">
      <w:pPr>
        <w:jc w:val="both"/>
        <w:rPr>
          <w:bCs/>
          <w:sz w:val="28"/>
          <w:szCs w:val="28"/>
          <w:lang w:val="uk-UA"/>
        </w:rPr>
      </w:pPr>
      <w:r w:rsidRPr="00787551">
        <w:rPr>
          <w:bCs/>
          <w:sz w:val="28"/>
          <w:szCs w:val="28"/>
          <w:lang w:val="uk-UA"/>
        </w:rPr>
        <w:lastRenderedPageBreak/>
        <w:t>комп’ютерна інформаційна система</w:t>
      </w:r>
      <w:r>
        <w:rPr>
          <w:bCs/>
          <w:sz w:val="28"/>
          <w:szCs w:val="28"/>
          <w:lang w:val="uk-UA"/>
        </w:rPr>
        <w:t xml:space="preserve"> (рис. 4)</w:t>
      </w:r>
      <w:r w:rsidRPr="00787551">
        <w:rPr>
          <w:bCs/>
          <w:sz w:val="28"/>
          <w:szCs w:val="28"/>
          <w:lang w:val="uk-UA"/>
        </w:rPr>
        <w:t xml:space="preserve">. </w:t>
      </w:r>
      <w:r>
        <w:rPr>
          <w:bCs/>
          <w:sz w:val="28"/>
          <w:szCs w:val="28"/>
          <w:lang w:val="uk-UA"/>
        </w:rPr>
        <w:t>Це</w:t>
      </w:r>
      <w:r w:rsidRPr="00787551">
        <w:rPr>
          <w:bCs/>
          <w:sz w:val="28"/>
          <w:szCs w:val="28"/>
          <w:lang w:val="uk-UA"/>
        </w:rPr>
        <w:t>й механізм опрацьований і впроваджений на ВАТ «Ф</w:t>
      </w:r>
      <w:r w:rsidRPr="00787551">
        <w:rPr>
          <w:bCs/>
          <w:sz w:val="28"/>
          <w:szCs w:val="28"/>
          <w:lang w:val="uk-UA"/>
        </w:rPr>
        <w:t>а</w:t>
      </w:r>
      <w:r w:rsidRPr="00787551">
        <w:rPr>
          <w:bCs/>
          <w:sz w:val="28"/>
          <w:szCs w:val="28"/>
          <w:lang w:val="uk-UA"/>
        </w:rPr>
        <w:t>рмак».</w:t>
      </w:r>
      <w:r>
        <w:rPr>
          <w:bCs/>
          <w:sz w:val="28"/>
          <w:szCs w:val="28"/>
          <w:lang w:val="uk-UA"/>
        </w:rPr>
        <w:t xml:space="preserve"> </w:t>
      </w:r>
    </w:p>
    <w:p w:rsidR="00463D1B" w:rsidRPr="00787551" w:rsidRDefault="00463D1B" w:rsidP="00463D1B">
      <w:pPr>
        <w:ind w:firstLine="900"/>
        <w:jc w:val="both"/>
        <w:rPr>
          <w:bCs/>
          <w:sz w:val="28"/>
          <w:szCs w:val="28"/>
          <w:lang w:val="uk-UA"/>
        </w:rPr>
      </w:pPr>
    </w:p>
    <w:p w:rsidR="00463D1B" w:rsidRDefault="00463D1B" w:rsidP="00463D1B">
      <w:pPr>
        <w:ind w:firstLine="709"/>
        <w:jc w:val="both"/>
        <w:rPr>
          <w:bCs/>
          <w:sz w:val="28"/>
          <w:szCs w:val="28"/>
          <w:lang w:val="uk-UA"/>
        </w:rPr>
      </w:pPr>
      <w:r>
        <w:rPr>
          <w:bCs/>
          <w:noProof/>
          <w:sz w:val="28"/>
          <w:szCs w:val="28"/>
          <w:lang w:eastAsia="ru-RU"/>
        </w:rPr>
        <mc:AlternateContent>
          <mc:Choice Requires="wpg">
            <w:drawing>
              <wp:anchor distT="0" distB="0" distL="114300" distR="114300" simplePos="0" relativeHeight="251697152" behindDoc="0" locked="0" layoutInCell="1" allowOverlap="1">
                <wp:simplePos x="0" y="0"/>
                <wp:positionH relativeFrom="column">
                  <wp:posOffset>0</wp:posOffset>
                </wp:positionH>
                <wp:positionV relativeFrom="paragraph">
                  <wp:posOffset>27305</wp:posOffset>
                </wp:positionV>
                <wp:extent cx="6172200" cy="4390390"/>
                <wp:effectExtent l="13335" t="8255" r="5715" b="11430"/>
                <wp:wrapNone/>
                <wp:docPr id="9102" name="Группа 9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390390"/>
                          <a:chOff x="835" y="7938"/>
                          <a:chExt cx="10199" cy="6914"/>
                        </a:xfrm>
                      </wpg:grpSpPr>
                      <wps:wsp>
                        <wps:cNvPr id="9103" name="Text Box 710"/>
                        <wps:cNvSpPr txBox="1">
                          <a:spLocks noChangeArrowheads="1"/>
                        </wps:cNvSpPr>
                        <wps:spPr bwMode="auto">
                          <a:xfrm>
                            <a:off x="4194" y="7938"/>
                            <a:ext cx="3591" cy="759"/>
                          </a:xfrm>
                          <a:prstGeom prst="rect">
                            <a:avLst/>
                          </a:prstGeom>
                          <a:solidFill>
                            <a:srgbClr val="FFFFFF"/>
                          </a:solidFill>
                          <a:ln w="9525">
                            <a:solidFill>
                              <a:srgbClr val="000000"/>
                            </a:solidFill>
                            <a:miter lim="800000"/>
                            <a:headEnd/>
                            <a:tailEnd/>
                          </a:ln>
                        </wps:spPr>
                        <wps:txbx>
                          <w:txbxContent>
                            <w:p w:rsidR="00463D1B" w:rsidRPr="00272D6E" w:rsidRDefault="00463D1B" w:rsidP="00463D1B">
                              <w:pPr>
                                <w:spacing w:line="192" w:lineRule="auto"/>
                                <w:jc w:val="center"/>
                                <w:rPr>
                                  <w:lang w:val="uk-UA"/>
                                </w:rPr>
                              </w:pPr>
                              <w:r w:rsidRPr="00272D6E">
                                <w:rPr>
                                  <w:lang w:val="uk-UA"/>
                                </w:rPr>
                                <w:t>Механізм забезпечення якості управління про</w:t>
                              </w:r>
                              <w:r w:rsidRPr="00272D6E">
                                <w:rPr>
                                  <w:lang w:val="uk-UA"/>
                                </w:rPr>
                                <w:t>е</w:t>
                              </w:r>
                              <w:r w:rsidRPr="00272D6E">
                                <w:rPr>
                                  <w:lang w:val="uk-UA"/>
                                </w:rPr>
                                <w:t xml:space="preserve">ктами на ФП </w:t>
                              </w:r>
                            </w:p>
                          </w:txbxContent>
                        </wps:txbx>
                        <wps:bodyPr rot="0" vert="horz" wrap="square" lIns="91440" tIns="45720" rIns="91440" bIns="45720" anchor="ctr" anchorCtr="0" upright="1">
                          <a:noAutofit/>
                        </wps:bodyPr>
                      </wps:wsp>
                      <wps:wsp>
                        <wps:cNvPr id="9104" name="Text Box 711"/>
                        <wps:cNvSpPr txBox="1">
                          <a:spLocks noChangeArrowheads="1"/>
                        </wps:cNvSpPr>
                        <wps:spPr bwMode="auto">
                          <a:xfrm>
                            <a:off x="1015" y="9068"/>
                            <a:ext cx="2495" cy="759"/>
                          </a:xfrm>
                          <a:prstGeom prst="rect">
                            <a:avLst/>
                          </a:prstGeom>
                          <a:solidFill>
                            <a:srgbClr val="FFFFFF"/>
                          </a:solidFill>
                          <a:ln w="9525">
                            <a:solidFill>
                              <a:srgbClr val="000000"/>
                            </a:solidFill>
                            <a:miter lim="800000"/>
                            <a:headEnd/>
                            <a:tailEnd/>
                          </a:ln>
                        </wps:spPr>
                        <wps:txbx>
                          <w:txbxContent>
                            <w:p w:rsidR="00463D1B" w:rsidRPr="00272D6E" w:rsidRDefault="00463D1B" w:rsidP="00463D1B">
                              <w:pPr>
                                <w:spacing w:line="192" w:lineRule="auto"/>
                                <w:jc w:val="center"/>
                                <w:rPr>
                                  <w:lang w:val="uk-UA"/>
                                </w:rPr>
                              </w:pPr>
                              <w:r w:rsidRPr="00272D6E">
                                <w:rPr>
                                  <w:lang w:val="uk-UA"/>
                                </w:rPr>
                                <w:t>Стандарт управлі</w:t>
                              </w:r>
                              <w:r w:rsidRPr="00272D6E">
                                <w:rPr>
                                  <w:lang w:val="uk-UA"/>
                                </w:rPr>
                                <w:t>н</w:t>
                              </w:r>
                              <w:r w:rsidRPr="00272D6E">
                                <w:rPr>
                                  <w:lang w:val="uk-UA"/>
                                </w:rPr>
                                <w:t>ня проект</w:t>
                              </w:r>
                              <w:r w:rsidRPr="00272D6E">
                                <w:rPr>
                                  <w:lang w:val="uk-UA"/>
                                </w:rPr>
                                <w:t>а</w:t>
                              </w:r>
                              <w:r w:rsidRPr="00272D6E">
                                <w:rPr>
                                  <w:lang w:val="uk-UA"/>
                                </w:rPr>
                                <w:t>ми</w:t>
                              </w:r>
                            </w:p>
                          </w:txbxContent>
                        </wps:txbx>
                        <wps:bodyPr rot="0" vert="horz" wrap="square" lIns="91440" tIns="45720" rIns="91440" bIns="45720" anchor="ctr" anchorCtr="0" upright="1">
                          <a:noAutofit/>
                        </wps:bodyPr>
                      </wps:wsp>
                      <wps:wsp>
                        <wps:cNvPr id="9105" name="Text Box 712"/>
                        <wps:cNvSpPr txBox="1">
                          <a:spLocks noChangeArrowheads="1"/>
                        </wps:cNvSpPr>
                        <wps:spPr bwMode="auto">
                          <a:xfrm>
                            <a:off x="9234" y="9068"/>
                            <a:ext cx="1800" cy="880"/>
                          </a:xfrm>
                          <a:prstGeom prst="rect">
                            <a:avLst/>
                          </a:prstGeom>
                          <a:solidFill>
                            <a:srgbClr val="FFFFFF"/>
                          </a:solidFill>
                          <a:ln w="9525">
                            <a:solidFill>
                              <a:srgbClr val="000000"/>
                            </a:solidFill>
                            <a:miter lim="800000"/>
                            <a:headEnd/>
                            <a:tailEnd/>
                          </a:ln>
                        </wps:spPr>
                        <wps:txbx>
                          <w:txbxContent>
                            <w:p w:rsidR="00463D1B" w:rsidRPr="00D67932" w:rsidRDefault="00463D1B" w:rsidP="00463D1B">
                              <w:pPr>
                                <w:spacing w:line="192" w:lineRule="auto"/>
                                <w:jc w:val="center"/>
                                <w:rPr>
                                  <w:lang w:val="uk-UA"/>
                                </w:rPr>
                              </w:pPr>
                              <w:r>
                                <w:rPr>
                                  <w:lang w:val="uk-UA"/>
                                </w:rPr>
                                <w:t>Комп’ю</w:t>
                              </w:r>
                              <w:r>
                                <w:rPr>
                                  <w:lang w:val="uk-UA"/>
                                </w:rPr>
                                <w:t>т</w:t>
                              </w:r>
                              <w:r>
                                <w:rPr>
                                  <w:lang w:val="uk-UA"/>
                                </w:rPr>
                                <w:t>ерна інф</w:t>
                              </w:r>
                              <w:r>
                                <w:rPr>
                                  <w:lang w:val="uk-UA"/>
                                </w:rPr>
                                <w:t>о</w:t>
                              </w:r>
                              <w:r>
                                <w:rPr>
                                  <w:lang w:val="uk-UA"/>
                                </w:rPr>
                                <w:t>рмаційна си</w:t>
                              </w:r>
                              <w:r>
                                <w:rPr>
                                  <w:lang w:val="uk-UA"/>
                                </w:rPr>
                                <w:t>с</w:t>
                              </w:r>
                              <w:r>
                                <w:rPr>
                                  <w:lang w:val="uk-UA"/>
                                </w:rPr>
                                <w:t>тема</w:t>
                              </w:r>
                            </w:p>
                          </w:txbxContent>
                        </wps:txbx>
                        <wps:bodyPr rot="0" vert="horz" wrap="square" lIns="91440" tIns="45720" rIns="91440" bIns="45720" anchor="ctr" anchorCtr="0" upright="1">
                          <a:noAutofit/>
                        </wps:bodyPr>
                      </wps:wsp>
                      <wps:wsp>
                        <wps:cNvPr id="9106" name="Text Box 713"/>
                        <wps:cNvSpPr txBox="1">
                          <a:spLocks noChangeArrowheads="1"/>
                        </wps:cNvSpPr>
                        <wps:spPr bwMode="auto">
                          <a:xfrm>
                            <a:off x="5609" y="9068"/>
                            <a:ext cx="1420" cy="759"/>
                          </a:xfrm>
                          <a:prstGeom prst="rect">
                            <a:avLst/>
                          </a:prstGeom>
                          <a:solidFill>
                            <a:srgbClr val="FFFFFF"/>
                          </a:solidFill>
                          <a:ln w="9525">
                            <a:solidFill>
                              <a:srgbClr val="000000"/>
                            </a:solidFill>
                            <a:miter lim="800000"/>
                            <a:headEnd/>
                            <a:tailEnd/>
                          </a:ln>
                        </wps:spPr>
                        <wps:txbx>
                          <w:txbxContent>
                            <w:p w:rsidR="00463D1B" w:rsidRPr="00D67932" w:rsidRDefault="00463D1B" w:rsidP="00463D1B">
                              <w:pPr>
                                <w:spacing w:line="192" w:lineRule="auto"/>
                                <w:jc w:val="center"/>
                                <w:rPr>
                                  <w:lang w:val="uk-UA"/>
                                </w:rPr>
                              </w:pPr>
                              <w:r>
                                <w:rPr>
                                  <w:lang w:val="uk-UA"/>
                                </w:rPr>
                                <w:t>База знань</w:t>
                              </w:r>
                            </w:p>
                          </w:txbxContent>
                        </wps:txbx>
                        <wps:bodyPr rot="0" vert="horz" wrap="square" lIns="91440" tIns="45720" rIns="91440" bIns="45720" anchor="ctr" anchorCtr="0" upright="1">
                          <a:noAutofit/>
                        </wps:bodyPr>
                      </wps:wsp>
                      <wps:wsp>
                        <wps:cNvPr id="9107" name="Text Box 714"/>
                        <wps:cNvSpPr txBox="1">
                          <a:spLocks noChangeArrowheads="1"/>
                        </wps:cNvSpPr>
                        <wps:spPr bwMode="auto">
                          <a:xfrm>
                            <a:off x="7254" y="9068"/>
                            <a:ext cx="1785" cy="759"/>
                          </a:xfrm>
                          <a:prstGeom prst="rect">
                            <a:avLst/>
                          </a:prstGeom>
                          <a:solidFill>
                            <a:srgbClr val="FFFFFF"/>
                          </a:solidFill>
                          <a:ln w="9525">
                            <a:solidFill>
                              <a:srgbClr val="000000"/>
                            </a:solidFill>
                            <a:miter lim="800000"/>
                            <a:headEnd/>
                            <a:tailEnd/>
                          </a:ln>
                        </wps:spPr>
                        <wps:txbx>
                          <w:txbxContent>
                            <w:p w:rsidR="00463D1B" w:rsidRPr="00D67932" w:rsidRDefault="00463D1B" w:rsidP="00463D1B">
                              <w:pPr>
                                <w:spacing w:line="192" w:lineRule="auto"/>
                                <w:jc w:val="center"/>
                                <w:rPr>
                                  <w:lang w:val="uk-UA"/>
                                </w:rPr>
                              </w:pPr>
                              <w:r>
                                <w:rPr>
                                  <w:lang w:val="uk-UA"/>
                                </w:rPr>
                                <w:t>Організаці</w:t>
                              </w:r>
                              <w:r>
                                <w:rPr>
                                  <w:lang w:val="uk-UA"/>
                                </w:rPr>
                                <w:t>й</w:t>
                              </w:r>
                              <w:r>
                                <w:rPr>
                                  <w:lang w:val="uk-UA"/>
                                </w:rPr>
                                <w:t>на структура</w:t>
                              </w:r>
                            </w:p>
                          </w:txbxContent>
                        </wps:txbx>
                        <wps:bodyPr rot="0" vert="horz" wrap="square" lIns="91440" tIns="45720" rIns="91440" bIns="45720" anchor="ctr" anchorCtr="0" upright="1">
                          <a:noAutofit/>
                        </wps:bodyPr>
                      </wps:wsp>
                      <wps:wsp>
                        <wps:cNvPr id="9108" name="Text Box 715"/>
                        <wps:cNvSpPr txBox="1">
                          <a:spLocks noChangeArrowheads="1"/>
                        </wps:cNvSpPr>
                        <wps:spPr bwMode="auto">
                          <a:xfrm>
                            <a:off x="1015" y="10533"/>
                            <a:ext cx="4259" cy="680"/>
                          </a:xfrm>
                          <a:prstGeom prst="rect">
                            <a:avLst/>
                          </a:prstGeom>
                          <a:solidFill>
                            <a:srgbClr val="FFFFFF"/>
                          </a:solidFill>
                          <a:ln w="9525">
                            <a:solidFill>
                              <a:srgbClr val="000000"/>
                            </a:solidFill>
                            <a:miter lim="800000"/>
                            <a:headEnd/>
                            <a:tailEnd/>
                          </a:ln>
                        </wps:spPr>
                        <wps:txbx>
                          <w:txbxContent>
                            <w:p w:rsidR="00463D1B" w:rsidRPr="00272D6E" w:rsidRDefault="00463D1B" w:rsidP="00463D1B">
                              <w:pPr>
                                <w:spacing w:line="192" w:lineRule="auto"/>
                                <w:jc w:val="center"/>
                                <w:rPr>
                                  <w:lang w:val="uk-UA"/>
                                </w:rPr>
                              </w:pPr>
                              <w:r w:rsidRPr="00272D6E">
                                <w:rPr>
                                  <w:lang w:val="uk-UA"/>
                                </w:rPr>
                                <w:t xml:space="preserve">Політика ФП </w:t>
                              </w:r>
                              <w:r>
                                <w:rPr>
                                  <w:lang w:val="uk-UA"/>
                                </w:rPr>
                                <w:t>з управління</w:t>
                              </w:r>
                              <w:r w:rsidRPr="00272D6E">
                                <w:rPr>
                                  <w:lang w:val="uk-UA"/>
                                </w:rPr>
                                <w:t xml:space="preserve"> проект</w:t>
                              </w:r>
                              <w:r w:rsidRPr="00272D6E">
                                <w:rPr>
                                  <w:lang w:val="uk-UA"/>
                                </w:rPr>
                                <w:t>а</w:t>
                              </w:r>
                              <w:r w:rsidRPr="00272D6E">
                                <w:rPr>
                                  <w:lang w:val="uk-UA"/>
                                </w:rPr>
                                <w:t>ми</w:t>
                              </w:r>
                            </w:p>
                          </w:txbxContent>
                        </wps:txbx>
                        <wps:bodyPr rot="0" vert="horz" wrap="square" lIns="91440" tIns="45720" rIns="91440" bIns="45720" anchor="ctr" anchorCtr="0" upright="1">
                          <a:noAutofit/>
                        </wps:bodyPr>
                      </wps:wsp>
                      <wps:wsp>
                        <wps:cNvPr id="9109" name="Text Box 716"/>
                        <wps:cNvSpPr txBox="1">
                          <a:spLocks noChangeArrowheads="1"/>
                        </wps:cNvSpPr>
                        <wps:spPr bwMode="auto">
                          <a:xfrm>
                            <a:off x="1015" y="11356"/>
                            <a:ext cx="4259" cy="398"/>
                          </a:xfrm>
                          <a:prstGeom prst="rect">
                            <a:avLst/>
                          </a:prstGeom>
                          <a:solidFill>
                            <a:srgbClr val="FFFFFF"/>
                          </a:solidFill>
                          <a:ln w="9525">
                            <a:solidFill>
                              <a:srgbClr val="000000"/>
                            </a:solidFill>
                            <a:miter lim="800000"/>
                            <a:headEnd/>
                            <a:tailEnd/>
                          </a:ln>
                        </wps:spPr>
                        <wps:txbx>
                          <w:txbxContent>
                            <w:p w:rsidR="00463D1B" w:rsidRPr="00272D6E" w:rsidRDefault="00463D1B" w:rsidP="00463D1B">
                              <w:pPr>
                                <w:spacing w:line="192" w:lineRule="auto"/>
                                <w:jc w:val="center"/>
                                <w:rPr>
                                  <w:lang w:val="uk-UA"/>
                                </w:rPr>
                              </w:pPr>
                              <w:r w:rsidRPr="00272D6E">
                                <w:rPr>
                                  <w:lang w:val="uk-UA"/>
                                </w:rPr>
                                <w:t>Процедури управління прое</w:t>
                              </w:r>
                              <w:r w:rsidRPr="00272D6E">
                                <w:rPr>
                                  <w:lang w:val="uk-UA"/>
                                </w:rPr>
                                <w:t>к</w:t>
                              </w:r>
                              <w:r w:rsidRPr="00272D6E">
                                <w:rPr>
                                  <w:lang w:val="uk-UA"/>
                                </w:rPr>
                                <w:t>тами</w:t>
                              </w:r>
                            </w:p>
                          </w:txbxContent>
                        </wps:txbx>
                        <wps:bodyPr rot="0" vert="horz" wrap="square" lIns="91440" tIns="45720" rIns="91440" bIns="45720" anchor="ctr" anchorCtr="0" upright="1">
                          <a:noAutofit/>
                        </wps:bodyPr>
                      </wps:wsp>
                      <wps:wsp>
                        <wps:cNvPr id="9110" name="Text Box 717"/>
                        <wps:cNvSpPr txBox="1">
                          <a:spLocks noChangeArrowheads="1"/>
                        </wps:cNvSpPr>
                        <wps:spPr bwMode="auto">
                          <a:xfrm>
                            <a:off x="1015" y="11934"/>
                            <a:ext cx="4259" cy="655"/>
                          </a:xfrm>
                          <a:prstGeom prst="rect">
                            <a:avLst/>
                          </a:prstGeom>
                          <a:solidFill>
                            <a:srgbClr val="FFFFFF"/>
                          </a:solidFill>
                          <a:ln w="9525">
                            <a:solidFill>
                              <a:srgbClr val="000000"/>
                            </a:solidFill>
                            <a:miter lim="800000"/>
                            <a:headEnd/>
                            <a:tailEnd/>
                          </a:ln>
                        </wps:spPr>
                        <wps:txbx>
                          <w:txbxContent>
                            <w:p w:rsidR="00463D1B" w:rsidRPr="00272D6E" w:rsidRDefault="00463D1B" w:rsidP="00463D1B">
                              <w:pPr>
                                <w:spacing w:line="192" w:lineRule="auto"/>
                                <w:jc w:val="center"/>
                                <w:rPr>
                                  <w:lang w:val="uk-UA"/>
                                </w:rPr>
                              </w:pPr>
                              <w:r w:rsidRPr="00272D6E">
                                <w:rPr>
                                  <w:lang w:val="uk-UA"/>
                                </w:rPr>
                                <w:t xml:space="preserve">Детальні інструкції </w:t>
                              </w:r>
                              <w:r>
                                <w:rPr>
                                  <w:lang w:val="uk-UA"/>
                                </w:rPr>
                                <w:t>з</w:t>
                              </w:r>
                              <w:r w:rsidRPr="00272D6E">
                                <w:rPr>
                                  <w:lang w:val="uk-UA"/>
                                </w:rPr>
                                <w:t xml:space="preserve"> виконанн</w:t>
                              </w:r>
                              <w:r>
                                <w:rPr>
                                  <w:lang w:val="uk-UA"/>
                                </w:rPr>
                                <w:t>я</w:t>
                              </w:r>
                              <w:r w:rsidRPr="00272D6E">
                                <w:rPr>
                                  <w:lang w:val="uk-UA"/>
                                </w:rPr>
                                <w:t xml:space="preserve"> проектних процедур</w:t>
                              </w:r>
                            </w:p>
                          </w:txbxContent>
                        </wps:txbx>
                        <wps:bodyPr rot="0" vert="horz" wrap="square" lIns="91440" tIns="45720" rIns="91440" bIns="45720" anchor="ctr" anchorCtr="0" upright="1">
                          <a:noAutofit/>
                        </wps:bodyPr>
                      </wps:wsp>
                      <wps:wsp>
                        <wps:cNvPr id="9111" name="Text Box 718"/>
                        <wps:cNvSpPr txBox="1">
                          <a:spLocks noChangeArrowheads="1"/>
                        </wps:cNvSpPr>
                        <wps:spPr bwMode="auto">
                          <a:xfrm>
                            <a:off x="1015" y="14172"/>
                            <a:ext cx="4259" cy="680"/>
                          </a:xfrm>
                          <a:prstGeom prst="rect">
                            <a:avLst/>
                          </a:prstGeom>
                          <a:solidFill>
                            <a:srgbClr val="FFFFFF"/>
                          </a:solidFill>
                          <a:ln w="9525">
                            <a:solidFill>
                              <a:srgbClr val="000000"/>
                            </a:solidFill>
                            <a:miter lim="800000"/>
                            <a:headEnd/>
                            <a:tailEnd/>
                          </a:ln>
                        </wps:spPr>
                        <wps:txbx>
                          <w:txbxContent>
                            <w:p w:rsidR="00463D1B" w:rsidRPr="00272D6E" w:rsidRDefault="00463D1B" w:rsidP="00463D1B">
                              <w:pPr>
                                <w:spacing w:line="192" w:lineRule="auto"/>
                                <w:jc w:val="center"/>
                                <w:rPr>
                                  <w:lang w:val="uk-UA"/>
                                </w:rPr>
                              </w:pPr>
                              <w:r w:rsidRPr="00272D6E">
                                <w:rPr>
                                  <w:lang w:val="uk-UA"/>
                                </w:rPr>
                                <w:t>Положення про проектний доку</w:t>
                              </w:r>
                              <w:r>
                                <w:rPr>
                                  <w:lang w:val="uk-UA"/>
                                </w:rPr>
                                <w:t>-</w:t>
                              </w:r>
                              <w:r w:rsidRPr="00272D6E">
                                <w:rPr>
                                  <w:lang w:val="uk-UA"/>
                                </w:rPr>
                                <w:t>м</w:t>
                              </w:r>
                              <w:r w:rsidRPr="00272D6E">
                                <w:rPr>
                                  <w:lang w:val="uk-UA"/>
                                </w:rPr>
                                <w:t>е</w:t>
                              </w:r>
                              <w:r w:rsidRPr="00272D6E">
                                <w:rPr>
                                  <w:lang w:val="uk-UA"/>
                                </w:rPr>
                                <w:t>нтообіг</w:t>
                              </w:r>
                            </w:p>
                          </w:txbxContent>
                        </wps:txbx>
                        <wps:bodyPr rot="0" vert="horz" wrap="square" lIns="91440" tIns="45720" rIns="91440" bIns="45720" anchor="ctr" anchorCtr="0" upright="1">
                          <a:noAutofit/>
                        </wps:bodyPr>
                      </wps:wsp>
                      <wps:wsp>
                        <wps:cNvPr id="9112" name="Text Box 719"/>
                        <wps:cNvSpPr txBox="1">
                          <a:spLocks noChangeArrowheads="1"/>
                        </wps:cNvSpPr>
                        <wps:spPr bwMode="auto">
                          <a:xfrm>
                            <a:off x="1015" y="12732"/>
                            <a:ext cx="4259" cy="644"/>
                          </a:xfrm>
                          <a:prstGeom prst="rect">
                            <a:avLst/>
                          </a:prstGeom>
                          <a:solidFill>
                            <a:srgbClr val="FFFFFF"/>
                          </a:solidFill>
                          <a:ln w="9525">
                            <a:solidFill>
                              <a:srgbClr val="000000"/>
                            </a:solidFill>
                            <a:miter lim="800000"/>
                            <a:headEnd/>
                            <a:tailEnd/>
                          </a:ln>
                        </wps:spPr>
                        <wps:txbx>
                          <w:txbxContent>
                            <w:p w:rsidR="00463D1B" w:rsidRPr="00272D6E" w:rsidRDefault="00463D1B" w:rsidP="00463D1B">
                              <w:pPr>
                                <w:spacing w:line="192" w:lineRule="auto"/>
                                <w:jc w:val="center"/>
                                <w:rPr>
                                  <w:lang w:val="uk-UA"/>
                                </w:rPr>
                              </w:pPr>
                              <w:r w:rsidRPr="00272D6E">
                                <w:rPr>
                                  <w:lang w:val="uk-UA"/>
                                </w:rPr>
                                <w:t>Шаблон типових проектних док</w:t>
                              </w:r>
                              <w:r w:rsidRPr="00272D6E">
                                <w:rPr>
                                  <w:lang w:val="uk-UA"/>
                                </w:rPr>
                                <w:t>у</w:t>
                              </w:r>
                              <w:r w:rsidRPr="00272D6E">
                                <w:rPr>
                                  <w:lang w:val="uk-UA"/>
                                </w:rPr>
                                <w:t>ментів</w:t>
                              </w:r>
                            </w:p>
                          </w:txbxContent>
                        </wps:txbx>
                        <wps:bodyPr rot="0" vert="horz" wrap="square" lIns="91440" tIns="45720" rIns="91440" bIns="45720" anchor="ctr" anchorCtr="0" upright="1">
                          <a:noAutofit/>
                        </wps:bodyPr>
                      </wps:wsp>
                      <wps:wsp>
                        <wps:cNvPr id="9113" name="Text Box 720"/>
                        <wps:cNvSpPr txBox="1">
                          <a:spLocks noChangeArrowheads="1"/>
                        </wps:cNvSpPr>
                        <wps:spPr bwMode="auto">
                          <a:xfrm>
                            <a:off x="1015" y="13503"/>
                            <a:ext cx="4259" cy="542"/>
                          </a:xfrm>
                          <a:prstGeom prst="rect">
                            <a:avLst/>
                          </a:prstGeom>
                          <a:solidFill>
                            <a:srgbClr val="FFFFFF"/>
                          </a:solidFill>
                          <a:ln w="9525">
                            <a:solidFill>
                              <a:srgbClr val="000000"/>
                            </a:solidFill>
                            <a:miter lim="800000"/>
                            <a:headEnd/>
                            <a:tailEnd/>
                          </a:ln>
                        </wps:spPr>
                        <wps:txbx>
                          <w:txbxContent>
                            <w:p w:rsidR="00463D1B" w:rsidRPr="00272D6E" w:rsidRDefault="00463D1B" w:rsidP="00463D1B">
                              <w:pPr>
                                <w:spacing w:line="192" w:lineRule="auto"/>
                                <w:jc w:val="center"/>
                                <w:rPr>
                                  <w:lang w:val="uk-UA"/>
                                </w:rPr>
                              </w:pPr>
                              <w:r>
                                <w:rPr>
                                  <w:lang w:val="uk-UA"/>
                                </w:rPr>
                                <w:t xml:space="preserve">Система нумерації </w:t>
                              </w:r>
                              <w:r w:rsidRPr="00272D6E">
                                <w:rPr>
                                  <w:lang w:val="uk-UA"/>
                                </w:rPr>
                                <w:t>проектних док</w:t>
                              </w:r>
                              <w:r w:rsidRPr="00272D6E">
                                <w:rPr>
                                  <w:lang w:val="uk-UA"/>
                                </w:rPr>
                                <w:t>у</w:t>
                              </w:r>
                              <w:r w:rsidRPr="00272D6E">
                                <w:rPr>
                                  <w:lang w:val="uk-UA"/>
                                </w:rPr>
                                <w:t>ментів</w:t>
                              </w:r>
                            </w:p>
                          </w:txbxContent>
                        </wps:txbx>
                        <wps:bodyPr rot="0" vert="horz" wrap="square" lIns="91440" tIns="45720" rIns="91440" bIns="45720" anchor="ctr" anchorCtr="0" upright="1">
                          <a:noAutofit/>
                        </wps:bodyPr>
                      </wps:wsp>
                      <wps:wsp>
                        <wps:cNvPr id="9114" name="AutoShape 721"/>
                        <wps:cNvCnPr>
                          <a:cxnSpLocks noChangeShapeType="1"/>
                        </wps:cNvCnPr>
                        <wps:spPr bwMode="auto">
                          <a:xfrm flipH="1" flipV="1">
                            <a:off x="835" y="10201"/>
                            <a:ext cx="14" cy="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15" name="AutoShape 722"/>
                        <wps:cNvCnPr>
                          <a:cxnSpLocks noChangeShapeType="1"/>
                        </wps:cNvCnPr>
                        <wps:spPr bwMode="auto">
                          <a:xfrm>
                            <a:off x="835" y="10201"/>
                            <a:ext cx="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16" name="AutoShape 723"/>
                        <wps:cNvCnPr>
                          <a:cxnSpLocks noChangeShapeType="1"/>
                        </wps:cNvCnPr>
                        <wps:spPr bwMode="auto">
                          <a:xfrm flipV="1">
                            <a:off x="1875" y="9820"/>
                            <a:ext cx="0" cy="3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117" name="Group 724"/>
                        <wpg:cNvGrpSpPr>
                          <a:grpSpLocks/>
                        </wpg:cNvGrpSpPr>
                        <wpg:grpSpPr bwMode="auto">
                          <a:xfrm>
                            <a:off x="835" y="10834"/>
                            <a:ext cx="180" cy="3717"/>
                            <a:chOff x="1340" y="5440"/>
                            <a:chExt cx="253" cy="4700"/>
                          </a:xfrm>
                        </wpg:grpSpPr>
                        <wps:wsp>
                          <wps:cNvPr id="9118" name="AutoShape 725"/>
                          <wps:cNvCnPr>
                            <a:cxnSpLocks noChangeShapeType="1"/>
                          </wps:cNvCnPr>
                          <wps:spPr bwMode="auto">
                            <a:xfrm>
                              <a:off x="1340" y="544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19" name="AutoShape 726"/>
                          <wps:cNvCnPr>
                            <a:cxnSpLocks noChangeShapeType="1"/>
                          </wps:cNvCnPr>
                          <wps:spPr bwMode="auto">
                            <a:xfrm>
                              <a:off x="1360" y="6420"/>
                              <a:ext cx="2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20" name="AutoShape 727"/>
                          <wps:cNvCnPr>
                            <a:cxnSpLocks noChangeShapeType="1"/>
                          </wps:cNvCnPr>
                          <wps:spPr bwMode="auto">
                            <a:xfrm>
                              <a:off x="1340" y="732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21" name="AutoShape 728"/>
                          <wps:cNvCnPr>
                            <a:cxnSpLocks noChangeShapeType="1"/>
                          </wps:cNvCnPr>
                          <wps:spPr bwMode="auto">
                            <a:xfrm>
                              <a:off x="1340" y="814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22" name="AutoShape 729"/>
                          <wps:cNvCnPr>
                            <a:cxnSpLocks noChangeShapeType="1"/>
                          </wps:cNvCnPr>
                          <wps:spPr bwMode="auto">
                            <a:xfrm>
                              <a:off x="1340" y="904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23" name="AutoShape 730"/>
                          <wps:cNvCnPr>
                            <a:cxnSpLocks noChangeShapeType="1"/>
                          </wps:cNvCnPr>
                          <wps:spPr bwMode="auto">
                            <a:xfrm>
                              <a:off x="1360" y="10140"/>
                              <a:ext cx="2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124" name="Text Box 731"/>
                        <wps:cNvSpPr txBox="1">
                          <a:spLocks noChangeArrowheads="1"/>
                        </wps:cNvSpPr>
                        <wps:spPr bwMode="auto">
                          <a:xfrm>
                            <a:off x="5709" y="10314"/>
                            <a:ext cx="1605" cy="760"/>
                          </a:xfrm>
                          <a:prstGeom prst="rect">
                            <a:avLst/>
                          </a:prstGeom>
                          <a:solidFill>
                            <a:srgbClr val="FFFFFF"/>
                          </a:solidFill>
                          <a:ln w="9525">
                            <a:solidFill>
                              <a:srgbClr val="000000"/>
                            </a:solidFill>
                            <a:miter lim="800000"/>
                            <a:headEnd/>
                            <a:tailEnd/>
                          </a:ln>
                        </wps:spPr>
                        <wps:txbx>
                          <w:txbxContent>
                            <w:p w:rsidR="00463D1B" w:rsidRPr="00D67932" w:rsidRDefault="00463D1B" w:rsidP="00463D1B">
                              <w:pPr>
                                <w:spacing w:line="192" w:lineRule="auto"/>
                                <w:jc w:val="center"/>
                                <w:rPr>
                                  <w:lang w:val="uk-UA"/>
                                </w:rPr>
                              </w:pPr>
                              <w:r>
                                <w:rPr>
                                  <w:lang w:val="uk-UA"/>
                                </w:rPr>
                                <w:t>Класифік</w:t>
                              </w:r>
                              <w:r>
                                <w:rPr>
                                  <w:lang w:val="uk-UA"/>
                                </w:rPr>
                                <w:t>а</w:t>
                              </w:r>
                              <w:r>
                                <w:rPr>
                                  <w:lang w:val="uk-UA"/>
                                </w:rPr>
                                <w:t>тор прое</w:t>
                              </w:r>
                              <w:r>
                                <w:rPr>
                                  <w:lang w:val="uk-UA"/>
                                </w:rPr>
                                <w:t>к</w:t>
                              </w:r>
                              <w:r>
                                <w:rPr>
                                  <w:lang w:val="uk-UA"/>
                                </w:rPr>
                                <w:t>тів</w:t>
                              </w:r>
                            </w:p>
                          </w:txbxContent>
                        </wps:txbx>
                        <wps:bodyPr rot="0" vert="horz" wrap="square" lIns="91440" tIns="45720" rIns="91440" bIns="45720" anchor="ctr" anchorCtr="0" upright="1">
                          <a:noAutofit/>
                        </wps:bodyPr>
                      </wps:wsp>
                      <wps:wsp>
                        <wps:cNvPr id="9125" name="Text Box 732"/>
                        <wps:cNvSpPr txBox="1">
                          <a:spLocks noChangeArrowheads="1"/>
                        </wps:cNvSpPr>
                        <wps:spPr bwMode="auto">
                          <a:xfrm>
                            <a:off x="5709" y="11214"/>
                            <a:ext cx="1605" cy="1106"/>
                          </a:xfrm>
                          <a:prstGeom prst="rect">
                            <a:avLst/>
                          </a:prstGeom>
                          <a:solidFill>
                            <a:srgbClr val="FFFFFF"/>
                          </a:solidFill>
                          <a:ln w="9525">
                            <a:solidFill>
                              <a:srgbClr val="000000"/>
                            </a:solidFill>
                            <a:miter lim="800000"/>
                            <a:headEnd/>
                            <a:tailEnd/>
                          </a:ln>
                        </wps:spPr>
                        <wps:txbx>
                          <w:txbxContent>
                            <w:p w:rsidR="00463D1B" w:rsidRPr="00D67932" w:rsidRDefault="00463D1B" w:rsidP="00463D1B">
                              <w:pPr>
                                <w:spacing w:line="192" w:lineRule="auto"/>
                                <w:jc w:val="center"/>
                                <w:rPr>
                                  <w:lang w:val="uk-UA"/>
                                </w:rPr>
                              </w:pPr>
                              <w:r>
                                <w:rPr>
                                  <w:lang w:val="uk-UA"/>
                                </w:rPr>
                                <w:t>Шаблони типових проектних рішень</w:t>
                              </w:r>
                            </w:p>
                          </w:txbxContent>
                        </wps:txbx>
                        <wps:bodyPr rot="0" vert="horz" wrap="square" lIns="91440" tIns="45720" rIns="91440" bIns="45720" anchor="ctr" anchorCtr="0" upright="1">
                          <a:noAutofit/>
                        </wps:bodyPr>
                      </wps:wsp>
                      <wps:wsp>
                        <wps:cNvPr id="9126" name="Text Box 733"/>
                        <wps:cNvSpPr txBox="1">
                          <a:spLocks noChangeArrowheads="1"/>
                        </wps:cNvSpPr>
                        <wps:spPr bwMode="auto">
                          <a:xfrm>
                            <a:off x="5709" y="12526"/>
                            <a:ext cx="1605" cy="934"/>
                          </a:xfrm>
                          <a:prstGeom prst="rect">
                            <a:avLst/>
                          </a:prstGeom>
                          <a:solidFill>
                            <a:srgbClr val="FFFFFF"/>
                          </a:solidFill>
                          <a:ln w="9525">
                            <a:solidFill>
                              <a:srgbClr val="000000"/>
                            </a:solidFill>
                            <a:miter lim="800000"/>
                            <a:headEnd/>
                            <a:tailEnd/>
                          </a:ln>
                        </wps:spPr>
                        <wps:txbx>
                          <w:txbxContent>
                            <w:p w:rsidR="00463D1B" w:rsidRPr="00D67932" w:rsidRDefault="00463D1B" w:rsidP="00463D1B">
                              <w:pPr>
                                <w:spacing w:line="192" w:lineRule="auto"/>
                                <w:jc w:val="center"/>
                                <w:rPr>
                                  <w:lang w:val="uk-UA"/>
                                </w:rPr>
                              </w:pPr>
                              <w:r>
                                <w:rPr>
                                  <w:lang w:val="uk-UA"/>
                                </w:rPr>
                                <w:t>Посібник з упра</w:t>
                              </w:r>
                              <w:r>
                                <w:rPr>
                                  <w:lang w:val="uk-UA"/>
                                </w:rPr>
                                <w:t>в</w:t>
                              </w:r>
                              <w:r>
                                <w:rPr>
                                  <w:lang w:val="uk-UA"/>
                                </w:rPr>
                                <w:t>ління проектами</w:t>
                              </w:r>
                            </w:p>
                          </w:txbxContent>
                        </wps:txbx>
                        <wps:bodyPr rot="0" vert="horz" wrap="square" lIns="91440" tIns="45720" rIns="91440" bIns="45720" anchor="ctr" anchorCtr="0" upright="1">
                          <a:noAutofit/>
                        </wps:bodyPr>
                      </wps:wsp>
                      <wps:wsp>
                        <wps:cNvPr id="9127" name="Text Box 734"/>
                        <wps:cNvSpPr txBox="1">
                          <a:spLocks noChangeArrowheads="1"/>
                        </wps:cNvSpPr>
                        <wps:spPr bwMode="auto">
                          <a:xfrm>
                            <a:off x="5709" y="13681"/>
                            <a:ext cx="1605" cy="759"/>
                          </a:xfrm>
                          <a:prstGeom prst="rect">
                            <a:avLst/>
                          </a:prstGeom>
                          <a:solidFill>
                            <a:srgbClr val="FFFFFF"/>
                          </a:solidFill>
                          <a:ln w="9525">
                            <a:solidFill>
                              <a:srgbClr val="000000"/>
                            </a:solidFill>
                            <a:miter lim="800000"/>
                            <a:headEnd/>
                            <a:tailEnd/>
                          </a:ln>
                        </wps:spPr>
                        <wps:txbx>
                          <w:txbxContent>
                            <w:p w:rsidR="00463D1B" w:rsidRPr="00D67932" w:rsidRDefault="00463D1B" w:rsidP="00463D1B">
                              <w:pPr>
                                <w:spacing w:line="192" w:lineRule="auto"/>
                                <w:ind w:left="-180" w:right="-210"/>
                                <w:jc w:val="center"/>
                                <w:rPr>
                                  <w:lang w:val="uk-UA"/>
                                </w:rPr>
                              </w:pPr>
                              <w:r>
                                <w:rPr>
                                  <w:lang w:val="uk-UA"/>
                                </w:rPr>
                                <w:t>База даних за проект</w:t>
                              </w:r>
                              <w:r>
                                <w:rPr>
                                  <w:lang w:val="uk-UA"/>
                                </w:rPr>
                                <w:t>а</w:t>
                              </w:r>
                              <w:r>
                                <w:rPr>
                                  <w:lang w:val="uk-UA"/>
                                </w:rPr>
                                <w:t>ми</w:t>
                              </w:r>
                            </w:p>
                          </w:txbxContent>
                        </wps:txbx>
                        <wps:bodyPr rot="0" vert="horz" wrap="square" lIns="91440" tIns="45720" rIns="91440" bIns="45720" anchor="ctr" anchorCtr="0" upright="1">
                          <a:noAutofit/>
                        </wps:bodyPr>
                      </wps:wsp>
                      <wps:wsp>
                        <wps:cNvPr id="9128" name="AutoShape 735"/>
                        <wps:cNvCnPr>
                          <a:cxnSpLocks noChangeShapeType="1"/>
                        </wps:cNvCnPr>
                        <wps:spPr bwMode="auto">
                          <a:xfrm flipV="1">
                            <a:off x="5467" y="10201"/>
                            <a:ext cx="14" cy="38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29" name="AutoShape 736"/>
                        <wps:cNvCnPr>
                          <a:cxnSpLocks noChangeShapeType="1"/>
                        </wps:cNvCnPr>
                        <wps:spPr bwMode="auto">
                          <a:xfrm>
                            <a:off x="5481" y="10201"/>
                            <a:ext cx="8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30" name="AutoShape 737"/>
                        <wps:cNvCnPr>
                          <a:cxnSpLocks noChangeShapeType="1"/>
                        </wps:cNvCnPr>
                        <wps:spPr bwMode="auto">
                          <a:xfrm flipV="1">
                            <a:off x="6379" y="9820"/>
                            <a:ext cx="0" cy="3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31" name="AutoShape 738"/>
                        <wps:cNvCnPr>
                          <a:cxnSpLocks noChangeShapeType="1"/>
                        </wps:cNvCnPr>
                        <wps:spPr bwMode="auto">
                          <a:xfrm>
                            <a:off x="5454" y="10674"/>
                            <a:ext cx="2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32" name="AutoShape 739"/>
                        <wps:cNvCnPr>
                          <a:cxnSpLocks noChangeShapeType="1"/>
                        </wps:cNvCnPr>
                        <wps:spPr bwMode="auto">
                          <a:xfrm>
                            <a:off x="5481" y="11925"/>
                            <a:ext cx="2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33" name="AutoShape 740"/>
                        <wps:cNvCnPr>
                          <a:cxnSpLocks noChangeShapeType="1"/>
                        </wps:cNvCnPr>
                        <wps:spPr bwMode="auto">
                          <a:xfrm>
                            <a:off x="5467" y="12969"/>
                            <a:ext cx="2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34" name="AutoShape 741"/>
                        <wps:cNvCnPr>
                          <a:cxnSpLocks noChangeShapeType="1"/>
                        </wps:cNvCnPr>
                        <wps:spPr bwMode="auto">
                          <a:xfrm>
                            <a:off x="5467" y="14045"/>
                            <a:ext cx="2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35" name="Text Box 742"/>
                        <wps:cNvSpPr txBox="1">
                          <a:spLocks noChangeArrowheads="1"/>
                        </wps:cNvSpPr>
                        <wps:spPr bwMode="auto">
                          <a:xfrm>
                            <a:off x="7785" y="11591"/>
                            <a:ext cx="1809" cy="760"/>
                          </a:xfrm>
                          <a:prstGeom prst="rect">
                            <a:avLst/>
                          </a:prstGeom>
                          <a:solidFill>
                            <a:srgbClr val="FFFFFF"/>
                          </a:solidFill>
                          <a:ln w="9525">
                            <a:solidFill>
                              <a:srgbClr val="000000"/>
                            </a:solidFill>
                            <a:miter lim="800000"/>
                            <a:headEnd/>
                            <a:tailEnd/>
                          </a:ln>
                        </wps:spPr>
                        <wps:txbx>
                          <w:txbxContent>
                            <w:p w:rsidR="00463D1B" w:rsidRPr="00D67932" w:rsidRDefault="00463D1B" w:rsidP="00463D1B">
                              <w:pPr>
                                <w:spacing w:line="192" w:lineRule="auto"/>
                                <w:jc w:val="center"/>
                                <w:rPr>
                                  <w:lang w:val="uk-UA"/>
                                </w:rPr>
                              </w:pPr>
                              <w:r>
                                <w:rPr>
                                  <w:lang w:val="uk-UA"/>
                                </w:rPr>
                                <w:t>Класифік</w:t>
                              </w:r>
                              <w:r>
                                <w:rPr>
                                  <w:lang w:val="uk-UA"/>
                                </w:rPr>
                                <w:t>а</w:t>
                              </w:r>
                              <w:r>
                                <w:rPr>
                                  <w:lang w:val="uk-UA"/>
                                </w:rPr>
                                <w:t>тор проф</w:t>
                              </w:r>
                              <w:r>
                                <w:rPr>
                                  <w:lang w:val="uk-UA"/>
                                </w:rPr>
                                <w:t>е</w:t>
                              </w:r>
                              <w:r>
                                <w:rPr>
                                  <w:lang w:val="uk-UA"/>
                                </w:rPr>
                                <w:t>сій</w:t>
                              </w:r>
                            </w:p>
                          </w:txbxContent>
                        </wps:txbx>
                        <wps:bodyPr rot="0" vert="horz" wrap="square" lIns="91440" tIns="45720" rIns="91440" bIns="45720" anchor="ctr" anchorCtr="0" upright="1">
                          <a:noAutofit/>
                        </wps:bodyPr>
                      </wps:wsp>
                      <wpg:grpSp>
                        <wpg:cNvPr id="9136" name="Group 743"/>
                        <wpg:cNvGrpSpPr>
                          <a:grpSpLocks/>
                        </wpg:cNvGrpSpPr>
                        <wpg:grpSpPr bwMode="auto">
                          <a:xfrm>
                            <a:off x="7794" y="12654"/>
                            <a:ext cx="1980" cy="1380"/>
                            <a:chOff x="11140" y="6420"/>
                            <a:chExt cx="2467" cy="1180"/>
                          </a:xfrm>
                        </wpg:grpSpPr>
                        <wps:wsp>
                          <wps:cNvPr id="9137" name="Text Box 744"/>
                          <wps:cNvSpPr txBox="1">
                            <a:spLocks noChangeArrowheads="1"/>
                          </wps:cNvSpPr>
                          <wps:spPr bwMode="auto">
                            <a:xfrm>
                              <a:off x="11354" y="6640"/>
                              <a:ext cx="2253" cy="960"/>
                            </a:xfrm>
                            <a:prstGeom prst="rect">
                              <a:avLst/>
                            </a:prstGeom>
                            <a:solidFill>
                              <a:srgbClr val="FFFFFF"/>
                            </a:solidFill>
                            <a:ln w="9525">
                              <a:solidFill>
                                <a:srgbClr val="000000"/>
                              </a:solidFill>
                              <a:miter lim="800000"/>
                              <a:headEnd/>
                              <a:tailEnd/>
                            </a:ln>
                          </wps:spPr>
                          <wps:txbx>
                            <w:txbxContent>
                              <w:p w:rsidR="00463D1B" w:rsidRPr="000A2E10" w:rsidRDefault="00463D1B" w:rsidP="00463D1B">
                                <w:pPr>
                                  <w:spacing w:line="192" w:lineRule="auto"/>
                                </w:pPr>
                              </w:p>
                            </w:txbxContent>
                          </wps:txbx>
                          <wps:bodyPr rot="0" vert="horz" wrap="square" lIns="91440" tIns="45720" rIns="91440" bIns="45720" anchor="ctr" anchorCtr="0" upright="1">
                            <a:noAutofit/>
                          </wps:bodyPr>
                        </wps:wsp>
                        <wps:wsp>
                          <wps:cNvPr id="9138" name="Text Box 745"/>
                          <wps:cNvSpPr txBox="1">
                            <a:spLocks noChangeArrowheads="1"/>
                          </wps:cNvSpPr>
                          <wps:spPr bwMode="auto">
                            <a:xfrm>
                              <a:off x="11234" y="6520"/>
                              <a:ext cx="2253" cy="960"/>
                            </a:xfrm>
                            <a:prstGeom prst="rect">
                              <a:avLst/>
                            </a:prstGeom>
                            <a:solidFill>
                              <a:srgbClr val="FFFFFF"/>
                            </a:solidFill>
                            <a:ln w="9525">
                              <a:solidFill>
                                <a:srgbClr val="000000"/>
                              </a:solidFill>
                              <a:miter lim="800000"/>
                              <a:headEnd/>
                              <a:tailEnd/>
                            </a:ln>
                          </wps:spPr>
                          <wps:txbx>
                            <w:txbxContent>
                              <w:p w:rsidR="00463D1B" w:rsidRPr="000A2E10" w:rsidRDefault="00463D1B" w:rsidP="00463D1B">
                                <w:pPr>
                                  <w:spacing w:line="192" w:lineRule="auto"/>
                                </w:pPr>
                              </w:p>
                            </w:txbxContent>
                          </wps:txbx>
                          <wps:bodyPr rot="0" vert="horz" wrap="square" lIns="91440" tIns="45720" rIns="91440" bIns="45720" anchor="ctr" anchorCtr="0" upright="1">
                            <a:noAutofit/>
                          </wps:bodyPr>
                        </wps:wsp>
                        <wps:wsp>
                          <wps:cNvPr id="9139" name="Text Box 746"/>
                          <wps:cNvSpPr txBox="1">
                            <a:spLocks noChangeArrowheads="1"/>
                          </wps:cNvSpPr>
                          <wps:spPr bwMode="auto">
                            <a:xfrm>
                              <a:off x="11140" y="6420"/>
                              <a:ext cx="2253" cy="960"/>
                            </a:xfrm>
                            <a:prstGeom prst="rect">
                              <a:avLst/>
                            </a:prstGeom>
                            <a:solidFill>
                              <a:srgbClr val="FFFFFF"/>
                            </a:solidFill>
                            <a:ln w="9525">
                              <a:solidFill>
                                <a:srgbClr val="000000"/>
                              </a:solidFill>
                              <a:miter lim="800000"/>
                              <a:headEnd/>
                              <a:tailEnd/>
                            </a:ln>
                          </wps:spPr>
                          <wps:txbx>
                            <w:txbxContent>
                              <w:p w:rsidR="00463D1B" w:rsidRPr="000A2E10" w:rsidRDefault="00463D1B" w:rsidP="00463D1B">
                                <w:pPr>
                                  <w:spacing w:line="192" w:lineRule="auto"/>
                                  <w:ind w:left="-180" w:right="-210"/>
                                  <w:jc w:val="center"/>
                                  <w:rPr>
                                    <w:lang w:val="uk-UA"/>
                                  </w:rPr>
                                </w:pPr>
                                <w:r>
                                  <w:rPr>
                                    <w:lang w:val="uk-UA"/>
                                  </w:rPr>
                                  <w:t>Посадові ін-струкції персоналу про</w:t>
                                </w:r>
                                <w:r>
                                  <w:rPr>
                                    <w:lang w:val="uk-UA"/>
                                  </w:rPr>
                                  <w:t>е</w:t>
                                </w:r>
                                <w:r>
                                  <w:rPr>
                                    <w:lang w:val="uk-UA"/>
                                  </w:rPr>
                                  <w:t>ктного офісу</w:t>
                                </w:r>
                              </w:p>
                            </w:txbxContent>
                          </wps:txbx>
                          <wps:bodyPr rot="0" vert="horz" wrap="square" lIns="91440" tIns="45720" rIns="91440" bIns="45720" anchor="ctr" anchorCtr="0" upright="1">
                            <a:noAutofit/>
                          </wps:bodyPr>
                        </wps:wsp>
                      </wpg:grpSp>
                      <wps:wsp>
                        <wps:cNvPr id="9140" name="Text Box 747"/>
                        <wps:cNvSpPr txBox="1">
                          <a:spLocks noChangeArrowheads="1"/>
                        </wps:cNvSpPr>
                        <wps:spPr bwMode="auto">
                          <a:xfrm>
                            <a:off x="9870" y="10675"/>
                            <a:ext cx="1164" cy="1079"/>
                          </a:xfrm>
                          <a:prstGeom prst="rect">
                            <a:avLst/>
                          </a:prstGeom>
                          <a:solidFill>
                            <a:srgbClr val="FFFFFF"/>
                          </a:solidFill>
                          <a:ln w="9525">
                            <a:solidFill>
                              <a:srgbClr val="000000"/>
                            </a:solidFill>
                            <a:miter lim="800000"/>
                            <a:headEnd/>
                            <a:tailEnd/>
                          </a:ln>
                        </wps:spPr>
                        <wps:txbx>
                          <w:txbxContent>
                            <w:p w:rsidR="00463D1B" w:rsidRPr="000A2E10" w:rsidRDefault="00463D1B" w:rsidP="00463D1B">
                              <w:pPr>
                                <w:spacing w:line="192" w:lineRule="auto"/>
                                <w:jc w:val="center"/>
                                <w:rPr>
                                  <w:lang w:val="en-US"/>
                                </w:rPr>
                              </w:pPr>
                              <w:r>
                                <w:rPr>
                                  <w:lang w:val="en-US"/>
                                </w:rPr>
                                <w:t>MS Pr</w:t>
                              </w:r>
                              <w:r>
                                <w:rPr>
                                  <w:lang w:val="uk-UA"/>
                                </w:rPr>
                                <w:t>о</w:t>
                              </w:r>
                              <w:r>
                                <w:rPr>
                                  <w:lang w:val="en-US"/>
                                </w:rPr>
                                <w:t>ject Server</w:t>
                              </w:r>
                            </w:p>
                          </w:txbxContent>
                        </wps:txbx>
                        <wps:bodyPr rot="0" vert="horz" wrap="square" lIns="91440" tIns="45720" rIns="91440" bIns="45720" anchor="ctr" anchorCtr="0" upright="1">
                          <a:noAutofit/>
                        </wps:bodyPr>
                      </wps:wsp>
                      <wps:wsp>
                        <wps:cNvPr id="9141" name="AutoShape 748"/>
                        <wps:cNvCnPr>
                          <a:cxnSpLocks noChangeShapeType="1"/>
                        </wps:cNvCnPr>
                        <wps:spPr bwMode="auto">
                          <a:xfrm flipV="1">
                            <a:off x="9605" y="10296"/>
                            <a:ext cx="0" cy="7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42" name="AutoShape 749"/>
                        <wps:cNvCnPr>
                          <a:cxnSpLocks noChangeShapeType="1"/>
                        </wps:cNvCnPr>
                        <wps:spPr bwMode="auto">
                          <a:xfrm>
                            <a:off x="9605" y="10296"/>
                            <a:ext cx="8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43" name="AutoShape 750"/>
                        <wps:cNvCnPr>
                          <a:cxnSpLocks noChangeShapeType="1"/>
                        </wps:cNvCnPr>
                        <wps:spPr bwMode="auto">
                          <a:xfrm flipV="1">
                            <a:off x="10426" y="9948"/>
                            <a:ext cx="0" cy="3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44" name="AutoShape 751"/>
                        <wps:cNvCnPr>
                          <a:cxnSpLocks noChangeShapeType="1"/>
                        </wps:cNvCnPr>
                        <wps:spPr bwMode="auto">
                          <a:xfrm>
                            <a:off x="9605" y="11039"/>
                            <a:ext cx="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45" name="AutoShape 752"/>
                        <wps:cNvCnPr>
                          <a:cxnSpLocks noChangeShapeType="1"/>
                        </wps:cNvCnPr>
                        <wps:spPr bwMode="auto">
                          <a:xfrm flipV="1">
                            <a:off x="7614" y="10134"/>
                            <a:ext cx="0" cy="32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46" name="AutoShape 753"/>
                        <wps:cNvCnPr>
                          <a:cxnSpLocks noChangeShapeType="1"/>
                        </wps:cNvCnPr>
                        <wps:spPr bwMode="auto">
                          <a:xfrm>
                            <a:off x="7604" y="10201"/>
                            <a:ext cx="7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47" name="AutoShape 754"/>
                        <wps:cNvCnPr>
                          <a:cxnSpLocks noChangeShapeType="1"/>
                        </wps:cNvCnPr>
                        <wps:spPr bwMode="auto">
                          <a:xfrm flipV="1">
                            <a:off x="8402" y="9820"/>
                            <a:ext cx="0" cy="3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48" name="AutoShape 755"/>
                        <wps:cNvCnPr>
                          <a:cxnSpLocks noChangeShapeType="1"/>
                        </wps:cNvCnPr>
                        <wps:spPr bwMode="auto">
                          <a:xfrm>
                            <a:off x="7604" y="12061"/>
                            <a:ext cx="2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49" name="AutoShape 756"/>
                        <wps:cNvCnPr>
                          <a:cxnSpLocks noChangeShapeType="1"/>
                        </wps:cNvCnPr>
                        <wps:spPr bwMode="auto">
                          <a:xfrm>
                            <a:off x="7604" y="10960"/>
                            <a:ext cx="2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50" name="AutoShape 757"/>
                        <wps:cNvCnPr>
                          <a:cxnSpLocks noChangeShapeType="1"/>
                        </wps:cNvCnPr>
                        <wps:spPr bwMode="auto">
                          <a:xfrm flipV="1">
                            <a:off x="1875" y="8840"/>
                            <a:ext cx="848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51" name="AutoShape 758"/>
                        <wps:cNvCnPr>
                          <a:cxnSpLocks noChangeShapeType="1"/>
                        </wps:cNvCnPr>
                        <wps:spPr bwMode="auto">
                          <a:xfrm>
                            <a:off x="1875" y="8855"/>
                            <a:ext cx="0" cy="2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52" name="AutoShape 759"/>
                        <wps:cNvCnPr>
                          <a:cxnSpLocks noChangeShapeType="1"/>
                        </wps:cNvCnPr>
                        <wps:spPr bwMode="auto">
                          <a:xfrm>
                            <a:off x="6379" y="8855"/>
                            <a:ext cx="0" cy="2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53" name="AutoShape 760"/>
                        <wps:cNvCnPr>
                          <a:cxnSpLocks noChangeShapeType="1"/>
                        </wps:cNvCnPr>
                        <wps:spPr bwMode="auto">
                          <a:xfrm flipV="1">
                            <a:off x="8402" y="8840"/>
                            <a:ext cx="0" cy="2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54" name="AutoShape 761"/>
                        <wps:cNvCnPr>
                          <a:cxnSpLocks noChangeShapeType="1"/>
                        </wps:cNvCnPr>
                        <wps:spPr bwMode="auto">
                          <a:xfrm>
                            <a:off x="10355" y="8840"/>
                            <a:ext cx="0" cy="2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55" name="AutoShape 762"/>
                        <wps:cNvCnPr>
                          <a:cxnSpLocks noChangeShapeType="1"/>
                        </wps:cNvCnPr>
                        <wps:spPr bwMode="auto">
                          <a:xfrm>
                            <a:off x="5965" y="8697"/>
                            <a:ext cx="0" cy="1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56" name="Text Box 763"/>
                        <wps:cNvSpPr txBox="1">
                          <a:spLocks noChangeArrowheads="1"/>
                        </wps:cNvSpPr>
                        <wps:spPr bwMode="auto">
                          <a:xfrm>
                            <a:off x="7785" y="10494"/>
                            <a:ext cx="1629" cy="815"/>
                          </a:xfrm>
                          <a:prstGeom prst="rect">
                            <a:avLst/>
                          </a:prstGeom>
                          <a:solidFill>
                            <a:srgbClr val="FFFFFF"/>
                          </a:solidFill>
                          <a:ln w="9525">
                            <a:solidFill>
                              <a:srgbClr val="000000"/>
                            </a:solidFill>
                            <a:miter lim="800000"/>
                            <a:headEnd/>
                            <a:tailEnd/>
                          </a:ln>
                        </wps:spPr>
                        <wps:txbx>
                          <w:txbxContent>
                            <w:p w:rsidR="00463D1B" w:rsidRPr="00272D6E" w:rsidRDefault="00463D1B" w:rsidP="00463D1B">
                              <w:pPr>
                                <w:spacing w:line="192" w:lineRule="auto"/>
                                <w:ind w:right="-120"/>
                                <w:jc w:val="center"/>
                                <w:rPr>
                                  <w:lang w:val="uk-UA"/>
                                </w:rPr>
                              </w:pPr>
                              <w:r>
                                <w:rPr>
                                  <w:lang w:val="uk-UA"/>
                                </w:rPr>
                                <w:t>Положення про проек</w:t>
                              </w:r>
                              <w:r>
                                <w:rPr>
                                  <w:lang w:val="uk-UA"/>
                                </w:rPr>
                                <w:t>т</w:t>
                              </w:r>
                              <w:r>
                                <w:rPr>
                                  <w:lang w:val="uk-UA"/>
                                </w:rPr>
                                <w:t>ний офіс</w:t>
                              </w:r>
                            </w:p>
                          </w:txbxContent>
                        </wps:txbx>
                        <wps:bodyPr rot="0" vert="horz" wrap="square" lIns="91440" tIns="45720" rIns="91440" bIns="45720" anchor="ctr" anchorCtr="0" upright="1">
                          <a:noAutofit/>
                        </wps:bodyPr>
                      </wps:wsp>
                      <wps:wsp>
                        <wps:cNvPr id="9157" name="Line 764"/>
                        <wps:cNvCnPr/>
                        <wps:spPr bwMode="auto">
                          <a:xfrm>
                            <a:off x="7591" y="1335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102" o:spid="_x0000_s1127" style="position:absolute;left:0;text-align:left;margin-left:0;margin-top:2.15pt;width:486pt;height:345.7pt;z-index:251697152" coordorigin="835,7938" coordsize="10199,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">
                <v:shape id="Text Box 710" o:spid="_x0000_s1128" type="#_x0000_t202" style="position:absolute;left:4194;top:7938;width:3591;height: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0hPsMA&#10;AADdAAAADwAAAGRycy9kb3ducmV2LnhtbESPQUsDMRSE7wX/Q3iCt25SBalr07JUBC8V2ornR/K6&#10;u7p5CUncrv/eCIUeh5n5hlltJjeIkWLqPWtYVAoEsfG251bDx/F1vgSRMrLFwTNp+KUEm/XNbIW1&#10;9Wfe03jIrSgQTjVq6HIOtZTJdOQwVT4QF+/ko8NcZGyljXgucDfIe6UepcOey0KHgbYdme/Dj9Ow&#10;a3Zb9R5H14TP09eAwZiXkLS+u52aZxCZpnwNX9pvVsPTQj3A/5vy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0hPsMAAADdAAAADwAAAAAAAAAAAAAAAACYAgAAZHJzL2Rv&#10;d25yZXYueG1sUEsFBgAAAAAEAAQA9QAAAIgDAAAAAA==&#10;">
                  <v:textbox>
                    <w:txbxContent>
                      <w:p w:rsidR="00463D1B" w:rsidRPr="00272D6E" w:rsidRDefault="00463D1B" w:rsidP="00463D1B">
                        <w:pPr>
                          <w:spacing w:line="192" w:lineRule="auto"/>
                          <w:jc w:val="center"/>
                          <w:rPr>
                            <w:lang w:val="uk-UA"/>
                          </w:rPr>
                        </w:pPr>
                        <w:r w:rsidRPr="00272D6E">
                          <w:rPr>
                            <w:lang w:val="uk-UA"/>
                          </w:rPr>
                          <w:t>Механізм забезпечення якості управління про</w:t>
                        </w:r>
                        <w:r w:rsidRPr="00272D6E">
                          <w:rPr>
                            <w:lang w:val="uk-UA"/>
                          </w:rPr>
                          <w:t>е</w:t>
                        </w:r>
                        <w:r w:rsidRPr="00272D6E">
                          <w:rPr>
                            <w:lang w:val="uk-UA"/>
                          </w:rPr>
                          <w:t xml:space="preserve">ктами на ФП </w:t>
                        </w:r>
                      </w:p>
                    </w:txbxContent>
                  </v:textbox>
                </v:shape>
                <v:shape id="Text Box 711" o:spid="_x0000_s1129" type="#_x0000_t202" style="position:absolute;left:1015;top:9068;width:2495;height: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S5SsMA&#10;AADdAAAADwAAAGRycy9kb3ducmV2LnhtbESPQUsDMRSE7wX/Q3iCt25SEalr07JUBC8V2ornR/K6&#10;u7p5CUncrv/eCIUeh5n5hlltJjeIkWLqPWtYVAoEsfG251bDx/F1vgSRMrLFwTNp+KUEm/XNbIW1&#10;9Wfe03jIrSgQTjVq6HIOtZTJdOQwVT4QF+/ko8NcZGyljXgucDfIe6UepcOey0KHgbYdme/Dj9Ow&#10;a3Zb9R5H14TP09eAwZiXkLS+u52aZxCZpnwNX9pvVsPTQj3A/5vy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S5SsMAAADdAAAADwAAAAAAAAAAAAAAAACYAgAAZHJzL2Rv&#10;d25yZXYueG1sUEsFBgAAAAAEAAQA9QAAAIgDAAAAAA==&#10;">
                  <v:textbox>
                    <w:txbxContent>
                      <w:p w:rsidR="00463D1B" w:rsidRPr="00272D6E" w:rsidRDefault="00463D1B" w:rsidP="00463D1B">
                        <w:pPr>
                          <w:spacing w:line="192" w:lineRule="auto"/>
                          <w:jc w:val="center"/>
                          <w:rPr>
                            <w:lang w:val="uk-UA"/>
                          </w:rPr>
                        </w:pPr>
                        <w:r w:rsidRPr="00272D6E">
                          <w:rPr>
                            <w:lang w:val="uk-UA"/>
                          </w:rPr>
                          <w:t>Стандарт управлі</w:t>
                        </w:r>
                        <w:r w:rsidRPr="00272D6E">
                          <w:rPr>
                            <w:lang w:val="uk-UA"/>
                          </w:rPr>
                          <w:t>н</w:t>
                        </w:r>
                        <w:r w:rsidRPr="00272D6E">
                          <w:rPr>
                            <w:lang w:val="uk-UA"/>
                          </w:rPr>
                          <w:t>ня проект</w:t>
                        </w:r>
                        <w:r w:rsidRPr="00272D6E">
                          <w:rPr>
                            <w:lang w:val="uk-UA"/>
                          </w:rPr>
                          <w:t>а</w:t>
                        </w:r>
                        <w:r w:rsidRPr="00272D6E">
                          <w:rPr>
                            <w:lang w:val="uk-UA"/>
                          </w:rPr>
                          <w:t>ми</w:t>
                        </w:r>
                      </w:p>
                    </w:txbxContent>
                  </v:textbox>
                </v:shape>
                <v:shape id="Text Box 712" o:spid="_x0000_s1130" type="#_x0000_t202" style="position:absolute;left:9234;top:9068;width:1800;height: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gc0cMA&#10;AADdAAAADwAAAGRycy9kb3ducmV2LnhtbESPQUsDMRSE7wX/Q3iCt25SQalr07JUBC8V2ornR/K6&#10;u7p5CUncrv/eCIUeh5n5hlltJjeIkWLqPWtYVAoEsfG251bDx/F1vgSRMrLFwTNp+KUEm/XNbIW1&#10;9Wfe03jIrSgQTjVq6HIOtZTJdOQwVT4QF+/ko8NcZGyljXgucDfIe6UepcOey0KHgbYdme/Dj9Ow&#10;a3Zb9R5H14TP09eAwZiXkLS+u52aZxCZpnwNX9pvVsPTQj3A/5vy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gc0cMAAADdAAAADwAAAAAAAAAAAAAAAACYAgAAZHJzL2Rv&#10;d25yZXYueG1sUEsFBgAAAAAEAAQA9QAAAIgDAAAAAA==&#10;">
                  <v:textbox>
                    <w:txbxContent>
                      <w:p w:rsidR="00463D1B" w:rsidRPr="00D67932" w:rsidRDefault="00463D1B" w:rsidP="00463D1B">
                        <w:pPr>
                          <w:spacing w:line="192" w:lineRule="auto"/>
                          <w:jc w:val="center"/>
                          <w:rPr>
                            <w:lang w:val="uk-UA"/>
                          </w:rPr>
                        </w:pPr>
                        <w:r>
                          <w:rPr>
                            <w:lang w:val="uk-UA"/>
                          </w:rPr>
                          <w:t>Комп’ю</w:t>
                        </w:r>
                        <w:r>
                          <w:rPr>
                            <w:lang w:val="uk-UA"/>
                          </w:rPr>
                          <w:t>т</w:t>
                        </w:r>
                        <w:r>
                          <w:rPr>
                            <w:lang w:val="uk-UA"/>
                          </w:rPr>
                          <w:t>ерна інф</w:t>
                        </w:r>
                        <w:r>
                          <w:rPr>
                            <w:lang w:val="uk-UA"/>
                          </w:rPr>
                          <w:t>о</w:t>
                        </w:r>
                        <w:r>
                          <w:rPr>
                            <w:lang w:val="uk-UA"/>
                          </w:rPr>
                          <w:t>рмаційна си</w:t>
                        </w:r>
                        <w:r>
                          <w:rPr>
                            <w:lang w:val="uk-UA"/>
                          </w:rPr>
                          <w:t>с</w:t>
                        </w:r>
                        <w:r>
                          <w:rPr>
                            <w:lang w:val="uk-UA"/>
                          </w:rPr>
                          <w:t>тема</w:t>
                        </w:r>
                      </w:p>
                    </w:txbxContent>
                  </v:textbox>
                </v:shape>
                <v:shape id="Text Box 713" o:spid="_x0000_s1131" type="#_x0000_t202" style="position:absolute;left:5609;top:9068;width:1420;height: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qCpsQA&#10;AADdAAAADwAAAGRycy9kb3ducmV2LnhtbESPT2sCMRTE74V+h/AKvdVED6JboyyWQi8W/EPPj+S5&#10;u+3mJSRx3X77piB4HGbmN8xqM7peDBRT51nDdKJAEBtvO240nI7vLwsQKSNb7D2Thl9KsFk/Pqyw&#10;sv7KexoOuREFwqlCDW3OoZIymZYcpokPxMU7++gwFxkbaSNeC9z1cqbUXDrsuCy0GGjbkvk5XJyG&#10;Xb3bqs84uDp8nb97DMa8haT189NYv4LINOZ7+Nb+sBqWUzWH/zflCc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agqbEAAAA3QAAAA8AAAAAAAAAAAAAAAAAmAIAAGRycy9k&#10;b3ducmV2LnhtbFBLBQYAAAAABAAEAPUAAACJAwAAAAA=&#10;">
                  <v:textbox>
                    <w:txbxContent>
                      <w:p w:rsidR="00463D1B" w:rsidRPr="00D67932" w:rsidRDefault="00463D1B" w:rsidP="00463D1B">
                        <w:pPr>
                          <w:spacing w:line="192" w:lineRule="auto"/>
                          <w:jc w:val="center"/>
                          <w:rPr>
                            <w:lang w:val="uk-UA"/>
                          </w:rPr>
                        </w:pPr>
                        <w:r>
                          <w:rPr>
                            <w:lang w:val="uk-UA"/>
                          </w:rPr>
                          <w:t>База знань</w:t>
                        </w:r>
                      </w:p>
                    </w:txbxContent>
                  </v:textbox>
                </v:shape>
                <v:shape id="Text Box 714" o:spid="_x0000_s1132" type="#_x0000_t202" style="position:absolute;left:7254;top:9068;width:1785;height: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YnPcQA&#10;AADdAAAADwAAAGRycy9kb3ducmV2LnhtbESPQUsDMRSE7wX/Q3iCt25SD1rXpmWpCF4qtBXPj+R1&#10;d3XzEpK4Xf+9EQo9DjPzDbPaTG4QI8XUe9awqBQIYuNtz62Gj+PrfAkiZWSLg2fS8EsJNuub2Qpr&#10;68+8p/GQW1EgnGrU0OUcaimT6chhqnwgLt7JR4e5yNhKG/Fc4G6Q90o9SIc9l4UOA207Mt+HH6dh&#10;1+y26j2Orgmfp68BgzEvIWl9dzs1zyAyTfkavrTfrIanhXqE/zflCc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WJz3EAAAA3QAAAA8AAAAAAAAAAAAAAAAAmAIAAGRycy9k&#10;b3ducmV2LnhtbFBLBQYAAAAABAAEAPUAAACJAwAAAAA=&#10;">
                  <v:textbox>
                    <w:txbxContent>
                      <w:p w:rsidR="00463D1B" w:rsidRPr="00D67932" w:rsidRDefault="00463D1B" w:rsidP="00463D1B">
                        <w:pPr>
                          <w:spacing w:line="192" w:lineRule="auto"/>
                          <w:jc w:val="center"/>
                          <w:rPr>
                            <w:lang w:val="uk-UA"/>
                          </w:rPr>
                        </w:pPr>
                        <w:r>
                          <w:rPr>
                            <w:lang w:val="uk-UA"/>
                          </w:rPr>
                          <w:t>Організаці</w:t>
                        </w:r>
                        <w:r>
                          <w:rPr>
                            <w:lang w:val="uk-UA"/>
                          </w:rPr>
                          <w:t>й</w:t>
                        </w:r>
                        <w:r>
                          <w:rPr>
                            <w:lang w:val="uk-UA"/>
                          </w:rPr>
                          <w:t>на структура</w:t>
                        </w:r>
                      </w:p>
                    </w:txbxContent>
                  </v:textbox>
                </v:shape>
                <v:shape id="Text Box 715" o:spid="_x0000_s1133" type="#_x0000_t202" style="position:absolute;left:1015;top:10533;width:4259;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mzT8AA&#10;AADdAAAADwAAAGRycy9kb3ducmV2LnhtbERPTWsCMRC9F/wPYYTeamIP0q5GWRTBi4Va8Twk4+7q&#10;ZhKSdN3+++ZQ6PHxvleb0fVioJg6zxrmMwWC2HjbcaPh/LV/eQORMrLF3jNp+KEEm/XkaYWV9Q/+&#10;pOGUG1FCOFWooc05VFIm05LDNPOBuHBXHx3mAmMjbcRHCXe9fFVqIR12XBpaDLRtydxP307DsT5u&#10;1UccXB0u11uPwZhdSFo/T8d6CSLTmP/Ff+6D1fA+V2VueVOe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mzT8AAAADdAAAADwAAAAAAAAAAAAAAAACYAgAAZHJzL2Rvd25y&#10;ZXYueG1sUEsFBgAAAAAEAAQA9QAAAIUDAAAAAA==&#10;">
                  <v:textbox>
                    <w:txbxContent>
                      <w:p w:rsidR="00463D1B" w:rsidRPr="00272D6E" w:rsidRDefault="00463D1B" w:rsidP="00463D1B">
                        <w:pPr>
                          <w:spacing w:line="192" w:lineRule="auto"/>
                          <w:jc w:val="center"/>
                          <w:rPr>
                            <w:lang w:val="uk-UA"/>
                          </w:rPr>
                        </w:pPr>
                        <w:r w:rsidRPr="00272D6E">
                          <w:rPr>
                            <w:lang w:val="uk-UA"/>
                          </w:rPr>
                          <w:t xml:space="preserve">Політика ФП </w:t>
                        </w:r>
                        <w:r>
                          <w:rPr>
                            <w:lang w:val="uk-UA"/>
                          </w:rPr>
                          <w:t>з управління</w:t>
                        </w:r>
                        <w:r w:rsidRPr="00272D6E">
                          <w:rPr>
                            <w:lang w:val="uk-UA"/>
                          </w:rPr>
                          <w:t xml:space="preserve"> проект</w:t>
                        </w:r>
                        <w:r w:rsidRPr="00272D6E">
                          <w:rPr>
                            <w:lang w:val="uk-UA"/>
                          </w:rPr>
                          <w:t>а</w:t>
                        </w:r>
                        <w:r w:rsidRPr="00272D6E">
                          <w:rPr>
                            <w:lang w:val="uk-UA"/>
                          </w:rPr>
                          <w:t>ми</w:t>
                        </w:r>
                      </w:p>
                    </w:txbxContent>
                  </v:textbox>
                </v:shape>
                <v:shape id="Text Box 716" o:spid="_x0000_s1134" type="#_x0000_t202" style="position:absolute;left:1015;top:11356;width:4259;height: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UW1MMA&#10;AADdAAAADwAAAGRycy9kb3ducmV2LnhtbESPQWsCMRSE74X+h/AKvdVED0W3RlkshV4UqtLzI3nu&#10;brt5CUlct//eFASPw8x8wyzXo+vFQDF1njVMJwoEsfG240bD8fDxMgeRMrLF3jNp+KME69XjwxIr&#10;6y/8RcM+N6JAOFWooc05VFIm05LDNPGBuHgnHx3mImMjbcRLgbtezpR6lQ47LgstBtq0ZH73Z6dh&#10;W283ahcHV4fv00+PwZj3kLR+fhrrNxCZxnwP39qfVsNiqhbw/6Y8Ab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UW1MMAAADdAAAADwAAAAAAAAAAAAAAAACYAgAAZHJzL2Rv&#10;d25yZXYueG1sUEsFBgAAAAAEAAQA9QAAAIgDAAAAAA==&#10;">
                  <v:textbox>
                    <w:txbxContent>
                      <w:p w:rsidR="00463D1B" w:rsidRPr="00272D6E" w:rsidRDefault="00463D1B" w:rsidP="00463D1B">
                        <w:pPr>
                          <w:spacing w:line="192" w:lineRule="auto"/>
                          <w:jc w:val="center"/>
                          <w:rPr>
                            <w:lang w:val="uk-UA"/>
                          </w:rPr>
                        </w:pPr>
                        <w:r w:rsidRPr="00272D6E">
                          <w:rPr>
                            <w:lang w:val="uk-UA"/>
                          </w:rPr>
                          <w:t>Процедури управління прое</w:t>
                        </w:r>
                        <w:r w:rsidRPr="00272D6E">
                          <w:rPr>
                            <w:lang w:val="uk-UA"/>
                          </w:rPr>
                          <w:t>к</w:t>
                        </w:r>
                        <w:r w:rsidRPr="00272D6E">
                          <w:rPr>
                            <w:lang w:val="uk-UA"/>
                          </w:rPr>
                          <w:t>тами</w:t>
                        </w:r>
                      </w:p>
                    </w:txbxContent>
                  </v:textbox>
                </v:shape>
                <v:shape id="Text Box 717" o:spid="_x0000_s1135" type="#_x0000_t202" style="position:absolute;left:1015;top:11934;width:4259;height:6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YplMAA&#10;AADdAAAADwAAAGRycy9kb3ducmV2LnhtbERPz2vCMBS+D/wfwhN2m2k9jK0apSjCLgpz4vmRPNtq&#10;8xKSWLv/3hwGO358v5fr0fZioBA7xwrKWQGCWDvTcaPg9LN7+wARE7LB3jEp+KUI69XkZYmVcQ/+&#10;puGYGpFDOFaooE3JV1JG3ZLFOHOeOHMXFyymDEMjTcBHDre9nBfFu7TYcW5o0dOmJX073q2Cfb3f&#10;FIcw2NqfL9cevdZbH5V6nY71AkSiMf2L/9xfRsFnWeb9+U1+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YplMAAAADdAAAADwAAAAAAAAAAAAAAAACYAgAAZHJzL2Rvd25y&#10;ZXYueG1sUEsFBgAAAAAEAAQA9QAAAIUDAAAAAA==&#10;">
                  <v:textbox>
                    <w:txbxContent>
                      <w:p w:rsidR="00463D1B" w:rsidRPr="00272D6E" w:rsidRDefault="00463D1B" w:rsidP="00463D1B">
                        <w:pPr>
                          <w:spacing w:line="192" w:lineRule="auto"/>
                          <w:jc w:val="center"/>
                          <w:rPr>
                            <w:lang w:val="uk-UA"/>
                          </w:rPr>
                        </w:pPr>
                        <w:r w:rsidRPr="00272D6E">
                          <w:rPr>
                            <w:lang w:val="uk-UA"/>
                          </w:rPr>
                          <w:t xml:space="preserve">Детальні інструкції </w:t>
                        </w:r>
                        <w:r>
                          <w:rPr>
                            <w:lang w:val="uk-UA"/>
                          </w:rPr>
                          <w:t>з</w:t>
                        </w:r>
                        <w:r w:rsidRPr="00272D6E">
                          <w:rPr>
                            <w:lang w:val="uk-UA"/>
                          </w:rPr>
                          <w:t xml:space="preserve"> виконанн</w:t>
                        </w:r>
                        <w:r>
                          <w:rPr>
                            <w:lang w:val="uk-UA"/>
                          </w:rPr>
                          <w:t>я</w:t>
                        </w:r>
                        <w:r w:rsidRPr="00272D6E">
                          <w:rPr>
                            <w:lang w:val="uk-UA"/>
                          </w:rPr>
                          <w:t xml:space="preserve"> проектних процедур</w:t>
                        </w:r>
                      </w:p>
                    </w:txbxContent>
                  </v:textbox>
                </v:shape>
                <v:shape id="Text Box 718" o:spid="_x0000_s1136" type="#_x0000_t202" style="position:absolute;left:1015;top:14172;width:4259;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qMD8QA&#10;AADdAAAADwAAAGRycy9kb3ducmV2LnhtbESPwWrDMBBE74H8g9hCbrHsHELrRgkmIdBLAk1Lz4u0&#10;sd1aKyGpjvv3VaDQ4zAzb5jNbrKDGCnE3rGCqihBEGtnem4VvL8dl48gYkI2ODgmBT8UYbedzzZY&#10;G3fjVxovqRUZwrFGBV1KvpYy6o4sxsJ54uxdXbCYsgytNAFvGW4HuSrLtbTYc17o0NO+I/11+bYK&#10;Ts1pX57DaBv/cf0c0Gt98FGpxcPUPININKX/8F/7xSh4qqoK7m/yE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qjA/EAAAA3QAAAA8AAAAAAAAAAAAAAAAAmAIAAGRycy9k&#10;b3ducmV2LnhtbFBLBQYAAAAABAAEAPUAAACJAwAAAAA=&#10;">
                  <v:textbox>
                    <w:txbxContent>
                      <w:p w:rsidR="00463D1B" w:rsidRPr="00272D6E" w:rsidRDefault="00463D1B" w:rsidP="00463D1B">
                        <w:pPr>
                          <w:spacing w:line="192" w:lineRule="auto"/>
                          <w:jc w:val="center"/>
                          <w:rPr>
                            <w:lang w:val="uk-UA"/>
                          </w:rPr>
                        </w:pPr>
                        <w:r w:rsidRPr="00272D6E">
                          <w:rPr>
                            <w:lang w:val="uk-UA"/>
                          </w:rPr>
                          <w:t>Положення про проектний доку</w:t>
                        </w:r>
                        <w:r>
                          <w:rPr>
                            <w:lang w:val="uk-UA"/>
                          </w:rPr>
                          <w:t>-</w:t>
                        </w:r>
                        <w:r w:rsidRPr="00272D6E">
                          <w:rPr>
                            <w:lang w:val="uk-UA"/>
                          </w:rPr>
                          <w:t>м</w:t>
                        </w:r>
                        <w:r w:rsidRPr="00272D6E">
                          <w:rPr>
                            <w:lang w:val="uk-UA"/>
                          </w:rPr>
                          <w:t>е</w:t>
                        </w:r>
                        <w:r w:rsidRPr="00272D6E">
                          <w:rPr>
                            <w:lang w:val="uk-UA"/>
                          </w:rPr>
                          <w:t>нтообіг</w:t>
                        </w:r>
                      </w:p>
                    </w:txbxContent>
                  </v:textbox>
                </v:shape>
                <v:shape id="Text Box 719" o:spid="_x0000_s1137" type="#_x0000_t202" style="position:absolute;left:1015;top:12732;width:4259;height:6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gSeMMA&#10;AADdAAAADwAAAGRycy9kb3ducmV2LnhtbESPQWsCMRSE70L/Q3iF3jS7Hkq7NcpiKXixUCs9P5Ln&#10;7urmJSRxXf+9KQgeh5n5hlmsRtuLgULsHCsoZwUIYu1Mx42C/e/X9A1ETMgGe8ek4EoRVsunyQIr&#10;4y78Q8MuNSJDOFaooE3JV1JG3ZLFOHOeOHsHFyymLEMjTcBLhttezoviVVrsOC+06Gndkj7tzlbB&#10;tt6ui+8w2Nr/HY49eq0/fVTq5XmsP0AkGtMjfG9vjIL3spzD/5v8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gSeMMAAADdAAAADwAAAAAAAAAAAAAAAACYAgAAZHJzL2Rv&#10;d25yZXYueG1sUEsFBgAAAAAEAAQA9QAAAIgDAAAAAA==&#10;">
                  <v:textbox>
                    <w:txbxContent>
                      <w:p w:rsidR="00463D1B" w:rsidRPr="00272D6E" w:rsidRDefault="00463D1B" w:rsidP="00463D1B">
                        <w:pPr>
                          <w:spacing w:line="192" w:lineRule="auto"/>
                          <w:jc w:val="center"/>
                          <w:rPr>
                            <w:lang w:val="uk-UA"/>
                          </w:rPr>
                        </w:pPr>
                        <w:r w:rsidRPr="00272D6E">
                          <w:rPr>
                            <w:lang w:val="uk-UA"/>
                          </w:rPr>
                          <w:t>Шаблон типових проектних док</w:t>
                        </w:r>
                        <w:r w:rsidRPr="00272D6E">
                          <w:rPr>
                            <w:lang w:val="uk-UA"/>
                          </w:rPr>
                          <w:t>у</w:t>
                        </w:r>
                        <w:r w:rsidRPr="00272D6E">
                          <w:rPr>
                            <w:lang w:val="uk-UA"/>
                          </w:rPr>
                          <w:t>ментів</w:t>
                        </w:r>
                      </w:p>
                    </w:txbxContent>
                  </v:textbox>
                </v:shape>
                <v:shape id="Text Box 720" o:spid="_x0000_s1138" type="#_x0000_t202" style="position:absolute;left:1015;top:13503;width:4259;height:5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348QA&#10;AADdAAAADwAAAGRycy9kb3ducmV2LnhtbESPQWsCMRSE74X+h/AKvdXstlDqapTFIvSiUBXPj+S5&#10;u7p5CUlct//eFAo9DjPzDTNfjrYXA4XYOVZQTgoQxNqZjhsFh/365QNETMgGe8ek4IciLBePD3Os&#10;jLvxNw271IgM4VihgjYlX0kZdUsW48R54uydXLCYsgyNNAFvGW57+VoU79Jix3mhRU+rlvRld7UK&#10;NvVmVWzDYGt/PJ179Fp/+qjU89NYz0AkGtN/+K/9ZRRMy/INft/kJ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0t+PEAAAA3QAAAA8AAAAAAAAAAAAAAAAAmAIAAGRycy9k&#10;b3ducmV2LnhtbFBLBQYAAAAABAAEAPUAAACJAwAAAAA=&#10;">
                  <v:textbox>
                    <w:txbxContent>
                      <w:p w:rsidR="00463D1B" w:rsidRPr="00272D6E" w:rsidRDefault="00463D1B" w:rsidP="00463D1B">
                        <w:pPr>
                          <w:spacing w:line="192" w:lineRule="auto"/>
                          <w:jc w:val="center"/>
                          <w:rPr>
                            <w:lang w:val="uk-UA"/>
                          </w:rPr>
                        </w:pPr>
                        <w:r>
                          <w:rPr>
                            <w:lang w:val="uk-UA"/>
                          </w:rPr>
                          <w:t xml:space="preserve">Система нумерації </w:t>
                        </w:r>
                        <w:r w:rsidRPr="00272D6E">
                          <w:rPr>
                            <w:lang w:val="uk-UA"/>
                          </w:rPr>
                          <w:t>проектних док</w:t>
                        </w:r>
                        <w:r w:rsidRPr="00272D6E">
                          <w:rPr>
                            <w:lang w:val="uk-UA"/>
                          </w:rPr>
                          <w:t>у</w:t>
                        </w:r>
                        <w:r w:rsidRPr="00272D6E">
                          <w:rPr>
                            <w:lang w:val="uk-UA"/>
                          </w:rPr>
                          <w:t>ментів</w:t>
                        </w:r>
                      </w:p>
                    </w:txbxContent>
                  </v:textbox>
                </v:shape>
                <v:shapetype id="_x0000_t32" coordsize="21600,21600" o:spt="32" o:oned="t" path="m,l21600,21600e" filled="f">
                  <v:path arrowok="t" fillok="f" o:connecttype="none"/>
                  <o:lock v:ext="edit" shapetype="t"/>
                </v:shapetype>
                <v:shape id="AutoShape 721" o:spid="_x0000_s1139" type="#_x0000_t32" style="position:absolute;left:835;top:10201;width:14;height:435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nEiscAAADdAAAADwAAAGRycy9kb3ducmV2LnhtbESPQWvCQBSE70L/w/IKXopuIrbU1FWC&#10;pSBCUaPg9ZF9TVKzb0N2m6T/vlsQPA4z8w2zXA+mFh21rrKsIJ5GIIhzqysuFJxPH5NXEM4ja6wt&#10;k4JfcrBePYyWmGjb85G6zBciQNglqKD0vkmkdHlJBt3UNsTB+7KtQR9kW0jdYh/gppazKHqRBisO&#10;CyU2tCkpv2Y/RoH/fNo9fx/3+zRjfk8Pu8s13VyUGj8O6RsIT4O/h2/trVawiOM5/L8JT0C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WcSKxwAAAN0AAAAPAAAAAAAA&#10;AAAAAAAAAKECAABkcnMvZG93bnJldi54bWxQSwUGAAAAAAQABAD5AAAAlQMAAAAA&#10;"/>
                <v:shape id="AutoShape 722" o:spid="_x0000_s1140" type="#_x0000_t32" style="position:absolute;left:835;top:10201;width:1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JN88YAAADdAAAADwAAAGRycy9kb3ducmV2LnhtbESPQWsCMRSE7wX/Q3hCL0WzW7DU1Shr&#10;QagFD1q9Pzevm9DNy7qJuv33TaHgcZiZb5j5sneNuFIXrGcF+TgDQVx5bblWcPhcj15BhIissfFM&#10;Cn4owHIxeJhjof2Nd3Tdx1okCIcCFZgY20LKUBlyGMa+JU7el+8cxiS7WuoObwnuGvmcZS/SoeW0&#10;YLClN0PV9/7iFGw3+ao8Gbv52J3tdrIum0v9dFTqcdiXMxCR+ngP/7fftYJpnk/g701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iTfPGAAAA3QAAAA8AAAAAAAAA&#10;AAAAAAAAoQIAAGRycy9kb3ducmV2LnhtbFBLBQYAAAAABAAEAPkAAACUAwAAAAA=&#10;"/>
                <v:shape id="AutoShape 723" o:spid="_x0000_s1141" type="#_x0000_t32" style="position:absolute;left:1875;top:9820;width:0;height: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IFOcUAAADdAAAADwAAAGRycy9kb3ducmV2LnhtbESPQWsCMRSE74X+h/AKvRTNxoPo1ihS&#10;KIiHgroHj4/kdXdx87JN0nX77xtB8DjMzDfMajO6TgwUYutZg5oWIIiNty3XGqrT52QBIiZki51n&#10;0vBHETbr56cVltZf+UDDMdUiQziWqKFJqS+ljKYhh3Hqe+LsffvgMGUZamkDXjPcdXJWFHPpsOW8&#10;0GBPHw2Zy/HXaWj31Vc1vP2kYBZ7dQ4qns6d0fr1Zdy+g0g0pkf43t5ZDUul5nB7k5+AX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IFOcUAAADdAAAADwAAAAAAAAAA&#10;AAAAAAChAgAAZHJzL2Rvd25yZXYueG1sUEsFBgAAAAAEAAQA+QAAAJMDAAAAAA==&#10;"/>
                <v:group id="Group 724" o:spid="_x0000_s1142" style="position:absolute;left:835;top:10834;width:180;height:3717" coordorigin="1340,5440" coordsize="253,4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h+GYxgAAAN0A&#10;AAAPAAAAAAAAAAAAAAAAAKoCAABkcnMvZG93bnJldi54bWxQSwUGAAAAAAQABAD6AAAAnQMAAAAA&#10;">
                  <v:shape id="AutoShape 725" o:spid="_x0000_s1143" type="#_x0000_t32" style="position:absolute;left:1340;top:544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PibcMAAADdAAAADwAAAGRycy9kb3ducmV2LnhtbERPz2vCMBS+D/wfwhO8DE0rbMzOKFUQ&#10;dOBBp/e35q0Ja15qE7X775fDwOPH93u+7F0jbtQF61lBPslAEFdeW64VnD434zcQISJrbDyTgl8K&#10;sFwMnuZYaH/nA92OsRYphEOBCkyMbSFlqAw5DBPfEifu23cOY4JdLXWH9xTuGjnNslfp0HJqMNjS&#10;2lD1c7w6Bftdviq/jN19HC52/7Ipm2v9fFZqNOzLdxCR+vgQ/7u3WsEsz9Pc9CY9Ab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j4m3DAAAA3QAAAA8AAAAAAAAAAAAA&#10;AAAAoQIAAGRycy9kb3ducmV2LnhtbFBLBQYAAAAABAAEAPkAAACRAwAAAAA=&#10;"/>
                  <v:shape id="AutoShape 726" o:spid="_x0000_s1144" type="#_x0000_t32" style="position:absolute;left:1360;top:6420;width:2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9H9sYAAADdAAAADwAAAGRycy9kb3ducmV2LnhtbESPQWsCMRSE74X+h/AKXopmV7DU1Sjb&#10;gqAFD1q9PzfPTejmZbuJuv33TaHgcZiZb5j5sneNuFIXrGcF+SgDQVx5bblWcPhcDV9BhIissfFM&#10;Cn4owHLx+DDHQvsb7+i6j7VIEA4FKjAxtoWUoTLkMIx8S5y8s+8cxiS7WuoObwnuGjnOshfp0HJa&#10;MNjSu6Hqa39xCrab/K08Gbv52H3b7WRVNpf6+ajU4KkvZyAi9fEe/m+vtYJpnk/h701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vR/bGAAAA3QAAAA8AAAAAAAAA&#10;AAAAAAAAoQIAAGRycy9kb3ducmV2LnhtbFBLBQYAAAAABAAEAPkAAACUAwAAAAA=&#10;"/>
                  <v:shape id="AutoShape 727" o:spid="_x0000_s1145" type="#_x0000_t32" style="position:absolute;left:1340;top:732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kk1sQAAADdAAAADwAAAGRycy9kb3ducmV2LnhtbERPy2oCMRTdC/5DuIVuRDMjVOpolLEg&#10;1IILH93fTq6T0MnNdBJ1+vfNQujycN7Lde8acaMuWM8K8kkGgrjy2nKt4Hzajl9BhIissfFMCn4p&#10;wHo1HCyx0P7OB7odYy1SCIcCFZgY20LKUBlyGCa+JU7cxXcOY4JdLXWH9xTuGjnNspl0aDk1GGzp&#10;zVD1fbw6Bftdvim/jN19HH7s/mVbNtd69KnU81NfLkBE6uO/+OF+1wrm+TTtT2/SE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uSTWxAAAAN0AAAAPAAAAAAAAAAAA&#10;AAAAAKECAABkcnMvZG93bnJldi54bWxQSwUGAAAAAAQABAD5AAAAkgMAAAAA&#10;"/>
                  <v:shape id="AutoShape 728" o:spid="_x0000_s1146" type="#_x0000_t32" style="position:absolute;left:1340;top:814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WBTcYAAADdAAAADwAAAGRycy9kb3ducmV2LnhtbESPQWsCMRSE74L/ITyhF9HsCi12a5S1&#10;INSCB7XeXzevm9DNy7qJuv33TaHgcZiZb5jFqneNuFIXrGcF+TQDQVx5bblW8HHcTOYgQkTW2Hgm&#10;BT8UYLUcDhZYaH/jPV0PsRYJwqFABSbGtpAyVIYchqlviZP35TuHMcmulrrDW4K7Rs6y7Ek6tJwW&#10;DLb0aqj6Plycgt02X5efxm7f92e7e9yUzaUen5R6GPXlC4hIfbyH/9tvWsFzPsvh701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1gU3GAAAA3QAAAA8AAAAAAAAA&#10;AAAAAAAAoQIAAGRycy9kb3ducmV2LnhtbFBLBQYAAAAABAAEAPkAAACUAwAAAAA=&#10;"/>
                  <v:shape id="AutoShape 729" o:spid="_x0000_s1147" type="#_x0000_t32" style="position:absolute;left:1340;top:904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cfOscAAADdAAAADwAAAGRycy9kb3ducmV2LnhtbESPQWsCMRSE70L/Q3gFL1Kzu6C0W6Ns&#10;BUELHrTt/XXzugndvGw3Ubf/vikIHoeZ+YZZrAbXijP1wXpWkE8zEMS115YbBe9vm4dHECEia2w9&#10;k4JfCrBa3o0WWGp/4QOdj7ERCcKhRAUmxq6UMtSGHIap74iT9+V7hzHJvpG6x0uCu1YWWTaXDi2n&#10;BYMdrQ3V38eTU7Df5S/Vp7G718OP3c82VXtqJh9Kje+H6hlEpCHewtf2Vit4yosC/t+kJ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Jx86xwAAAN0AAAAPAAAAAAAA&#10;AAAAAAAAAKECAABkcnMvZG93bnJldi54bWxQSwUGAAAAAAQABAD5AAAAlQMAAAAA&#10;"/>
                  <v:shape id="AutoShape 730" o:spid="_x0000_s1148" type="#_x0000_t32" style="position:absolute;left:1360;top:10140;width:2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u6occAAADdAAAADwAAAGRycy9kb3ducmV2LnhtbESPQWsCMRSE70L/Q3iFXkSza2nRrVFW&#10;QagFD1q9Pzevm9DNy3YTdfvvm0Khx2FmvmHmy9414kpdsJ4V5OMMBHHlteVawfF9M5qCCBFZY+OZ&#10;FHxTgOXibjDHQvsb7+l6iLVIEA4FKjAxtoWUoTLkMIx9S5y8D985jEl2tdQd3hLcNXKSZc/SoeW0&#10;YLCltaHq83BxCnbbfFWejd2+7b/s7mlTNpd6eFLq4b4vX0BE6uN/+K/9qhXM8skj/L5JT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a7qhxwAAAN0AAAAPAAAAAAAA&#10;AAAAAAAAAKECAABkcnMvZG93bnJldi54bWxQSwUGAAAAAAQABAD5AAAAlQMAAAAA&#10;"/>
                </v:group>
                <v:shape id="Text Box 731" o:spid="_x0000_s1149" type="#_x0000_t202" style="position:absolute;left:5709;top:10314;width:1605;height: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lKsMA&#10;AADdAAAADwAAAGRycy9kb3ducmV2LnhtbESPQWsCMRSE7wX/Q3iCt5pVpNTVKItS8GKhtnh+JM/d&#10;1c1LSNJ1/fdNodDjMDPfMOvtYDvRU4itYwWzaQGCWDvTcq3g6/Pt+RVETMgGO8ek4EERtpvR0xpL&#10;4+78Qf0p1SJDOJaooEnJl1JG3ZDFOHWeOHsXFyymLEMtTcB7httOzoviRVpsOS806GnXkL6dvq2C&#10;Y3XcFe+ht5U/X64deq33Pio1GQ/VCkSiIf2H/9oHo2A5my/g901+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HlKsMAAADdAAAADwAAAAAAAAAAAAAAAACYAgAAZHJzL2Rv&#10;d25yZXYueG1sUEsFBgAAAAAEAAQA9QAAAIgDAAAAAA==&#10;">
                  <v:textbox>
                    <w:txbxContent>
                      <w:p w:rsidR="00463D1B" w:rsidRPr="00D67932" w:rsidRDefault="00463D1B" w:rsidP="00463D1B">
                        <w:pPr>
                          <w:spacing w:line="192" w:lineRule="auto"/>
                          <w:jc w:val="center"/>
                          <w:rPr>
                            <w:lang w:val="uk-UA"/>
                          </w:rPr>
                        </w:pPr>
                        <w:r>
                          <w:rPr>
                            <w:lang w:val="uk-UA"/>
                          </w:rPr>
                          <w:t>Класифік</w:t>
                        </w:r>
                        <w:r>
                          <w:rPr>
                            <w:lang w:val="uk-UA"/>
                          </w:rPr>
                          <w:t>а</w:t>
                        </w:r>
                        <w:r>
                          <w:rPr>
                            <w:lang w:val="uk-UA"/>
                          </w:rPr>
                          <w:t>тор прое</w:t>
                        </w:r>
                        <w:r>
                          <w:rPr>
                            <w:lang w:val="uk-UA"/>
                          </w:rPr>
                          <w:t>к</w:t>
                        </w:r>
                        <w:r>
                          <w:rPr>
                            <w:lang w:val="uk-UA"/>
                          </w:rPr>
                          <w:t>тів</w:t>
                        </w:r>
                      </w:p>
                    </w:txbxContent>
                  </v:textbox>
                </v:shape>
                <v:shape id="Text Box 732" o:spid="_x0000_s1150" type="#_x0000_t202" style="position:absolute;left:5709;top:11214;width:1605;height:1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1AscMA&#10;AADdAAAADwAAAGRycy9kb3ducmV2LnhtbESPQWsCMRSE7wX/Q3iCt5pVsNTVKItS8GKhtnh+JM/d&#10;1c1LSNJ1/fdNodDjMDPfMOvtYDvRU4itYwWzaQGCWDvTcq3g6/Pt+RVETMgGO8ek4EERtpvR0xpL&#10;4+78Qf0p1SJDOJaooEnJl1JG3ZDFOHWeOHsXFyymLEMtTcB7httOzoviRVpsOS806GnXkL6dvq2C&#10;Y3XcFe+ht5U/X64deq33Pio1GQ/VCkSiIf2H/9oHo2A5my/g901+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1AscMAAADdAAAADwAAAAAAAAAAAAAAAACYAgAAZHJzL2Rv&#10;d25yZXYueG1sUEsFBgAAAAAEAAQA9QAAAIgDAAAAAA==&#10;">
                  <v:textbox>
                    <w:txbxContent>
                      <w:p w:rsidR="00463D1B" w:rsidRPr="00D67932" w:rsidRDefault="00463D1B" w:rsidP="00463D1B">
                        <w:pPr>
                          <w:spacing w:line="192" w:lineRule="auto"/>
                          <w:jc w:val="center"/>
                          <w:rPr>
                            <w:lang w:val="uk-UA"/>
                          </w:rPr>
                        </w:pPr>
                        <w:r>
                          <w:rPr>
                            <w:lang w:val="uk-UA"/>
                          </w:rPr>
                          <w:t>Шаблони типових проектних рішень</w:t>
                        </w:r>
                      </w:p>
                    </w:txbxContent>
                  </v:textbox>
                </v:shape>
                <v:shape id="Text Box 733" o:spid="_x0000_s1151" type="#_x0000_t202" style="position:absolute;left:5709;top:12526;width:1605;height: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exsMA&#10;AADdAAAADwAAAGRycy9kb3ducmV2LnhtbESPT2sCMRTE7wW/Q3gFbzWrB9GtURal4MWCf/D8SJ67&#10;225eQpKu67c3hUKPw8z8hlltBtuJnkJsHSuYTgoQxNqZlmsFl/PH2wJETMgGO8ek4EERNuvRywpL&#10;4+58pP6UapEhHEtU0KTkSymjbshinDhPnL2bCxZTlqGWJuA9w20nZ0UxlxZbzgsNeto2pL9PP1bB&#10;oTpsi8/Q28pfb18deq13Pio1fh2qdxCJhvQf/mvvjYLldDaH3zf5Cc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exsMAAADdAAAADwAAAAAAAAAAAAAAAACYAgAAZHJzL2Rv&#10;d25yZXYueG1sUEsFBgAAAAAEAAQA9QAAAIgDAAAAAA==&#10;">
                  <v:textbox>
                    <w:txbxContent>
                      <w:p w:rsidR="00463D1B" w:rsidRPr="00D67932" w:rsidRDefault="00463D1B" w:rsidP="00463D1B">
                        <w:pPr>
                          <w:spacing w:line="192" w:lineRule="auto"/>
                          <w:jc w:val="center"/>
                          <w:rPr>
                            <w:lang w:val="uk-UA"/>
                          </w:rPr>
                        </w:pPr>
                        <w:r>
                          <w:rPr>
                            <w:lang w:val="uk-UA"/>
                          </w:rPr>
                          <w:t>Посібник з упра</w:t>
                        </w:r>
                        <w:r>
                          <w:rPr>
                            <w:lang w:val="uk-UA"/>
                          </w:rPr>
                          <w:t>в</w:t>
                        </w:r>
                        <w:r>
                          <w:rPr>
                            <w:lang w:val="uk-UA"/>
                          </w:rPr>
                          <w:t>ління проектами</w:t>
                        </w:r>
                      </w:p>
                    </w:txbxContent>
                  </v:textbox>
                </v:shape>
                <v:shape id="Text Box 734" o:spid="_x0000_s1152" type="#_x0000_t202" style="position:absolute;left:5709;top:13681;width:1605;height: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7XcMA&#10;AADdAAAADwAAAGRycy9kb3ducmV2LnhtbESPQWsCMRSE7wX/Q3iCt5rVg62rURal4MVCbfH8SJ67&#10;q5uXkKTr+u+bQqHHYWa+YdbbwXaipxBbxwpm0wIEsXam5VrB1+fb8yuImJANdo5JwYMibDejpzWW&#10;xt35g/pTqkWGcCxRQZOSL6WMuiGLceo8cfYuLlhMWYZamoD3DLednBfFQlpsOS806GnXkL6dvq2C&#10;Y3XcFe+ht5U/X64deq33Pio1GQ/VCkSiIf2H/9oHo2A5m7/A75v8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7XcMAAADdAAAADwAAAAAAAAAAAAAAAACYAgAAZHJzL2Rv&#10;d25yZXYueG1sUEsFBgAAAAAEAAQA9QAAAIgDAAAAAA==&#10;">
                  <v:textbox>
                    <w:txbxContent>
                      <w:p w:rsidR="00463D1B" w:rsidRPr="00D67932" w:rsidRDefault="00463D1B" w:rsidP="00463D1B">
                        <w:pPr>
                          <w:spacing w:line="192" w:lineRule="auto"/>
                          <w:ind w:left="-180" w:right="-210"/>
                          <w:jc w:val="center"/>
                          <w:rPr>
                            <w:lang w:val="uk-UA"/>
                          </w:rPr>
                        </w:pPr>
                        <w:r>
                          <w:rPr>
                            <w:lang w:val="uk-UA"/>
                          </w:rPr>
                          <w:t>База даних за проект</w:t>
                        </w:r>
                        <w:r>
                          <w:rPr>
                            <w:lang w:val="uk-UA"/>
                          </w:rPr>
                          <w:t>а</w:t>
                        </w:r>
                        <w:r>
                          <w:rPr>
                            <w:lang w:val="uk-UA"/>
                          </w:rPr>
                          <w:t>ми</w:t>
                        </w:r>
                      </w:p>
                    </w:txbxContent>
                  </v:textbox>
                </v:shape>
                <v:shape id="AutoShape 735" o:spid="_x0000_s1153" type="#_x0000_t32" style="position:absolute;left:5467;top:10201;width:14;height:38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3+bcIAAADdAAAADwAAAGRycy9kb3ducmV2LnhtbERPTYvCMBC9L/gfwgheFk3rYdFqFFlY&#10;EA/Cag8eh2Rsi82kJrHWf28OC3t8vO/1drCt6MmHxrGCfJaBINbONFwpKM8/0wWIEJENto5JwYsC&#10;bDejjzUWxj35l/pTrEQK4VCggjrGrpAy6JoshpnriBN3dd5iTNBX0nh8pnDbynmWfUmLDaeGGjv6&#10;rknfTg+roDmUx7L/vEevF4f84vNwvrRaqcl42K1ARBriv/jPvTcKlvk8zU1v0hO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3+bcIAAADdAAAADwAAAAAAAAAAAAAA&#10;AAChAgAAZHJzL2Rvd25yZXYueG1sUEsFBgAAAAAEAAQA+QAAAJADAAAAAA==&#10;"/>
                <v:shape id="AutoShape 736" o:spid="_x0000_s1154" type="#_x0000_t32" style="position:absolute;left:5481;top:10201;width:8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ONS8YAAADdAAAADwAAAGRycy9kb3ducmV2LnhtbESPQWsCMRSE70L/Q3gFL6LZFZS6NcpW&#10;ELTgQVvvr5vXTejmZbuJuv33TUHocZiZb5jluneNuFIXrGcF+SQDQVx5bblW8P62HT+BCBFZY+OZ&#10;FPxQgPXqYbDEQvsbH+l6irVIEA4FKjAxtoWUoTLkMEx8S5y8T985jEl2tdQd3hLcNXKaZXPp0HJa&#10;MNjSxlD1dbo4BYd9/lJ+GLt/PX7bw2xbNpd6dFZq+NiXzyAi9fE/fG/vtIJFPl3A35v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DjUvGAAAA3QAAAA8AAAAAAAAA&#10;AAAAAAAAoQIAAGRycy9kb3ducmV2LnhtbFBLBQYAAAAABAAEAPkAAACUAwAAAAA=&#10;"/>
                <v:shape id="AutoShape 737" o:spid="_x0000_s1155" type="#_x0000_t32" style="position:absolute;left:6379;top:9820;width:0;height: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JktsIAAADdAAAADwAAAGRycy9kb3ducmV2LnhtbERPz2vCMBS+C/sfwhvsIpp2gmg1yhgI&#10;4kHQ9uDxkTzbYvPSJVnt/vvlMNjx4/u93Y+2EwP50DpWkM8zEMTamZZrBVV5mK1AhIhssHNMCn4o&#10;wH73MtliYdyTLzRcYy1SCIcCFTQx9oWUQTdkMcxdT5y4u/MWY4K+lsbjM4XbTr5n2VJabDk1NNjT&#10;Z0P6cf22CtpTda6G6Vf0enXKbz4P5a3TSr29jh8bEJHG+C/+cx+NgnW+SPvTm/QE5O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xJktsIAAADdAAAADwAAAAAAAAAAAAAA&#10;AAChAgAAZHJzL2Rvd25yZXYueG1sUEsFBgAAAAAEAAQA+QAAAJADAAAAAA==&#10;"/>
                <v:shape id="AutoShape 738" o:spid="_x0000_s1156" type="#_x0000_t32" style="position:absolute;left:5454;top:10674;width:2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wXkMcAAADdAAAADwAAAGRycy9kb3ducmV2LnhtbESPT2sCMRTE74V+h/AKvRTNrqVFt0bZ&#10;CkItePDf/XXzugndvGw3Ubff3ghCj8PM/IaZznvXiBN1wXpWkA8zEMSV15ZrBfvdcjAGESKyxsYz&#10;KfijAPPZ/d0UC+3PvKHTNtYiQTgUqMDE2BZShsqQwzD0LXHyvn3nMCbZ1VJ3eE5w18hRlr1Kh5bT&#10;gsGWFoaqn+3RKViv8vfyy9jV5+bXrl+WZXOsnw5KPT705RuISH38D9/aH1rBJH/O4fomPQE5u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LBeQxwAAAN0AAAAPAAAAAAAA&#10;AAAAAAAAAKECAABkcnMvZG93bnJldi54bWxQSwUGAAAAAAQABAD5AAAAlQMAAAAA&#10;"/>
                <v:shape id="AutoShape 739" o:spid="_x0000_s1157" type="#_x0000_t32" style="position:absolute;left:5481;top:11925;width:2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6J58cAAADdAAAADwAAAGRycy9kb3ducmV2LnhtbESPQWsCMRSE70L/Q3iFXkSza2nRrVFW&#10;QagFD1q9Pzevm9DNy3YTdfvvm0Khx2FmvmHmy9414kpdsJ4V5OMMBHHlteVawfF9M5qCCBFZY+OZ&#10;FHxTgOXibjDHQvsb7+l6iLVIEA4FKjAxtoWUoTLkMIx9S5y8D985jEl2tdQd3hLcNXKSZc/SoeW0&#10;YLCltaHq83BxCnbbfFWejd2+7b/s7mlTNpd6eFLq4b4vX0BE6uN/+K/9qhXM8scJ/L5JT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onnxwAAAN0AAAAPAAAAAAAA&#10;AAAAAAAAAKECAABkcnMvZG93bnJldi54bWxQSwUGAAAAAAQABAD5AAAAlQMAAAAA&#10;"/>
                <v:shape id="AutoShape 740" o:spid="_x0000_s1158" type="#_x0000_t32" style="position:absolute;left:5467;top:12969;width: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IsfMcAAADdAAAADwAAAGRycy9kb3ducmV2LnhtbESPQWsCMRSE70L/Q3hCL6LZrbTo1ijb&#10;glALHrR6f25eN8HNy3YTdfvvm0Khx2FmvmEWq9414kpdsJ4V5JMMBHHlteVaweFjPZ6BCBFZY+OZ&#10;FHxTgNXybrDAQvsb7+i6j7VIEA4FKjAxtoWUoTLkMEx8S5y8T985jEl2tdQd3hLcNfIhy56kQ8tp&#10;wWBLr4aq8/7iFGw3+Ut5Mnbzvvuy28d12Vzq0VGp+2FfPoOI1Mf/8F/7TSuY59Mp/L5JT0A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six8xwAAAN0AAAAPAAAAAAAA&#10;AAAAAAAAAKECAABkcnMvZG93bnJldi54bWxQSwUGAAAAAAQABAD5AAAAlQMAAAAA&#10;"/>
                <v:shape id="AutoShape 741" o:spid="_x0000_s1159" type="#_x0000_t32" style="position:absolute;left:5467;top:14045;width: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u0CMgAAADdAAAADwAAAGRycy9kb3ducmV2LnhtbESPS2vDMBCE74X+B7GBXEoiO32QOlGC&#10;Wwg0hRzy6H1jbSxRa+VaSuL++6pQ6HGYmW+Y+bJ3jbhQF6xnBfk4A0FceW25VnDYr0ZTECEia2w8&#10;k4JvCrBc3N7MsdD+ylu67GItEoRDgQpMjG0hZagMOQxj3xIn7+Q7hzHJrpa6w2uCu0ZOsuxJOrSc&#10;Fgy29Gqo+tydnYLNOn8pj8au37dfdvO4Kptzffeh1HDQlzMQkfr4H/5rv2kFz/n9A/y+SU9AL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Vu0CMgAAADdAAAADwAAAAAA&#10;AAAAAAAAAAChAgAAZHJzL2Rvd25yZXYueG1sUEsFBgAAAAAEAAQA+QAAAJYDAAAAAA==&#10;"/>
                <v:shape id="Text Box 742" o:spid="_x0000_s1160" type="#_x0000_t202" style="position:absolute;left:7785;top:11591;width:1809;height: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TWbMQA&#10;AADdAAAADwAAAGRycy9kb3ducmV2LnhtbESPQWsCMRSE7wX/Q3iCt5pVsbRboyxKoReF2tLzI3nu&#10;rm5eQpKu239vhEKPw8x8w6w2g+1ETyG2jhXMpgUIYu1My7WCr8+3x2cQMSEb7ByTgl+KsFmPHlZY&#10;GnflD+qPqRYZwrFEBU1KvpQy6oYsxqnzxNk7uWAxZRlqaQJeM9x2cl4UT9Jiy3mhQU/bhvTl+GMV&#10;7Kv9tjiE3lb++3Tu0Gu981GpyXioXkEkGtJ/+K/9bhS8zBZLuL/JT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k1mzEAAAA3QAAAA8AAAAAAAAAAAAAAAAAmAIAAGRycy9k&#10;b3ducmV2LnhtbFBLBQYAAAAABAAEAPUAAACJAwAAAAA=&#10;">
                  <v:textbox>
                    <w:txbxContent>
                      <w:p w:rsidR="00463D1B" w:rsidRPr="00D67932" w:rsidRDefault="00463D1B" w:rsidP="00463D1B">
                        <w:pPr>
                          <w:spacing w:line="192" w:lineRule="auto"/>
                          <w:jc w:val="center"/>
                          <w:rPr>
                            <w:lang w:val="uk-UA"/>
                          </w:rPr>
                        </w:pPr>
                        <w:r>
                          <w:rPr>
                            <w:lang w:val="uk-UA"/>
                          </w:rPr>
                          <w:t>Класифік</w:t>
                        </w:r>
                        <w:r>
                          <w:rPr>
                            <w:lang w:val="uk-UA"/>
                          </w:rPr>
                          <w:t>а</w:t>
                        </w:r>
                        <w:r>
                          <w:rPr>
                            <w:lang w:val="uk-UA"/>
                          </w:rPr>
                          <w:t>тор проф</w:t>
                        </w:r>
                        <w:r>
                          <w:rPr>
                            <w:lang w:val="uk-UA"/>
                          </w:rPr>
                          <w:t>е</w:t>
                        </w:r>
                        <w:r>
                          <w:rPr>
                            <w:lang w:val="uk-UA"/>
                          </w:rPr>
                          <w:t>сій</w:t>
                        </w:r>
                      </w:p>
                    </w:txbxContent>
                  </v:textbox>
                </v:shape>
                <v:group id="Group 743" o:spid="_x0000_s1161" style="position:absolute;left:7794;top:12654;width:1980;height:1380" coordorigin="11140,6420" coordsize="2467,1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4YY8cAAADdAAAADwAAAGRycy9kb3ducmV2LnhtbESPT2vCQBTE7wW/w/IK&#10;3uomhkpNXYNIFQ9SqAqlt0f2mYRk34bsNn++fbdQ6HGYmd8wm2w0jeipc5VlBfEiAkGcW11xoeB2&#10;PTy9gHAeWWNjmRRM5CDbzh42mGo78Af1F1+IAGGXooLS+zaV0uUlGXQL2xIH7247gz7IrpC6wyHA&#10;TSOXUbSSBisOCyW2tC8pry/fRsFxwGGXxG/9ub7vp6/r8/vnOSal5o/j7hWEp9H/h//aJ61gHScr&#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H4YY8cAAADd&#10;AAAADwAAAAAAAAAAAAAAAACqAgAAZHJzL2Rvd25yZXYueG1sUEsFBgAAAAAEAAQA+gAAAJ4DAAAA&#10;AA==&#10;">
                  <v:shape id="Text Box 744" o:spid="_x0000_s1162" type="#_x0000_t202" style="position:absolute;left:11354;top:6640;width:2253;height: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tgMQA&#10;AADdAAAADwAAAGRycy9kb3ducmV2LnhtbESPQWsCMRSE7wX/Q3iCt5pVwbZboyxKoReF2tLzI3nu&#10;rm5eQpKu239vhEKPw8x8w6w2g+1ETyG2jhXMpgUIYu1My7WCr8+3x2cQMSEb7ByTgl+KsFmPHlZY&#10;GnflD+qPqRYZwrFEBU1KvpQy6oYsxqnzxNk7uWAxZRlqaQJeM9x2cl4US2mx5bzQoKdtQ/py/LEK&#10;9tV+WxxCbyv/fTp36LXe+ajUZDxUryASDek//Nd+NwpeZosnuL/JT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67YDEAAAA3QAAAA8AAAAAAAAAAAAAAAAAmAIAAGRycy9k&#10;b3ducmV2LnhtbFBLBQYAAAAABAAEAPUAAACJAwAAAAA=&#10;">
                    <v:textbox>
                      <w:txbxContent>
                        <w:p w:rsidR="00463D1B" w:rsidRPr="000A2E10" w:rsidRDefault="00463D1B" w:rsidP="00463D1B">
                          <w:pPr>
                            <w:spacing w:line="192" w:lineRule="auto"/>
                          </w:pPr>
                        </w:p>
                      </w:txbxContent>
                    </v:textbox>
                  </v:shape>
                  <v:shape id="Text Box 745" o:spid="_x0000_s1163" type="#_x0000_t202" style="position:absolute;left:11234;top:6520;width:2253;height: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V58sAA&#10;AADdAAAADwAAAGRycy9kb3ducmV2LnhtbERPTWsCMRC9F/wPYYTeatYWiq5GWRTBiwVt8Twk4+7q&#10;ZhKSdN3+++YgeHy87+V6sJ3oKcTWsYLppABBrJ1puVbw8717m4GICdlg55gU/FGE9Wr0ssTSuDsf&#10;qT+lWuQQjiUqaFLypZRRN2QxTpwnztzFBYspw1BLE/Cew20n34viU1psOTc06GnTkL6dfq2CQ3XY&#10;FF+ht5U/X64deq23Pir1Oh6qBYhEQ3qKH+69UTCffuS5+U1+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V58sAAAADdAAAADwAAAAAAAAAAAAAAAACYAgAAZHJzL2Rvd25y&#10;ZXYueG1sUEsFBgAAAAAEAAQA9QAAAIUDAAAAAA==&#10;">
                    <v:textbox>
                      <w:txbxContent>
                        <w:p w:rsidR="00463D1B" w:rsidRPr="000A2E10" w:rsidRDefault="00463D1B" w:rsidP="00463D1B">
                          <w:pPr>
                            <w:spacing w:line="192" w:lineRule="auto"/>
                          </w:pPr>
                        </w:p>
                      </w:txbxContent>
                    </v:textbox>
                  </v:shape>
                  <v:shape id="Text Box 746" o:spid="_x0000_s1164" type="#_x0000_t202" style="position:absolute;left:11140;top:6420;width:2253;height: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cacMA&#10;AADdAAAADwAAAGRycy9kb3ducmV2LnhtbESPQWsCMRSE7wX/Q3iCt5pVodStURZF8KJQW3p+JM/d&#10;bTcvIYnr+u9NodDjMDPfMKvNYDvRU4itYwWzaQGCWDvTcq3g82P//AoiJmSDnWNScKcIm/XoaYWl&#10;cTd+p/6capEhHEtU0KTkSymjbshinDpPnL2LCxZTlqGWJuAtw20n50XxIi22nBca9LRtSP+cr1bB&#10;sTpui1PobeW/Lt8deq13Pio1GQ/VG4hEQ/oP/7UPRsFytljC75v8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ncacMAAADdAAAADwAAAAAAAAAAAAAAAACYAgAAZHJzL2Rv&#10;d25yZXYueG1sUEsFBgAAAAAEAAQA9QAAAIgDAAAAAA==&#10;">
                    <v:textbox>
                      <w:txbxContent>
                        <w:p w:rsidR="00463D1B" w:rsidRPr="000A2E10" w:rsidRDefault="00463D1B" w:rsidP="00463D1B">
                          <w:pPr>
                            <w:spacing w:line="192" w:lineRule="auto"/>
                            <w:ind w:left="-180" w:right="-210"/>
                            <w:jc w:val="center"/>
                            <w:rPr>
                              <w:lang w:val="uk-UA"/>
                            </w:rPr>
                          </w:pPr>
                          <w:r>
                            <w:rPr>
                              <w:lang w:val="uk-UA"/>
                            </w:rPr>
                            <w:t>Посадові ін-струкції персоналу про</w:t>
                          </w:r>
                          <w:r>
                            <w:rPr>
                              <w:lang w:val="uk-UA"/>
                            </w:rPr>
                            <w:t>е</w:t>
                          </w:r>
                          <w:r>
                            <w:rPr>
                              <w:lang w:val="uk-UA"/>
                            </w:rPr>
                            <w:t>ктного офісу</w:t>
                          </w:r>
                        </w:p>
                      </w:txbxContent>
                    </v:textbox>
                  </v:shape>
                </v:group>
                <v:shape id="Text Box 747" o:spid="_x0000_s1165" type="#_x0000_t202" style="position:absolute;left:9870;top:10675;width:1164;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GicAA&#10;AADdAAAADwAAAGRycy9kb3ducmV2LnhtbERPTWsCMRC9F/wPYYTeatZSiq5GWRTBiwVt8Twk4+7q&#10;ZhKSdN3+++YgeHy87+V6sJ3oKcTWsYLppABBrJ1puVbw8717m4GICdlg55gU/FGE9Wr0ssTSuDsf&#10;qT+lWuQQjiUqaFLypZRRN2QxTpwnztzFBYspw1BLE/Cew20n34viU1psOTc06GnTkL6dfq2CQ3XY&#10;FF+ht5U/X64deq23Pir1Oh6qBYhEQ3qKH+69UTCffuT9+U1+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UGicAAAADdAAAADwAAAAAAAAAAAAAAAACYAgAAZHJzL2Rvd25y&#10;ZXYueG1sUEsFBgAAAAAEAAQA9QAAAIUDAAAAAA==&#10;">
                  <v:textbox>
                    <w:txbxContent>
                      <w:p w:rsidR="00463D1B" w:rsidRPr="000A2E10" w:rsidRDefault="00463D1B" w:rsidP="00463D1B">
                        <w:pPr>
                          <w:spacing w:line="192" w:lineRule="auto"/>
                          <w:jc w:val="center"/>
                          <w:rPr>
                            <w:lang w:val="en-US"/>
                          </w:rPr>
                        </w:pPr>
                        <w:r>
                          <w:rPr>
                            <w:lang w:val="en-US"/>
                          </w:rPr>
                          <w:t>MS Pr</w:t>
                        </w:r>
                        <w:r>
                          <w:rPr>
                            <w:lang w:val="uk-UA"/>
                          </w:rPr>
                          <w:t>о</w:t>
                        </w:r>
                        <w:r>
                          <w:rPr>
                            <w:lang w:val="en-US"/>
                          </w:rPr>
                          <w:t>ject Server</w:t>
                        </w:r>
                      </w:p>
                    </w:txbxContent>
                  </v:textbox>
                </v:shape>
                <v:shape id="AutoShape 748" o:spid="_x0000_s1166" type="#_x0000_t32" style="position:absolute;left:9605;top:10296;width:0;height:7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iyUMUAAADdAAAADwAAAGRycy9kb3ducmV2LnhtbESPQWsCMRSE74X+h/AEL6VmU6TYrVFK&#10;oVA8COoePD6S193Fzcs2Sdf13xtB6HGYmW+Y5Xp0nRgoxNazBjUrQBAbb1uuNVSHr+cFiJiQLXae&#10;ScOFIqxXjw9LLK0/846GfapFhnAsUUOTUl9KGU1DDuPM98TZ+/HBYcoy1NIGPGe46+RLUbxKhy3n&#10;hQZ7+mzInPZ/TkO7qbbV8PSbglls1DGoeDh2RuvpZPx4B5FoTP/he/vbanhTcwW3N/kJ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FiyUMUAAADdAAAADwAAAAAAAAAA&#10;AAAAAAChAgAAZHJzL2Rvd25yZXYueG1sUEsFBgAAAAAEAAQA+QAAAJMDAAAAAA==&#10;"/>
                <v:shape id="AutoShape 749" o:spid="_x0000_s1167" type="#_x0000_t32" style="position:absolute;left:9605;top:10296;width:8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j6mscAAADdAAAADwAAAGRycy9kb3ducmV2LnhtbESPQWsCMRSE70L/Q3iFXkSzK23RrVFW&#10;QagFD1q9Pzevm9DNy3YTdfvvm0Khx2FmvmHmy9414kpdsJ4V5OMMBHHlteVawfF9M5qCCBFZY+OZ&#10;FHxTgOXibjDHQvsb7+l6iLVIEA4FKjAxtoWUoTLkMIx9S5y8D985jEl2tdQd3hLcNXKSZc/SoeW0&#10;YLCltaHq83BxCnbbfFWejd2+7b/s7mlTNpd6eFLq4b4vX0BE6uN/+K/9qhXM8scJ/L5JT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PqaxwAAAN0AAAAPAAAAAAAA&#10;AAAAAAAAAKECAABkcnMvZG93bnJldi54bWxQSwUGAAAAAAQABAD5AAAAlQMAAAAA&#10;"/>
                <v:shape id="AutoShape 750" o:spid="_x0000_s1168" type="#_x0000_t32" style="position:absolute;left:10426;top:9948;width:0;height:3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aJvMYAAADdAAAADwAAAGRycy9kb3ducmV2LnhtbESPQWsCMRSE74X+h/CEXopmtxbRrVFK&#10;QSgehOoePD6S193Fzcs2iev23xtB8DjMzDfMcj3YVvTkQ+NYQT7JQBBrZxquFJSHzXgOIkRkg61j&#10;UvBPAdar56clFsZd+If6faxEgnAoUEEdY1dIGXRNFsPEdcTJ+3XeYkzSV9J4vCS4beVbls2kxYbT&#10;Qo0dfdWkT/uzVdBsy13Zv/5Fr+fb/OjzcDi2WqmX0fD5ASLSEB/he/vbKFjk71O4vUlPQK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GibzGAAAA3QAAAA8AAAAAAAAA&#10;AAAAAAAAoQIAAGRycy9kb3ducmV2LnhtbFBLBQYAAAAABAAEAPkAAACUAwAAAAA=&#10;"/>
                <v:shape id="AutoShape 751" o:spid="_x0000_s1169" type="#_x0000_t32" style="position:absolute;left:9605;top:11039;width:2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3HdccAAADdAAAADwAAAGRycy9kb3ducmV2LnhtbESPQWsCMRSE70L/Q3hCL6LZLbbo1ijb&#10;glALHrR6f25eN8HNy3YTdfvvm0Khx2FmvmEWq9414kpdsJ4V5JMMBHHlteVaweFjPZ6BCBFZY+OZ&#10;FHxTgNXybrDAQvsb7+i6j7VIEA4FKjAxtoWUoTLkMEx8S5y8T985jEl2tdQd3hLcNfIhy56kQ8tp&#10;wWBLr4aq8/7iFGw3+Ut5Mnbzvvuy28d12Vzq0VGp+2FfPoOI1Mf/8F/7TSuY59Mp/L5JT0A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Xcd1xwAAAN0AAAAPAAAAAAAA&#10;AAAAAAAAAKECAABkcnMvZG93bnJldi54bWxQSwUGAAAAAAQABAD5AAAAlQMAAAAA&#10;"/>
                <v:shape id="AutoShape 752" o:spid="_x0000_s1170" type="#_x0000_t32" style="position:absolute;left:7614;top:10134;width:0;height:32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O0U8YAAADdAAAADwAAAGRycy9kb3ducmV2LnhtbESPQWsCMRSE74X+h/CEXopmt1jRrVFK&#10;QSgehOoePD6S193Fzcs2iev23xtB8DjMzDfMcj3YVvTkQ+NYQT7JQBBrZxquFJSHzXgOIkRkg61j&#10;UvBPAdar56clFsZd+If6faxEgnAoUEEdY1dIGXRNFsPEdcTJ+3XeYkzSV9J4vCS4beVbls2kxYbT&#10;Qo0dfdWkT/uzVdBsy13Zv/5Fr+fb/OjzcDi2WqmX0fD5ASLSEB/he/vbKFjk03e4vUlPQK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jtFPGAAAA3QAAAA8AAAAAAAAA&#10;AAAAAAAAoQIAAGRycy9kb3ducmV2LnhtbFBLBQYAAAAABAAEAPkAAACUAwAAAAA=&#10;"/>
                <v:shape id="AutoShape 753" o:spid="_x0000_s1171" type="#_x0000_t32" style="position:absolute;left:7604;top:10201;width:7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P8mccAAADdAAAADwAAAGRycy9kb3ducmV2LnhtbESPQWsCMRSE74X+h/AKXopmV1qpW6Ns&#10;BUELHrR6f908N8HNy3YTdfvvm0Khx2FmvmFmi9414kpdsJ4V5KMMBHHlteVaweFjNXwBESKyxsYz&#10;KfimAIv5/d0MC+1vvKPrPtYiQTgUqMDE2BZShsqQwzDyLXHyTr5zGJPsaqk7vCW4a+Q4yybSoeW0&#10;YLClpaHqvL84BdtN/lZ+Grt5333Z7fOqbC7141GpwUNfvoKI1Mf/8F97rRVM86cJ/L5JT0DO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w/yZxwAAAN0AAAAPAAAAAAAA&#10;AAAAAAAAAKECAABkcnMvZG93bnJldi54bWxQSwUGAAAAAAQABAD5AAAAlQMAAAAA&#10;"/>
                <v:shape id="AutoShape 754" o:spid="_x0000_s1172" type="#_x0000_t32" style="position:absolute;left:8402;top:9820;width:0;height: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2Pv8YAAADdAAAADwAAAGRycy9kb3ducmV2LnhtbESPQWsCMRSE74X+h/CEXopmt0jVrVFK&#10;QSgehOoePD6S193Fzcs2iev23xtB8DjMzDfMcj3YVvTkQ+NYQT7JQBBrZxquFJSHzXgOIkRkg61j&#10;UvBPAdar56clFsZd+If6faxEgnAoUEEdY1dIGXRNFsPEdcTJ+3XeYkzSV9J4vCS4beVblr1Liw2n&#10;hRo7+qpJn/Znq6DZlruyf/2LXs+3+dHn4XBstVIvo+HzA0SkIT7C9/a3UbDIpzO4vUlPQK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9j7/GAAAA3QAAAA8AAAAAAAAA&#10;AAAAAAAAoQIAAGRycy9kb3ducmV2LnhtbFBLBQYAAAAABAAEAPkAAACUAwAAAAA=&#10;"/>
                <v:shape id="AutoShape 755" o:spid="_x0000_s1173" type="#_x0000_t32" style="position:absolute;left:7604;top:12061;width:2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DNcMQAAADdAAAADwAAAGRycy9kb3ducmV2LnhtbERPy2oCMRTdF/oP4RbcFM2MtEWnRpkK&#10;ggoufO1vJ7eT0MnNdBJ1+vdmUejycN6zRe8acaUuWM8K8lEGgrjy2nKt4HRcDScgQkTW2HgmBb8U&#10;YDF/fJhhof2N93Q9xFqkEA4FKjAxtoWUoTLkMIx8S5y4L985jAl2tdQd3lK4a+Q4y96kQ8upwWBL&#10;S0PV9+HiFOw2+Uf5aexmu/+xu9dV2Vzq57NSg6e+fAcRqY//4j/3WiuY5i9pbnqTn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EM1wxAAAAN0AAAAPAAAAAAAAAAAA&#10;AAAAAKECAABkcnMvZG93bnJldi54bWxQSwUGAAAAAAQABAD5AAAAkgMAAAAA&#10;"/>
                <v:shape id="AutoShape 756" o:spid="_x0000_s1174" type="#_x0000_t32" style="position:absolute;left:7604;top:10960;width:2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xo68cAAADdAAAADwAAAGRycy9kb3ducmV2LnhtbESPQUvDQBSE74L/YXmCF7GbiIqN2ZYo&#10;FKzQQ2N7f2af2cXs25jdtPHfu0Khx2FmvmHK5eQ6caAhWM8K8lkGgrjx2nKrYPexun0CESKyxs4z&#10;KfilAMvF5UWJhfZH3tKhjq1IEA4FKjAx9oWUoTHkMMx8T5y8Lz84jEkOrdQDHhPcdfIuyx6lQ8tp&#10;wWBPr4aa73p0Cjbr/KX6NHb9vv2xm4dV1Y3tzV6p66upegYRaYrn8Kn9phXM8/s5/L9JT0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XGjrxwAAAN0AAAAPAAAAAAAA&#10;AAAAAAAAAKECAABkcnMvZG93bnJldi54bWxQSwUGAAAAAAQABAD5AAAAlQMAAAAA&#10;"/>
                <v:shape id="AutoShape 757" o:spid="_x0000_s1175" type="#_x0000_t32" style="position:absolute;left:1875;top:8840;width:848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2BFsIAAADdAAAADwAAAGRycy9kb3ducmV2LnhtbERPz2vCMBS+C/sfwhvsIpp2oGg1yhgI&#10;4kHQ9uDxkTzbYvPSJVnt/vvlMNjx4/u93Y+2EwP50DpWkM8zEMTamZZrBVV5mK1AhIhssHNMCn4o&#10;wH73MtliYdyTLzRcYy1SCIcCFTQx9oWUQTdkMcxdT5y4u/MWY4K+lsbjM4XbTr5n2VJabDk1NNjT&#10;Z0P6cf22CtpTda6G6Vf0enXKbz4P5a3TSr29jh8bEJHG+C/+cx+NgnW+SPvTm/QE5O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2BFsIAAADdAAAADwAAAAAAAAAAAAAA&#10;AAChAgAAZHJzL2Rvd25yZXYueG1sUEsFBgAAAAAEAAQA+QAAAJADAAAAAA==&#10;"/>
                <v:shape id="AutoShape 758" o:spid="_x0000_s1176" type="#_x0000_t32" style="position:absolute;left:1875;top:8855;width:0;height:2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PyMMYAAADdAAAADwAAAGRycy9kb3ducmV2LnhtbESPQWsCMRSE7wX/Q3hCL0WzW7DU1Shr&#10;QagFD1q9Pzevm9DNy7qJuv33TaHgcZiZb5j5sneNuFIXrGcF+TgDQVx5bblWcPhcj15BhIissfFM&#10;Cn4owHIxeJhjof2Nd3Tdx1okCIcCFZgY20LKUBlyGMa+JU7el+8cxiS7WuoObwnuGvmcZS/SoeW0&#10;YLClN0PV9/7iFGw3+ao8Gbv52J3tdrIum0v9dFTqcdiXMxCR+ngP/7fftYJpPsnh701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z8jDGAAAA3QAAAA8AAAAAAAAA&#10;AAAAAAAAoQIAAGRycy9kb3ducmV2LnhtbFBLBQYAAAAABAAEAPkAAACUAwAAAAA=&#10;"/>
                <v:shape id="AutoShape 759" o:spid="_x0000_s1177" type="#_x0000_t32" style="position:absolute;left:6379;top:8855;width:0;height:2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FsR8YAAADdAAAADwAAAGRycy9kb3ducmV2LnhtbESPQWsCMRSE70L/Q3gFL6LZFSy6Ncq2&#10;IGjBg7a9v25eN6Gbl+0m6vrvTaHgcZiZb5jluneNOFMXrGcF+SQDQVx5bblW8PG+Gc9BhIissfFM&#10;Cq4UYL16GCyx0P7CBzofYy0ShEOBCkyMbSFlqAw5DBPfEifv23cOY5JdLXWHlwR3jZxm2ZN0aDkt&#10;GGzp1VD1czw5Bftd/lJ+Gbt7O/za/WxTNqd69KnU8LEvn0FE6uM9/N/eagWLfDaF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hbEfGAAAA3QAAAA8AAAAAAAAA&#10;AAAAAAAAoQIAAGRycy9kb3ducmV2LnhtbFBLBQYAAAAABAAEAPkAAACUAwAAAAA=&#10;"/>
                <v:shape id="AutoShape 760" o:spid="_x0000_s1178" type="#_x0000_t32" style="position:absolute;left:8402;top:8840;width:0;height:2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fYcYAAADdAAAADwAAAGRycy9kb3ducmV2LnhtbESPQWsCMRSE74X+h/CEXopmt1LRrVFK&#10;QSgehOoePD6S193Fzcs2iev23xtB8DjMzDfMcj3YVvTkQ+NYQT7JQBBrZxquFJSHzXgOIkRkg61j&#10;UvBPAdar56clFsZd+If6faxEgnAoUEEdY1dIGXRNFsPEdcTJ+3XeYkzSV9J4vCS4beVbls2kxYbT&#10;Qo0dfdWkT/uzVdBsy13Zv/5Fr+fb/OjzcDi2WqmX0fD5ASLSEB/he/vbKFjk71O4vUlPQK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4fH2HGAAAA3QAAAA8AAAAAAAAA&#10;AAAAAAAAoQIAAGRycy9kb3ducmV2LnhtbFBLBQYAAAAABAAEAPkAAACUAwAAAAA=&#10;"/>
                <v:shape id="AutoShape 761" o:spid="_x0000_s1179" type="#_x0000_t32" style="position:absolute;left:10355;top:8840;width:0;height:2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RRqMcAAADdAAAADwAAAGRycy9kb3ducmV2LnhtbESPQWsCMRSE74X+h/CEXopmt9SiW6Ns&#10;C0IteNDq/bl53QQ3L9tN1PXfN0Khx2FmvmFmi9414kxdsJ4V5KMMBHHlteVawe5rOZyACBFZY+OZ&#10;FFwpwGJ+fzfDQvsLb+i8jbVIEA4FKjAxtoWUoTLkMIx8S5y8b985jEl2tdQdXhLcNfIpy16kQ8tp&#10;wWBL74aq4/bkFKxX+Vt5MHb1ufmx6/GybE71416ph0FfvoKI1Mf/8F/7QyuY5uNnuL1JT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hFGoxwAAAN0AAAAPAAAAAAAA&#10;AAAAAAAAAKECAABkcnMvZG93bnJldi54bWxQSwUGAAAAAAQABAD5AAAAlQMAAAAA&#10;"/>
                <v:shape id="AutoShape 762" o:spid="_x0000_s1180" type="#_x0000_t32" style="position:absolute;left:5965;top:8697;width:0;height: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j0M8cAAADdAAAADwAAAGRycy9kb3ducmV2LnhtbESPQWsCMRSE70L/Q3iFXqRmt7DFbo2y&#10;FoRa8KC299fN6yZ087Juoq7/3hQKHoeZ+YaZLQbXihP1wXpWkE8yEMS115YbBZ/71eMURIjIGlvP&#10;pOBCARbzu9EMS+3PvKXTLjYiQTiUqMDE2JVShtqQwzDxHXHyfnzvMCbZN1L3eE5w18qnLHuWDi2n&#10;BYMdvRmqf3dHp2CzzpfVt7Hrj+3BbopV1R6b8ZdSD/dD9Qoi0hBv4f/2u1bwkhcF/L1JT0D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yPQzxwAAAN0AAAAPAAAAAAAA&#10;AAAAAAAAAKECAABkcnMvZG93bnJldi54bWxQSwUGAAAAAAQABAD5AAAAlQMAAAAA&#10;"/>
                <v:shape id="Text Box 763" o:spid="_x0000_s1181" type="#_x0000_t202" style="position:absolute;left:7785;top:10494;width:1629;height:8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mtu8MA&#10;AADdAAAADwAAAGRycy9kb3ducmV2LnhtbESPQWsCMRSE7wX/Q3gFbzVrQalboyyK4MWCtnh+JM/d&#10;bTcvIUnX9d+bgtDjMDPfMMv1YDvRU4itYwXTSQGCWDvTcq3g63P38gYiJmSDnWNScKMI69XoaYml&#10;cVc+Un9KtcgQjiUqaFLypZRRN2QxTpwnzt7FBYspy1BLE/Ca4baTr0UxlxZbzgsNeto0pH9Ov1bB&#10;oTpsio/Q28qfL98deq23Pio1fh6qdxCJhvQffrT3RsFiOpvD35v8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mtu8MAAADdAAAADwAAAAAAAAAAAAAAAACYAgAAZHJzL2Rv&#10;d25yZXYueG1sUEsFBgAAAAAEAAQA9QAAAIgDAAAAAA==&#10;">
                  <v:textbox>
                    <w:txbxContent>
                      <w:p w:rsidR="00463D1B" w:rsidRPr="00272D6E" w:rsidRDefault="00463D1B" w:rsidP="00463D1B">
                        <w:pPr>
                          <w:spacing w:line="192" w:lineRule="auto"/>
                          <w:ind w:right="-120"/>
                          <w:jc w:val="center"/>
                          <w:rPr>
                            <w:lang w:val="uk-UA"/>
                          </w:rPr>
                        </w:pPr>
                        <w:r>
                          <w:rPr>
                            <w:lang w:val="uk-UA"/>
                          </w:rPr>
                          <w:t>Положення про проек</w:t>
                        </w:r>
                        <w:r>
                          <w:rPr>
                            <w:lang w:val="uk-UA"/>
                          </w:rPr>
                          <w:t>т</w:t>
                        </w:r>
                        <w:r>
                          <w:rPr>
                            <w:lang w:val="uk-UA"/>
                          </w:rPr>
                          <w:t>ний офіс</w:t>
                        </w:r>
                      </w:p>
                    </w:txbxContent>
                  </v:textbox>
                </v:shape>
                <v:line id="Line 764" o:spid="_x0000_s1182" style="position:absolute;visibility:visible;mso-wrap-style:square" from="7591,13354" to="7762,13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m4oMkAAADdAAAADwAAAGRycy9kb3ducmV2LnhtbESPT0vDQBTE74V+h+UVvLWbKkZNuy1F&#10;EVoPxf4Be3zNviap2bdhd03it3cFweMwM79h5sve1KIl5yvLCqaTBARxbnXFhYLj4XX8CMIHZI21&#10;ZVLwTR6Wi+Fgjpm2He+o3YdCRAj7DBWUITSZlD4vyaCf2IY4ehfrDIYoXSG1wy7CTS1vkySVBiuO&#10;CyU29FxS/rn/Mgq2d+9pu9q8rfuPTXrOX3bn07VzSt2M+tUMRKA+/If/2mut4Gl6/wC/b+ITkIs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bZuKDJAAAA3QAAAA8AAAAA&#10;AAAAAAAAAAAAoQIAAGRycy9kb3ducmV2LnhtbFBLBQYAAAAABAAEAPkAAACXAwAAAAA=&#10;"/>
              </v:group>
            </w:pict>
          </mc:Fallback>
        </mc:AlternateContent>
      </w: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both"/>
        <w:rPr>
          <w:bCs/>
          <w:sz w:val="28"/>
          <w:szCs w:val="28"/>
          <w:lang w:val="uk-UA"/>
        </w:rPr>
      </w:pPr>
    </w:p>
    <w:p w:rsidR="00463D1B" w:rsidRDefault="00463D1B" w:rsidP="00463D1B">
      <w:pPr>
        <w:ind w:firstLine="709"/>
        <w:jc w:val="center"/>
        <w:rPr>
          <w:bCs/>
          <w:sz w:val="28"/>
          <w:szCs w:val="28"/>
          <w:lang w:val="uk-UA"/>
        </w:rPr>
      </w:pPr>
      <w:r w:rsidRPr="00671750">
        <w:rPr>
          <w:bCs/>
          <w:sz w:val="28"/>
          <w:szCs w:val="28"/>
        </w:rPr>
        <w:t xml:space="preserve">Рис. </w:t>
      </w:r>
      <w:r>
        <w:rPr>
          <w:bCs/>
          <w:sz w:val="28"/>
          <w:szCs w:val="28"/>
        </w:rPr>
        <w:t>4</w:t>
      </w:r>
      <w:r w:rsidRPr="001250F7">
        <w:rPr>
          <w:bCs/>
          <w:sz w:val="28"/>
          <w:szCs w:val="28"/>
          <w:lang w:val="uk-UA"/>
        </w:rPr>
        <w:t>. Запропонований для ФП механізм забезпечення якості упра</w:t>
      </w:r>
      <w:r w:rsidRPr="001250F7">
        <w:rPr>
          <w:bCs/>
          <w:sz w:val="28"/>
          <w:szCs w:val="28"/>
          <w:lang w:val="uk-UA"/>
        </w:rPr>
        <w:t>в</w:t>
      </w:r>
      <w:r w:rsidRPr="001250F7">
        <w:rPr>
          <w:bCs/>
          <w:sz w:val="28"/>
          <w:szCs w:val="28"/>
          <w:lang w:val="uk-UA"/>
        </w:rPr>
        <w:t>ління проектами</w:t>
      </w:r>
    </w:p>
    <w:p w:rsidR="00463D1B" w:rsidRDefault="00463D1B" w:rsidP="00463D1B">
      <w:pPr>
        <w:ind w:firstLine="709"/>
        <w:jc w:val="center"/>
        <w:rPr>
          <w:bCs/>
          <w:sz w:val="28"/>
          <w:szCs w:val="28"/>
          <w:lang w:val="uk-UA"/>
        </w:rPr>
      </w:pPr>
    </w:p>
    <w:p w:rsidR="00463D1B" w:rsidRPr="00787551" w:rsidRDefault="00463D1B" w:rsidP="00463D1B">
      <w:pPr>
        <w:ind w:firstLine="709"/>
        <w:jc w:val="both"/>
        <w:rPr>
          <w:bCs/>
          <w:sz w:val="28"/>
          <w:szCs w:val="28"/>
          <w:lang w:val="uk-UA"/>
        </w:rPr>
      </w:pPr>
      <w:r>
        <w:rPr>
          <w:bCs/>
          <w:sz w:val="28"/>
          <w:szCs w:val="28"/>
          <w:lang w:val="uk-UA"/>
        </w:rPr>
        <w:t>З</w:t>
      </w:r>
      <w:r w:rsidRPr="00787551">
        <w:rPr>
          <w:bCs/>
          <w:sz w:val="28"/>
          <w:szCs w:val="28"/>
          <w:lang w:val="uk-UA"/>
        </w:rPr>
        <w:t xml:space="preserve"> метою об'єднання </w:t>
      </w:r>
      <w:r>
        <w:rPr>
          <w:bCs/>
          <w:sz w:val="28"/>
          <w:szCs w:val="28"/>
          <w:lang w:val="uk-UA"/>
        </w:rPr>
        <w:t>в</w:t>
      </w:r>
      <w:r w:rsidRPr="00787551">
        <w:rPr>
          <w:bCs/>
          <w:sz w:val="28"/>
          <w:szCs w:val="28"/>
          <w:lang w:val="uk-UA"/>
        </w:rPr>
        <w:t xml:space="preserve"> єдиному центрі всієї сукупності проектних ресу</w:t>
      </w:r>
      <w:r w:rsidRPr="00787551">
        <w:rPr>
          <w:bCs/>
          <w:sz w:val="28"/>
          <w:szCs w:val="28"/>
          <w:lang w:val="uk-UA"/>
        </w:rPr>
        <w:t>р</w:t>
      </w:r>
      <w:r w:rsidRPr="00787551">
        <w:rPr>
          <w:bCs/>
          <w:sz w:val="28"/>
          <w:szCs w:val="28"/>
          <w:lang w:val="uk-UA"/>
        </w:rPr>
        <w:t xml:space="preserve">сів ФП і більш раціонального їх використання запропоновано створення проектного офісу і обґрунтована його організаційна </w:t>
      </w:r>
      <w:r>
        <w:rPr>
          <w:bCs/>
          <w:sz w:val="28"/>
          <w:szCs w:val="28"/>
          <w:lang w:val="uk-UA"/>
        </w:rPr>
        <w:t>побудова</w:t>
      </w:r>
      <w:r w:rsidRPr="00787551">
        <w:rPr>
          <w:bCs/>
          <w:sz w:val="28"/>
          <w:szCs w:val="28"/>
          <w:lang w:val="uk-UA"/>
        </w:rPr>
        <w:t>. Визначений характер вз</w:t>
      </w:r>
      <w:r w:rsidRPr="00787551">
        <w:rPr>
          <w:bCs/>
          <w:sz w:val="28"/>
          <w:szCs w:val="28"/>
          <w:lang w:val="uk-UA"/>
        </w:rPr>
        <w:t>а</w:t>
      </w:r>
      <w:r w:rsidRPr="00787551">
        <w:rPr>
          <w:bCs/>
          <w:sz w:val="28"/>
          <w:szCs w:val="28"/>
          <w:lang w:val="uk-UA"/>
        </w:rPr>
        <w:t>ємодії проектного офісу і відділу управління якістю</w:t>
      </w:r>
      <w:r>
        <w:rPr>
          <w:bCs/>
          <w:sz w:val="28"/>
          <w:szCs w:val="28"/>
          <w:lang w:val="uk-UA"/>
        </w:rPr>
        <w:t xml:space="preserve"> (ВУЯ)</w:t>
      </w:r>
      <w:r w:rsidRPr="00787551">
        <w:rPr>
          <w:bCs/>
          <w:sz w:val="28"/>
          <w:szCs w:val="28"/>
          <w:lang w:val="uk-UA"/>
        </w:rPr>
        <w:t>.</w:t>
      </w:r>
    </w:p>
    <w:p w:rsidR="00463D1B" w:rsidRPr="00787551" w:rsidRDefault="00463D1B" w:rsidP="00463D1B">
      <w:pPr>
        <w:ind w:firstLine="709"/>
        <w:jc w:val="both"/>
        <w:rPr>
          <w:bCs/>
          <w:sz w:val="28"/>
          <w:szCs w:val="28"/>
          <w:lang w:val="uk-UA"/>
        </w:rPr>
      </w:pPr>
      <w:r>
        <w:rPr>
          <w:bCs/>
          <w:sz w:val="28"/>
          <w:szCs w:val="28"/>
          <w:lang w:val="uk-UA"/>
        </w:rPr>
        <w:t>В</w:t>
      </w:r>
      <w:r w:rsidRPr="00787551">
        <w:rPr>
          <w:bCs/>
          <w:sz w:val="28"/>
          <w:szCs w:val="28"/>
          <w:lang w:val="uk-UA"/>
        </w:rPr>
        <w:t>ідповідно</w:t>
      </w:r>
      <w:r>
        <w:rPr>
          <w:bCs/>
          <w:sz w:val="28"/>
          <w:szCs w:val="28"/>
          <w:lang w:val="uk-UA"/>
        </w:rPr>
        <w:t xml:space="preserve"> до</w:t>
      </w:r>
      <w:r w:rsidRPr="00787551">
        <w:rPr>
          <w:bCs/>
          <w:sz w:val="28"/>
          <w:szCs w:val="28"/>
          <w:lang w:val="uk-UA"/>
        </w:rPr>
        <w:t xml:space="preserve"> </w:t>
      </w:r>
      <w:r>
        <w:rPr>
          <w:bCs/>
          <w:sz w:val="28"/>
          <w:szCs w:val="28"/>
          <w:lang w:val="uk-UA"/>
        </w:rPr>
        <w:t>вимог</w:t>
      </w:r>
      <w:r w:rsidRPr="00787551">
        <w:rPr>
          <w:bCs/>
          <w:sz w:val="28"/>
          <w:szCs w:val="28"/>
          <w:lang w:val="uk-UA"/>
        </w:rPr>
        <w:t xml:space="preserve"> міжнародних стандартів якості щодо впровадже</w:t>
      </w:r>
      <w:r w:rsidRPr="00787551">
        <w:rPr>
          <w:bCs/>
          <w:sz w:val="28"/>
          <w:szCs w:val="28"/>
          <w:lang w:val="uk-UA"/>
        </w:rPr>
        <w:t>н</w:t>
      </w:r>
      <w:r w:rsidRPr="00787551">
        <w:rPr>
          <w:bCs/>
          <w:sz w:val="28"/>
          <w:szCs w:val="28"/>
          <w:lang w:val="uk-UA"/>
        </w:rPr>
        <w:t>ня процесного підходу до управління проектами розроблений шаблон ста</w:t>
      </w:r>
      <w:r w:rsidRPr="00787551">
        <w:rPr>
          <w:bCs/>
          <w:sz w:val="28"/>
          <w:szCs w:val="28"/>
          <w:lang w:val="uk-UA"/>
        </w:rPr>
        <w:t>н</w:t>
      </w:r>
      <w:r w:rsidRPr="00787551">
        <w:rPr>
          <w:bCs/>
          <w:sz w:val="28"/>
          <w:szCs w:val="28"/>
          <w:lang w:val="uk-UA"/>
        </w:rPr>
        <w:t>дарту робочого місця</w:t>
      </w:r>
      <w:r>
        <w:rPr>
          <w:bCs/>
          <w:sz w:val="28"/>
          <w:szCs w:val="28"/>
          <w:lang w:val="uk-UA"/>
        </w:rPr>
        <w:t xml:space="preserve"> учасників проекту</w:t>
      </w:r>
      <w:r w:rsidRPr="00787551">
        <w:rPr>
          <w:bCs/>
          <w:sz w:val="28"/>
          <w:szCs w:val="28"/>
          <w:lang w:val="uk-UA"/>
        </w:rPr>
        <w:t>, який включає: визначення пол</w:t>
      </w:r>
      <w:r w:rsidRPr="00787551">
        <w:rPr>
          <w:bCs/>
          <w:sz w:val="28"/>
          <w:szCs w:val="28"/>
          <w:lang w:val="uk-UA"/>
        </w:rPr>
        <w:t>о</w:t>
      </w:r>
      <w:r w:rsidRPr="00787551">
        <w:rPr>
          <w:bCs/>
          <w:sz w:val="28"/>
          <w:szCs w:val="28"/>
          <w:lang w:val="uk-UA"/>
        </w:rPr>
        <w:t>ження робочого місця у загальному процесі управління проектом,  визначе</w:t>
      </w:r>
      <w:r w:rsidRPr="00787551">
        <w:rPr>
          <w:bCs/>
          <w:sz w:val="28"/>
          <w:szCs w:val="28"/>
          <w:lang w:val="uk-UA"/>
        </w:rPr>
        <w:t>н</w:t>
      </w:r>
      <w:r w:rsidRPr="00787551">
        <w:rPr>
          <w:bCs/>
          <w:sz w:val="28"/>
          <w:szCs w:val="28"/>
          <w:lang w:val="uk-UA"/>
        </w:rPr>
        <w:t>ня відповідальних осіб за кожною операцією процесу, специфікаці</w:t>
      </w:r>
      <w:r>
        <w:rPr>
          <w:bCs/>
          <w:sz w:val="28"/>
          <w:szCs w:val="28"/>
          <w:lang w:val="uk-UA"/>
        </w:rPr>
        <w:t>я</w:t>
      </w:r>
      <w:r w:rsidRPr="00787551">
        <w:rPr>
          <w:bCs/>
          <w:sz w:val="28"/>
          <w:szCs w:val="28"/>
          <w:lang w:val="uk-UA"/>
        </w:rPr>
        <w:t xml:space="preserve"> оп</w:t>
      </w:r>
      <w:r w:rsidRPr="00787551">
        <w:rPr>
          <w:bCs/>
          <w:sz w:val="28"/>
          <w:szCs w:val="28"/>
          <w:lang w:val="uk-UA"/>
        </w:rPr>
        <w:t>е</w:t>
      </w:r>
      <w:r w:rsidRPr="00787551">
        <w:rPr>
          <w:bCs/>
          <w:sz w:val="28"/>
          <w:szCs w:val="28"/>
          <w:lang w:val="uk-UA"/>
        </w:rPr>
        <w:t>рацій проекту, опис матеріалів та документів, опис устаткування та приладів, показники результативності процесу. Подібна регламентація дозволить підвищ</w:t>
      </w:r>
      <w:r w:rsidRPr="00787551">
        <w:rPr>
          <w:bCs/>
          <w:sz w:val="28"/>
          <w:szCs w:val="28"/>
          <w:lang w:val="uk-UA"/>
        </w:rPr>
        <w:t>и</w:t>
      </w:r>
      <w:r w:rsidRPr="00787551">
        <w:rPr>
          <w:bCs/>
          <w:sz w:val="28"/>
          <w:szCs w:val="28"/>
          <w:lang w:val="uk-UA"/>
        </w:rPr>
        <w:t>ти якість і ефективність виконання проектів на ФП, сприятиме зниженню н</w:t>
      </w:r>
      <w:r w:rsidRPr="00787551">
        <w:rPr>
          <w:bCs/>
          <w:sz w:val="28"/>
          <w:szCs w:val="28"/>
          <w:lang w:val="uk-UA"/>
        </w:rPr>
        <w:t>е</w:t>
      </w:r>
      <w:r w:rsidRPr="00787551">
        <w:rPr>
          <w:bCs/>
          <w:sz w:val="28"/>
          <w:szCs w:val="28"/>
          <w:lang w:val="uk-UA"/>
        </w:rPr>
        <w:t xml:space="preserve">передбачених витрат і таким чином зниженню вартості проектних робіт </w:t>
      </w:r>
      <w:r>
        <w:rPr>
          <w:bCs/>
          <w:sz w:val="28"/>
          <w:szCs w:val="28"/>
          <w:lang w:val="uk-UA"/>
        </w:rPr>
        <w:t>та</w:t>
      </w:r>
      <w:r w:rsidRPr="00787551">
        <w:rPr>
          <w:bCs/>
          <w:sz w:val="28"/>
          <w:szCs w:val="28"/>
          <w:lang w:val="uk-UA"/>
        </w:rPr>
        <w:t xml:space="preserve"> недопущенню необґрунтованого зроста</w:t>
      </w:r>
      <w:r w:rsidRPr="00787551">
        <w:rPr>
          <w:bCs/>
          <w:sz w:val="28"/>
          <w:szCs w:val="28"/>
          <w:lang w:val="uk-UA"/>
        </w:rPr>
        <w:t>н</w:t>
      </w:r>
      <w:r w:rsidRPr="00787551">
        <w:rPr>
          <w:bCs/>
          <w:sz w:val="28"/>
          <w:szCs w:val="28"/>
          <w:lang w:val="uk-UA"/>
        </w:rPr>
        <w:t>ня</w:t>
      </w:r>
      <w:r>
        <w:rPr>
          <w:bCs/>
          <w:sz w:val="28"/>
          <w:szCs w:val="28"/>
          <w:lang w:val="uk-UA"/>
        </w:rPr>
        <w:t xml:space="preserve"> собівартості і</w:t>
      </w:r>
      <w:r w:rsidRPr="00787551">
        <w:rPr>
          <w:bCs/>
          <w:sz w:val="28"/>
          <w:szCs w:val="28"/>
          <w:lang w:val="uk-UA"/>
        </w:rPr>
        <w:t xml:space="preserve"> цін на нові ЛЗ.</w:t>
      </w:r>
    </w:p>
    <w:p w:rsidR="00463D1B" w:rsidRDefault="00463D1B" w:rsidP="00463D1B">
      <w:pPr>
        <w:ind w:firstLine="709"/>
        <w:jc w:val="both"/>
        <w:rPr>
          <w:sz w:val="28"/>
          <w:szCs w:val="28"/>
          <w:lang w:val="uk-UA"/>
        </w:rPr>
      </w:pPr>
      <w:r>
        <w:rPr>
          <w:sz w:val="28"/>
          <w:szCs w:val="28"/>
          <w:lang w:val="uk-UA"/>
        </w:rPr>
        <w:t xml:space="preserve">У </w:t>
      </w:r>
      <w:r>
        <w:rPr>
          <w:i/>
          <w:sz w:val="28"/>
          <w:szCs w:val="28"/>
          <w:lang w:val="uk-UA"/>
        </w:rPr>
        <w:t>п’я</w:t>
      </w:r>
      <w:r w:rsidRPr="00693E28">
        <w:rPr>
          <w:i/>
          <w:sz w:val="28"/>
          <w:szCs w:val="28"/>
          <w:lang w:val="uk-UA"/>
        </w:rPr>
        <w:t>тому</w:t>
      </w:r>
      <w:r>
        <w:rPr>
          <w:i/>
          <w:sz w:val="28"/>
          <w:szCs w:val="28"/>
          <w:lang w:val="uk-UA"/>
        </w:rPr>
        <w:t xml:space="preserve"> </w:t>
      </w:r>
      <w:r w:rsidRPr="00693E28">
        <w:rPr>
          <w:i/>
          <w:sz w:val="28"/>
          <w:szCs w:val="28"/>
          <w:lang w:val="uk-UA"/>
        </w:rPr>
        <w:t>розділі</w:t>
      </w:r>
      <w:r>
        <w:rPr>
          <w:sz w:val="28"/>
          <w:szCs w:val="28"/>
          <w:lang w:val="uk-UA"/>
        </w:rPr>
        <w:t xml:space="preserve"> дисертаційної роботи </w:t>
      </w:r>
      <w:r>
        <w:rPr>
          <w:b/>
          <w:sz w:val="28"/>
          <w:szCs w:val="28"/>
          <w:lang w:val="uk-UA"/>
        </w:rPr>
        <w:t>«Р</w:t>
      </w:r>
      <w:r w:rsidRPr="00B65DF9">
        <w:rPr>
          <w:b/>
          <w:sz w:val="28"/>
          <w:szCs w:val="28"/>
          <w:lang w:val="uk-UA"/>
        </w:rPr>
        <w:t>озробка та реалізація інноваційного проекту створення технології виробництва рідкої ліка</w:t>
      </w:r>
      <w:r w:rsidRPr="00B65DF9">
        <w:rPr>
          <w:b/>
          <w:sz w:val="28"/>
          <w:szCs w:val="28"/>
          <w:lang w:val="uk-UA"/>
        </w:rPr>
        <w:t>р</w:t>
      </w:r>
      <w:r w:rsidRPr="00B65DF9">
        <w:rPr>
          <w:b/>
          <w:sz w:val="28"/>
          <w:szCs w:val="28"/>
          <w:lang w:val="uk-UA"/>
        </w:rPr>
        <w:t xml:space="preserve">ської </w:t>
      </w:r>
      <w:r>
        <w:rPr>
          <w:b/>
          <w:sz w:val="28"/>
          <w:szCs w:val="28"/>
          <w:lang w:val="uk-UA"/>
        </w:rPr>
        <w:t xml:space="preserve">  </w:t>
      </w:r>
      <w:r w:rsidRPr="00B65DF9">
        <w:rPr>
          <w:b/>
          <w:sz w:val="28"/>
          <w:szCs w:val="28"/>
          <w:lang w:val="uk-UA"/>
        </w:rPr>
        <w:t>форми відповідно</w:t>
      </w:r>
      <w:r>
        <w:rPr>
          <w:b/>
          <w:sz w:val="28"/>
          <w:szCs w:val="28"/>
          <w:lang w:val="uk-UA"/>
        </w:rPr>
        <w:t xml:space="preserve"> до вимог менеджменту якості» </w:t>
      </w:r>
      <w:r w:rsidRPr="00840CD7">
        <w:rPr>
          <w:sz w:val="28"/>
          <w:szCs w:val="28"/>
          <w:lang w:val="uk-UA"/>
        </w:rPr>
        <w:t xml:space="preserve">розроблено </w:t>
      </w:r>
      <w:r w:rsidRPr="00840CD7">
        <w:rPr>
          <w:sz w:val="28"/>
          <w:szCs w:val="28"/>
          <w:lang w:val="uk-UA"/>
        </w:rPr>
        <w:lastRenderedPageBreak/>
        <w:t>інноваці</w:t>
      </w:r>
      <w:r w:rsidRPr="00840CD7">
        <w:rPr>
          <w:sz w:val="28"/>
          <w:szCs w:val="28"/>
          <w:lang w:val="uk-UA"/>
        </w:rPr>
        <w:t>й</w:t>
      </w:r>
      <w:r w:rsidRPr="00840CD7">
        <w:rPr>
          <w:sz w:val="28"/>
          <w:szCs w:val="28"/>
          <w:lang w:val="uk-UA"/>
        </w:rPr>
        <w:t>ний проект створення технології виробництва рідкої лікарської форми – інтерф</w:t>
      </w:r>
      <w:r w:rsidRPr="00840CD7">
        <w:rPr>
          <w:sz w:val="28"/>
          <w:szCs w:val="28"/>
          <w:lang w:val="uk-UA"/>
        </w:rPr>
        <w:t>е</w:t>
      </w:r>
      <w:r w:rsidRPr="00840CD7">
        <w:rPr>
          <w:sz w:val="28"/>
          <w:szCs w:val="28"/>
          <w:lang w:val="uk-UA"/>
        </w:rPr>
        <w:t>рону α-2b</w:t>
      </w:r>
      <w:r>
        <w:rPr>
          <w:sz w:val="28"/>
          <w:szCs w:val="28"/>
          <w:lang w:val="uk-UA"/>
        </w:rPr>
        <w:t xml:space="preserve">(«Назоферон») </w:t>
      </w:r>
      <w:r w:rsidRPr="00840CD7">
        <w:rPr>
          <w:sz w:val="28"/>
          <w:szCs w:val="28"/>
          <w:lang w:val="uk-UA"/>
        </w:rPr>
        <w:t>– в умовах ВАТ «Фармак».</w:t>
      </w:r>
      <w:r>
        <w:rPr>
          <w:sz w:val="28"/>
          <w:szCs w:val="28"/>
          <w:lang w:val="uk-UA"/>
        </w:rPr>
        <w:t xml:space="preserve"> </w:t>
      </w:r>
      <w:r w:rsidRPr="00840CD7">
        <w:rPr>
          <w:sz w:val="28"/>
          <w:szCs w:val="28"/>
          <w:lang w:val="uk-UA"/>
        </w:rPr>
        <w:t>Розроблено стабільний кількісний та якісний склад розчину інтерферону α-2b у формі крапель та спрею</w:t>
      </w:r>
      <w:r>
        <w:rPr>
          <w:sz w:val="28"/>
          <w:szCs w:val="28"/>
          <w:lang w:val="uk-UA"/>
        </w:rPr>
        <w:t>, що підтверджено о</w:t>
      </w:r>
      <w:r w:rsidRPr="00840CD7">
        <w:rPr>
          <w:sz w:val="28"/>
          <w:szCs w:val="28"/>
          <w:lang w:val="uk-UA"/>
        </w:rPr>
        <w:t>триман</w:t>
      </w:r>
      <w:r>
        <w:rPr>
          <w:sz w:val="28"/>
          <w:szCs w:val="28"/>
          <w:lang w:val="uk-UA"/>
        </w:rPr>
        <w:t>ням</w:t>
      </w:r>
      <w:r w:rsidRPr="00840CD7">
        <w:rPr>
          <w:sz w:val="28"/>
          <w:szCs w:val="28"/>
          <w:lang w:val="uk-UA"/>
        </w:rPr>
        <w:t xml:space="preserve"> патент</w:t>
      </w:r>
      <w:r>
        <w:rPr>
          <w:sz w:val="28"/>
          <w:szCs w:val="28"/>
          <w:lang w:val="uk-UA"/>
        </w:rPr>
        <w:t>у</w:t>
      </w:r>
      <w:r w:rsidRPr="00840CD7">
        <w:rPr>
          <w:sz w:val="28"/>
          <w:szCs w:val="28"/>
          <w:lang w:val="uk-UA"/>
        </w:rPr>
        <w:t xml:space="preserve"> Укра</w:t>
      </w:r>
      <w:r w:rsidRPr="00840CD7">
        <w:rPr>
          <w:sz w:val="28"/>
          <w:szCs w:val="28"/>
          <w:lang w:val="uk-UA"/>
        </w:rPr>
        <w:t>ї</w:t>
      </w:r>
      <w:r w:rsidRPr="00840CD7">
        <w:rPr>
          <w:sz w:val="28"/>
          <w:szCs w:val="28"/>
          <w:lang w:val="uk-UA"/>
        </w:rPr>
        <w:t>ни на винахід № 80373 «Розчин інтерферону для назального та очного з</w:t>
      </w:r>
      <w:r w:rsidRPr="00840CD7">
        <w:rPr>
          <w:sz w:val="28"/>
          <w:szCs w:val="28"/>
          <w:lang w:val="uk-UA"/>
        </w:rPr>
        <w:t>а</w:t>
      </w:r>
      <w:r w:rsidRPr="00840CD7">
        <w:rPr>
          <w:sz w:val="28"/>
          <w:szCs w:val="28"/>
          <w:lang w:val="uk-UA"/>
        </w:rPr>
        <w:t>стосування».</w:t>
      </w:r>
      <w:r>
        <w:rPr>
          <w:sz w:val="28"/>
          <w:szCs w:val="28"/>
          <w:lang w:val="uk-UA"/>
        </w:rPr>
        <w:t xml:space="preserve"> </w:t>
      </w:r>
    </w:p>
    <w:p w:rsidR="00463D1B" w:rsidRPr="007E0380" w:rsidRDefault="00463D1B" w:rsidP="00463D1B">
      <w:pPr>
        <w:ind w:firstLine="720"/>
        <w:jc w:val="both"/>
        <w:rPr>
          <w:sz w:val="28"/>
          <w:szCs w:val="28"/>
          <w:lang w:val="uk-UA"/>
        </w:rPr>
      </w:pPr>
      <w:r>
        <w:rPr>
          <w:sz w:val="28"/>
          <w:szCs w:val="28"/>
          <w:lang w:val="uk-UA"/>
        </w:rPr>
        <w:t>П</w:t>
      </w:r>
      <w:r w:rsidRPr="007E0380">
        <w:rPr>
          <w:sz w:val="28"/>
          <w:szCs w:val="28"/>
          <w:lang w:val="uk-UA"/>
        </w:rPr>
        <w:t>роведені дослідження дозвол</w:t>
      </w:r>
      <w:r>
        <w:rPr>
          <w:sz w:val="28"/>
          <w:szCs w:val="28"/>
          <w:lang w:val="uk-UA"/>
        </w:rPr>
        <w:t>или</w:t>
      </w:r>
      <w:r w:rsidRPr="007E0380">
        <w:rPr>
          <w:sz w:val="28"/>
          <w:szCs w:val="28"/>
          <w:lang w:val="uk-UA"/>
        </w:rPr>
        <w:t xml:space="preserve"> зробити </w:t>
      </w:r>
      <w:r>
        <w:rPr>
          <w:sz w:val="28"/>
          <w:szCs w:val="28"/>
          <w:lang w:val="uk-UA"/>
        </w:rPr>
        <w:t xml:space="preserve">такі </w:t>
      </w:r>
      <w:r w:rsidRPr="007E0380">
        <w:rPr>
          <w:sz w:val="28"/>
          <w:szCs w:val="28"/>
          <w:lang w:val="uk-UA"/>
        </w:rPr>
        <w:t>висновки:</w:t>
      </w:r>
      <w:r>
        <w:rPr>
          <w:sz w:val="28"/>
          <w:szCs w:val="28"/>
          <w:lang w:val="uk-UA"/>
        </w:rPr>
        <w:t xml:space="preserve"> розроблений оптимальний склад ЛЗ для назального застосування на основі інтерферону. Діюча речовина інтерферон </w:t>
      </w:r>
      <w:r w:rsidRPr="00B409F0">
        <w:rPr>
          <w:sz w:val="28"/>
          <w:szCs w:val="28"/>
          <w:lang w:val="uk-UA"/>
        </w:rPr>
        <w:t xml:space="preserve"> </w:t>
      </w:r>
      <w:r w:rsidRPr="00840CD7">
        <w:rPr>
          <w:sz w:val="28"/>
          <w:szCs w:val="28"/>
          <w:lang w:val="uk-UA"/>
        </w:rPr>
        <w:t xml:space="preserve">α-2b </w:t>
      </w:r>
      <w:r>
        <w:rPr>
          <w:sz w:val="28"/>
          <w:szCs w:val="28"/>
          <w:lang w:val="uk-UA"/>
        </w:rPr>
        <w:t>у водному розчині зберігає</w:t>
      </w:r>
      <w:r w:rsidRPr="004F1A02">
        <w:rPr>
          <w:sz w:val="28"/>
          <w:szCs w:val="28"/>
          <w:lang w:val="uk-UA"/>
        </w:rPr>
        <w:t xml:space="preserve"> </w:t>
      </w:r>
      <w:r>
        <w:rPr>
          <w:sz w:val="28"/>
          <w:szCs w:val="28"/>
          <w:lang w:val="uk-UA"/>
        </w:rPr>
        <w:t>заявлену кіл</w:t>
      </w:r>
      <w:r>
        <w:rPr>
          <w:sz w:val="28"/>
          <w:szCs w:val="28"/>
          <w:lang w:val="uk-UA"/>
        </w:rPr>
        <w:t>ь</w:t>
      </w:r>
      <w:r>
        <w:rPr>
          <w:sz w:val="28"/>
          <w:szCs w:val="28"/>
          <w:lang w:val="uk-UA"/>
        </w:rPr>
        <w:t>кість інтерферону та  антивірусну активність протягом двох років.  О</w:t>
      </w:r>
      <w:r w:rsidRPr="007E0380">
        <w:rPr>
          <w:sz w:val="28"/>
          <w:szCs w:val="28"/>
          <w:lang w:val="uk-UA"/>
        </w:rPr>
        <w:t xml:space="preserve">браний склад </w:t>
      </w:r>
      <w:r>
        <w:rPr>
          <w:sz w:val="28"/>
          <w:szCs w:val="28"/>
          <w:lang w:val="uk-UA"/>
        </w:rPr>
        <w:t xml:space="preserve"> </w:t>
      </w:r>
      <w:r w:rsidRPr="007E0380">
        <w:rPr>
          <w:sz w:val="28"/>
          <w:szCs w:val="28"/>
          <w:lang w:val="uk-UA"/>
        </w:rPr>
        <w:t>назального</w:t>
      </w:r>
      <w:r>
        <w:rPr>
          <w:sz w:val="28"/>
          <w:szCs w:val="28"/>
          <w:lang w:val="uk-UA"/>
        </w:rPr>
        <w:t xml:space="preserve"> </w:t>
      </w:r>
      <w:r w:rsidRPr="007E0380">
        <w:rPr>
          <w:sz w:val="28"/>
          <w:szCs w:val="28"/>
          <w:lang w:val="uk-UA"/>
        </w:rPr>
        <w:t xml:space="preserve"> ЛЗ «Назоферон» </w:t>
      </w:r>
      <w:r>
        <w:rPr>
          <w:sz w:val="28"/>
          <w:szCs w:val="28"/>
          <w:lang w:val="uk-UA"/>
        </w:rPr>
        <w:t xml:space="preserve"> </w:t>
      </w:r>
      <w:r w:rsidRPr="007E0380">
        <w:rPr>
          <w:sz w:val="28"/>
          <w:szCs w:val="28"/>
          <w:lang w:val="uk-UA"/>
        </w:rPr>
        <w:t xml:space="preserve">забезпечує </w:t>
      </w:r>
      <w:r>
        <w:rPr>
          <w:sz w:val="28"/>
          <w:szCs w:val="28"/>
          <w:lang w:val="uk-UA"/>
        </w:rPr>
        <w:t xml:space="preserve"> </w:t>
      </w:r>
      <w:r w:rsidRPr="007E0380">
        <w:rPr>
          <w:sz w:val="28"/>
          <w:szCs w:val="28"/>
          <w:lang w:val="uk-UA"/>
        </w:rPr>
        <w:t>стабільність мікробіологічної</w:t>
      </w:r>
      <w:r>
        <w:rPr>
          <w:sz w:val="28"/>
          <w:szCs w:val="28"/>
          <w:lang w:val="uk-UA"/>
        </w:rPr>
        <w:t xml:space="preserve"> </w:t>
      </w:r>
      <w:r w:rsidRPr="007E0380">
        <w:rPr>
          <w:sz w:val="28"/>
          <w:szCs w:val="28"/>
          <w:lang w:val="uk-UA"/>
        </w:rPr>
        <w:t>чи</w:t>
      </w:r>
      <w:r w:rsidRPr="007E0380">
        <w:rPr>
          <w:sz w:val="28"/>
          <w:szCs w:val="28"/>
          <w:lang w:val="uk-UA"/>
        </w:rPr>
        <w:t>с</w:t>
      </w:r>
      <w:r w:rsidRPr="007E0380">
        <w:rPr>
          <w:sz w:val="28"/>
          <w:szCs w:val="28"/>
          <w:lang w:val="uk-UA"/>
        </w:rPr>
        <w:t xml:space="preserve">тоти </w:t>
      </w:r>
      <w:r>
        <w:rPr>
          <w:sz w:val="28"/>
          <w:szCs w:val="28"/>
          <w:lang w:val="uk-UA"/>
        </w:rPr>
        <w:t xml:space="preserve"> </w:t>
      </w:r>
      <w:r w:rsidRPr="007E0380">
        <w:rPr>
          <w:sz w:val="28"/>
          <w:szCs w:val="28"/>
          <w:lang w:val="uk-UA"/>
        </w:rPr>
        <w:t>ЛЗ</w:t>
      </w:r>
      <w:r>
        <w:rPr>
          <w:sz w:val="28"/>
          <w:szCs w:val="28"/>
          <w:lang w:val="uk-UA"/>
        </w:rPr>
        <w:t xml:space="preserve"> </w:t>
      </w:r>
      <w:r w:rsidRPr="007E0380">
        <w:rPr>
          <w:sz w:val="28"/>
          <w:szCs w:val="28"/>
          <w:lang w:val="uk-UA"/>
        </w:rPr>
        <w:t xml:space="preserve"> при</w:t>
      </w:r>
      <w:r>
        <w:rPr>
          <w:sz w:val="28"/>
          <w:szCs w:val="28"/>
          <w:lang w:val="uk-UA"/>
        </w:rPr>
        <w:t xml:space="preserve"> </w:t>
      </w:r>
      <w:r w:rsidRPr="007E0380">
        <w:rPr>
          <w:sz w:val="28"/>
          <w:szCs w:val="28"/>
          <w:lang w:val="uk-UA"/>
        </w:rPr>
        <w:t xml:space="preserve"> зберіганні</w:t>
      </w:r>
      <w:r>
        <w:rPr>
          <w:sz w:val="28"/>
          <w:szCs w:val="28"/>
          <w:lang w:val="uk-UA"/>
        </w:rPr>
        <w:t xml:space="preserve">  та використанні</w:t>
      </w:r>
      <w:r w:rsidRPr="007E0380">
        <w:rPr>
          <w:sz w:val="28"/>
          <w:szCs w:val="28"/>
          <w:lang w:val="uk-UA"/>
        </w:rPr>
        <w:t xml:space="preserve"> при </w:t>
      </w:r>
      <w:r>
        <w:rPr>
          <w:sz w:val="28"/>
          <w:szCs w:val="28"/>
          <w:lang w:val="uk-UA"/>
        </w:rPr>
        <w:t xml:space="preserve"> </w:t>
      </w:r>
      <w:r w:rsidRPr="007E0380">
        <w:rPr>
          <w:sz w:val="28"/>
          <w:szCs w:val="28"/>
          <w:lang w:val="uk-UA"/>
        </w:rPr>
        <w:t>температурі</w:t>
      </w:r>
      <w:r>
        <w:rPr>
          <w:sz w:val="28"/>
          <w:szCs w:val="28"/>
          <w:lang w:val="uk-UA"/>
        </w:rPr>
        <w:t xml:space="preserve"> </w:t>
      </w:r>
      <w:r w:rsidRPr="007E0380">
        <w:rPr>
          <w:sz w:val="28"/>
          <w:szCs w:val="28"/>
          <w:lang w:val="uk-UA"/>
        </w:rPr>
        <w:t xml:space="preserve"> від </w:t>
      </w:r>
      <w:r>
        <w:rPr>
          <w:sz w:val="28"/>
          <w:szCs w:val="28"/>
          <w:lang w:val="uk-UA"/>
        </w:rPr>
        <w:t xml:space="preserve"> </w:t>
      </w:r>
      <w:r w:rsidRPr="007E0380">
        <w:rPr>
          <w:sz w:val="28"/>
          <w:szCs w:val="28"/>
          <w:lang w:val="uk-UA"/>
        </w:rPr>
        <w:t xml:space="preserve">2 °С </w:t>
      </w:r>
      <w:r>
        <w:rPr>
          <w:sz w:val="28"/>
          <w:szCs w:val="28"/>
          <w:lang w:val="uk-UA"/>
        </w:rPr>
        <w:t xml:space="preserve"> </w:t>
      </w:r>
      <w:r w:rsidRPr="007E0380">
        <w:rPr>
          <w:sz w:val="28"/>
          <w:szCs w:val="28"/>
          <w:lang w:val="uk-UA"/>
        </w:rPr>
        <w:t>до</w:t>
      </w:r>
      <w:r>
        <w:rPr>
          <w:sz w:val="28"/>
          <w:szCs w:val="28"/>
          <w:lang w:val="uk-UA"/>
        </w:rPr>
        <w:t xml:space="preserve"> </w:t>
      </w:r>
      <w:r w:rsidRPr="007E0380">
        <w:rPr>
          <w:sz w:val="28"/>
          <w:szCs w:val="28"/>
          <w:lang w:val="uk-UA"/>
        </w:rPr>
        <w:t xml:space="preserve"> 8 °С</w:t>
      </w:r>
      <w:r>
        <w:rPr>
          <w:sz w:val="28"/>
          <w:szCs w:val="28"/>
          <w:lang w:val="uk-UA"/>
        </w:rPr>
        <w:t>.</w:t>
      </w:r>
    </w:p>
    <w:p w:rsidR="00463D1B" w:rsidRPr="00A23D42" w:rsidRDefault="00463D1B" w:rsidP="00463D1B">
      <w:pPr>
        <w:ind w:firstLine="709"/>
        <w:jc w:val="both"/>
        <w:rPr>
          <w:sz w:val="28"/>
          <w:szCs w:val="28"/>
          <w:lang w:val="uk-UA"/>
        </w:rPr>
      </w:pPr>
      <w:r w:rsidRPr="00840CD7">
        <w:rPr>
          <w:sz w:val="28"/>
          <w:szCs w:val="28"/>
          <w:lang w:val="uk-UA"/>
        </w:rPr>
        <w:t>Розроблено промислову технологію виробництва нового ЛЗ «Назоф</w:t>
      </w:r>
      <w:r w:rsidRPr="00840CD7">
        <w:rPr>
          <w:sz w:val="28"/>
          <w:szCs w:val="28"/>
          <w:lang w:val="uk-UA"/>
        </w:rPr>
        <w:t>е</w:t>
      </w:r>
      <w:r w:rsidRPr="00840CD7">
        <w:rPr>
          <w:sz w:val="28"/>
          <w:szCs w:val="28"/>
          <w:lang w:val="uk-UA"/>
        </w:rPr>
        <w:t>рон» відповідно вимогам GMP. Побудована блок-схема технологічного пр</w:t>
      </w:r>
      <w:r w:rsidRPr="00840CD7">
        <w:rPr>
          <w:sz w:val="28"/>
          <w:szCs w:val="28"/>
          <w:lang w:val="uk-UA"/>
        </w:rPr>
        <w:t>о</w:t>
      </w:r>
      <w:r w:rsidRPr="00840CD7">
        <w:rPr>
          <w:sz w:val="28"/>
          <w:szCs w:val="28"/>
          <w:lang w:val="uk-UA"/>
        </w:rPr>
        <w:t>цесу</w:t>
      </w:r>
      <w:r>
        <w:rPr>
          <w:sz w:val="28"/>
          <w:szCs w:val="28"/>
          <w:lang w:val="uk-UA"/>
        </w:rPr>
        <w:t xml:space="preserve"> (рис. 5).</w:t>
      </w:r>
      <w:r w:rsidRPr="00EA3BF6">
        <w:rPr>
          <w:sz w:val="28"/>
          <w:lang w:val="uk-UA"/>
        </w:rPr>
        <w:t xml:space="preserve"> </w:t>
      </w:r>
    </w:p>
    <w:p w:rsidR="00463D1B" w:rsidRPr="00735D12" w:rsidRDefault="00463D1B" w:rsidP="00463D1B">
      <w:pPr>
        <w:ind w:firstLine="709"/>
        <w:jc w:val="both"/>
        <w:rPr>
          <w:sz w:val="28"/>
          <w:szCs w:val="28"/>
          <w:lang w:val="uk-UA"/>
        </w:rPr>
      </w:pPr>
      <w:r>
        <w:rPr>
          <w:sz w:val="28"/>
          <w:szCs w:val="28"/>
          <w:lang w:val="uk-UA"/>
        </w:rPr>
        <w:t xml:space="preserve">У </w:t>
      </w:r>
      <w:r>
        <w:rPr>
          <w:i/>
          <w:sz w:val="28"/>
          <w:szCs w:val="28"/>
          <w:lang w:val="uk-UA"/>
        </w:rPr>
        <w:t>шост</w:t>
      </w:r>
      <w:r w:rsidRPr="004770FD">
        <w:rPr>
          <w:i/>
          <w:sz w:val="28"/>
          <w:szCs w:val="28"/>
          <w:lang w:val="uk-UA"/>
        </w:rPr>
        <w:t>ому розділі</w:t>
      </w:r>
      <w:r>
        <w:rPr>
          <w:sz w:val="28"/>
          <w:szCs w:val="28"/>
          <w:lang w:val="uk-UA"/>
        </w:rPr>
        <w:t xml:space="preserve"> дисертації </w:t>
      </w:r>
      <w:r>
        <w:rPr>
          <w:b/>
          <w:sz w:val="28"/>
          <w:szCs w:val="28"/>
          <w:lang w:val="uk-UA"/>
        </w:rPr>
        <w:t>«П</w:t>
      </w:r>
      <w:r w:rsidRPr="00EC1F99">
        <w:rPr>
          <w:b/>
          <w:sz w:val="28"/>
          <w:szCs w:val="28"/>
          <w:lang w:val="uk-UA"/>
        </w:rPr>
        <w:t>обудова і впровадження системи мон</w:t>
      </w:r>
      <w:r w:rsidRPr="00EC1F99">
        <w:rPr>
          <w:b/>
          <w:sz w:val="28"/>
          <w:szCs w:val="28"/>
          <w:lang w:val="uk-UA"/>
        </w:rPr>
        <w:t>і</w:t>
      </w:r>
      <w:r w:rsidRPr="00EC1F99">
        <w:rPr>
          <w:b/>
          <w:sz w:val="28"/>
          <w:szCs w:val="28"/>
          <w:lang w:val="uk-UA"/>
        </w:rPr>
        <w:t>торингу інноваційних проектів у фармацевтичному виробництві</w:t>
      </w:r>
      <w:r>
        <w:rPr>
          <w:b/>
          <w:sz w:val="28"/>
          <w:szCs w:val="28"/>
          <w:lang w:val="uk-UA"/>
        </w:rPr>
        <w:t xml:space="preserve">» </w:t>
      </w:r>
      <w:r>
        <w:rPr>
          <w:sz w:val="28"/>
          <w:szCs w:val="28"/>
          <w:lang w:val="uk-UA"/>
        </w:rPr>
        <w:t>обґрунтовано необхідність</w:t>
      </w:r>
      <w:r w:rsidRPr="00735D12">
        <w:rPr>
          <w:sz w:val="28"/>
          <w:szCs w:val="28"/>
          <w:lang w:val="uk-UA"/>
        </w:rPr>
        <w:t xml:space="preserve"> </w:t>
      </w:r>
      <w:r>
        <w:rPr>
          <w:sz w:val="28"/>
          <w:szCs w:val="28"/>
          <w:lang w:val="uk-UA"/>
        </w:rPr>
        <w:t>у</w:t>
      </w:r>
      <w:r w:rsidRPr="00735D12">
        <w:rPr>
          <w:sz w:val="28"/>
          <w:szCs w:val="28"/>
          <w:lang w:val="uk-UA"/>
        </w:rPr>
        <w:t xml:space="preserve">провадження системи моніторингу реалізації інноваційних проектів у фармацевтичному виробництві. </w:t>
      </w:r>
      <w:r>
        <w:rPr>
          <w:sz w:val="28"/>
          <w:szCs w:val="28"/>
          <w:lang w:val="uk-UA"/>
        </w:rPr>
        <w:t>Визначена</w:t>
      </w:r>
      <w:r w:rsidRPr="00735D12">
        <w:rPr>
          <w:sz w:val="28"/>
          <w:szCs w:val="28"/>
          <w:lang w:val="uk-UA"/>
        </w:rPr>
        <w:t xml:space="preserve"> структ</w:t>
      </w:r>
      <w:r w:rsidRPr="00735D12">
        <w:rPr>
          <w:sz w:val="28"/>
          <w:szCs w:val="28"/>
          <w:lang w:val="uk-UA"/>
        </w:rPr>
        <w:t>у</w:t>
      </w:r>
      <w:r w:rsidRPr="00735D12">
        <w:rPr>
          <w:sz w:val="28"/>
          <w:szCs w:val="28"/>
          <w:lang w:val="uk-UA"/>
        </w:rPr>
        <w:t xml:space="preserve">ра системи і визначений алгоритм здійснення моніторингу, який в умовах </w:t>
      </w:r>
      <w:r>
        <w:rPr>
          <w:sz w:val="28"/>
          <w:szCs w:val="28"/>
          <w:lang w:val="uk-UA"/>
        </w:rPr>
        <w:t>у</w:t>
      </w:r>
      <w:r w:rsidRPr="00735D12">
        <w:rPr>
          <w:sz w:val="28"/>
          <w:szCs w:val="28"/>
          <w:lang w:val="uk-UA"/>
        </w:rPr>
        <w:t>провадження менеджменту якості</w:t>
      </w:r>
      <w:r>
        <w:rPr>
          <w:sz w:val="28"/>
          <w:szCs w:val="28"/>
          <w:lang w:val="uk-UA"/>
        </w:rPr>
        <w:t xml:space="preserve"> </w:t>
      </w:r>
      <w:r w:rsidRPr="00735D12">
        <w:rPr>
          <w:sz w:val="28"/>
          <w:szCs w:val="28"/>
          <w:lang w:val="uk-UA"/>
        </w:rPr>
        <w:t>включає такі етапи: відбір для спостер</w:t>
      </w:r>
      <w:r w:rsidRPr="00735D12">
        <w:rPr>
          <w:sz w:val="28"/>
          <w:szCs w:val="28"/>
          <w:lang w:val="uk-UA"/>
        </w:rPr>
        <w:t>е</w:t>
      </w:r>
      <w:r w:rsidRPr="00735D12">
        <w:rPr>
          <w:sz w:val="28"/>
          <w:szCs w:val="28"/>
          <w:lang w:val="uk-UA"/>
        </w:rPr>
        <w:t>ження найголо</w:t>
      </w:r>
      <w:r w:rsidRPr="00735D12">
        <w:rPr>
          <w:sz w:val="28"/>
          <w:szCs w:val="28"/>
          <w:lang w:val="uk-UA"/>
        </w:rPr>
        <w:t>в</w:t>
      </w:r>
      <w:r w:rsidRPr="00735D12">
        <w:rPr>
          <w:sz w:val="28"/>
          <w:szCs w:val="28"/>
          <w:lang w:val="uk-UA"/>
        </w:rPr>
        <w:t>ніших параметрів проекту; побудова інформаційної бази управління проектом; обґрунтування періодичності формування інформаційної бази; аналіз причин відхилень та їх вплив на параметри проекту; обґрунтування доцільності впровадження коригуючих заходів; внесення відпові</w:t>
      </w:r>
      <w:r w:rsidRPr="00735D12">
        <w:rPr>
          <w:sz w:val="28"/>
          <w:szCs w:val="28"/>
          <w:lang w:val="uk-UA"/>
        </w:rPr>
        <w:t>д</w:t>
      </w:r>
      <w:r w:rsidRPr="00735D12">
        <w:rPr>
          <w:sz w:val="28"/>
          <w:szCs w:val="28"/>
          <w:lang w:val="uk-UA"/>
        </w:rPr>
        <w:t xml:space="preserve">них змін до </w:t>
      </w:r>
      <w:r>
        <w:rPr>
          <w:sz w:val="28"/>
          <w:szCs w:val="28"/>
          <w:lang w:val="uk-UA"/>
        </w:rPr>
        <w:t>ін</w:t>
      </w:r>
      <w:r w:rsidRPr="00735D12">
        <w:rPr>
          <w:sz w:val="28"/>
          <w:szCs w:val="28"/>
          <w:lang w:val="uk-UA"/>
        </w:rPr>
        <w:t>формаційної</w:t>
      </w:r>
      <w:r>
        <w:rPr>
          <w:sz w:val="28"/>
          <w:szCs w:val="28"/>
          <w:lang w:val="uk-UA"/>
        </w:rPr>
        <w:t xml:space="preserve"> </w:t>
      </w:r>
      <w:r w:rsidRPr="00735D12">
        <w:rPr>
          <w:sz w:val="28"/>
          <w:szCs w:val="28"/>
          <w:lang w:val="uk-UA"/>
        </w:rPr>
        <w:t xml:space="preserve"> бази </w:t>
      </w:r>
      <w:r>
        <w:rPr>
          <w:sz w:val="28"/>
          <w:szCs w:val="28"/>
          <w:lang w:val="uk-UA"/>
        </w:rPr>
        <w:t xml:space="preserve"> </w:t>
      </w:r>
      <w:r w:rsidRPr="00735D12">
        <w:rPr>
          <w:sz w:val="28"/>
          <w:szCs w:val="28"/>
          <w:lang w:val="uk-UA"/>
        </w:rPr>
        <w:t xml:space="preserve">проекту; </w:t>
      </w:r>
      <w:r>
        <w:rPr>
          <w:sz w:val="28"/>
          <w:szCs w:val="28"/>
          <w:lang w:val="uk-UA"/>
        </w:rPr>
        <w:t xml:space="preserve"> </w:t>
      </w:r>
      <w:r w:rsidRPr="00735D12">
        <w:rPr>
          <w:sz w:val="28"/>
          <w:szCs w:val="28"/>
          <w:lang w:val="uk-UA"/>
        </w:rPr>
        <w:t>оцінка ефективності системи моніторингу</w:t>
      </w:r>
      <w:r>
        <w:rPr>
          <w:sz w:val="28"/>
          <w:szCs w:val="28"/>
          <w:lang w:val="uk-UA"/>
        </w:rPr>
        <w:t xml:space="preserve"> (рис. 6)</w:t>
      </w:r>
      <w:r w:rsidRPr="00735D12">
        <w:rPr>
          <w:sz w:val="28"/>
          <w:szCs w:val="28"/>
          <w:lang w:val="uk-UA"/>
        </w:rPr>
        <w:t>.</w:t>
      </w:r>
    </w:p>
    <w:p w:rsidR="00463D1B" w:rsidRPr="00735D12" w:rsidRDefault="00463D1B" w:rsidP="00463D1B">
      <w:pPr>
        <w:ind w:firstLine="720"/>
        <w:jc w:val="both"/>
        <w:rPr>
          <w:sz w:val="28"/>
          <w:szCs w:val="28"/>
          <w:lang w:val="uk-UA"/>
        </w:rPr>
      </w:pPr>
      <w:r w:rsidRPr="00735D12">
        <w:rPr>
          <w:sz w:val="28"/>
          <w:szCs w:val="28"/>
          <w:lang w:val="uk-UA"/>
        </w:rPr>
        <w:t>Для визначення обсягів витрат за кожною роботою інноваційного проекту запропонована розробка бюджетів фінансових, трудових, матері</w:t>
      </w:r>
      <w:r w:rsidRPr="00735D12">
        <w:rPr>
          <w:sz w:val="28"/>
          <w:szCs w:val="28"/>
          <w:lang w:val="uk-UA"/>
        </w:rPr>
        <w:t>а</w:t>
      </w:r>
      <w:r w:rsidRPr="00735D12">
        <w:rPr>
          <w:sz w:val="28"/>
          <w:szCs w:val="28"/>
          <w:lang w:val="uk-UA"/>
        </w:rPr>
        <w:t xml:space="preserve">льних та інших ресурсів. Також з метою посилення контролю за витратами </w:t>
      </w:r>
      <w:r>
        <w:rPr>
          <w:sz w:val="28"/>
          <w:szCs w:val="28"/>
          <w:lang w:val="uk-UA"/>
        </w:rPr>
        <w:t>і</w:t>
      </w:r>
      <w:r w:rsidRPr="00735D12">
        <w:rPr>
          <w:sz w:val="28"/>
          <w:szCs w:val="28"/>
          <w:lang w:val="uk-UA"/>
        </w:rPr>
        <w:t xml:space="preserve"> тривалістю виконання робіт за інноваційними проектами запропоновано скл</w:t>
      </w:r>
      <w:r w:rsidRPr="00735D12">
        <w:rPr>
          <w:sz w:val="28"/>
          <w:szCs w:val="28"/>
          <w:lang w:val="uk-UA"/>
        </w:rPr>
        <w:t>а</w:t>
      </w:r>
      <w:r w:rsidRPr="00735D12">
        <w:rPr>
          <w:sz w:val="28"/>
          <w:szCs w:val="28"/>
          <w:lang w:val="uk-UA"/>
        </w:rPr>
        <w:t xml:space="preserve">дання звітів </w:t>
      </w:r>
      <w:r>
        <w:rPr>
          <w:sz w:val="28"/>
          <w:szCs w:val="28"/>
          <w:lang w:val="uk-UA"/>
        </w:rPr>
        <w:t>за</w:t>
      </w:r>
      <w:r w:rsidRPr="00735D12">
        <w:rPr>
          <w:sz w:val="28"/>
          <w:szCs w:val="28"/>
          <w:lang w:val="uk-UA"/>
        </w:rPr>
        <w:t xml:space="preserve"> витрата</w:t>
      </w:r>
      <w:r>
        <w:rPr>
          <w:sz w:val="28"/>
          <w:szCs w:val="28"/>
          <w:lang w:val="uk-UA"/>
        </w:rPr>
        <w:t>ми</w:t>
      </w:r>
      <w:r w:rsidRPr="00735D12">
        <w:rPr>
          <w:sz w:val="28"/>
          <w:szCs w:val="28"/>
          <w:lang w:val="uk-UA"/>
        </w:rPr>
        <w:t xml:space="preserve"> та тривал</w:t>
      </w:r>
      <w:r>
        <w:rPr>
          <w:sz w:val="28"/>
          <w:szCs w:val="28"/>
          <w:lang w:val="uk-UA"/>
        </w:rPr>
        <w:t>і</w:t>
      </w:r>
      <w:r w:rsidRPr="00735D12">
        <w:rPr>
          <w:sz w:val="28"/>
          <w:szCs w:val="28"/>
          <w:lang w:val="uk-UA"/>
        </w:rPr>
        <w:t>ст</w:t>
      </w:r>
      <w:r>
        <w:rPr>
          <w:sz w:val="28"/>
          <w:szCs w:val="28"/>
          <w:lang w:val="uk-UA"/>
        </w:rPr>
        <w:t>ю</w:t>
      </w:r>
      <w:r w:rsidRPr="00735D12">
        <w:rPr>
          <w:sz w:val="28"/>
          <w:szCs w:val="28"/>
          <w:lang w:val="uk-UA"/>
        </w:rPr>
        <w:t xml:space="preserve"> за </w:t>
      </w:r>
      <w:r>
        <w:rPr>
          <w:sz w:val="28"/>
          <w:szCs w:val="28"/>
          <w:lang w:val="uk-UA"/>
        </w:rPr>
        <w:t>пев</w:t>
      </w:r>
      <w:r w:rsidRPr="00735D12">
        <w:rPr>
          <w:sz w:val="28"/>
          <w:szCs w:val="28"/>
          <w:lang w:val="uk-UA"/>
        </w:rPr>
        <w:t xml:space="preserve">ною періодичністю, що в кінцевому підсумку сприятиме економії ресурсів </w:t>
      </w:r>
      <w:r>
        <w:rPr>
          <w:sz w:val="28"/>
          <w:szCs w:val="28"/>
          <w:lang w:val="uk-UA"/>
        </w:rPr>
        <w:t>у</w:t>
      </w:r>
      <w:r w:rsidRPr="00735D12">
        <w:rPr>
          <w:sz w:val="28"/>
          <w:szCs w:val="28"/>
          <w:lang w:val="uk-UA"/>
        </w:rPr>
        <w:t xml:space="preserve"> процесі реалізації прое</w:t>
      </w:r>
      <w:r w:rsidRPr="00735D12">
        <w:rPr>
          <w:sz w:val="28"/>
          <w:szCs w:val="28"/>
          <w:lang w:val="uk-UA"/>
        </w:rPr>
        <w:t>к</w:t>
      </w:r>
      <w:r w:rsidRPr="00735D12">
        <w:rPr>
          <w:sz w:val="28"/>
          <w:szCs w:val="28"/>
          <w:lang w:val="uk-UA"/>
        </w:rPr>
        <w:t>тів.</w:t>
      </w:r>
    </w:p>
    <w:p w:rsidR="00463D1B" w:rsidRPr="00735D12" w:rsidRDefault="00463D1B" w:rsidP="00463D1B">
      <w:pPr>
        <w:ind w:firstLine="709"/>
        <w:jc w:val="both"/>
        <w:rPr>
          <w:sz w:val="28"/>
          <w:szCs w:val="28"/>
          <w:lang w:val="uk-UA"/>
        </w:rPr>
      </w:pPr>
      <w:r w:rsidRPr="00735D12">
        <w:rPr>
          <w:sz w:val="28"/>
          <w:szCs w:val="28"/>
          <w:lang w:val="uk-UA"/>
        </w:rPr>
        <w:t>Для підвищення результативності моніторингу інноваційних прое</w:t>
      </w:r>
      <w:r w:rsidRPr="00735D12">
        <w:rPr>
          <w:sz w:val="28"/>
          <w:szCs w:val="28"/>
          <w:lang w:val="uk-UA"/>
        </w:rPr>
        <w:t>к</w:t>
      </w:r>
      <w:r w:rsidRPr="00735D12">
        <w:rPr>
          <w:sz w:val="28"/>
          <w:szCs w:val="28"/>
          <w:lang w:val="uk-UA"/>
        </w:rPr>
        <w:t>тів у фармацевтичному виробництві опрацьовані такі інструменти</w:t>
      </w:r>
      <w:r>
        <w:rPr>
          <w:sz w:val="28"/>
          <w:szCs w:val="28"/>
          <w:lang w:val="uk-UA"/>
        </w:rPr>
        <w:t>,</w:t>
      </w:r>
      <w:r w:rsidRPr="00735D12">
        <w:rPr>
          <w:sz w:val="28"/>
          <w:szCs w:val="28"/>
          <w:lang w:val="uk-UA"/>
        </w:rPr>
        <w:t xml:space="preserve"> як діаграма Г</w:t>
      </w:r>
      <w:r w:rsidRPr="00735D12">
        <w:rPr>
          <w:sz w:val="28"/>
          <w:szCs w:val="28"/>
          <w:lang w:val="uk-UA"/>
        </w:rPr>
        <w:t>а</w:t>
      </w:r>
      <w:r w:rsidRPr="00735D12">
        <w:rPr>
          <w:sz w:val="28"/>
          <w:szCs w:val="28"/>
          <w:lang w:val="uk-UA"/>
        </w:rPr>
        <w:t>нта, графіки передування, календарні плани. Доведено, що контроль вар</w:t>
      </w:r>
      <w:r>
        <w:rPr>
          <w:sz w:val="28"/>
          <w:szCs w:val="28"/>
          <w:lang w:val="uk-UA"/>
        </w:rPr>
        <w:t>-</w:t>
      </w:r>
      <w:r w:rsidRPr="00735D12">
        <w:rPr>
          <w:sz w:val="28"/>
          <w:szCs w:val="28"/>
          <w:lang w:val="uk-UA"/>
        </w:rPr>
        <w:t>тості інноваційних проектів у фармацевтичному виробництві доцільно здій</w:t>
      </w:r>
      <w:r w:rsidRPr="00735D12">
        <w:rPr>
          <w:sz w:val="28"/>
          <w:szCs w:val="28"/>
          <w:lang w:val="uk-UA"/>
        </w:rPr>
        <w:t>с</w:t>
      </w:r>
      <w:r w:rsidRPr="00735D12">
        <w:rPr>
          <w:sz w:val="28"/>
          <w:szCs w:val="28"/>
          <w:lang w:val="uk-UA"/>
        </w:rPr>
        <w:t>нювати за допомогою методу засвоєного обсягу, оскільки він більш раціо</w:t>
      </w:r>
      <w:r>
        <w:rPr>
          <w:sz w:val="28"/>
          <w:szCs w:val="28"/>
          <w:lang w:val="uk-UA"/>
        </w:rPr>
        <w:t>-</w:t>
      </w:r>
      <w:r w:rsidRPr="00735D12">
        <w:rPr>
          <w:sz w:val="28"/>
          <w:szCs w:val="28"/>
          <w:lang w:val="uk-UA"/>
        </w:rPr>
        <w:t>нальний і дозволяє точніше оцінити зміну вартості проекту</w:t>
      </w:r>
      <w:r>
        <w:rPr>
          <w:sz w:val="28"/>
          <w:szCs w:val="28"/>
          <w:lang w:val="uk-UA"/>
        </w:rPr>
        <w:t xml:space="preserve"> в процесі його реалізації.</w:t>
      </w:r>
    </w:p>
    <w:p w:rsidR="00463D1B" w:rsidRPr="00A23D42" w:rsidRDefault="00463D1B" w:rsidP="00463D1B">
      <w:pPr>
        <w:ind w:firstLine="720"/>
        <w:jc w:val="both"/>
        <w:rPr>
          <w:sz w:val="28"/>
          <w:szCs w:val="28"/>
          <w:lang w:val="uk-UA"/>
        </w:rPr>
      </w:pPr>
      <w:r w:rsidRPr="00735D12">
        <w:rPr>
          <w:sz w:val="28"/>
          <w:szCs w:val="28"/>
          <w:lang w:val="uk-UA"/>
        </w:rPr>
        <w:t xml:space="preserve">На підставі розробленої системи моніторингу на прикладі реалізації </w:t>
      </w:r>
      <w:r>
        <w:rPr>
          <w:sz w:val="28"/>
          <w:szCs w:val="28"/>
          <w:lang w:val="uk-UA"/>
        </w:rPr>
        <w:t xml:space="preserve"> </w:t>
      </w:r>
      <w:r w:rsidRPr="00735D12">
        <w:rPr>
          <w:sz w:val="28"/>
          <w:szCs w:val="28"/>
          <w:lang w:val="uk-UA"/>
        </w:rPr>
        <w:t xml:space="preserve">проекту «Асептичне виробництво» </w:t>
      </w:r>
      <w:r>
        <w:rPr>
          <w:sz w:val="28"/>
          <w:szCs w:val="28"/>
          <w:lang w:val="uk-UA"/>
        </w:rPr>
        <w:t>(</w:t>
      </w:r>
      <w:r w:rsidRPr="00735D12">
        <w:rPr>
          <w:sz w:val="28"/>
          <w:szCs w:val="28"/>
          <w:lang w:val="uk-UA"/>
        </w:rPr>
        <w:t>ВАТ «Фармак»</w:t>
      </w:r>
      <w:r>
        <w:rPr>
          <w:sz w:val="28"/>
          <w:szCs w:val="28"/>
          <w:lang w:val="uk-UA"/>
        </w:rPr>
        <w:t>)</w:t>
      </w:r>
      <w:r w:rsidRPr="00735D12">
        <w:rPr>
          <w:sz w:val="28"/>
          <w:szCs w:val="28"/>
          <w:lang w:val="uk-UA"/>
        </w:rPr>
        <w:t xml:space="preserve"> проаналізовані відх</w:t>
      </w:r>
      <w:r w:rsidRPr="00735D12">
        <w:rPr>
          <w:sz w:val="28"/>
          <w:szCs w:val="28"/>
          <w:lang w:val="uk-UA"/>
        </w:rPr>
        <w:t>и</w:t>
      </w:r>
      <w:r w:rsidRPr="00735D12">
        <w:rPr>
          <w:sz w:val="28"/>
          <w:szCs w:val="28"/>
          <w:lang w:val="uk-UA"/>
        </w:rPr>
        <w:t>лення за витратами та за освоєним обсягом робіт. Доведено, що впровадже</w:t>
      </w:r>
      <w:r w:rsidRPr="00735D12">
        <w:rPr>
          <w:sz w:val="28"/>
          <w:szCs w:val="28"/>
          <w:lang w:val="uk-UA"/>
        </w:rPr>
        <w:t>н</w:t>
      </w:r>
      <w:r w:rsidRPr="00735D12">
        <w:rPr>
          <w:sz w:val="28"/>
          <w:szCs w:val="28"/>
          <w:lang w:val="uk-UA"/>
        </w:rPr>
        <w:t>ня запропонованої системи моніторингу інноваційних проектів на ФП в ум</w:t>
      </w:r>
      <w:r w:rsidRPr="00735D12">
        <w:rPr>
          <w:sz w:val="28"/>
          <w:szCs w:val="28"/>
          <w:lang w:val="uk-UA"/>
        </w:rPr>
        <w:t>о</w:t>
      </w:r>
      <w:r w:rsidRPr="00735D12">
        <w:rPr>
          <w:sz w:val="28"/>
          <w:szCs w:val="28"/>
          <w:lang w:val="uk-UA"/>
        </w:rPr>
        <w:t xml:space="preserve">вах впровадження СМЯ дозволить своєчасно виявляти помилки в ході </w:t>
      </w:r>
      <w:r>
        <w:rPr>
          <w:sz w:val="28"/>
          <w:szCs w:val="28"/>
          <w:lang w:val="uk-UA"/>
        </w:rPr>
        <w:t xml:space="preserve"> </w:t>
      </w:r>
      <w:r w:rsidRPr="00735D12">
        <w:rPr>
          <w:sz w:val="28"/>
          <w:szCs w:val="28"/>
          <w:lang w:val="uk-UA"/>
        </w:rPr>
        <w:t>ре</w:t>
      </w:r>
      <w:r w:rsidRPr="00735D12">
        <w:rPr>
          <w:sz w:val="28"/>
          <w:szCs w:val="28"/>
          <w:lang w:val="uk-UA"/>
        </w:rPr>
        <w:t>а</w:t>
      </w:r>
      <w:r w:rsidRPr="00735D12">
        <w:rPr>
          <w:sz w:val="28"/>
          <w:szCs w:val="28"/>
          <w:lang w:val="uk-UA"/>
        </w:rPr>
        <w:t>лі</w:t>
      </w:r>
      <w:r>
        <w:rPr>
          <w:sz w:val="28"/>
          <w:szCs w:val="28"/>
          <w:lang w:val="uk-UA"/>
        </w:rPr>
        <w:t>-</w:t>
      </w:r>
    </w:p>
    <w:p w:rsidR="00463D1B" w:rsidRDefault="00463D1B" w:rsidP="00463D1B">
      <w:pPr>
        <w:ind w:firstLine="709"/>
        <w:jc w:val="both"/>
        <w:rPr>
          <w:sz w:val="28"/>
          <w:szCs w:val="28"/>
          <w:lang w:val="uk-UA"/>
        </w:rPr>
      </w:pPr>
      <w:r>
        <w:rPr>
          <w:noProof/>
          <w:sz w:val="28"/>
          <w:szCs w:val="28"/>
          <w:lang w:eastAsia="ru-RU"/>
        </w:rPr>
        <mc:AlternateContent>
          <mc:Choice Requires="wpg">
            <w:drawing>
              <wp:anchor distT="0" distB="0" distL="114300" distR="114300" simplePos="0" relativeHeight="251694080" behindDoc="0" locked="0" layoutInCell="1" allowOverlap="1">
                <wp:simplePos x="0" y="0"/>
                <wp:positionH relativeFrom="column">
                  <wp:posOffset>114300</wp:posOffset>
                </wp:positionH>
                <wp:positionV relativeFrom="paragraph">
                  <wp:posOffset>114300</wp:posOffset>
                </wp:positionV>
                <wp:extent cx="6126480" cy="7886700"/>
                <wp:effectExtent l="13335" t="5715" r="13335" b="13335"/>
                <wp:wrapNone/>
                <wp:docPr id="9058" name="Группа 9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7886700"/>
                          <a:chOff x="1881" y="1314"/>
                          <a:chExt cx="9648" cy="12420"/>
                        </a:xfrm>
                      </wpg:grpSpPr>
                      <wps:wsp>
                        <wps:cNvPr id="9059" name="Text Box 615"/>
                        <wps:cNvSpPr txBox="1">
                          <a:spLocks noChangeArrowheads="1"/>
                        </wps:cNvSpPr>
                        <wps:spPr bwMode="auto">
                          <a:xfrm>
                            <a:off x="5267" y="1314"/>
                            <a:ext cx="2942" cy="698"/>
                          </a:xfrm>
                          <a:prstGeom prst="rect">
                            <a:avLst/>
                          </a:prstGeom>
                          <a:solidFill>
                            <a:srgbClr val="FFFFFF"/>
                          </a:solidFill>
                          <a:ln w="9525">
                            <a:solidFill>
                              <a:srgbClr val="000000"/>
                            </a:solidFill>
                            <a:miter lim="800000"/>
                            <a:headEnd/>
                            <a:tailEnd/>
                          </a:ln>
                        </wps:spPr>
                        <wps:txbx>
                          <w:txbxContent>
                            <w:p w:rsidR="00463D1B" w:rsidRPr="007E42CF" w:rsidRDefault="00463D1B" w:rsidP="00463D1B">
                              <w:pPr>
                                <w:spacing w:line="216" w:lineRule="auto"/>
                                <w:jc w:val="center"/>
                                <w:rPr>
                                  <w:lang w:val="uk-UA"/>
                                </w:rPr>
                              </w:pPr>
                              <w:r>
                                <w:rPr>
                                  <w:lang w:val="uk-UA"/>
                                </w:rPr>
                                <w:t>Санітарно-гігієнічна пі</w:t>
                              </w:r>
                              <w:r>
                                <w:rPr>
                                  <w:lang w:val="uk-UA"/>
                                </w:rPr>
                                <w:t>д</w:t>
                              </w:r>
                              <w:r>
                                <w:rPr>
                                  <w:lang w:val="uk-UA"/>
                                </w:rPr>
                                <w:t>готовка виробництва</w:t>
                              </w:r>
                            </w:p>
                          </w:txbxContent>
                        </wps:txbx>
                        <wps:bodyPr rot="0" vert="horz" wrap="square" lIns="91440" tIns="45720" rIns="91440" bIns="45720" anchor="t" anchorCtr="0" upright="1">
                          <a:noAutofit/>
                        </wps:bodyPr>
                      </wps:wsp>
                      <wps:wsp>
                        <wps:cNvPr id="9060" name="Text Box 616"/>
                        <wps:cNvSpPr txBox="1">
                          <a:spLocks noChangeArrowheads="1"/>
                        </wps:cNvSpPr>
                        <wps:spPr bwMode="auto">
                          <a:xfrm>
                            <a:off x="5267" y="2576"/>
                            <a:ext cx="2942" cy="698"/>
                          </a:xfrm>
                          <a:prstGeom prst="rect">
                            <a:avLst/>
                          </a:prstGeom>
                          <a:solidFill>
                            <a:srgbClr val="CCFFFF"/>
                          </a:solidFill>
                          <a:ln w="9525">
                            <a:solidFill>
                              <a:srgbClr val="000000"/>
                            </a:solidFill>
                            <a:miter lim="800000"/>
                            <a:headEnd/>
                            <a:tailEnd/>
                          </a:ln>
                        </wps:spPr>
                        <wps:txbx>
                          <w:txbxContent>
                            <w:p w:rsidR="00463D1B" w:rsidRPr="007E42CF" w:rsidRDefault="00463D1B" w:rsidP="00463D1B">
                              <w:pPr>
                                <w:spacing w:line="216" w:lineRule="auto"/>
                                <w:jc w:val="center"/>
                                <w:rPr>
                                  <w:lang w:val="uk-UA"/>
                                </w:rPr>
                              </w:pPr>
                              <w:r>
                                <w:rPr>
                                  <w:lang w:val="uk-UA"/>
                                </w:rPr>
                                <w:t>Стадія 1. Приготування розчину назоферону</w:t>
                              </w:r>
                            </w:p>
                          </w:txbxContent>
                        </wps:txbx>
                        <wps:bodyPr rot="0" vert="horz" wrap="square" lIns="91440" tIns="45720" rIns="91440" bIns="45720" anchor="t" anchorCtr="0" upright="1">
                          <a:noAutofit/>
                        </wps:bodyPr>
                      </wps:wsp>
                      <wps:wsp>
                        <wps:cNvPr id="9061" name="Text Box 617"/>
                        <wps:cNvSpPr txBox="1">
                          <a:spLocks noChangeArrowheads="1"/>
                        </wps:cNvSpPr>
                        <wps:spPr bwMode="auto">
                          <a:xfrm>
                            <a:off x="5301" y="4014"/>
                            <a:ext cx="2942" cy="900"/>
                          </a:xfrm>
                          <a:prstGeom prst="rect">
                            <a:avLst/>
                          </a:prstGeom>
                          <a:solidFill>
                            <a:srgbClr val="CCFFFF"/>
                          </a:solidFill>
                          <a:ln w="9525">
                            <a:solidFill>
                              <a:srgbClr val="000000"/>
                            </a:solidFill>
                            <a:miter lim="800000"/>
                            <a:headEnd/>
                            <a:tailEnd/>
                          </a:ln>
                        </wps:spPr>
                        <wps:txbx>
                          <w:txbxContent>
                            <w:p w:rsidR="00463D1B" w:rsidRPr="007E42CF" w:rsidRDefault="00463D1B" w:rsidP="00463D1B">
                              <w:pPr>
                                <w:spacing w:line="216" w:lineRule="auto"/>
                                <w:ind w:right="-60"/>
                                <w:jc w:val="center"/>
                                <w:rPr>
                                  <w:lang w:val="uk-UA"/>
                                </w:rPr>
                              </w:pPr>
                              <w:r>
                                <w:rPr>
                                  <w:lang w:val="uk-UA"/>
                                </w:rPr>
                                <w:t>1.1. Фільтрація розчину назоф</w:t>
                              </w:r>
                              <w:r>
                                <w:rPr>
                                  <w:lang w:val="uk-UA"/>
                                </w:rPr>
                                <w:t>е</w:t>
                              </w:r>
                              <w:r>
                                <w:rPr>
                                  <w:lang w:val="uk-UA"/>
                                </w:rPr>
                                <w:t>рону</w:t>
                              </w:r>
                            </w:p>
                          </w:txbxContent>
                        </wps:txbx>
                        <wps:bodyPr rot="0" vert="horz" wrap="square" lIns="91440" tIns="45720" rIns="91440" bIns="45720" anchor="t" anchorCtr="0" upright="1">
                          <a:noAutofit/>
                        </wps:bodyPr>
                      </wps:wsp>
                      <wps:wsp>
                        <wps:cNvPr id="9062" name="Text Box 618"/>
                        <wps:cNvSpPr txBox="1">
                          <a:spLocks noChangeArrowheads="1"/>
                        </wps:cNvSpPr>
                        <wps:spPr bwMode="auto">
                          <a:xfrm>
                            <a:off x="5267" y="5302"/>
                            <a:ext cx="2942" cy="918"/>
                          </a:xfrm>
                          <a:prstGeom prst="rect">
                            <a:avLst/>
                          </a:prstGeom>
                          <a:solidFill>
                            <a:srgbClr val="CCFFFF"/>
                          </a:solidFill>
                          <a:ln w="9525">
                            <a:solidFill>
                              <a:srgbClr val="000000"/>
                            </a:solidFill>
                            <a:miter lim="800000"/>
                            <a:headEnd/>
                            <a:tailEnd/>
                          </a:ln>
                        </wps:spPr>
                        <wps:txbx>
                          <w:txbxContent>
                            <w:p w:rsidR="00463D1B" w:rsidRPr="007E42CF" w:rsidRDefault="00463D1B" w:rsidP="00463D1B">
                              <w:pPr>
                                <w:spacing w:line="216" w:lineRule="auto"/>
                                <w:jc w:val="center"/>
                                <w:rPr>
                                  <w:lang w:val="uk-UA"/>
                                </w:rPr>
                              </w:pPr>
                              <w:r>
                                <w:rPr>
                                  <w:lang w:val="uk-UA"/>
                                </w:rPr>
                                <w:t>Стадія 2. Наповнення та закупорювання флаконів</w:t>
                              </w:r>
                            </w:p>
                          </w:txbxContent>
                        </wps:txbx>
                        <wps:bodyPr rot="0" vert="horz" wrap="square" lIns="91440" tIns="45720" rIns="91440" bIns="45720" anchor="t" anchorCtr="0" upright="1">
                          <a:noAutofit/>
                        </wps:bodyPr>
                      </wps:wsp>
                      <wps:wsp>
                        <wps:cNvPr id="9063" name="Text Box 619"/>
                        <wps:cNvSpPr txBox="1">
                          <a:spLocks noChangeArrowheads="1"/>
                        </wps:cNvSpPr>
                        <wps:spPr bwMode="auto">
                          <a:xfrm>
                            <a:off x="5267" y="6673"/>
                            <a:ext cx="2942" cy="916"/>
                          </a:xfrm>
                          <a:prstGeom prst="rect">
                            <a:avLst/>
                          </a:prstGeom>
                          <a:solidFill>
                            <a:srgbClr val="CCFFFF"/>
                          </a:solidFill>
                          <a:ln w="9525">
                            <a:solidFill>
                              <a:srgbClr val="000000"/>
                            </a:solidFill>
                            <a:miter lim="800000"/>
                            <a:headEnd/>
                            <a:tailEnd/>
                          </a:ln>
                        </wps:spPr>
                        <wps:txbx>
                          <w:txbxContent>
                            <w:p w:rsidR="00463D1B" w:rsidRPr="007E42CF" w:rsidRDefault="00463D1B" w:rsidP="00463D1B">
                              <w:pPr>
                                <w:spacing w:line="216" w:lineRule="auto"/>
                                <w:ind w:left="-180" w:right="-240"/>
                                <w:jc w:val="center"/>
                                <w:rPr>
                                  <w:lang w:val="uk-UA"/>
                                </w:rPr>
                              </w:pPr>
                              <w:r>
                                <w:rPr>
                                  <w:lang w:val="uk-UA"/>
                                </w:rPr>
                                <w:t>Стадія 3. Пакування, маркування та підтве</w:t>
                              </w:r>
                              <w:r>
                                <w:rPr>
                                  <w:lang w:val="uk-UA"/>
                                </w:rPr>
                                <w:t>р</w:t>
                              </w:r>
                              <w:r>
                                <w:rPr>
                                  <w:lang w:val="uk-UA"/>
                                </w:rPr>
                                <w:t>дження</w:t>
                              </w:r>
                            </w:p>
                          </w:txbxContent>
                        </wps:txbx>
                        <wps:bodyPr rot="0" vert="horz" wrap="square" lIns="91440" tIns="45720" rIns="91440" bIns="45720" anchor="t" anchorCtr="0" upright="1">
                          <a:noAutofit/>
                        </wps:bodyPr>
                      </wps:wsp>
                      <wps:wsp>
                        <wps:cNvPr id="9064" name="Text Box 620"/>
                        <wps:cNvSpPr txBox="1">
                          <a:spLocks noChangeArrowheads="1"/>
                        </wps:cNvSpPr>
                        <wps:spPr bwMode="auto">
                          <a:xfrm>
                            <a:off x="5267" y="8068"/>
                            <a:ext cx="2942" cy="698"/>
                          </a:xfrm>
                          <a:prstGeom prst="rect">
                            <a:avLst/>
                          </a:prstGeom>
                          <a:solidFill>
                            <a:srgbClr val="CCFFFF"/>
                          </a:solidFill>
                          <a:ln w="9525">
                            <a:solidFill>
                              <a:srgbClr val="000000"/>
                            </a:solidFill>
                            <a:miter lim="800000"/>
                            <a:headEnd/>
                            <a:tailEnd/>
                          </a:ln>
                        </wps:spPr>
                        <wps:txbx>
                          <w:txbxContent>
                            <w:p w:rsidR="00463D1B" w:rsidRPr="007E42CF" w:rsidRDefault="00463D1B" w:rsidP="00463D1B">
                              <w:pPr>
                                <w:spacing w:line="216" w:lineRule="auto"/>
                                <w:jc w:val="center"/>
                                <w:rPr>
                                  <w:lang w:val="uk-UA"/>
                                </w:rPr>
                              </w:pPr>
                              <w:r>
                                <w:rPr>
                                  <w:lang w:val="uk-UA"/>
                                </w:rPr>
                                <w:t>Стадія 3.1. Етикетування флаконів</w:t>
                              </w:r>
                            </w:p>
                          </w:txbxContent>
                        </wps:txbx>
                        <wps:bodyPr rot="0" vert="horz" wrap="square" lIns="91440" tIns="45720" rIns="91440" bIns="45720" anchor="t" anchorCtr="0" upright="1">
                          <a:noAutofit/>
                        </wps:bodyPr>
                      </wps:wsp>
                      <wps:wsp>
                        <wps:cNvPr id="9065" name="Text Box 621"/>
                        <wps:cNvSpPr txBox="1">
                          <a:spLocks noChangeArrowheads="1"/>
                        </wps:cNvSpPr>
                        <wps:spPr bwMode="auto">
                          <a:xfrm>
                            <a:off x="5267" y="9386"/>
                            <a:ext cx="2942" cy="698"/>
                          </a:xfrm>
                          <a:prstGeom prst="rect">
                            <a:avLst/>
                          </a:prstGeom>
                          <a:solidFill>
                            <a:srgbClr val="CCFFFF"/>
                          </a:solidFill>
                          <a:ln w="9525">
                            <a:solidFill>
                              <a:srgbClr val="000000"/>
                            </a:solidFill>
                            <a:miter lim="800000"/>
                            <a:headEnd/>
                            <a:tailEnd/>
                          </a:ln>
                        </wps:spPr>
                        <wps:txbx>
                          <w:txbxContent>
                            <w:p w:rsidR="00463D1B" w:rsidRPr="007E42CF" w:rsidRDefault="00463D1B" w:rsidP="00463D1B">
                              <w:pPr>
                                <w:spacing w:line="216" w:lineRule="auto"/>
                                <w:jc w:val="center"/>
                                <w:rPr>
                                  <w:lang w:val="uk-UA"/>
                                </w:rPr>
                              </w:pPr>
                              <w:r>
                                <w:rPr>
                                  <w:lang w:val="uk-UA"/>
                                </w:rPr>
                                <w:t>Стадія 3.2. Пакування флаконів у пачки</w:t>
                              </w:r>
                            </w:p>
                          </w:txbxContent>
                        </wps:txbx>
                        <wps:bodyPr rot="0" vert="horz" wrap="square" lIns="91440" tIns="45720" rIns="91440" bIns="45720" anchor="t" anchorCtr="0" upright="1">
                          <a:noAutofit/>
                        </wps:bodyPr>
                      </wps:wsp>
                      <wps:wsp>
                        <wps:cNvPr id="9066" name="Text Box 622"/>
                        <wps:cNvSpPr txBox="1">
                          <a:spLocks noChangeArrowheads="1"/>
                        </wps:cNvSpPr>
                        <wps:spPr bwMode="auto">
                          <a:xfrm>
                            <a:off x="5267" y="10702"/>
                            <a:ext cx="2942" cy="698"/>
                          </a:xfrm>
                          <a:prstGeom prst="rect">
                            <a:avLst/>
                          </a:prstGeom>
                          <a:solidFill>
                            <a:srgbClr val="CCFFFF"/>
                          </a:solidFill>
                          <a:ln w="9525">
                            <a:solidFill>
                              <a:srgbClr val="000000"/>
                            </a:solidFill>
                            <a:miter lim="800000"/>
                            <a:headEnd/>
                            <a:tailEnd/>
                          </a:ln>
                        </wps:spPr>
                        <wps:txbx>
                          <w:txbxContent>
                            <w:p w:rsidR="00463D1B" w:rsidRPr="007E42CF" w:rsidRDefault="00463D1B" w:rsidP="00463D1B">
                              <w:pPr>
                                <w:spacing w:line="216" w:lineRule="auto"/>
                                <w:jc w:val="center"/>
                                <w:rPr>
                                  <w:lang w:val="uk-UA"/>
                                </w:rPr>
                              </w:pPr>
                              <w:r>
                                <w:rPr>
                                  <w:lang w:val="uk-UA"/>
                                </w:rPr>
                                <w:t>Стадія 3.3. Групове п</w:t>
                              </w:r>
                              <w:r>
                                <w:rPr>
                                  <w:lang w:val="uk-UA"/>
                                </w:rPr>
                                <w:t>а</w:t>
                              </w:r>
                              <w:r>
                                <w:rPr>
                                  <w:lang w:val="uk-UA"/>
                                </w:rPr>
                                <w:t>кування</w:t>
                              </w:r>
                            </w:p>
                          </w:txbxContent>
                        </wps:txbx>
                        <wps:bodyPr rot="0" vert="horz" wrap="square" lIns="91440" tIns="45720" rIns="91440" bIns="45720" anchor="t" anchorCtr="0" upright="1">
                          <a:noAutofit/>
                        </wps:bodyPr>
                      </wps:wsp>
                      <wps:wsp>
                        <wps:cNvPr id="9067" name="Text Box 623"/>
                        <wps:cNvSpPr txBox="1">
                          <a:spLocks noChangeArrowheads="1"/>
                        </wps:cNvSpPr>
                        <wps:spPr bwMode="auto">
                          <a:xfrm>
                            <a:off x="5267" y="12020"/>
                            <a:ext cx="2942" cy="397"/>
                          </a:xfrm>
                          <a:prstGeom prst="rect">
                            <a:avLst/>
                          </a:prstGeom>
                          <a:solidFill>
                            <a:srgbClr val="CCFFFF"/>
                          </a:solidFill>
                          <a:ln w="9525">
                            <a:solidFill>
                              <a:srgbClr val="000000"/>
                            </a:solidFill>
                            <a:miter lim="800000"/>
                            <a:headEnd/>
                            <a:tailEnd/>
                          </a:ln>
                        </wps:spPr>
                        <wps:txbx>
                          <w:txbxContent>
                            <w:p w:rsidR="00463D1B" w:rsidRPr="007E42CF" w:rsidRDefault="00463D1B" w:rsidP="00463D1B">
                              <w:pPr>
                                <w:spacing w:line="216" w:lineRule="auto"/>
                                <w:jc w:val="center"/>
                                <w:rPr>
                                  <w:lang w:val="uk-UA"/>
                                </w:rPr>
                              </w:pPr>
                              <w:r>
                                <w:rPr>
                                  <w:lang w:val="uk-UA"/>
                                </w:rPr>
                                <w:t>Карантинне зберігання</w:t>
                              </w:r>
                            </w:p>
                          </w:txbxContent>
                        </wps:txbx>
                        <wps:bodyPr rot="0" vert="horz" wrap="square" lIns="91440" tIns="45720" rIns="91440" bIns="45720" anchor="t" anchorCtr="0" upright="1">
                          <a:noAutofit/>
                        </wps:bodyPr>
                      </wps:wsp>
                      <wps:wsp>
                        <wps:cNvPr id="9068" name="Text Box 624"/>
                        <wps:cNvSpPr txBox="1">
                          <a:spLocks noChangeArrowheads="1"/>
                        </wps:cNvSpPr>
                        <wps:spPr bwMode="auto">
                          <a:xfrm>
                            <a:off x="5267" y="13036"/>
                            <a:ext cx="2942" cy="698"/>
                          </a:xfrm>
                          <a:prstGeom prst="rect">
                            <a:avLst/>
                          </a:prstGeom>
                          <a:solidFill>
                            <a:srgbClr val="CCFFFF"/>
                          </a:solidFill>
                          <a:ln w="9525">
                            <a:solidFill>
                              <a:srgbClr val="000000"/>
                            </a:solidFill>
                            <a:miter lim="800000"/>
                            <a:headEnd/>
                            <a:tailEnd/>
                          </a:ln>
                        </wps:spPr>
                        <wps:txbx>
                          <w:txbxContent>
                            <w:p w:rsidR="00463D1B" w:rsidRPr="007E42CF" w:rsidRDefault="00463D1B" w:rsidP="00463D1B">
                              <w:pPr>
                                <w:spacing w:line="216" w:lineRule="auto"/>
                                <w:jc w:val="center"/>
                                <w:rPr>
                                  <w:lang w:val="uk-UA"/>
                                </w:rPr>
                              </w:pPr>
                              <w:r>
                                <w:rPr>
                                  <w:lang w:val="uk-UA"/>
                                </w:rPr>
                                <w:t>На склад готової проду</w:t>
                              </w:r>
                              <w:r>
                                <w:rPr>
                                  <w:lang w:val="uk-UA"/>
                                </w:rPr>
                                <w:t>к</w:t>
                              </w:r>
                              <w:r>
                                <w:rPr>
                                  <w:lang w:val="uk-UA"/>
                                </w:rPr>
                                <w:t>ції</w:t>
                              </w:r>
                            </w:p>
                          </w:txbxContent>
                        </wps:txbx>
                        <wps:bodyPr rot="0" vert="horz" wrap="square" lIns="91440" tIns="45720" rIns="91440" bIns="45720" anchor="t" anchorCtr="0" upright="1">
                          <a:noAutofit/>
                        </wps:bodyPr>
                      </wps:wsp>
                      <wps:wsp>
                        <wps:cNvPr id="9069" name="Text Box 625"/>
                        <wps:cNvSpPr txBox="1">
                          <a:spLocks noChangeArrowheads="1"/>
                        </wps:cNvSpPr>
                        <wps:spPr bwMode="auto">
                          <a:xfrm>
                            <a:off x="8802" y="1902"/>
                            <a:ext cx="2727" cy="2046"/>
                          </a:xfrm>
                          <a:prstGeom prst="rect">
                            <a:avLst/>
                          </a:prstGeom>
                          <a:solidFill>
                            <a:srgbClr val="CCFFFF"/>
                          </a:solidFill>
                          <a:ln w="9525">
                            <a:solidFill>
                              <a:srgbClr val="000000"/>
                            </a:solidFill>
                            <a:miter lim="800000"/>
                            <a:headEnd/>
                            <a:tailEnd/>
                          </a:ln>
                        </wps:spPr>
                        <wps:txbx>
                          <w:txbxContent>
                            <w:p w:rsidR="00463D1B" w:rsidRPr="00E86332" w:rsidRDefault="00463D1B" w:rsidP="00463D1B">
                              <w:pPr>
                                <w:spacing w:line="216" w:lineRule="auto"/>
                                <w:jc w:val="center"/>
                                <w:rPr>
                                  <w:sz w:val="20"/>
                                  <w:szCs w:val="20"/>
                                  <w:lang w:val="uk-UA"/>
                                </w:rPr>
                              </w:pPr>
                              <w:r w:rsidRPr="00E86332">
                                <w:rPr>
                                  <w:sz w:val="20"/>
                                  <w:szCs w:val="20"/>
                                  <w:lang w:val="uk-UA"/>
                                </w:rPr>
                                <w:t>Контроль зважування маси сировини, температури в</w:t>
                              </w:r>
                              <w:r w:rsidRPr="00E86332">
                                <w:rPr>
                                  <w:sz w:val="20"/>
                                  <w:szCs w:val="20"/>
                                  <w:lang w:val="uk-UA"/>
                                </w:rPr>
                                <w:t>о</w:t>
                              </w:r>
                              <w:r w:rsidRPr="00E86332">
                                <w:rPr>
                                  <w:sz w:val="20"/>
                                  <w:szCs w:val="20"/>
                                  <w:lang w:val="uk-UA"/>
                                </w:rPr>
                                <w:t>ди для ін’єкцій, однор</w:t>
                              </w:r>
                              <w:r>
                                <w:rPr>
                                  <w:sz w:val="20"/>
                                  <w:szCs w:val="20"/>
                                  <w:lang w:val="uk-UA"/>
                                </w:rPr>
                                <w:t>і</w:t>
                              </w:r>
                              <w:r w:rsidRPr="00E86332">
                                <w:rPr>
                                  <w:sz w:val="20"/>
                                  <w:szCs w:val="20"/>
                                  <w:lang w:val="uk-UA"/>
                                </w:rPr>
                                <w:t>дн</w:t>
                              </w:r>
                              <w:r>
                                <w:rPr>
                                  <w:sz w:val="20"/>
                                  <w:szCs w:val="20"/>
                                  <w:lang w:val="uk-UA"/>
                                </w:rPr>
                                <w:t>о</w:t>
                              </w:r>
                              <w:r w:rsidRPr="00E86332">
                                <w:rPr>
                                  <w:sz w:val="20"/>
                                  <w:szCs w:val="20"/>
                                  <w:lang w:val="uk-UA"/>
                                </w:rPr>
                                <w:t>ст</w:t>
                              </w:r>
                              <w:r>
                                <w:rPr>
                                  <w:sz w:val="20"/>
                                  <w:szCs w:val="20"/>
                                  <w:lang w:val="uk-UA"/>
                                </w:rPr>
                                <w:t>і розчину, температури та тривалості стерилізації, т</w:t>
                              </w:r>
                              <w:r>
                                <w:rPr>
                                  <w:sz w:val="20"/>
                                  <w:szCs w:val="20"/>
                                  <w:lang w:val="uk-UA"/>
                                </w:rPr>
                                <w:t>е</w:t>
                              </w:r>
                              <w:r>
                                <w:rPr>
                                  <w:sz w:val="20"/>
                                  <w:szCs w:val="20"/>
                                  <w:lang w:val="uk-UA"/>
                                </w:rPr>
                                <w:t>мператури охолодження, повноти розчинення компонентів, тривалості пер</w:t>
                              </w:r>
                              <w:r>
                                <w:rPr>
                                  <w:sz w:val="20"/>
                                  <w:szCs w:val="20"/>
                                  <w:lang w:val="uk-UA"/>
                                </w:rPr>
                                <w:t>е</w:t>
                              </w:r>
                              <w:r>
                                <w:rPr>
                                  <w:sz w:val="20"/>
                                  <w:szCs w:val="20"/>
                                  <w:lang w:val="uk-UA"/>
                                </w:rPr>
                                <w:t>мішування</w:t>
                              </w:r>
                            </w:p>
                          </w:txbxContent>
                        </wps:txbx>
                        <wps:bodyPr rot="0" vert="horz" wrap="square" lIns="91440" tIns="45720" rIns="91440" bIns="45720" anchor="t" anchorCtr="0" upright="1">
                          <a:noAutofit/>
                        </wps:bodyPr>
                      </wps:wsp>
                      <wps:wsp>
                        <wps:cNvPr id="9070" name="Text Box 626"/>
                        <wps:cNvSpPr txBox="1">
                          <a:spLocks noChangeArrowheads="1"/>
                        </wps:cNvSpPr>
                        <wps:spPr bwMode="auto">
                          <a:xfrm>
                            <a:off x="1906" y="2110"/>
                            <a:ext cx="2727" cy="1631"/>
                          </a:xfrm>
                          <a:prstGeom prst="rect">
                            <a:avLst/>
                          </a:prstGeom>
                          <a:solidFill>
                            <a:srgbClr val="FFFFFF"/>
                          </a:solidFill>
                          <a:ln w="9525">
                            <a:solidFill>
                              <a:srgbClr val="000000"/>
                            </a:solidFill>
                            <a:miter lim="800000"/>
                            <a:headEnd/>
                            <a:tailEnd/>
                          </a:ln>
                        </wps:spPr>
                        <wps:txbx>
                          <w:txbxContent>
                            <w:p w:rsidR="00463D1B" w:rsidRPr="00991FD6" w:rsidRDefault="00463D1B" w:rsidP="00463D1B">
                              <w:pPr>
                                <w:spacing w:line="216" w:lineRule="auto"/>
                                <w:jc w:val="center"/>
                                <w:rPr>
                                  <w:sz w:val="20"/>
                                  <w:szCs w:val="20"/>
                                  <w:lang w:val="uk-UA"/>
                                </w:rPr>
                              </w:pPr>
                              <w:r>
                                <w:rPr>
                                  <w:sz w:val="20"/>
                                  <w:szCs w:val="20"/>
                                  <w:lang w:val="uk-UA"/>
                                </w:rPr>
                                <w:t>Гіпромелоза, вода для ін’єкцій, метилпарагідро</w:t>
                              </w:r>
                              <w:r>
                                <w:rPr>
                                  <w:sz w:val="20"/>
                                  <w:szCs w:val="20"/>
                                  <w:lang w:val="uk-UA"/>
                                </w:rPr>
                                <w:t>к</w:t>
                              </w:r>
                              <w:r>
                                <w:rPr>
                                  <w:sz w:val="20"/>
                                  <w:szCs w:val="20"/>
                                  <w:lang w:val="uk-UA"/>
                                </w:rPr>
                                <w:t>сибензоат, трометомол, трометомолу гідрохлорид, динатрію едетат, калію хлорид, інтерферон α-2b</w:t>
                              </w:r>
                            </w:p>
                          </w:txbxContent>
                        </wps:txbx>
                        <wps:bodyPr rot="0" vert="horz" wrap="square" lIns="91440" tIns="45720" rIns="91440" bIns="45720" anchor="t" anchorCtr="0" upright="1">
                          <a:noAutofit/>
                        </wps:bodyPr>
                      </wps:wsp>
                      <wps:wsp>
                        <wps:cNvPr id="9071" name="Text Box 627"/>
                        <wps:cNvSpPr txBox="1">
                          <a:spLocks noChangeArrowheads="1"/>
                        </wps:cNvSpPr>
                        <wps:spPr bwMode="auto">
                          <a:xfrm>
                            <a:off x="8802" y="4178"/>
                            <a:ext cx="2727" cy="566"/>
                          </a:xfrm>
                          <a:prstGeom prst="rect">
                            <a:avLst/>
                          </a:prstGeom>
                          <a:solidFill>
                            <a:srgbClr val="CCFFFF"/>
                          </a:solidFill>
                          <a:ln w="9525">
                            <a:solidFill>
                              <a:srgbClr val="000000"/>
                            </a:solidFill>
                            <a:miter lim="800000"/>
                            <a:headEnd/>
                            <a:tailEnd/>
                          </a:ln>
                        </wps:spPr>
                        <wps:txbx>
                          <w:txbxContent>
                            <w:p w:rsidR="00463D1B" w:rsidRPr="00E86332" w:rsidRDefault="00463D1B" w:rsidP="00463D1B">
                              <w:pPr>
                                <w:spacing w:line="216" w:lineRule="auto"/>
                                <w:jc w:val="center"/>
                                <w:rPr>
                                  <w:sz w:val="20"/>
                                  <w:szCs w:val="20"/>
                                  <w:lang w:val="uk-UA"/>
                                </w:rPr>
                              </w:pPr>
                              <w:r>
                                <w:rPr>
                                  <w:sz w:val="20"/>
                                  <w:szCs w:val="20"/>
                                  <w:lang w:val="uk-UA"/>
                                </w:rPr>
                                <w:t>Цілісність фільтра до і пі</w:t>
                              </w:r>
                              <w:r>
                                <w:rPr>
                                  <w:sz w:val="20"/>
                                  <w:szCs w:val="20"/>
                                  <w:lang w:val="uk-UA"/>
                                </w:rPr>
                                <w:t>с</w:t>
                              </w:r>
                              <w:r>
                                <w:rPr>
                                  <w:sz w:val="20"/>
                                  <w:szCs w:val="20"/>
                                  <w:lang w:val="uk-UA"/>
                                </w:rPr>
                                <w:t>ля фільтрації</w:t>
                              </w:r>
                            </w:p>
                          </w:txbxContent>
                        </wps:txbx>
                        <wps:bodyPr rot="0" vert="horz" wrap="square" lIns="91440" tIns="45720" rIns="91440" bIns="45720" anchor="t" anchorCtr="0" upright="1">
                          <a:noAutofit/>
                        </wps:bodyPr>
                      </wps:wsp>
                      <wps:wsp>
                        <wps:cNvPr id="9072" name="Text Box 628"/>
                        <wps:cNvSpPr txBox="1">
                          <a:spLocks noChangeArrowheads="1"/>
                        </wps:cNvSpPr>
                        <wps:spPr bwMode="auto">
                          <a:xfrm>
                            <a:off x="8802" y="5133"/>
                            <a:ext cx="2727" cy="1224"/>
                          </a:xfrm>
                          <a:prstGeom prst="rect">
                            <a:avLst/>
                          </a:prstGeom>
                          <a:solidFill>
                            <a:srgbClr val="CCFFFF"/>
                          </a:solidFill>
                          <a:ln w="9525">
                            <a:solidFill>
                              <a:srgbClr val="000000"/>
                            </a:solidFill>
                            <a:miter lim="800000"/>
                            <a:headEnd/>
                            <a:tailEnd/>
                          </a:ln>
                        </wps:spPr>
                        <wps:txbx>
                          <w:txbxContent>
                            <w:p w:rsidR="00463D1B" w:rsidRPr="00E86332" w:rsidRDefault="00463D1B" w:rsidP="00463D1B">
                              <w:pPr>
                                <w:spacing w:line="216" w:lineRule="auto"/>
                                <w:jc w:val="center"/>
                                <w:rPr>
                                  <w:sz w:val="20"/>
                                  <w:szCs w:val="20"/>
                                  <w:lang w:val="uk-UA"/>
                                </w:rPr>
                              </w:pPr>
                              <w:r w:rsidRPr="00E86332">
                                <w:rPr>
                                  <w:sz w:val="20"/>
                                  <w:szCs w:val="20"/>
                                  <w:lang w:val="uk-UA"/>
                                </w:rPr>
                                <w:t>Контроль зважування маси сировини, однорідн</w:t>
                              </w:r>
                              <w:r>
                                <w:rPr>
                                  <w:sz w:val="20"/>
                                  <w:szCs w:val="20"/>
                                  <w:lang w:val="uk-UA"/>
                                </w:rPr>
                                <w:t>о</w:t>
                              </w:r>
                              <w:r w:rsidRPr="00E86332">
                                <w:rPr>
                                  <w:sz w:val="20"/>
                                  <w:szCs w:val="20"/>
                                  <w:lang w:val="uk-UA"/>
                                </w:rPr>
                                <w:t>ст</w:t>
                              </w:r>
                              <w:r>
                                <w:rPr>
                                  <w:sz w:val="20"/>
                                  <w:szCs w:val="20"/>
                                  <w:lang w:val="uk-UA"/>
                                </w:rPr>
                                <w:t>і розчину, температури та тривалості стерилізації, темп</w:t>
                              </w:r>
                              <w:r>
                                <w:rPr>
                                  <w:sz w:val="20"/>
                                  <w:szCs w:val="20"/>
                                  <w:lang w:val="uk-UA"/>
                                </w:rPr>
                                <w:t>е</w:t>
                              </w:r>
                              <w:r>
                                <w:rPr>
                                  <w:sz w:val="20"/>
                                  <w:szCs w:val="20"/>
                                  <w:lang w:val="uk-UA"/>
                                </w:rPr>
                                <w:t>ратури охолодження</w:t>
                              </w:r>
                            </w:p>
                          </w:txbxContent>
                        </wps:txbx>
                        <wps:bodyPr rot="0" vert="horz" wrap="square" lIns="91440" tIns="45720" rIns="91440" bIns="45720" anchor="t" anchorCtr="0" upright="1">
                          <a:noAutofit/>
                        </wps:bodyPr>
                      </wps:wsp>
                      <wps:wsp>
                        <wps:cNvPr id="9073" name="Text Box 629"/>
                        <wps:cNvSpPr txBox="1">
                          <a:spLocks noChangeArrowheads="1"/>
                        </wps:cNvSpPr>
                        <wps:spPr bwMode="auto">
                          <a:xfrm>
                            <a:off x="1906" y="5254"/>
                            <a:ext cx="2727" cy="1018"/>
                          </a:xfrm>
                          <a:prstGeom prst="rect">
                            <a:avLst/>
                          </a:prstGeom>
                          <a:solidFill>
                            <a:srgbClr val="FFFFFF"/>
                          </a:solidFill>
                          <a:ln w="9525">
                            <a:solidFill>
                              <a:srgbClr val="000000"/>
                            </a:solidFill>
                            <a:miter lim="800000"/>
                            <a:headEnd/>
                            <a:tailEnd/>
                          </a:ln>
                        </wps:spPr>
                        <wps:txbx>
                          <w:txbxContent>
                            <w:p w:rsidR="00463D1B" w:rsidRPr="00E86332" w:rsidRDefault="00463D1B" w:rsidP="00463D1B">
                              <w:pPr>
                                <w:spacing w:line="216" w:lineRule="auto"/>
                                <w:jc w:val="center"/>
                                <w:rPr>
                                  <w:sz w:val="20"/>
                                  <w:szCs w:val="20"/>
                                  <w:lang w:val="uk-UA"/>
                                </w:rPr>
                              </w:pPr>
                              <w:r>
                                <w:rPr>
                                  <w:sz w:val="20"/>
                                  <w:szCs w:val="20"/>
                                  <w:lang w:val="uk-UA"/>
                                </w:rPr>
                                <w:t>Флакони 6 мл стерильні, насоси дозатори стерильні із складу та розчин назоф</w:t>
                              </w:r>
                              <w:r>
                                <w:rPr>
                                  <w:sz w:val="20"/>
                                  <w:szCs w:val="20"/>
                                  <w:lang w:val="uk-UA"/>
                                </w:rPr>
                                <w:t>е</w:t>
                              </w:r>
                              <w:r>
                                <w:rPr>
                                  <w:sz w:val="20"/>
                                  <w:szCs w:val="20"/>
                                  <w:lang w:val="uk-UA"/>
                                </w:rPr>
                                <w:t>рону із стадії 1</w:t>
                              </w:r>
                            </w:p>
                          </w:txbxContent>
                        </wps:txbx>
                        <wps:bodyPr rot="0" vert="horz" wrap="square" lIns="91440" tIns="45720" rIns="91440" bIns="45720" anchor="t" anchorCtr="0" upright="1">
                          <a:noAutofit/>
                        </wps:bodyPr>
                      </wps:wsp>
                      <wps:wsp>
                        <wps:cNvPr id="9074" name="Text Box 630"/>
                        <wps:cNvSpPr txBox="1">
                          <a:spLocks noChangeArrowheads="1"/>
                        </wps:cNvSpPr>
                        <wps:spPr bwMode="auto">
                          <a:xfrm>
                            <a:off x="8802" y="7773"/>
                            <a:ext cx="2727" cy="1224"/>
                          </a:xfrm>
                          <a:prstGeom prst="rect">
                            <a:avLst/>
                          </a:prstGeom>
                          <a:solidFill>
                            <a:srgbClr val="CCFFFF"/>
                          </a:solidFill>
                          <a:ln w="9525">
                            <a:solidFill>
                              <a:srgbClr val="000000"/>
                            </a:solidFill>
                            <a:miter lim="800000"/>
                            <a:headEnd/>
                            <a:tailEnd/>
                          </a:ln>
                        </wps:spPr>
                        <wps:txbx>
                          <w:txbxContent>
                            <w:p w:rsidR="00463D1B" w:rsidRPr="00E86332" w:rsidRDefault="00463D1B" w:rsidP="00463D1B">
                              <w:pPr>
                                <w:spacing w:line="216" w:lineRule="auto"/>
                                <w:jc w:val="center"/>
                                <w:rPr>
                                  <w:sz w:val="20"/>
                                  <w:szCs w:val="20"/>
                                  <w:lang w:val="uk-UA"/>
                                </w:rPr>
                              </w:pPr>
                              <w:r w:rsidRPr="00E86332">
                                <w:rPr>
                                  <w:sz w:val="20"/>
                                  <w:szCs w:val="20"/>
                                  <w:lang w:val="uk-UA"/>
                                </w:rPr>
                                <w:t>Контроль зважування маси сировини, однор</w:t>
                              </w:r>
                              <w:r>
                                <w:rPr>
                                  <w:sz w:val="20"/>
                                  <w:szCs w:val="20"/>
                                  <w:lang w:val="uk-UA"/>
                                </w:rPr>
                                <w:t>і</w:t>
                              </w:r>
                              <w:r w:rsidRPr="00E86332">
                                <w:rPr>
                                  <w:sz w:val="20"/>
                                  <w:szCs w:val="20"/>
                                  <w:lang w:val="uk-UA"/>
                                </w:rPr>
                                <w:t>дн</w:t>
                              </w:r>
                              <w:r>
                                <w:rPr>
                                  <w:sz w:val="20"/>
                                  <w:szCs w:val="20"/>
                                  <w:lang w:val="uk-UA"/>
                                </w:rPr>
                                <w:t>о</w:t>
                              </w:r>
                              <w:r w:rsidRPr="00E86332">
                                <w:rPr>
                                  <w:sz w:val="20"/>
                                  <w:szCs w:val="20"/>
                                  <w:lang w:val="uk-UA"/>
                                </w:rPr>
                                <w:t>ст</w:t>
                              </w:r>
                              <w:r>
                                <w:rPr>
                                  <w:sz w:val="20"/>
                                  <w:szCs w:val="20"/>
                                  <w:lang w:val="uk-UA"/>
                                </w:rPr>
                                <w:t>і розчину, температури та тривалості стерилізації, темп</w:t>
                              </w:r>
                              <w:r>
                                <w:rPr>
                                  <w:sz w:val="20"/>
                                  <w:szCs w:val="20"/>
                                  <w:lang w:val="uk-UA"/>
                                </w:rPr>
                                <w:t>е</w:t>
                              </w:r>
                              <w:r>
                                <w:rPr>
                                  <w:sz w:val="20"/>
                                  <w:szCs w:val="20"/>
                                  <w:lang w:val="uk-UA"/>
                                </w:rPr>
                                <w:t>ратури охолодження</w:t>
                              </w:r>
                            </w:p>
                          </w:txbxContent>
                        </wps:txbx>
                        <wps:bodyPr rot="0" vert="horz" wrap="square" lIns="91440" tIns="45720" rIns="91440" bIns="45720" anchor="t" anchorCtr="0" upright="1">
                          <a:noAutofit/>
                        </wps:bodyPr>
                      </wps:wsp>
                      <wps:wsp>
                        <wps:cNvPr id="9075" name="Text Box 631"/>
                        <wps:cNvSpPr txBox="1">
                          <a:spLocks noChangeArrowheads="1"/>
                        </wps:cNvSpPr>
                        <wps:spPr bwMode="auto">
                          <a:xfrm>
                            <a:off x="8802" y="9168"/>
                            <a:ext cx="2727" cy="1209"/>
                          </a:xfrm>
                          <a:prstGeom prst="rect">
                            <a:avLst/>
                          </a:prstGeom>
                          <a:solidFill>
                            <a:srgbClr val="CCFFFF"/>
                          </a:solidFill>
                          <a:ln w="9525">
                            <a:solidFill>
                              <a:srgbClr val="000000"/>
                            </a:solidFill>
                            <a:miter lim="800000"/>
                            <a:headEnd/>
                            <a:tailEnd/>
                          </a:ln>
                        </wps:spPr>
                        <wps:txbx>
                          <w:txbxContent>
                            <w:p w:rsidR="00463D1B" w:rsidRPr="00E86332" w:rsidRDefault="00463D1B" w:rsidP="00463D1B">
                              <w:pPr>
                                <w:spacing w:line="216" w:lineRule="auto"/>
                                <w:jc w:val="center"/>
                                <w:rPr>
                                  <w:sz w:val="20"/>
                                  <w:szCs w:val="20"/>
                                  <w:lang w:val="uk-UA"/>
                                </w:rPr>
                              </w:pPr>
                              <w:r>
                                <w:rPr>
                                  <w:sz w:val="20"/>
                                  <w:szCs w:val="20"/>
                                  <w:lang w:val="uk-UA"/>
                                </w:rPr>
                                <w:t>Маркування пачок, компл</w:t>
                              </w:r>
                              <w:r>
                                <w:rPr>
                                  <w:sz w:val="20"/>
                                  <w:szCs w:val="20"/>
                                  <w:lang w:val="uk-UA"/>
                                </w:rPr>
                                <w:t>е</w:t>
                              </w:r>
                              <w:r>
                                <w:rPr>
                                  <w:sz w:val="20"/>
                                  <w:szCs w:val="20"/>
                                  <w:lang w:val="uk-UA"/>
                                </w:rPr>
                                <w:t>ктність пачок, правильність та чіткість номера серії і т</w:t>
                              </w:r>
                              <w:r>
                                <w:rPr>
                                  <w:sz w:val="20"/>
                                  <w:szCs w:val="20"/>
                                  <w:lang w:val="uk-UA"/>
                                </w:rPr>
                                <w:t>е</w:t>
                              </w:r>
                              <w:r>
                                <w:rPr>
                                  <w:sz w:val="20"/>
                                  <w:szCs w:val="20"/>
                                  <w:lang w:val="uk-UA"/>
                                </w:rPr>
                                <w:t>рміну придатності, якість пакування</w:t>
                              </w:r>
                            </w:p>
                          </w:txbxContent>
                        </wps:txbx>
                        <wps:bodyPr rot="0" vert="horz" wrap="square" lIns="91440" tIns="45720" rIns="91440" bIns="45720" anchor="t" anchorCtr="0" upright="1">
                          <a:noAutofit/>
                        </wps:bodyPr>
                      </wps:wsp>
                      <wps:wsp>
                        <wps:cNvPr id="9076" name="Text Box 632"/>
                        <wps:cNvSpPr txBox="1">
                          <a:spLocks noChangeArrowheads="1"/>
                        </wps:cNvSpPr>
                        <wps:spPr bwMode="auto">
                          <a:xfrm>
                            <a:off x="8802" y="10505"/>
                            <a:ext cx="2727" cy="1172"/>
                          </a:xfrm>
                          <a:prstGeom prst="rect">
                            <a:avLst/>
                          </a:prstGeom>
                          <a:solidFill>
                            <a:srgbClr val="CCFFFF"/>
                          </a:solidFill>
                          <a:ln w="9525">
                            <a:solidFill>
                              <a:srgbClr val="000000"/>
                            </a:solidFill>
                            <a:miter lim="800000"/>
                            <a:headEnd/>
                            <a:tailEnd/>
                          </a:ln>
                        </wps:spPr>
                        <wps:txbx>
                          <w:txbxContent>
                            <w:p w:rsidR="00463D1B" w:rsidRPr="00E86332" w:rsidRDefault="00463D1B" w:rsidP="00463D1B">
                              <w:pPr>
                                <w:spacing w:line="216" w:lineRule="auto"/>
                                <w:jc w:val="center"/>
                                <w:rPr>
                                  <w:sz w:val="20"/>
                                  <w:szCs w:val="20"/>
                                  <w:lang w:val="uk-UA"/>
                                </w:rPr>
                              </w:pPr>
                              <w:r>
                                <w:rPr>
                                  <w:sz w:val="20"/>
                                  <w:szCs w:val="20"/>
                                  <w:lang w:val="uk-UA"/>
                                </w:rPr>
                                <w:t>Маркування етикеток, правильність та чіткість ном</w:t>
                              </w:r>
                              <w:r>
                                <w:rPr>
                                  <w:sz w:val="20"/>
                                  <w:szCs w:val="20"/>
                                  <w:lang w:val="uk-UA"/>
                                </w:rPr>
                                <w:t>е</w:t>
                              </w:r>
                              <w:r>
                                <w:rPr>
                                  <w:sz w:val="20"/>
                                  <w:szCs w:val="20"/>
                                  <w:lang w:val="uk-UA"/>
                                </w:rPr>
                                <w:t>ра серії і терміну придатн</w:t>
                              </w:r>
                              <w:r>
                                <w:rPr>
                                  <w:sz w:val="20"/>
                                  <w:szCs w:val="20"/>
                                  <w:lang w:val="uk-UA"/>
                                </w:rPr>
                                <w:t>о</w:t>
                              </w:r>
                              <w:r>
                                <w:rPr>
                                  <w:sz w:val="20"/>
                                  <w:szCs w:val="20"/>
                                  <w:lang w:val="uk-UA"/>
                                </w:rPr>
                                <w:t>сті, комплектність та якість пакування</w:t>
                              </w:r>
                            </w:p>
                          </w:txbxContent>
                        </wps:txbx>
                        <wps:bodyPr rot="0" vert="horz" wrap="square" lIns="91440" tIns="45720" rIns="91440" bIns="45720" anchor="t" anchorCtr="0" upright="1">
                          <a:noAutofit/>
                        </wps:bodyPr>
                      </wps:wsp>
                      <wps:wsp>
                        <wps:cNvPr id="9077" name="Text Box 633"/>
                        <wps:cNvSpPr txBox="1">
                          <a:spLocks noChangeArrowheads="1"/>
                        </wps:cNvSpPr>
                        <wps:spPr bwMode="auto">
                          <a:xfrm>
                            <a:off x="8802" y="11927"/>
                            <a:ext cx="2727" cy="566"/>
                          </a:xfrm>
                          <a:prstGeom prst="rect">
                            <a:avLst/>
                          </a:prstGeom>
                          <a:solidFill>
                            <a:srgbClr val="CCFFFF"/>
                          </a:solidFill>
                          <a:ln w="9525">
                            <a:solidFill>
                              <a:srgbClr val="000000"/>
                            </a:solidFill>
                            <a:miter lim="800000"/>
                            <a:headEnd/>
                            <a:tailEnd/>
                          </a:ln>
                        </wps:spPr>
                        <wps:txbx>
                          <w:txbxContent>
                            <w:p w:rsidR="00463D1B" w:rsidRPr="00E86332" w:rsidRDefault="00463D1B" w:rsidP="00463D1B">
                              <w:pPr>
                                <w:spacing w:line="216" w:lineRule="auto"/>
                                <w:jc w:val="center"/>
                                <w:rPr>
                                  <w:sz w:val="20"/>
                                  <w:szCs w:val="20"/>
                                  <w:lang w:val="uk-UA"/>
                                </w:rPr>
                              </w:pPr>
                              <w:r>
                                <w:rPr>
                                  <w:sz w:val="20"/>
                                  <w:szCs w:val="20"/>
                                  <w:lang w:val="uk-UA"/>
                                </w:rPr>
                                <w:t>Контроль згідно з АНД на ЛЗ «Назоферон»</w:t>
                              </w:r>
                            </w:p>
                          </w:txbxContent>
                        </wps:txbx>
                        <wps:bodyPr rot="0" vert="horz" wrap="square" lIns="91440" tIns="45720" rIns="91440" bIns="45720" anchor="t" anchorCtr="0" upright="1">
                          <a:noAutofit/>
                        </wps:bodyPr>
                      </wps:wsp>
                      <wps:wsp>
                        <wps:cNvPr id="9078" name="Text Box 634"/>
                        <wps:cNvSpPr txBox="1">
                          <a:spLocks noChangeArrowheads="1"/>
                        </wps:cNvSpPr>
                        <wps:spPr bwMode="auto">
                          <a:xfrm>
                            <a:off x="1906" y="8245"/>
                            <a:ext cx="2727" cy="340"/>
                          </a:xfrm>
                          <a:prstGeom prst="rect">
                            <a:avLst/>
                          </a:prstGeom>
                          <a:solidFill>
                            <a:srgbClr val="FFFFFF"/>
                          </a:solidFill>
                          <a:ln w="9525">
                            <a:solidFill>
                              <a:srgbClr val="000000"/>
                            </a:solidFill>
                            <a:miter lim="800000"/>
                            <a:headEnd/>
                            <a:tailEnd/>
                          </a:ln>
                        </wps:spPr>
                        <wps:txbx>
                          <w:txbxContent>
                            <w:p w:rsidR="00463D1B" w:rsidRPr="00E86332" w:rsidRDefault="00463D1B" w:rsidP="00463D1B">
                              <w:pPr>
                                <w:spacing w:line="216" w:lineRule="auto"/>
                                <w:jc w:val="center"/>
                                <w:rPr>
                                  <w:sz w:val="20"/>
                                  <w:szCs w:val="20"/>
                                  <w:lang w:val="uk-UA"/>
                                </w:rPr>
                              </w:pPr>
                              <w:r>
                                <w:rPr>
                                  <w:sz w:val="20"/>
                                  <w:szCs w:val="20"/>
                                  <w:lang w:val="uk-UA"/>
                                </w:rPr>
                                <w:t>Етикетки-самоклейки</w:t>
                              </w:r>
                            </w:p>
                          </w:txbxContent>
                        </wps:txbx>
                        <wps:bodyPr rot="0" vert="horz" wrap="square" lIns="91440" tIns="45720" rIns="91440" bIns="45720" anchor="t" anchorCtr="0" upright="1">
                          <a:noAutofit/>
                        </wps:bodyPr>
                      </wps:wsp>
                      <wps:wsp>
                        <wps:cNvPr id="9079" name="Text Box 635"/>
                        <wps:cNvSpPr txBox="1">
                          <a:spLocks noChangeArrowheads="1"/>
                        </wps:cNvSpPr>
                        <wps:spPr bwMode="auto">
                          <a:xfrm>
                            <a:off x="1881" y="9462"/>
                            <a:ext cx="2727" cy="600"/>
                          </a:xfrm>
                          <a:prstGeom prst="rect">
                            <a:avLst/>
                          </a:prstGeom>
                          <a:solidFill>
                            <a:srgbClr val="FFFFFF"/>
                          </a:solidFill>
                          <a:ln w="9525">
                            <a:solidFill>
                              <a:srgbClr val="000000"/>
                            </a:solidFill>
                            <a:miter lim="800000"/>
                            <a:headEnd/>
                            <a:tailEnd/>
                          </a:ln>
                        </wps:spPr>
                        <wps:txbx>
                          <w:txbxContent>
                            <w:p w:rsidR="00463D1B" w:rsidRPr="00E86332" w:rsidRDefault="00463D1B" w:rsidP="00463D1B">
                              <w:pPr>
                                <w:spacing w:line="216" w:lineRule="auto"/>
                                <w:jc w:val="center"/>
                                <w:rPr>
                                  <w:sz w:val="20"/>
                                  <w:szCs w:val="20"/>
                                  <w:lang w:val="uk-UA"/>
                                </w:rPr>
                              </w:pPr>
                              <w:r>
                                <w:rPr>
                                  <w:sz w:val="20"/>
                                  <w:szCs w:val="20"/>
                                  <w:lang w:val="uk-UA"/>
                                </w:rPr>
                                <w:t>Пачки, інструкції до мед</w:t>
                              </w:r>
                              <w:r>
                                <w:rPr>
                                  <w:sz w:val="20"/>
                                  <w:szCs w:val="20"/>
                                  <w:lang w:val="uk-UA"/>
                                </w:rPr>
                                <w:t>и</w:t>
                              </w:r>
                              <w:r>
                                <w:rPr>
                                  <w:sz w:val="20"/>
                                  <w:szCs w:val="20"/>
                                  <w:lang w:val="uk-UA"/>
                                </w:rPr>
                                <w:t>чного застосування</w:t>
                              </w:r>
                            </w:p>
                          </w:txbxContent>
                        </wps:txbx>
                        <wps:bodyPr rot="0" vert="horz" wrap="square" lIns="91440" tIns="45720" rIns="91440" bIns="45720" anchor="t" anchorCtr="0" upright="1">
                          <a:noAutofit/>
                        </wps:bodyPr>
                      </wps:wsp>
                      <wps:wsp>
                        <wps:cNvPr id="9080" name="Text Box 636"/>
                        <wps:cNvSpPr txBox="1">
                          <a:spLocks noChangeArrowheads="1"/>
                        </wps:cNvSpPr>
                        <wps:spPr bwMode="auto">
                          <a:xfrm>
                            <a:off x="1906" y="10777"/>
                            <a:ext cx="2727" cy="563"/>
                          </a:xfrm>
                          <a:prstGeom prst="rect">
                            <a:avLst/>
                          </a:prstGeom>
                          <a:solidFill>
                            <a:srgbClr val="FFFFFF"/>
                          </a:solidFill>
                          <a:ln w="9525">
                            <a:solidFill>
                              <a:srgbClr val="000000"/>
                            </a:solidFill>
                            <a:miter lim="800000"/>
                            <a:headEnd/>
                            <a:tailEnd/>
                          </a:ln>
                        </wps:spPr>
                        <wps:txbx>
                          <w:txbxContent>
                            <w:p w:rsidR="00463D1B" w:rsidRPr="00E86332" w:rsidRDefault="00463D1B" w:rsidP="00463D1B">
                              <w:pPr>
                                <w:spacing w:line="216" w:lineRule="auto"/>
                                <w:jc w:val="center"/>
                                <w:rPr>
                                  <w:sz w:val="20"/>
                                  <w:szCs w:val="20"/>
                                  <w:lang w:val="uk-UA"/>
                                </w:rPr>
                              </w:pPr>
                              <w:r>
                                <w:rPr>
                                  <w:sz w:val="20"/>
                                  <w:szCs w:val="20"/>
                                  <w:lang w:val="uk-UA"/>
                                </w:rPr>
                                <w:t>Етикетки для групового пакування, ящик</w:t>
                              </w:r>
                            </w:p>
                          </w:txbxContent>
                        </wps:txbx>
                        <wps:bodyPr rot="0" vert="horz" wrap="square" lIns="91440" tIns="45720" rIns="91440" bIns="45720" anchor="t" anchorCtr="0" upright="1">
                          <a:noAutofit/>
                        </wps:bodyPr>
                      </wps:wsp>
                      <wps:wsp>
                        <wps:cNvPr id="9081" name="AutoShape 637"/>
                        <wps:cNvCnPr>
                          <a:cxnSpLocks noChangeShapeType="1"/>
                        </wps:cNvCnPr>
                        <wps:spPr bwMode="auto">
                          <a:xfrm>
                            <a:off x="6750" y="2012"/>
                            <a:ext cx="0" cy="5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82" name="AutoShape 638"/>
                        <wps:cNvCnPr>
                          <a:cxnSpLocks noChangeShapeType="1"/>
                        </wps:cNvCnPr>
                        <wps:spPr bwMode="auto">
                          <a:xfrm>
                            <a:off x="6750" y="7589"/>
                            <a:ext cx="0" cy="4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83" name="AutoShape 639"/>
                        <wps:cNvCnPr>
                          <a:cxnSpLocks noChangeShapeType="1"/>
                        </wps:cNvCnPr>
                        <wps:spPr bwMode="auto">
                          <a:xfrm>
                            <a:off x="6750" y="6220"/>
                            <a:ext cx="0" cy="4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84" name="AutoShape 640"/>
                        <wps:cNvCnPr>
                          <a:cxnSpLocks noChangeShapeType="1"/>
                        </wps:cNvCnPr>
                        <wps:spPr bwMode="auto">
                          <a:xfrm>
                            <a:off x="6741" y="4914"/>
                            <a:ext cx="0" cy="4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85" name="AutoShape 641"/>
                        <wps:cNvCnPr>
                          <a:cxnSpLocks noChangeShapeType="1"/>
                        </wps:cNvCnPr>
                        <wps:spPr bwMode="auto">
                          <a:xfrm>
                            <a:off x="6747" y="3274"/>
                            <a:ext cx="0" cy="7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86" name="AutoShape 642"/>
                        <wps:cNvCnPr>
                          <a:cxnSpLocks noChangeShapeType="1"/>
                        </wps:cNvCnPr>
                        <wps:spPr bwMode="auto">
                          <a:xfrm>
                            <a:off x="6792" y="10085"/>
                            <a:ext cx="0" cy="6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87" name="AutoShape 643"/>
                        <wps:cNvCnPr>
                          <a:cxnSpLocks noChangeShapeType="1"/>
                        </wps:cNvCnPr>
                        <wps:spPr bwMode="auto">
                          <a:xfrm>
                            <a:off x="6792" y="11400"/>
                            <a:ext cx="0" cy="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88" name="AutoShape 644"/>
                        <wps:cNvCnPr>
                          <a:cxnSpLocks noChangeShapeType="1"/>
                        </wps:cNvCnPr>
                        <wps:spPr bwMode="auto">
                          <a:xfrm>
                            <a:off x="6792" y="8766"/>
                            <a:ext cx="0" cy="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89" name="AutoShape 645"/>
                        <wps:cNvCnPr>
                          <a:cxnSpLocks noChangeShapeType="1"/>
                        </wps:cNvCnPr>
                        <wps:spPr bwMode="auto">
                          <a:xfrm>
                            <a:off x="6792" y="12417"/>
                            <a:ext cx="0" cy="6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90" name="AutoShape 646"/>
                        <wps:cNvCnPr>
                          <a:cxnSpLocks noChangeShapeType="1"/>
                        </wps:cNvCnPr>
                        <wps:spPr bwMode="auto">
                          <a:xfrm>
                            <a:off x="4633" y="2937"/>
                            <a:ext cx="6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91" name="AutoShape 647"/>
                        <wps:cNvCnPr>
                          <a:cxnSpLocks noChangeShapeType="1"/>
                        </wps:cNvCnPr>
                        <wps:spPr bwMode="auto">
                          <a:xfrm>
                            <a:off x="4633" y="5765"/>
                            <a:ext cx="6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92" name="AutoShape 648"/>
                        <wps:cNvCnPr>
                          <a:cxnSpLocks noChangeShapeType="1"/>
                        </wps:cNvCnPr>
                        <wps:spPr bwMode="auto">
                          <a:xfrm>
                            <a:off x="8209" y="12214"/>
                            <a:ext cx="593"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093" name="AutoShape 649"/>
                        <wps:cNvCnPr>
                          <a:cxnSpLocks noChangeShapeType="1"/>
                        </wps:cNvCnPr>
                        <wps:spPr bwMode="auto">
                          <a:xfrm>
                            <a:off x="8209" y="11053"/>
                            <a:ext cx="593"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094" name="AutoShape 650"/>
                        <wps:cNvCnPr>
                          <a:cxnSpLocks noChangeShapeType="1"/>
                        </wps:cNvCnPr>
                        <wps:spPr bwMode="auto">
                          <a:xfrm>
                            <a:off x="4625" y="11053"/>
                            <a:ext cx="6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95" name="AutoShape 651"/>
                        <wps:cNvCnPr>
                          <a:cxnSpLocks noChangeShapeType="1"/>
                        </wps:cNvCnPr>
                        <wps:spPr bwMode="auto">
                          <a:xfrm>
                            <a:off x="4633" y="8416"/>
                            <a:ext cx="6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96" name="AutoShape 652"/>
                        <wps:cNvCnPr>
                          <a:cxnSpLocks noChangeShapeType="1"/>
                        </wps:cNvCnPr>
                        <wps:spPr bwMode="auto">
                          <a:xfrm>
                            <a:off x="4625" y="9738"/>
                            <a:ext cx="6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97" name="AutoShape 653"/>
                        <wps:cNvCnPr>
                          <a:cxnSpLocks noChangeShapeType="1"/>
                        </wps:cNvCnPr>
                        <wps:spPr bwMode="auto">
                          <a:xfrm flipH="1">
                            <a:off x="8200" y="9731"/>
                            <a:ext cx="59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98" name="AutoShape 654"/>
                        <wps:cNvCnPr>
                          <a:cxnSpLocks noChangeShapeType="1"/>
                        </wps:cNvCnPr>
                        <wps:spPr bwMode="auto">
                          <a:xfrm flipH="1">
                            <a:off x="8200" y="8416"/>
                            <a:ext cx="59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99" name="AutoShape 655"/>
                        <wps:cNvCnPr>
                          <a:cxnSpLocks noChangeShapeType="1"/>
                        </wps:cNvCnPr>
                        <wps:spPr bwMode="auto">
                          <a:xfrm flipH="1">
                            <a:off x="8200" y="5721"/>
                            <a:ext cx="59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00" name="AutoShape 656"/>
                        <wps:cNvCnPr>
                          <a:cxnSpLocks noChangeShapeType="1"/>
                        </wps:cNvCnPr>
                        <wps:spPr bwMode="auto">
                          <a:xfrm flipH="1">
                            <a:off x="8200" y="2886"/>
                            <a:ext cx="59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01" name="AutoShape 657"/>
                        <wps:cNvCnPr>
                          <a:cxnSpLocks noChangeShapeType="1"/>
                        </wps:cNvCnPr>
                        <wps:spPr bwMode="auto">
                          <a:xfrm flipH="1">
                            <a:off x="8209" y="4472"/>
                            <a:ext cx="5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058" o:spid="_x0000_s1183" style="position:absolute;left:0;text-align:left;margin-left:9pt;margin-top:9pt;width:482.4pt;height:621pt;z-index:251694080" coordorigin="1881,1314" coordsize="9648,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">
                <v:shape id="Text Box 615" o:spid="_x0000_s1184" type="#_x0000_t202" style="position:absolute;left:5267;top:1314;width:2942;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oYYsYA&#10;AADdAAAADwAAAGRycy9kb3ducmV2LnhtbESPQWvCQBSE70L/w/IKXopuqq2a1FVEUOytVWmvj+wz&#10;Cc2+TXfXGP+9Wyh4HGbmG2a+7EwtWnK+sqzgeZiAIM6trrhQcDxsBjMQPiBrrC2Tgit5WC4eenPM&#10;tL3wJ7X7UIgIYZ+hgjKEJpPS5yUZ9EPbEEfvZJ3BEKUrpHZ4iXBTy1GSTKTBiuNCiQ2tS8p/9mej&#10;YPaya7/9+/jjK5+c6jQ8Tdvtr1Oq/9it3kAE6sI9/N/eaQVp8prC35v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oYYsYAAADdAAAADwAAAAAAAAAAAAAAAACYAgAAZHJz&#10;L2Rvd25yZXYueG1sUEsFBgAAAAAEAAQA9QAAAIsDAAAAAA==&#10;">
                  <v:textbox>
                    <w:txbxContent>
                      <w:p w:rsidR="00463D1B" w:rsidRPr="007E42CF" w:rsidRDefault="00463D1B" w:rsidP="00463D1B">
                        <w:pPr>
                          <w:spacing w:line="216" w:lineRule="auto"/>
                          <w:jc w:val="center"/>
                          <w:rPr>
                            <w:lang w:val="uk-UA"/>
                          </w:rPr>
                        </w:pPr>
                        <w:r>
                          <w:rPr>
                            <w:lang w:val="uk-UA"/>
                          </w:rPr>
                          <w:t>Санітарно-гігієнічна пі</w:t>
                        </w:r>
                        <w:r>
                          <w:rPr>
                            <w:lang w:val="uk-UA"/>
                          </w:rPr>
                          <w:t>д</w:t>
                        </w:r>
                        <w:r>
                          <w:rPr>
                            <w:lang w:val="uk-UA"/>
                          </w:rPr>
                          <w:t>готовка виробництва</w:t>
                        </w:r>
                      </w:p>
                    </w:txbxContent>
                  </v:textbox>
                </v:shape>
                <v:shape id="Text Box 616" o:spid="_x0000_s1185" type="#_x0000_t202" style="position:absolute;left:5267;top:2576;width:2942;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1Q8IA&#10;AADdAAAADwAAAGRycy9kb3ducmV2LnhtbERPu27CMBTdK/EP1kXqVhyoGtGAQRHqg6kSaZdul/gS&#10;R8TXwXYh/D0ekDoenfdyPdhOnMmH1rGC6SQDQVw73XKj4Of7/WkOIkRkjZ1jUnClAOvV6GGJhXYX&#10;3tG5io1IIRwKVGBi7AspQ23IYpi4njhxB+ctxgR9I7XHSwq3nZxlWS4ttpwaDPa0MVQfqz+r4Lk9&#10;sf36/DX7twO+fEhf5v5YKvU4HsoFiEhD/Bff3Vut4DXL0/70Jj0B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ALVDwgAAAN0AAAAPAAAAAAAAAAAAAAAAAJgCAABkcnMvZG93&#10;bnJldi54bWxQSwUGAAAAAAQABAD1AAAAhwMAAAAA&#10;" fillcolor="#cff">
                  <v:textbox>
                    <w:txbxContent>
                      <w:p w:rsidR="00463D1B" w:rsidRPr="007E42CF" w:rsidRDefault="00463D1B" w:rsidP="00463D1B">
                        <w:pPr>
                          <w:spacing w:line="216" w:lineRule="auto"/>
                          <w:jc w:val="center"/>
                          <w:rPr>
                            <w:lang w:val="uk-UA"/>
                          </w:rPr>
                        </w:pPr>
                        <w:r>
                          <w:rPr>
                            <w:lang w:val="uk-UA"/>
                          </w:rPr>
                          <w:t>Стадія 1. Приготування розчину назоферону</w:t>
                        </w:r>
                      </w:p>
                    </w:txbxContent>
                  </v:textbox>
                </v:shape>
                <v:shape id="Text Box 617" o:spid="_x0000_s1186" type="#_x0000_t202" style="position:absolute;left:5301;top:4014;width:294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Q2MUA&#10;AADdAAAADwAAAGRycy9kb3ducmV2LnhtbESPT2sCMRTE74V+h/AK3jRrxaVujbIU//RUqO3F2+vm&#10;uVncvKxJ1PXbNwWhx2FmfsPMl71txYV8aBwrGI8yEMSV0w3XCr6/1sMXECEia2wdk4IbBVguHh/m&#10;WGh35U+67GItEoRDgQpMjF0hZagMWQwj1xEn7+C8xZikr6X2eE1w28rnLMulxYbTgsGO3gxVx93Z&#10;Kpg0J7Yf2735WR1wupG+zP2xVGrw1JevICL18T98b79rBbMsH8Pfm/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BDYxQAAAN0AAAAPAAAAAAAAAAAAAAAAAJgCAABkcnMv&#10;ZG93bnJldi54bWxQSwUGAAAAAAQABAD1AAAAigMAAAAA&#10;" fillcolor="#cff">
                  <v:textbox>
                    <w:txbxContent>
                      <w:p w:rsidR="00463D1B" w:rsidRPr="007E42CF" w:rsidRDefault="00463D1B" w:rsidP="00463D1B">
                        <w:pPr>
                          <w:spacing w:line="216" w:lineRule="auto"/>
                          <w:ind w:right="-60"/>
                          <w:jc w:val="center"/>
                          <w:rPr>
                            <w:lang w:val="uk-UA"/>
                          </w:rPr>
                        </w:pPr>
                        <w:r>
                          <w:rPr>
                            <w:lang w:val="uk-UA"/>
                          </w:rPr>
                          <w:t>1.1. Фільтрація розчину назоф</w:t>
                        </w:r>
                        <w:r>
                          <w:rPr>
                            <w:lang w:val="uk-UA"/>
                          </w:rPr>
                          <w:t>е</w:t>
                        </w:r>
                        <w:r>
                          <w:rPr>
                            <w:lang w:val="uk-UA"/>
                          </w:rPr>
                          <w:t>рону</w:t>
                        </w:r>
                      </w:p>
                    </w:txbxContent>
                  </v:textbox>
                </v:shape>
                <v:shape id="Text Box 618" o:spid="_x0000_s1187" type="#_x0000_t202" style="position:absolute;left:5267;top:5302;width:2942;height: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6Or8UA&#10;AADdAAAADwAAAGRycy9kb3ducmV2LnhtbESPQWsCMRSE7wX/Q3iF3jRbxUW3Rlmktj0J2l68vW6e&#10;m8XNyzZJdf33jSD0OMzMN8xi1dtWnMmHxrGC51EGgrhyuuFawdfnZjgDESKyxtYxKbhSgNVy8LDA&#10;QrsL7+i8j7VIEA4FKjAxdoWUoTJkMYxcR5y8o/MWY5K+ltrjJcFtK8dZlkuLDacFgx2tDVWn/a9V&#10;MGl+2G7fD+b79YjTN+nL3J9KpZ4e+/IFRKQ+/ofv7Q+tYJ7lY7i9S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o6vxQAAAN0AAAAPAAAAAAAAAAAAAAAAAJgCAABkcnMv&#10;ZG93bnJldi54bWxQSwUGAAAAAAQABAD1AAAAigMAAAAA&#10;" fillcolor="#cff">
                  <v:textbox>
                    <w:txbxContent>
                      <w:p w:rsidR="00463D1B" w:rsidRPr="007E42CF" w:rsidRDefault="00463D1B" w:rsidP="00463D1B">
                        <w:pPr>
                          <w:spacing w:line="216" w:lineRule="auto"/>
                          <w:jc w:val="center"/>
                          <w:rPr>
                            <w:lang w:val="uk-UA"/>
                          </w:rPr>
                        </w:pPr>
                        <w:r>
                          <w:rPr>
                            <w:lang w:val="uk-UA"/>
                          </w:rPr>
                          <w:t>Стадія 2. Наповнення та закупорювання флаконів</w:t>
                        </w:r>
                      </w:p>
                    </w:txbxContent>
                  </v:textbox>
                </v:shape>
                <v:shape id="Text Box 619" o:spid="_x0000_s1188" type="#_x0000_t202" style="position:absolute;left:5267;top:6673;width:2942;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IrNMUA&#10;AADdAAAADwAAAGRycy9kb3ducmV2LnhtbESPQWsCMRSE7wX/Q3iF3jTbiotujbKItj0J2l68vW6e&#10;m8XNyzZJdf33jSD0OMzMN8x82dtWnMmHxrGC51EGgrhyuuFawdfnZjgFESKyxtYxKbhSgOVi8DDH&#10;QrsL7+i8j7VIEA4FKjAxdoWUoTJkMYxcR5y8o/MWY5K+ltrjJcFtK1+yLJcWG04LBjtaGapO+1+r&#10;YNz8sN2+H8z3+oiTN+nL3J9KpZ4e+/IVRKQ+/ofv7Q+tYJblY7i9SU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is0xQAAAN0AAAAPAAAAAAAAAAAAAAAAAJgCAABkcnMv&#10;ZG93bnJldi54bWxQSwUGAAAAAAQABAD1AAAAigMAAAAA&#10;" fillcolor="#cff">
                  <v:textbox>
                    <w:txbxContent>
                      <w:p w:rsidR="00463D1B" w:rsidRPr="007E42CF" w:rsidRDefault="00463D1B" w:rsidP="00463D1B">
                        <w:pPr>
                          <w:spacing w:line="216" w:lineRule="auto"/>
                          <w:ind w:left="-180" w:right="-240"/>
                          <w:jc w:val="center"/>
                          <w:rPr>
                            <w:lang w:val="uk-UA"/>
                          </w:rPr>
                        </w:pPr>
                        <w:r>
                          <w:rPr>
                            <w:lang w:val="uk-UA"/>
                          </w:rPr>
                          <w:t>Стадія 3. Пакування, маркування та підтве</w:t>
                        </w:r>
                        <w:r>
                          <w:rPr>
                            <w:lang w:val="uk-UA"/>
                          </w:rPr>
                          <w:t>р</w:t>
                        </w:r>
                        <w:r>
                          <w:rPr>
                            <w:lang w:val="uk-UA"/>
                          </w:rPr>
                          <w:t>дження</w:t>
                        </w:r>
                      </w:p>
                    </w:txbxContent>
                  </v:textbox>
                </v:shape>
                <v:shape id="Text Box 620" o:spid="_x0000_s1189" type="#_x0000_t202" style="position:absolute;left:5267;top:8068;width:2942;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uzQMYA&#10;AADdAAAADwAAAGRycy9kb3ducmV2LnhtbESPzW7CMBCE70i8g7WVegOn0EYlxaAI8dNTpdJeuG3j&#10;JY6I18F2IX17XKlSj6OZ+UYzX/a2FRfyoXGs4GGcgSCunG64VvD5sRk9gwgRWWPrmBT8UIDlYjiY&#10;Y6Hdld/pso+1SBAOBSowMXaFlKEyZDGMXUecvKPzFmOSvpba4zXBbSsnWZZLiw2nBYMdrQxVp/23&#10;VTBtzmzfdgfztT7i01b6MvenUqn7u758ARGpj//hv/arVjDL8kf4fZOe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uzQMYAAADdAAAADwAAAAAAAAAAAAAAAACYAgAAZHJz&#10;L2Rvd25yZXYueG1sUEsFBgAAAAAEAAQA9QAAAIsDAAAAAA==&#10;" fillcolor="#cff">
                  <v:textbox>
                    <w:txbxContent>
                      <w:p w:rsidR="00463D1B" w:rsidRPr="007E42CF" w:rsidRDefault="00463D1B" w:rsidP="00463D1B">
                        <w:pPr>
                          <w:spacing w:line="216" w:lineRule="auto"/>
                          <w:jc w:val="center"/>
                          <w:rPr>
                            <w:lang w:val="uk-UA"/>
                          </w:rPr>
                        </w:pPr>
                        <w:r>
                          <w:rPr>
                            <w:lang w:val="uk-UA"/>
                          </w:rPr>
                          <w:t>Стадія 3.1. Етикетування флаконів</w:t>
                        </w:r>
                      </w:p>
                    </w:txbxContent>
                  </v:textbox>
                </v:shape>
                <v:shape id="Text Box 621" o:spid="_x0000_s1190" type="#_x0000_t202" style="position:absolute;left:5267;top:9386;width:2942;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W28UA&#10;AADdAAAADwAAAGRycy9kb3ducmV2LnhtbESPT2sCMRTE74V+h/AK3jTbiotujbIU//RU0Pbi7XXz&#10;3CxuXrZJ1PXbNwWhx2FmfsPMl71txYV8aBwreB5lIIgrpxuuFXx9rodTECEia2wdk4IbBVguHh/m&#10;WGh35R1d9rEWCcKhQAUmxq6QMlSGLIaR64iTd3TeYkzS11J7vCa4beVLluXSYsNpwWBHb4aq0/5s&#10;FYybH7Yf24P5Xh1xspG+zP2pVGrw1JevICL18T98b79rBbMsn8Dfm/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xbbxQAAAN0AAAAPAAAAAAAAAAAAAAAAAJgCAABkcnMv&#10;ZG93bnJldi54bWxQSwUGAAAAAAQABAD1AAAAigMAAAAA&#10;" fillcolor="#cff">
                  <v:textbox>
                    <w:txbxContent>
                      <w:p w:rsidR="00463D1B" w:rsidRPr="007E42CF" w:rsidRDefault="00463D1B" w:rsidP="00463D1B">
                        <w:pPr>
                          <w:spacing w:line="216" w:lineRule="auto"/>
                          <w:jc w:val="center"/>
                          <w:rPr>
                            <w:lang w:val="uk-UA"/>
                          </w:rPr>
                        </w:pPr>
                        <w:r>
                          <w:rPr>
                            <w:lang w:val="uk-UA"/>
                          </w:rPr>
                          <w:t>Стадія 3.2. Пакування флаконів у пачки</w:t>
                        </w:r>
                      </w:p>
                    </w:txbxContent>
                  </v:textbox>
                </v:shape>
                <v:shape id="Text Box 622" o:spid="_x0000_s1191" type="#_x0000_t202" style="position:absolute;left:5267;top:10702;width:2942;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WIrMUA&#10;AADdAAAADwAAAGRycy9kb3ducmV2LnhtbESPQWsCMRSE7wX/Q3iCN822pYvdGmUpVnsqqL14e26e&#10;m8XNy5pE3f77piD0OMzMN8xs0dtWXMmHxrGCx0kGgrhyuuFawffuYzwFESKyxtYxKfihAIv54GGG&#10;hXY33tB1G2uRIBwKVGBi7AopQ2XIYpi4jjh5R+ctxiR9LbXHW4LbVj5lWS4tNpwWDHb0bqg6bS9W&#10;wXNzZvu13pvD8ogvK+nL3J9KpUbDvnwDEamP/+F7+1MreM3yHP7epCc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YisxQAAAN0AAAAPAAAAAAAAAAAAAAAAAJgCAABkcnMv&#10;ZG93bnJldi54bWxQSwUGAAAAAAQABAD1AAAAigMAAAAA&#10;" fillcolor="#cff">
                  <v:textbox>
                    <w:txbxContent>
                      <w:p w:rsidR="00463D1B" w:rsidRPr="007E42CF" w:rsidRDefault="00463D1B" w:rsidP="00463D1B">
                        <w:pPr>
                          <w:spacing w:line="216" w:lineRule="auto"/>
                          <w:jc w:val="center"/>
                          <w:rPr>
                            <w:lang w:val="uk-UA"/>
                          </w:rPr>
                        </w:pPr>
                        <w:r>
                          <w:rPr>
                            <w:lang w:val="uk-UA"/>
                          </w:rPr>
                          <w:t>Стадія 3.3. Групове п</w:t>
                        </w:r>
                        <w:r>
                          <w:rPr>
                            <w:lang w:val="uk-UA"/>
                          </w:rPr>
                          <w:t>а</w:t>
                        </w:r>
                        <w:r>
                          <w:rPr>
                            <w:lang w:val="uk-UA"/>
                          </w:rPr>
                          <w:t>кування</w:t>
                        </w:r>
                      </w:p>
                    </w:txbxContent>
                  </v:textbox>
                </v:shape>
                <v:shape id="Text Box 623" o:spid="_x0000_s1192" type="#_x0000_t202" style="position:absolute;left:5267;top:12020;width:294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tN8YA&#10;AADdAAAADwAAAGRycy9kb3ducmV2LnhtbESPzW7CMBCE70i8g7WVeitOQU1LikER4qenSqW9cNvG&#10;SxwRr4PtQvr2uFIljqOZ+UYzW/S2FWfyoXGs4HGUgSCunG64VvD1uX54AREissbWMSn4pQCL+XAw&#10;w0K7C3/QeRdrkSAcClRgYuwKKUNlyGIYuY44eQfnLcYkfS21x0uC21aOsyyXFhtOCwY7Whqqjrsf&#10;q2DSnNi+b/fme3XAp430Ze6PpVL3d335CiJSH2/h//abVjDN8mf4e5Oe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ktN8YAAADdAAAADwAAAAAAAAAAAAAAAACYAgAAZHJz&#10;L2Rvd25yZXYueG1sUEsFBgAAAAAEAAQA9QAAAIsDAAAAAA==&#10;" fillcolor="#cff">
                  <v:textbox>
                    <w:txbxContent>
                      <w:p w:rsidR="00463D1B" w:rsidRPr="007E42CF" w:rsidRDefault="00463D1B" w:rsidP="00463D1B">
                        <w:pPr>
                          <w:spacing w:line="216" w:lineRule="auto"/>
                          <w:jc w:val="center"/>
                          <w:rPr>
                            <w:lang w:val="uk-UA"/>
                          </w:rPr>
                        </w:pPr>
                        <w:r>
                          <w:rPr>
                            <w:lang w:val="uk-UA"/>
                          </w:rPr>
                          <w:t>Карантинне зберігання</w:t>
                        </w:r>
                      </w:p>
                    </w:txbxContent>
                  </v:textbox>
                </v:shape>
                <v:shape id="Text Box 624" o:spid="_x0000_s1193" type="#_x0000_t202" style="position:absolute;left:5267;top:13036;width:2942;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a5RcIA&#10;AADdAAAADwAAAGRycy9kb3ducmV2LnhtbERPu27CMBTdK/EP1kXqVhyoGtGAQRHqg6kSaZdul/gS&#10;R8TXwXYh/D0ekDoenfdyPdhOnMmH1rGC6SQDQVw73XKj4Of7/WkOIkRkjZ1jUnClAOvV6GGJhXYX&#10;3tG5io1IIRwKVGBi7AspQ23IYpi4njhxB+ctxgR9I7XHSwq3nZxlWS4ttpwaDPa0MVQfqz+r4Lk9&#10;sf36/DX7twO+fEhf5v5YKvU4HsoFiEhD/Bff3Vut4DXL09z0Jj0B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rlFwgAAAN0AAAAPAAAAAAAAAAAAAAAAAJgCAABkcnMvZG93&#10;bnJldi54bWxQSwUGAAAAAAQABAD1AAAAhwMAAAAA&#10;" fillcolor="#cff">
                  <v:textbox>
                    <w:txbxContent>
                      <w:p w:rsidR="00463D1B" w:rsidRPr="007E42CF" w:rsidRDefault="00463D1B" w:rsidP="00463D1B">
                        <w:pPr>
                          <w:spacing w:line="216" w:lineRule="auto"/>
                          <w:jc w:val="center"/>
                          <w:rPr>
                            <w:lang w:val="uk-UA"/>
                          </w:rPr>
                        </w:pPr>
                        <w:r>
                          <w:rPr>
                            <w:lang w:val="uk-UA"/>
                          </w:rPr>
                          <w:t>На склад готової проду</w:t>
                        </w:r>
                        <w:r>
                          <w:rPr>
                            <w:lang w:val="uk-UA"/>
                          </w:rPr>
                          <w:t>к</w:t>
                        </w:r>
                        <w:r>
                          <w:rPr>
                            <w:lang w:val="uk-UA"/>
                          </w:rPr>
                          <w:t>ції</w:t>
                        </w:r>
                      </w:p>
                    </w:txbxContent>
                  </v:textbox>
                </v:shape>
                <v:shape id="Text Box 625" o:spid="_x0000_s1194" type="#_x0000_t202" style="position:absolute;left:8802;top:1902;width:272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c3sUA&#10;AADdAAAADwAAAGRycy9kb3ducmV2LnhtbESPQWsCMRSE7wX/Q3iCt5pV6VJXoyxS254KVS/enpvn&#10;ZnHzsk2ibv99Uyj0OMzMN8xy3dtW3MiHxrGCyTgDQVw53XCt4LDfPj6DCBFZY+uYFHxTgPVq8LDE&#10;Qrs7f9JtF2uRIBwKVGBi7AopQ2XIYhi7jjh5Z+ctxiR9LbXHe4LbVk6zLJcWG04LBjvaGKouu6tV&#10;MGu+2H68Hc3p5YxPr9KXub+USo2GfbkAEamP/+G/9rtWMM/yOfy+SU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hzexQAAAN0AAAAPAAAAAAAAAAAAAAAAAJgCAABkcnMv&#10;ZG93bnJldi54bWxQSwUGAAAAAAQABAD1AAAAigMAAAAA&#10;" fillcolor="#cff">
                  <v:textbox>
                    <w:txbxContent>
                      <w:p w:rsidR="00463D1B" w:rsidRPr="00E86332" w:rsidRDefault="00463D1B" w:rsidP="00463D1B">
                        <w:pPr>
                          <w:spacing w:line="216" w:lineRule="auto"/>
                          <w:jc w:val="center"/>
                          <w:rPr>
                            <w:sz w:val="20"/>
                            <w:szCs w:val="20"/>
                            <w:lang w:val="uk-UA"/>
                          </w:rPr>
                        </w:pPr>
                        <w:r w:rsidRPr="00E86332">
                          <w:rPr>
                            <w:sz w:val="20"/>
                            <w:szCs w:val="20"/>
                            <w:lang w:val="uk-UA"/>
                          </w:rPr>
                          <w:t>Контроль зважування маси сировини, температури в</w:t>
                        </w:r>
                        <w:r w:rsidRPr="00E86332">
                          <w:rPr>
                            <w:sz w:val="20"/>
                            <w:szCs w:val="20"/>
                            <w:lang w:val="uk-UA"/>
                          </w:rPr>
                          <w:t>о</w:t>
                        </w:r>
                        <w:r w:rsidRPr="00E86332">
                          <w:rPr>
                            <w:sz w:val="20"/>
                            <w:szCs w:val="20"/>
                            <w:lang w:val="uk-UA"/>
                          </w:rPr>
                          <w:t>ди для ін’єкцій, однор</w:t>
                        </w:r>
                        <w:r>
                          <w:rPr>
                            <w:sz w:val="20"/>
                            <w:szCs w:val="20"/>
                            <w:lang w:val="uk-UA"/>
                          </w:rPr>
                          <w:t>і</w:t>
                        </w:r>
                        <w:r w:rsidRPr="00E86332">
                          <w:rPr>
                            <w:sz w:val="20"/>
                            <w:szCs w:val="20"/>
                            <w:lang w:val="uk-UA"/>
                          </w:rPr>
                          <w:t>дн</w:t>
                        </w:r>
                        <w:r>
                          <w:rPr>
                            <w:sz w:val="20"/>
                            <w:szCs w:val="20"/>
                            <w:lang w:val="uk-UA"/>
                          </w:rPr>
                          <w:t>о</w:t>
                        </w:r>
                        <w:r w:rsidRPr="00E86332">
                          <w:rPr>
                            <w:sz w:val="20"/>
                            <w:szCs w:val="20"/>
                            <w:lang w:val="uk-UA"/>
                          </w:rPr>
                          <w:t>ст</w:t>
                        </w:r>
                        <w:r>
                          <w:rPr>
                            <w:sz w:val="20"/>
                            <w:szCs w:val="20"/>
                            <w:lang w:val="uk-UA"/>
                          </w:rPr>
                          <w:t>і розчину, температури та тривалості стерилізації, т</w:t>
                        </w:r>
                        <w:r>
                          <w:rPr>
                            <w:sz w:val="20"/>
                            <w:szCs w:val="20"/>
                            <w:lang w:val="uk-UA"/>
                          </w:rPr>
                          <w:t>е</w:t>
                        </w:r>
                        <w:r>
                          <w:rPr>
                            <w:sz w:val="20"/>
                            <w:szCs w:val="20"/>
                            <w:lang w:val="uk-UA"/>
                          </w:rPr>
                          <w:t>мператури охолодження, повноти розчинення компонентів, тривалості пер</w:t>
                        </w:r>
                        <w:r>
                          <w:rPr>
                            <w:sz w:val="20"/>
                            <w:szCs w:val="20"/>
                            <w:lang w:val="uk-UA"/>
                          </w:rPr>
                          <w:t>е</w:t>
                        </w:r>
                        <w:r>
                          <w:rPr>
                            <w:sz w:val="20"/>
                            <w:szCs w:val="20"/>
                            <w:lang w:val="uk-UA"/>
                          </w:rPr>
                          <w:t>мішування</w:t>
                        </w:r>
                      </w:p>
                    </w:txbxContent>
                  </v:textbox>
                </v:shape>
                <v:shape id="Text Box 626" o:spid="_x0000_s1195" type="#_x0000_t202" style="position:absolute;left:1906;top:2110;width:2727;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Xtn8MA&#10;AADdAAAADwAAAGRycy9kb3ducmV2LnhtbERPy2rCQBTdF/yH4QpuSp2oJWrqKCIoduej6PaSuSah&#10;mTtxZozp33cWhS4P571YdaYWLTlfWVYwGiYgiHOrKy4UfJ23bzMQPiBrrC2Tgh/ysFr2XhaYafvk&#10;I7WnUIgYwj5DBWUITSalz0sy6Ie2IY7czTqDIUJXSO3wGcNNLcdJkkqDFceGEhvalJR/nx5Gwex9&#10;31795+RwydNbPQ+v03Z3d0oN+t36A0SgLvyL/9x7rWCeTOP++CY+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Xtn8MAAADdAAAADwAAAAAAAAAAAAAAAACYAgAAZHJzL2Rv&#10;d25yZXYueG1sUEsFBgAAAAAEAAQA9QAAAIgDAAAAAA==&#10;">
                  <v:textbox>
                    <w:txbxContent>
                      <w:p w:rsidR="00463D1B" w:rsidRPr="00991FD6" w:rsidRDefault="00463D1B" w:rsidP="00463D1B">
                        <w:pPr>
                          <w:spacing w:line="216" w:lineRule="auto"/>
                          <w:jc w:val="center"/>
                          <w:rPr>
                            <w:sz w:val="20"/>
                            <w:szCs w:val="20"/>
                            <w:lang w:val="uk-UA"/>
                          </w:rPr>
                        </w:pPr>
                        <w:r>
                          <w:rPr>
                            <w:sz w:val="20"/>
                            <w:szCs w:val="20"/>
                            <w:lang w:val="uk-UA"/>
                          </w:rPr>
                          <w:t>Гіпромелоза, вода для ін’єкцій, метилпарагідро</w:t>
                        </w:r>
                        <w:r>
                          <w:rPr>
                            <w:sz w:val="20"/>
                            <w:szCs w:val="20"/>
                            <w:lang w:val="uk-UA"/>
                          </w:rPr>
                          <w:t>к</w:t>
                        </w:r>
                        <w:r>
                          <w:rPr>
                            <w:sz w:val="20"/>
                            <w:szCs w:val="20"/>
                            <w:lang w:val="uk-UA"/>
                          </w:rPr>
                          <w:t>сибензоат, трометомол, трометомолу гідрохлорид, динатрію едетат, калію хлорид, інтерферон α-2b</w:t>
                        </w:r>
                      </w:p>
                    </w:txbxContent>
                  </v:textbox>
                </v:shape>
                <v:shape id="Text Box 627" o:spid="_x0000_s1196" type="#_x0000_t202" style="position:absolute;left:8802;top:4178;width:2727;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GBcYA&#10;AADdAAAADwAAAGRycy9kb3ducmV2LnhtbESPT2sCMRTE74V+h/AKvWnWSrXdGmUR//QkaL14e908&#10;N4ublzVJdfvtTUHocZiZ3zCTWWcbcSEfascKBv0MBHHpdM2Vgv3XsvcGIkRkjY1jUvBLAWbTx4cJ&#10;5tpdeUuXXaxEgnDIUYGJsc2lDKUhi6HvWuLkHZ23GJP0ldQerwluG/mSZSNpsea0YLCluaHytPux&#10;Cob1me1mfTDfiyO+rqQvRv5UKPX81BUfICJ18T98b39qBe/ZeAB/b9IT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WGBcYAAADdAAAADwAAAAAAAAAAAAAAAACYAgAAZHJz&#10;L2Rvd25yZXYueG1sUEsFBgAAAAAEAAQA9QAAAIsDAAAAAA==&#10;" fillcolor="#cff">
                  <v:textbox>
                    <w:txbxContent>
                      <w:p w:rsidR="00463D1B" w:rsidRPr="00E86332" w:rsidRDefault="00463D1B" w:rsidP="00463D1B">
                        <w:pPr>
                          <w:spacing w:line="216" w:lineRule="auto"/>
                          <w:jc w:val="center"/>
                          <w:rPr>
                            <w:sz w:val="20"/>
                            <w:szCs w:val="20"/>
                            <w:lang w:val="uk-UA"/>
                          </w:rPr>
                        </w:pPr>
                        <w:r>
                          <w:rPr>
                            <w:sz w:val="20"/>
                            <w:szCs w:val="20"/>
                            <w:lang w:val="uk-UA"/>
                          </w:rPr>
                          <w:t>Цілісність фільтра до і пі</w:t>
                        </w:r>
                        <w:r>
                          <w:rPr>
                            <w:sz w:val="20"/>
                            <w:szCs w:val="20"/>
                            <w:lang w:val="uk-UA"/>
                          </w:rPr>
                          <w:t>с</w:t>
                        </w:r>
                        <w:r>
                          <w:rPr>
                            <w:sz w:val="20"/>
                            <w:szCs w:val="20"/>
                            <w:lang w:val="uk-UA"/>
                          </w:rPr>
                          <w:t>ля фільтрації</w:t>
                        </w:r>
                      </w:p>
                    </w:txbxContent>
                  </v:textbox>
                </v:shape>
                <v:shape id="Text Box 628" o:spid="_x0000_s1197" type="#_x0000_t202" style="position:absolute;left:8802;top:5133;width:2727;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YcsUA&#10;AADdAAAADwAAAGRycy9kb3ducmV2LnhtbESPS2/CMBCE75X4D9Yi9VYcqMojYFCE+joh8bhwW+Il&#10;jojXwXYh/fd1pUo9jmbmG81i1dlG3MiH2rGC4SADQVw6XXOl4LB/e5qCCBFZY+OYFHxTgNWy97DA&#10;XLs7b+m2i5VIEA45KjAxtrmUoTRkMQxcS5y8s/MWY5K+ktrjPcFtI0dZNpYWa04LBltaGyovuy+r&#10;4Lm+st18HM3p9Ywv79IXY38plHrsd8UcRKQu/of/2p9awSybjOD3TX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xhyxQAAAN0AAAAPAAAAAAAAAAAAAAAAAJgCAABkcnMv&#10;ZG93bnJldi54bWxQSwUGAAAAAAQABAD1AAAAigMAAAAA&#10;" fillcolor="#cff">
                  <v:textbox>
                    <w:txbxContent>
                      <w:p w:rsidR="00463D1B" w:rsidRPr="00E86332" w:rsidRDefault="00463D1B" w:rsidP="00463D1B">
                        <w:pPr>
                          <w:spacing w:line="216" w:lineRule="auto"/>
                          <w:jc w:val="center"/>
                          <w:rPr>
                            <w:sz w:val="20"/>
                            <w:szCs w:val="20"/>
                            <w:lang w:val="uk-UA"/>
                          </w:rPr>
                        </w:pPr>
                        <w:r w:rsidRPr="00E86332">
                          <w:rPr>
                            <w:sz w:val="20"/>
                            <w:szCs w:val="20"/>
                            <w:lang w:val="uk-UA"/>
                          </w:rPr>
                          <w:t>Контроль зважування маси сировини, однорідн</w:t>
                        </w:r>
                        <w:r>
                          <w:rPr>
                            <w:sz w:val="20"/>
                            <w:szCs w:val="20"/>
                            <w:lang w:val="uk-UA"/>
                          </w:rPr>
                          <w:t>о</w:t>
                        </w:r>
                        <w:r w:rsidRPr="00E86332">
                          <w:rPr>
                            <w:sz w:val="20"/>
                            <w:szCs w:val="20"/>
                            <w:lang w:val="uk-UA"/>
                          </w:rPr>
                          <w:t>ст</w:t>
                        </w:r>
                        <w:r>
                          <w:rPr>
                            <w:sz w:val="20"/>
                            <w:szCs w:val="20"/>
                            <w:lang w:val="uk-UA"/>
                          </w:rPr>
                          <w:t>і розчину, температури та тривалості стерилізації, темп</w:t>
                        </w:r>
                        <w:r>
                          <w:rPr>
                            <w:sz w:val="20"/>
                            <w:szCs w:val="20"/>
                            <w:lang w:val="uk-UA"/>
                          </w:rPr>
                          <w:t>е</w:t>
                        </w:r>
                        <w:r>
                          <w:rPr>
                            <w:sz w:val="20"/>
                            <w:szCs w:val="20"/>
                            <w:lang w:val="uk-UA"/>
                          </w:rPr>
                          <w:t>ратури охолодження</w:t>
                        </w:r>
                      </w:p>
                    </w:txbxContent>
                  </v:textbox>
                </v:shape>
                <v:shape id="Text Box 629" o:spid="_x0000_s1198" type="#_x0000_t202" style="position:absolute;left:1906;top:5254;width:2727;height:1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dz6McA&#10;AADdAAAADwAAAGRycy9kb3ducmV2LnhtbESPW2sCMRSE34X+h3CEvkg32ypeVqNIoUXfrC319bA5&#10;e8HNyZqk6/bfN4LQx2FmvmFWm940oiPna8sKnpMUBHFudc2lgq/Pt6c5CB+QNTaWScEvedisHwYr&#10;zLS98gd1x1CKCGGfoYIqhDaT0ucVGfSJbYmjV1hnMETpSqkdXiPcNPIlTafSYM1xocKWXivKz8cf&#10;o2A+2XUnvx8fvvNp0SzCaNa9X5xSj8N+uwQRqA//4Xt7pxUs0tkYbm/iE5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nc+jHAAAA3QAAAA8AAAAAAAAAAAAAAAAAmAIAAGRy&#10;cy9kb3ducmV2LnhtbFBLBQYAAAAABAAEAPUAAACMAwAAAAA=&#10;">
                  <v:textbox>
                    <w:txbxContent>
                      <w:p w:rsidR="00463D1B" w:rsidRPr="00E86332" w:rsidRDefault="00463D1B" w:rsidP="00463D1B">
                        <w:pPr>
                          <w:spacing w:line="216" w:lineRule="auto"/>
                          <w:jc w:val="center"/>
                          <w:rPr>
                            <w:sz w:val="20"/>
                            <w:szCs w:val="20"/>
                            <w:lang w:val="uk-UA"/>
                          </w:rPr>
                        </w:pPr>
                        <w:r>
                          <w:rPr>
                            <w:sz w:val="20"/>
                            <w:szCs w:val="20"/>
                            <w:lang w:val="uk-UA"/>
                          </w:rPr>
                          <w:t>Флакони 6 мл стерильні, насоси дозатори стерильні із складу та розчин назоф</w:t>
                        </w:r>
                        <w:r>
                          <w:rPr>
                            <w:sz w:val="20"/>
                            <w:szCs w:val="20"/>
                            <w:lang w:val="uk-UA"/>
                          </w:rPr>
                          <w:t>е</w:t>
                        </w:r>
                        <w:r>
                          <w:rPr>
                            <w:sz w:val="20"/>
                            <w:szCs w:val="20"/>
                            <w:lang w:val="uk-UA"/>
                          </w:rPr>
                          <w:t>рону із стадії 1</w:t>
                        </w:r>
                      </w:p>
                    </w:txbxContent>
                  </v:textbox>
                </v:shape>
                <v:shape id="Text Box 630" o:spid="_x0000_s1199" type="#_x0000_t202" style="position:absolute;left:8802;top:7773;width:2727;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lncUA&#10;AADdAAAADwAAAGRycy9kb3ducmV2LnhtbESPQU8CMRSE7yb+h+aZcJMugigLhWwIIicSgYu3x/ax&#10;3bB9XdsK67+3JiYcJzPzTWa26GwjLuRD7VjBoJ+BIC6drrlScNi/Pb6CCBFZY+OYFPxQgMX8/m6G&#10;uXZX/qDLLlYiQTjkqMDE2OZShtKQxdB3LXHyTs5bjEn6SmqP1wS3jXzKsrG0WHNaMNjS0lB53n1b&#10;BcP6i+32/dMcVyd8XktfjP25UKr30BVTEJG6eAv/tzdawSR7GcHfm/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4iWdxQAAAN0AAAAPAAAAAAAAAAAAAAAAAJgCAABkcnMv&#10;ZG93bnJldi54bWxQSwUGAAAAAAQABAD1AAAAigMAAAAA&#10;" fillcolor="#cff">
                  <v:textbox>
                    <w:txbxContent>
                      <w:p w:rsidR="00463D1B" w:rsidRPr="00E86332" w:rsidRDefault="00463D1B" w:rsidP="00463D1B">
                        <w:pPr>
                          <w:spacing w:line="216" w:lineRule="auto"/>
                          <w:jc w:val="center"/>
                          <w:rPr>
                            <w:sz w:val="20"/>
                            <w:szCs w:val="20"/>
                            <w:lang w:val="uk-UA"/>
                          </w:rPr>
                        </w:pPr>
                        <w:r w:rsidRPr="00E86332">
                          <w:rPr>
                            <w:sz w:val="20"/>
                            <w:szCs w:val="20"/>
                            <w:lang w:val="uk-UA"/>
                          </w:rPr>
                          <w:t>Контроль зважування маси сировини, однор</w:t>
                        </w:r>
                        <w:r>
                          <w:rPr>
                            <w:sz w:val="20"/>
                            <w:szCs w:val="20"/>
                            <w:lang w:val="uk-UA"/>
                          </w:rPr>
                          <w:t>і</w:t>
                        </w:r>
                        <w:r w:rsidRPr="00E86332">
                          <w:rPr>
                            <w:sz w:val="20"/>
                            <w:szCs w:val="20"/>
                            <w:lang w:val="uk-UA"/>
                          </w:rPr>
                          <w:t>дн</w:t>
                        </w:r>
                        <w:r>
                          <w:rPr>
                            <w:sz w:val="20"/>
                            <w:szCs w:val="20"/>
                            <w:lang w:val="uk-UA"/>
                          </w:rPr>
                          <w:t>о</w:t>
                        </w:r>
                        <w:r w:rsidRPr="00E86332">
                          <w:rPr>
                            <w:sz w:val="20"/>
                            <w:szCs w:val="20"/>
                            <w:lang w:val="uk-UA"/>
                          </w:rPr>
                          <w:t>ст</w:t>
                        </w:r>
                        <w:r>
                          <w:rPr>
                            <w:sz w:val="20"/>
                            <w:szCs w:val="20"/>
                            <w:lang w:val="uk-UA"/>
                          </w:rPr>
                          <w:t>і розчину, температури та тривалості стерилізації, темп</w:t>
                        </w:r>
                        <w:r>
                          <w:rPr>
                            <w:sz w:val="20"/>
                            <w:szCs w:val="20"/>
                            <w:lang w:val="uk-UA"/>
                          </w:rPr>
                          <w:t>е</w:t>
                        </w:r>
                        <w:r>
                          <w:rPr>
                            <w:sz w:val="20"/>
                            <w:szCs w:val="20"/>
                            <w:lang w:val="uk-UA"/>
                          </w:rPr>
                          <w:t>ратури охолодження</w:t>
                        </w:r>
                      </w:p>
                    </w:txbxContent>
                  </v:textbox>
                </v:shape>
                <v:shape id="Text Box 631" o:spid="_x0000_s1200" type="#_x0000_t202" style="position:absolute;left:8802;top:9168;width:2727;height:1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6ABsUA&#10;AADdAAAADwAAAGRycy9kb3ducmV2LnhtbESPQWsCMRSE74L/ITzBW822orZboyyibU+C1ou3181z&#10;s7h52SZRt/++KRQ8DjPzDTNfdrYRV/KhdqzgcZSBIC6drrlScPjcPDyDCBFZY+OYFPxQgOWi35tj&#10;rt2Nd3Tdx0okCIccFZgY21zKUBqyGEauJU7eyXmLMUlfSe3xluC2kU9ZNpUWa04LBltaGSrP+4tV&#10;MK6/2W7fj+ZrfcLJm/TF1J8LpYaDrngFEamL9/B/+0MreMlmE/h7k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roAGxQAAAN0AAAAPAAAAAAAAAAAAAAAAAJgCAABkcnMv&#10;ZG93bnJldi54bWxQSwUGAAAAAAQABAD1AAAAigMAAAAA&#10;" fillcolor="#cff">
                  <v:textbox>
                    <w:txbxContent>
                      <w:p w:rsidR="00463D1B" w:rsidRPr="00E86332" w:rsidRDefault="00463D1B" w:rsidP="00463D1B">
                        <w:pPr>
                          <w:spacing w:line="216" w:lineRule="auto"/>
                          <w:jc w:val="center"/>
                          <w:rPr>
                            <w:sz w:val="20"/>
                            <w:szCs w:val="20"/>
                            <w:lang w:val="uk-UA"/>
                          </w:rPr>
                        </w:pPr>
                        <w:r>
                          <w:rPr>
                            <w:sz w:val="20"/>
                            <w:szCs w:val="20"/>
                            <w:lang w:val="uk-UA"/>
                          </w:rPr>
                          <w:t>Маркування пачок, компл</w:t>
                        </w:r>
                        <w:r>
                          <w:rPr>
                            <w:sz w:val="20"/>
                            <w:szCs w:val="20"/>
                            <w:lang w:val="uk-UA"/>
                          </w:rPr>
                          <w:t>е</w:t>
                        </w:r>
                        <w:r>
                          <w:rPr>
                            <w:sz w:val="20"/>
                            <w:szCs w:val="20"/>
                            <w:lang w:val="uk-UA"/>
                          </w:rPr>
                          <w:t>ктність пачок, правильність та чіткість номера серії і т</w:t>
                        </w:r>
                        <w:r>
                          <w:rPr>
                            <w:sz w:val="20"/>
                            <w:szCs w:val="20"/>
                            <w:lang w:val="uk-UA"/>
                          </w:rPr>
                          <w:t>е</w:t>
                        </w:r>
                        <w:r>
                          <w:rPr>
                            <w:sz w:val="20"/>
                            <w:szCs w:val="20"/>
                            <w:lang w:val="uk-UA"/>
                          </w:rPr>
                          <w:t>рміну придатності, якість пакування</w:t>
                        </w:r>
                      </w:p>
                    </w:txbxContent>
                  </v:textbox>
                </v:shape>
                <v:shape id="Text Box 632" o:spid="_x0000_s1201" type="#_x0000_t202" style="position:absolute;left:8802;top:10505;width:2727;height:1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eccYA&#10;AADdAAAADwAAAGRycy9kb3ducmV2LnhtbESPzW7CMBCE70i8g7WVeitOQU1LikER4qenSqW9cNvG&#10;SxwRr4PtQvr2uFIljqOZ+UYzW/S2FWfyoXGs4HGUgSCunG64VvD1uX54AREissbWMSn4pQCL+XAw&#10;w0K7C3/QeRdrkSAcClRgYuwKKUNlyGIYuY44eQfnLcYkfS21x0uC21aOsyyXFhtOCwY7Whqqjrsf&#10;q2DSnNi+b/fme3XAp430Ze6PpVL3d335CiJSH2/h//abVjDNnnP4e5Oe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weccYAAADdAAAADwAAAAAAAAAAAAAAAACYAgAAZHJz&#10;L2Rvd25yZXYueG1sUEsFBgAAAAAEAAQA9QAAAIsDAAAAAA==&#10;" fillcolor="#cff">
                  <v:textbox>
                    <w:txbxContent>
                      <w:p w:rsidR="00463D1B" w:rsidRPr="00E86332" w:rsidRDefault="00463D1B" w:rsidP="00463D1B">
                        <w:pPr>
                          <w:spacing w:line="216" w:lineRule="auto"/>
                          <w:jc w:val="center"/>
                          <w:rPr>
                            <w:sz w:val="20"/>
                            <w:szCs w:val="20"/>
                            <w:lang w:val="uk-UA"/>
                          </w:rPr>
                        </w:pPr>
                        <w:r>
                          <w:rPr>
                            <w:sz w:val="20"/>
                            <w:szCs w:val="20"/>
                            <w:lang w:val="uk-UA"/>
                          </w:rPr>
                          <w:t>Маркування етикеток, правильність та чіткість ном</w:t>
                        </w:r>
                        <w:r>
                          <w:rPr>
                            <w:sz w:val="20"/>
                            <w:szCs w:val="20"/>
                            <w:lang w:val="uk-UA"/>
                          </w:rPr>
                          <w:t>е</w:t>
                        </w:r>
                        <w:r>
                          <w:rPr>
                            <w:sz w:val="20"/>
                            <w:szCs w:val="20"/>
                            <w:lang w:val="uk-UA"/>
                          </w:rPr>
                          <w:t>ра серії і терміну придатн</w:t>
                        </w:r>
                        <w:r>
                          <w:rPr>
                            <w:sz w:val="20"/>
                            <w:szCs w:val="20"/>
                            <w:lang w:val="uk-UA"/>
                          </w:rPr>
                          <w:t>о</w:t>
                        </w:r>
                        <w:r>
                          <w:rPr>
                            <w:sz w:val="20"/>
                            <w:szCs w:val="20"/>
                            <w:lang w:val="uk-UA"/>
                          </w:rPr>
                          <w:t>сті, комплектність та якість пакування</w:t>
                        </w:r>
                      </w:p>
                    </w:txbxContent>
                  </v:textbox>
                </v:shape>
                <v:shape id="Text Box 633" o:spid="_x0000_s1202" type="#_x0000_t202" style="position:absolute;left:8802;top:11927;width:2727;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C76sUA&#10;AADdAAAADwAAAGRycy9kb3ducmV2LnhtbESPQWsCMRSE7wX/Q3iCt5ptpdpujbKIrT0JWi/eXjfP&#10;zeLmZZukuv57IxQ8DjPzDTOdd7YRJ/KhdqzgaZiBIC6drrlSsPv+eHwFESKyxsYxKbhQgPms9zDF&#10;XLszb+i0jZVIEA45KjAxtrmUoTRkMQxdS5y8g/MWY5K+ktrjOcFtI5+zbCwt1pwWDLa0MFQet39W&#10;waj+Zbte7c3P8oAvn9IXY38slBr0u+IdRKQu3sP/7S+t4C2bTOD2Jj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LvqxQAAAN0AAAAPAAAAAAAAAAAAAAAAAJgCAABkcnMv&#10;ZG93bnJldi54bWxQSwUGAAAAAAQABAD1AAAAigMAAAAA&#10;" fillcolor="#cff">
                  <v:textbox>
                    <w:txbxContent>
                      <w:p w:rsidR="00463D1B" w:rsidRPr="00E86332" w:rsidRDefault="00463D1B" w:rsidP="00463D1B">
                        <w:pPr>
                          <w:spacing w:line="216" w:lineRule="auto"/>
                          <w:jc w:val="center"/>
                          <w:rPr>
                            <w:sz w:val="20"/>
                            <w:szCs w:val="20"/>
                            <w:lang w:val="uk-UA"/>
                          </w:rPr>
                        </w:pPr>
                        <w:r>
                          <w:rPr>
                            <w:sz w:val="20"/>
                            <w:szCs w:val="20"/>
                            <w:lang w:val="uk-UA"/>
                          </w:rPr>
                          <w:t>Контроль згідно з АНД на ЛЗ «Назоферон»</w:t>
                        </w:r>
                      </w:p>
                    </w:txbxContent>
                  </v:textbox>
                </v:shape>
                <v:shape id="Text Box 634" o:spid="_x0000_s1203" type="#_x0000_t202" style="position:absolute;left:1906;top:8245;width:2727;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hmcMA&#10;AADdAAAADwAAAGRycy9kb3ducmV2LnhtbERPy2rCQBTdF/yH4QpuSp2oJWrqKCIoduej6PaSuSah&#10;mTtxZozp33cWhS4P571YdaYWLTlfWVYwGiYgiHOrKy4UfJ23bzMQPiBrrC2Tgh/ysFr2XhaYafvk&#10;I7WnUIgYwj5DBWUITSalz0sy6Ie2IY7czTqDIUJXSO3wGcNNLcdJkkqDFceGEhvalJR/nx5Gwex9&#10;31795+RwydNbPQ+v03Z3d0oN+t36A0SgLvyL/9x7rWCeTOPc+CY+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PhmcMAAADdAAAADwAAAAAAAAAAAAAAAACYAgAAZHJzL2Rv&#10;d25yZXYueG1sUEsFBgAAAAAEAAQA9QAAAIgDAAAAAA==&#10;">
                  <v:textbox>
                    <w:txbxContent>
                      <w:p w:rsidR="00463D1B" w:rsidRPr="00E86332" w:rsidRDefault="00463D1B" w:rsidP="00463D1B">
                        <w:pPr>
                          <w:spacing w:line="216" w:lineRule="auto"/>
                          <w:jc w:val="center"/>
                          <w:rPr>
                            <w:sz w:val="20"/>
                            <w:szCs w:val="20"/>
                            <w:lang w:val="uk-UA"/>
                          </w:rPr>
                        </w:pPr>
                        <w:r>
                          <w:rPr>
                            <w:sz w:val="20"/>
                            <w:szCs w:val="20"/>
                            <w:lang w:val="uk-UA"/>
                          </w:rPr>
                          <w:t>Етикетки-самоклейки</w:t>
                        </w:r>
                      </w:p>
                    </w:txbxContent>
                  </v:textbox>
                </v:shape>
                <v:shape id="Text Box 635" o:spid="_x0000_s1204" type="#_x0000_t202" style="position:absolute;left:1881;top:9462;width:2727;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EAsYA&#10;AADdAAAADwAAAGRycy9kb3ducmV2LnhtbESPQWvCQBSE7wX/w/KEXkrdWEVNdJVSqNibxtJeH9ln&#10;Esy+jbvbmP77bkHwOMzMN8xq05tGdOR8bVnBeJSAIC6srrlU8Hl8f16A8AFZY2OZFPySh8168LDC&#10;TNsrH6jLQykihH2GCqoQ2kxKX1Rk0I9sSxy9k3UGQ5SulNrhNcJNI1+SZCYN1hwXKmzpraLinP8Y&#10;BYvprvv2H5P9VzE7NWl4mnfbi1Pqcdi/LkEE6sM9fGvvtII0mafw/yY+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9EAsYAAADdAAAADwAAAAAAAAAAAAAAAACYAgAAZHJz&#10;L2Rvd25yZXYueG1sUEsFBgAAAAAEAAQA9QAAAIsDAAAAAA==&#10;">
                  <v:textbox>
                    <w:txbxContent>
                      <w:p w:rsidR="00463D1B" w:rsidRPr="00E86332" w:rsidRDefault="00463D1B" w:rsidP="00463D1B">
                        <w:pPr>
                          <w:spacing w:line="216" w:lineRule="auto"/>
                          <w:jc w:val="center"/>
                          <w:rPr>
                            <w:sz w:val="20"/>
                            <w:szCs w:val="20"/>
                            <w:lang w:val="uk-UA"/>
                          </w:rPr>
                        </w:pPr>
                        <w:r>
                          <w:rPr>
                            <w:sz w:val="20"/>
                            <w:szCs w:val="20"/>
                            <w:lang w:val="uk-UA"/>
                          </w:rPr>
                          <w:t>Пачки, інструкції до мед</w:t>
                        </w:r>
                        <w:r>
                          <w:rPr>
                            <w:sz w:val="20"/>
                            <w:szCs w:val="20"/>
                            <w:lang w:val="uk-UA"/>
                          </w:rPr>
                          <w:t>и</w:t>
                        </w:r>
                        <w:r>
                          <w:rPr>
                            <w:sz w:val="20"/>
                            <w:szCs w:val="20"/>
                            <w:lang w:val="uk-UA"/>
                          </w:rPr>
                          <w:t>чного застосування</w:t>
                        </w:r>
                      </w:p>
                    </w:txbxContent>
                  </v:textbox>
                </v:shape>
                <v:shape id="Text Box 636" o:spid="_x0000_s1205" type="#_x0000_t202" style="position:absolute;left:1906;top:10777;width:2727;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CduMMA&#10;AADdAAAADwAAAGRycy9kb3ducmV2LnhtbERPy2oCMRTdC/2HcAtuRDO1xY7jRCkFi921VnR7mdx5&#10;4ORmmsRx+vfNQnB5OO98M5hW9OR8Y1nB0ywBQVxY3XCl4PCznaYgfEDW2FomBX/kYbN+GOWYaXvl&#10;b+r3oRIxhH2GCuoQukxKX9Rk0M9sRxy50jqDIUJXSe3wGsNNK+dJspAGG44NNXb0XlNx3l+MgvRl&#10;15/85/PXsViU7TJMXvuPX6fU+HF4W4EINIS7+ObeaQXLJI3745v4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CduMMAAADdAAAADwAAAAAAAAAAAAAAAACYAgAAZHJzL2Rv&#10;d25yZXYueG1sUEsFBgAAAAAEAAQA9QAAAIgDAAAAAA==&#10;">
                  <v:textbox>
                    <w:txbxContent>
                      <w:p w:rsidR="00463D1B" w:rsidRPr="00E86332" w:rsidRDefault="00463D1B" w:rsidP="00463D1B">
                        <w:pPr>
                          <w:spacing w:line="216" w:lineRule="auto"/>
                          <w:jc w:val="center"/>
                          <w:rPr>
                            <w:sz w:val="20"/>
                            <w:szCs w:val="20"/>
                            <w:lang w:val="uk-UA"/>
                          </w:rPr>
                        </w:pPr>
                        <w:r>
                          <w:rPr>
                            <w:sz w:val="20"/>
                            <w:szCs w:val="20"/>
                            <w:lang w:val="uk-UA"/>
                          </w:rPr>
                          <w:t>Етикетки для групового пакування, ящик</w:t>
                        </w:r>
                      </w:p>
                    </w:txbxContent>
                  </v:textbox>
                </v:shape>
                <v:shape id="AutoShape 637" o:spid="_x0000_s1206" type="#_x0000_t32" style="position:absolute;left:6750;top:2012;width:0;height:5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JZr8YAAADdAAAADwAAAGRycy9kb3ducmV2LnhtbESPT2vCQBTE74LfYXmF3nQTD8WkrlIK&#10;SrF48A+hvT2yr0lo9m3YXTX66V1B8DjMzG+Y2aI3rTiR841lBek4AUFcWt1wpeCwX46mIHxA1tha&#10;JgUX8rCYDwczzLU985ZOu1CJCGGfo4I6hC6X0pc1GfRj2xFH7886gyFKV0nt8BzhppWTJHmTBhuO&#10;CzV29FlT+b87GgU/39mxuBQbWhdptv5FZ/x1v1Lq9aX/eAcRqA/P8KP9pRVkyTSF+5v4BO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CWa/GAAAA3QAAAA8AAAAAAAAA&#10;AAAAAAAAoQIAAGRycy9kb3ducmV2LnhtbFBLBQYAAAAABAAEAPkAAACUAwAAAAA=&#10;">
                  <v:stroke endarrow="block"/>
                </v:shape>
                <v:shape id="AutoShape 638" o:spid="_x0000_s1207" type="#_x0000_t32" style="position:absolute;left:6750;top:7589;width:0;height:4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DH2MYAAADdAAAADwAAAGRycy9kb3ducmV2LnhtbESPT2vCQBTE74V+h+UVems2ehATXaUU&#10;FLH04B+C3h7ZZxLMvg27q8Z+erdQ8DjMzG+Y6bw3rbiS841lBYMkBUFcWt1wpWC/W3yMQfiArLG1&#10;TAru5GE+e32ZYq7tjTd03YZKRAj7HBXUIXS5lL6syaBPbEccvZN1BkOUrpLa4S3CTSuHaTqSBhuO&#10;CzV29FVTed5ejILDd3Yp7sUPrYtBtj6iM/53t1Tq/a3/nIAI1Idn+L+90gqydDyEvzfxCc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Qx9jGAAAA3QAAAA8AAAAAAAAA&#10;AAAAAAAAoQIAAGRycy9kb3ducmV2LnhtbFBLBQYAAAAABAAEAPkAAACUAwAAAAA=&#10;">
                  <v:stroke endarrow="block"/>
                </v:shape>
                <v:shape id="AutoShape 639" o:spid="_x0000_s1208" type="#_x0000_t32" style="position:absolute;left:6750;top:6220;width:0;height:4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xiQ8YAAADdAAAADwAAAGRycy9kb3ducmV2LnhtbESPQWvCQBSE74L/YXlCb7qxBTHRVaTQ&#10;Uiw9qCXo7ZF9JsHs27C7avTXdwWhx2FmvmHmy8404kLO15YVjEcJCOLC6ppLBb+7j+EUhA/IGhvL&#10;pOBGHpaLfm+OmbZX3tBlG0oRIewzVFCF0GZS+qIig35kW+LoHa0zGKJ0pdQOrxFuGvmaJBNpsOa4&#10;UGFL7xUVp+3ZKNh/p+f8lv/QOh+n6wM64++7T6VeBt1qBiJQF/7Dz/aXVpAm0zd4vIlP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cYkPGAAAA3QAAAA8AAAAAAAAA&#10;AAAAAAAAoQIAAGRycy9kb3ducmV2LnhtbFBLBQYAAAAABAAEAPkAAACUAwAAAAA=&#10;">
                  <v:stroke endarrow="block"/>
                </v:shape>
                <v:shape id="AutoShape 640" o:spid="_x0000_s1209" type="#_x0000_t32" style="position:absolute;left:6741;top:4914;width:0;height:4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X6N8YAAADdAAAADwAAAGRycy9kb3ducmV2LnhtbESPQWvCQBSE74L/YXlCb7qxFDHRVaTQ&#10;Uiw9qCXo7ZF9JsHs27C7avTXdwWhx2FmvmHmy8404kLO15YVjEcJCOLC6ppLBb+7j+EUhA/IGhvL&#10;pOBGHpaLfm+OmbZX3tBlG0oRIewzVFCF0GZS+qIig35kW+LoHa0zGKJ0pdQOrxFuGvmaJBNpsOa4&#10;UGFL7xUVp+3ZKNh/p+f8lv/QOh+n6wM64++7T6VeBt1qBiJQF/7Dz/aXVpAm0zd4vIlP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1+jfGAAAA3QAAAA8AAAAAAAAA&#10;AAAAAAAAoQIAAGRycy9kb3ducmV2LnhtbFBLBQYAAAAABAAEAPkAAACUAwAAAAA=&#10;">
                  <v:stroke endarrow="block"/>
                </v:shape>
                <v:shape id="AutoShape 641" o:spid="_x0000_s1210" type="#_x0000_t32" style="position:absolute;left:6747;top:3274;width:0;height:7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lfrMYAAADdAAAADwAAAGRycy9kb3ducmV2LnhtbESPQWvCQBSE74L/YXlCb7qxUDHRVaTQ&#10;Uiw9qCXo7ZF9JsHs27C7avTXdwWhx2FmvmHmy8404kLO15YVjEcJCOLC6ppLBb+7j+EUhA/IGhvL&#10;pOBGHpaLfm+OmbZX3tBlG0oRIewzVFCF0GZS+qIig35kW+LoHa0zGKJ0pdQOrxFuGvmaJBNpsOa4&#10;UGFL7xUVp+3ZKNh/p+f8lv/QOh+n6wM64++7T6VeBt1qBiJQF/7Dz/aXVpAm0zd4vIlP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5X6zGAAAA3QAAAA8AAAAAAAAA&#10;AAAAAAAAoQIAAGRycy9kb3ducmV2LnhtbFBLBQYAAAAABAAEAPkAAACUAwAAAAA=&#10;">
                  <v:stroke endarrow="block"/>
                </v:shape>
                <v:shape id="AutoShape 642" o:spid="_x0000_s1211" type="#_x0000_t32" style="position:absolute;left:6792;top:10085;width:0;height:6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vB28YAAADdAAAADwAAAGRycy9kb3ducmV2LnhtbESPQWvCQBSE7wX/w/KE3pqNHsSkrlIK&#10;ilg8qCW0t0f2mQSzb8PuqtFf7xYKHoeZ+YaZLXrTigs531hWMEpSEMSl1Q1XCr4Py7cpCB+QNbaW&#10;ScGNPCzmg5cZ5tpeeUeXfahEhLDPUUEdQpdL6cuaDPrEdsTRO1pnMETpKqkdXiPctHKcphNpsOG4&#10;UGNHnzWVp/3ZKPj5ys7FrdjSphhlm190xt8PK6Veh/3HO4hAfXiG/9trrSBLpxP4exOfgJ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rwdvGAAAA3QAAAA8AAAAAAAAA&#10;AAAAAAAAoQIAAGRycy9kb3ducmV2LnhtbFBLBQYAAAAABAAEAPkAAACUAwAAAAA=&#10;">
                  <v:stroke endarrow="block"/>
                </v:shape>
                <v:shape id="AutoShape 643" o:spid="_x0000_s1212" type="#_x0000_t32" style="position:absolute;left:6792;top:11400;width:0;height: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dkQMYAAADdAAAADwAAAGRycy9kb3ducmV2LnhtbESPQWvCQBSE74L/YXlCb7qxh2qiq0ih&#10;pVh6UEvQ2yP7TILZt2F31eiv7wpCj8PMfMPMl51pxIWcry0rGI8SEMSF1TWXCn53H8MpCB+QNTaW&#10;ScGNPCwX/d4cM22vvKHLNpQiQthnqKAKoc2k9EVFBv3ItsTRO1pnMETpSqkdXiPcNPI1Sd6kwZrj&#10;QoUtvVdUnLZno2D/nZ7zW/5D63ycrg/ojL/vPpV6GXSrGYhAXfgPP9tfWkGaTCfweBOf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nZEDGAAAA3QAAAA8AAAAAAAAA&#10;AAAAAAAAoQIAAGRycy9kb3ducmV2LnhtbFBLBQYAAAAABAAEAPkAAACUAwAAAAA=&#10;">
                  <v:stroke endarrow="block"/>
                </v:shape>
                <v:shape id="AutoShape 644" o:spid="_x0000_s1213" type="#_x0000_t32" style="position:absolute;left:6792;top:8766;width:0;height: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jwMsQAAADdAAAADwAAAGRycy9kb3ducmV2LnhtbERPu2rDMBTdC/0HcQPZGjkdiu1ECSXQ&#10;Uhw65IFJt4t1a5taV0ZSYrtfHw2FjofzXm9H04kbOd9aVrBcJCCIK6tbrhWcT29PKQgfkDV2lknB&#10;RB62m8eHNebaDnyg2zHUIoawz1FBE0KfS+mrhgz6he2JI/dtncEQoauldjjEcNPJ5yR5kQZbjg0N&#10;9rRrqPo5Xo2Cyz67llP5SUW5zIovdMb/nt6Vms/G1xWIQGP4F/+5P7SCLEnj3PgmPgG5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uPAyxAAAAN0AAAAPAAAAAAAAAAAA&#10;AAAAAKECAABkcnMvZG93bnJldi54bWxQSwUGAAAAAAQABAD5AAAAkgMAAAAA&#10;">
                  <v:stroke endarrow="block"/>
                </v:shape>
                <v:shape id="AutoShape 645" o:spid="_x0000_s1214" type="#_x0000_t32" style="position:absolute;left:6792;top:12417;width:0;height: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VqcYAAADdAAAADwAAAGRycy9kb3ducmV2LnhtbESPT4vCMBTE78J+h/AWvGnqHsR2jbIs&#10;7CKKB/9Q1tujebZlm5eSRK1+eiMIHoeZ+Q0znXemEWdyvrasYDRMQBAXVtdcKtjvfgYTED4ga2ws&#10;k4IreZjP3npTzLS98IbO21CKCGGfoYIqhDaT0hcVGfRD2xJH72idwRClK6V2eIlw08iPJBlLgzXH&#10;hQpb+q6o+N+ejIK/VXrKr/malvkoXR7QGX/b/SrVf+++PkEE6sIr/GwvtII0maTweBOfgJ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0VanGAAAA3QAAAA8AAAAAAAAA&#10;AAAAAAAAoQIAAGRycy9kb3ducmV2LnhtbFBLBQYAAAAABAAEAPkAAACUAwAAAAA=&#10;">
                  <v:stroke endarrow="block"/>
                </v:shape>
                <v:shape id="AutoShape 646" o:spid="_x0000_s1215" type="#_x0000_t32" style="position:absolute;left:4633;top:2937;width:6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dq6cQAAADdAAAADwAAAGRycy9kb3ducmV2LnhtbERPz2vCMBS+C/sfwhvspqk7DNsZZQw2&#10;RoeHVSnu9miebbF5KUm07f765SB4/Ph+r7ej6cSVnG8tK1guEhDEldUt1woO+4/5CoQPyBo7y6Rg&#10;Ig/bzcNsjZm2A//QtQi1iCHsM1TQhNBnUvqqIYN+YXviyJ2sMxgidLXUDocYbjr5nCQv0mDLsaHB&#10;nt4bqs7FxSg4fqeXcip3lJfLNP9FZ/zf/lOpp8fx7RVEoDHcxTf3l1aQJmncH9/EJ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F2rpxAAAAN0AAAAPAAAAAAAAAAAA&#10;AAAAAKECAABkcnMvZG93bnJldi54bWxQSwUGAAAAAAQABAD5AAAAkgMAAAAA&#10;">
                  <v:stroke endarrow="block"/>
                </v:shape>
                <v:shape id="AutoShape 647" o:spid="_x0000_s1216" type="#_x0000_t32" style="position:absolute;left:4633;top:5765;width:6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vPcsYAAADdAAAADwAAAGRycy9kb3ducmV2LnhtbESPQWvCQBSE74L/YXmCN93EgzTRVUqh&#10;RSw9qCXU2yP7TILZt2F31dhf7xYKHoeZ+YZZrnvTiis531hWkE4TEMSl1Q1XCr4P75MXED4ga2wt&#10;k4I7eVivhoMl5treeEfXfahEhLDPUUEdQpdL6cuaDPqp7Yijd7LOYIjSVVI7vEW4aeUsSebSYMNx&#10;ocaO3moqz/uLUfDzmV2Ke/FF2yLNtkd0xv8ePpQaj/rXBYhAfXiG/9sbrSBLshT+3sQnIF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bz3LGAAAA3QAAAA8AAAAAAAAA&#10;AAAAAAAAoQIAAGRycy9kb3ducmV2LnhtbFBLBQYAAAAABAAEAPkAAACUAwAAAAA=&#10;">
                  <v:stroke endarrow="block"/>
                </v:shape>
                <v:shape id="AutoShape 648" o:spid="_x0000_s1217" type="#_x0000_t32" style="position:absolute;left:8209;top:12214;width:5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h+ncUAAADdAAAADwAAAGRycy9kb3ducmV2LnhtbESPzWrCQBSF9wXfYbhCN0EnzaLV6Bgk&#10;RHDRRbVduLxkrkkwcydkJpq+fSdQcHk4Px9nm42mFXfqXWNZwdsyBkFcWt1wpeDn+7BYgXAeWWNr&#10;mRT8koNsN3vZYqrtg090P/tKhBF2KSqove9SKV1Zk0G3tB1x8K62N+iD7Cupe3yEcdPKJI7fpcGG&#10;A6HGjvKaytt5MBM3Gkhfiq+o8IdjMuTlx2exUup1Pu43IDyN/hn+bx+1gnW8TmB6E56A3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h+ncUAAADdAAAADwAAAAAAAAAA&#10;AAAAAAChAgAAZHJzL2Rvd25yZXYueG1sUEsFBgAAAAAEAAQA+QAAAJMDAAAAAA==&#10;">
                  <v:stroke startarrow="block"/>
                </v:shape>
                <v:shape id="AutoShape 649" o:spid="_x0000_s1218" type="#_x0000_t32" style="position:absolute;left:8209;top:11053;width:5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TbBsYAAADdAAAADwAAAGRycy9kb3ducmV2LnhtbESPzWqDQBSF94W+w3AL2YRmrIE2sY6h&#10;BAUXXTRpF1lenBuVOnfEGRPz9hmh0OXh/HycdDeZTlxocK1lBS+rCARxZXXLtYKf7+J5A8J5ZI2d&#10;ZVJwIwe77PEhxUTbKx/ocvS1CCPsElTQeN8nUrqqIYNuZXvi4J3tYNAHOdRSD3gN46aTcRS9SoMt&#10;B0KDPe0bqn6Po5m5y5H0Kf9a5r4o43FfvX3mG6UWT9PHOwhPk/8P/7VLrWAbbdcwvwlPQG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k2wbGAAAA3QAAAA8AAAAAAAAA&#10;AAAAAAAAoQIAAGRycy9kb3ducmV2LnhtbFBLBQYAAAAABAAEAPkAAACUAwAAAAA=&#10;">
                  <v:stroke startarrow="block"/>
                </v:shape>
                <v:shape id="AutoShape 650" o:spid="_x0000_s1219" type="#_x0000_t32" style="position:absolute;left:4625;top:11053;width:6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xs6sYAAADdAAAADwAAAGRycy9kb3ducmV2LnhtbESPQWvCQBSE70L/w/IEb7qxiDTRVaRQ&#10;EaWHqgS9PbLPJJh9G3ZXjf313UKhx2FmvmHmy8404k7O15YVjEcJCOLC6ppLBcfDx/ANhA/IGhvL&#10;pOBJHpaLl94cM20f/EX3fShFhLDPUEEVQptJ6YuKDPqRbYmjd7HOYIjSlVI7fES4aeRrkkylwZrj&#10;QoUtvVdUXPc3o+C0S2/5M/+kbT5Ot2d0xn8f1koN+t1qBiJQF/7Df+2NVpAm6QR+38Qn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sbOrGAAAA3QAAAA8AAAAAAAAA&#10;AAAAAAAAoQIAAGRycy9kb3ducmV2LnhtbFBLBQYAAAAABAAEAPkAAACUAwAAAAA=&#10;">
                  <v:stroke endarrow="block"/>
                </v:shape>
                <v:shape id="AutoShape 651" o:spid="_x0000_s1220" type="#_x0000_t32" style="position:absolute;left:4633;top:8416;width:6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DJccYAAADdAAAADwAAAGRycy9kb3ducmV2LnhtbESPQWvCQBSE70L/w/IEb7qxoDTRVaRQ&#10;EaWHqgS9PbLPJJh9G3ZXjf313UKhx2FmvmHmy8404k7O15YVjEcJCOLC6ppLBcfDx/ANhA/IGhvL&#10;pOBJHpaLl94cM20f/EX3fShFhLDPUEEVQptJ6YuKDPqRbYmjd7HOYIjSlVI7fES4aeRrkkylwZrj&#10;QoUtvVdUXPc3o+C0S2/5M/+kbT5Ot2d0xn8f1koN+t1qBiJQF/7Df+2NVpAm6QR+38Qn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gyXHGAAAA3QAAAA8AAAAAAAAA&#10;AAAAAAAAoQIAAGRycy9kb3ducmV2LnhtbFBLBQYAAAAABAAEAPkAAACUAwAAAAA=&#10;">
                  <v:stroke endarrow="block"/>
                </v:shape>
                <v:shape id="AutoShape 652" o:spid="_x0000_s1221" type="#_x0000_t32" style="position:absolute;left:4625;top:9738;width:6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JXBsYAAADdAAAADwAAAGRycy9kb3ducmV2LnhtbESPQWvCQBSE70L/w/IK3nSTHsSkrqEU&#10;WkTxUJXQ3h7Z1yQ0+zbsrhr99V1B8DjMzDfMohhMJ07kfGtZQTpNQBBXVrdcKzjsPyZzED4ga+ws&#10;k4ILeSiWT6MF5tqe+YtOu1CLCGGfo4ImhD6X0lcNGfRT2xNH79c6gyFKV0vt8BzhppMvSTKTBluO&#10;Cw329N5Q9bc7GgXfm+xYXsotrcs0W/+gM/66/1Rq/Dy8vYIINIRH+N5eaQVZks3g9iY+Abn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yVwbGAAAA3QAAAA8AAAAAAAAA&#10;AAAAAAAAoQIAAGRycy9kb3ducmV2LnhtbFBLBQYAAAAABAAEAPkAAACUAwAAAAA=&#10;">
                  <v:stroke endarrow="block"/>
                </v:shape>
                <v:shape id="AutoShape 653" o:spid="_x0000_s1222" type="#_x0000_t32" style="position:absolute;left:8200;top:9731;width:59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UB98QAAADdAAAADwAAAGRycy9kb3ducmV2LnhtbESPQWsCMRSE74X+h/AK3mq2grauRmkF&#10;QbxItaDHx+a5G7p5WTZxs/57Iwgeh5n5hpkve1uLjlpvHCv4GGYgiAunDZcK/g7r9y8QPiBrrB2T&#10;git5WC5eX+aYaxf5l7p9KEWCsM9RQRVCk0vpi4os+qFriJN3dq3FkGRbSt1iTHBby1GWTaRFw2mh&#10;woZWFRX/+4tVYOLOdM1mFX+2x5PXkcx17IxSg7f+ewYiUB+e4Ud7oxVMs+kn3N+kJy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lQH3xAAAAN0AAAAPAAAAAAAAAAAA&#10;AAAAAKECAABkcnMvZG93bnJldi54bWxQSwUGAAAAAAQABAD5AAAAkgMAAAAA&#10;">
                  <v:stroke endarrow="block"/>
                </v:shape>
                <v:shape id="AutoShape 654" o:spid="_x0000_s1223" type="#_x0000_t32" style="position:absolute;left:8200;top:8416;width:59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qVhcIAAADdAAAADwAAAGRycy9kb3ducmV2LnhtbERPz2vCMBS+D/wfwhO8ramCY+2MosKg&#10;7DKmg+34aJ5tsHkpTda0//1yGOz48f3eHSbbiZEGbxwrWGc5COLaacONgs/r6+MzCB+QNXaOScFM&#10;Hg77xcMOS+0if9B4CY1IIexLVNCG0JdS+roliz5zPXHibm6wGBIcGqkHjCncdnKT50/SouHU0GJP&#10;55bq++XHKjDx3Yx9dY6nt69vryOZeeuMUqvldHwBEWgK/+I/d6UVFHmR5qY36QnI/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qVhcIAAADdAAAADwAAAAAAAAAAAAAA&#10;AAChAgAAZHJzL2Rvd25yZXYueG1sUEsFBgAAAAAEAAQA+QAAAJADAAAAAA==&#10;">
                  <v:stroke endarrow="block"/>
                </v:shape>
                <v:shape id="AutoShape 655" o:spid="_x0000_s1224" type="#_x0000_t32" style="position:absolute;left:8200;top:5721;width:59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wHsQAAADdAAAADwAAAGRycy9kb3ducmV2LnhtbESPQWsCMRSE7wX/Q3hCbzVrweKuRlFB&#10;kF5KVdDjY/PcDW5elk26Wf99Uyh4HGbmG2a5Hmwjeuq8caxgOslAEJdOG64UnE/7tzkIH5A1No5J&#10;wYM8rFejlyUW2kX+pv4YKpEg7AtUUIfQFlL6siaLfuJa4uTdXGcxJNlVUncYE9w28j3LPqRFw2mh&#10;xpZ2NZX3449VYOKX6dvDLm4/L1evI5nHzBmlXsfDZgEi0BCe4f/2QSvIszyHvzfpCc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RjAexAAAAN0AAAAPAAAAAAAAAAAA&#10;AAAAAKECAABkcnMvZG93bnJldi54bWxQSwUGAAAAAAQABAD5AAAAkgMAAAAA&#10;">
                  <v:stroke endarrow="block"/>
                </v:shape>
                <v:shape id="AutoShape 656" o:spid="_x0000_s1225" type="#_x0000_t32" style="position:absolute;left:8200;top:2886;width:59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cDmcAAAADdAAAADwAAAGRycy9kb3ducmV2LnhtbERPy4rCMBTdC/MP4Q6409QBRatRZgRB&#10;3IgPmFlemmsbprkpTWzq35uF4PJw3qtNb2vRUeuNYwWTcQaCuHDacKngetmN5iB8QNZYOyYFD/Kw&#10;WX8MVphrF/lE3TmUIoWwz1FBFUKTS+mLiiz6sWuIE3dzrcWQYFtK3WJM4baWX1k2kxYNp4YKG9pW&#10;VPyf71aBiUfTNftt/Dn8/nkdyTymzig1/Oy/lyAC9eEtfrn3WsFikqX96U16An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GXA5nAAAAA3QAAAA8AAAAAAAAAAAAAAAAA&#10;oQIAAGRycy9kb3ducmV2LnhtbFBLBQYAAAAABAAEAPkAAACOAwAAAAA=&#10;">
                  <v:stroke endarrow="block"/>
                </v:shape>
                <v:shape id="AutoShape 657" o:spid="_x0000_s1226" type="#_x0000_t32" style="position:absolute;left:8209;top:4472;width:5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umAsQAAADdAAAADwAAAGRycy9kb3ducmV2LnhtbESPQWsCMRSE7wX/Q3hCbzW7BYuuRlFB&#10;kF5KVdDjY/PcDW5elk26Wf99Uyh4HGbmG2a5Hmwjeuq8cawgn2QgiEunDVcKzqf92wyED8gaG8ek&#10;4EEe1qvRyxIL7SJ/U38MlUgQ9gUqqENoCyl9WZNFP3EtcfJurrMYkuwqqTuMCW4b+Z5lH9Ki4bRQ&#10;Y0u7msr78ccqMPHL9O1hF7efl6vXkcxj6oxSr+NhswARaAjP8H/7oBXM8yyHvzfpCc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26YCxAAAAN0AAAAPAAAAAAAAAAAA&#10;AAAAAKECAABkcnMvZG93bnJldi54bWxQSwUGAAAAAAQABAD5AAAAkgMAAAAA&#10;">
                  <v:stroke endarrow="block"/>
                </v:shape>
              </v:group>
            </w:pict>
          </mc:Fallback>
        </mc:AlternateContent>
      </w:r>
    </w:p>
    <w:p w:rsidR="00463D1B" w:rsidRDefault="00463D1B" w:rsidP="00463D1B">
      <w:pPr>
        <w:ind w:firstLine="709"/>
        <w:jc w:val="both"/>
        <w:rPr>
          <w:sz w:val="28"/>
          <w:szCs w:val="28"/>
          <w:lang w:val="uk-UA"/>
        </w:rPr>
      </w:pPr>
    </w:p>
    <w:p w:rsidR="00463D1B" w:rsidRDefault="00463D1B" w:rsidP="00463D1B">
      <w:pPr>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tabs>
          <w:tab w:val="left" w:pos="3285"/>
        </w:tabs>
        <w:ind w:firstLine="709"/>
        <w:jc w:val="both"/>
        <w:rPr>
          <w:sz w:val="28"/>
          <w:szCs w:val="28"/>
          <w:lang w:val="uk-UA"/>
        </w:rPr>
      </w:pPr>
      <w:r>
        <w:rPr>
          <w:sz w:val="28"/>
          <w:szCs w:val="28"/>
          <w:lang w:val="uk-UA"/>
        </w:rPr>
        <w:tab/>
      </w: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shd w:val="clear" w:color="auto" w:fill="FFFFFF"/>
        <w:ind w:right="24"/>
        <w:jc w:val="center"/>
        <w:rPr>
          <w:spacing w:val="-1"/>
          <w:sz w:val="28"/>
          <w:szCs w:val="28"/>
          <w:lang w:val="uk-UA"/>
        </w:rPr>
      </w:pPr>
    </w:p>
    <w:p w:rsidR="00463D1B" w:rsidRDefault="00463D1B" w:rsidP="00463D1B">
      <w:pPr>
        <w:shd w:val="clear" w:color="auto" w:fill="FFFFFF"/>
        <w:ind w:right="24"/>
        <w:jc w:val="center"/>
        <w:rPr>
          <w:spacing w:val="-1"/>
          <w:sz w:val="28"/>
          <w:szCs w:val="28"/>
          <w:lang w:val="uk-UA"/>
        </w:rPr>
      </w:pPr>
      <w:r>
        <w:rPr>
          <w:spacing w:val="-1"/>
          <w:sz w:val="28"/>
          <w:szCs w:val="28"/>
          <w:lang w:val="uk-UA"/>
        </w:rPr>
        <w:t>Рис. 5. Блок-схема технологічного процесу виробництва назального ЛЗ «Н</w:t>
      </w:r>
      <w:r>
        <w:rPr>
          <w:spacing w:val="-1"/>
          <w:sz w:val="28"/>
          <w:szCs w:val="28"/>
          <w:lang w:val="uk-UA"/>
        </w:rPr>
        <w:t>а</w:t>
      </w:r>
      <w:r>
        <w:rPr>
          <w:spacing w:val="-1"/>
          <w:sz w:val="28"/>
          <w:szCs w:val="28"/>
          <w:lang w:val="uk-UA"/>
        </w:rPr>
        <w:t>зоферон»</w:t>
      </w:r>
    </w:p>
    <w:p w:rsidR="00463D1B" w:rsidRDefault="00463D1B" w:rsidP="00463D1B">
      <w:pPr>
        <w:shd w:val="clear" w:color="auto" w:fill="FFFFFF"/>
        <w:ind w:right="24"/>
        <w:jc w:val="center"/>
        <w:rPr>
          <w:spacing w:val="-1"/>
          <w:sz w:val="28"/>
          <w:szCs w:val="28"/>
          <w:lang w:val="uk-UA"/>
        </w:rPr>
      </w:pPr>
    </w:p>
    <w:p w:rsidR="00463D1B" w:rsidRDefault="00463D1B" w:rsidP="00463D1B">
      <w:pPr>
        <w:shd w:val="clear" w:color="auto" w:fill="FFFFFF"/>
        <w:ind w:right="24"/>
        <w:jc w:val="center"/>
        <w:rPr>
          <w:spacing w:val="-1"/>
          <w:sz w:val="28"/>
          <w:szCs w:val="28"/>
          <w:lang w:val="uk-UA"/>
        </w:rPr>
      </w:pPr>
    </w:p>
    <w:p w:rsidR="00463D1B" w:rsidRDefault="00463D1B" w:rsidP="00463D1B">
      <w:pPr>
        <w:jc w:val="both"/>
        <w:rPr>
          <w:sz w:val="28"/>
          <w:szCs w:val="28"/>
          <w:lang w:val="uk-UA"/>
        </w:rPr>
      </w:pPr>
      <w:r>
        <w:rPr>
          <w:noProof/>
          <w:sz w:val="28"/>
          <w:szCs w:val="28"/>
          <w:lang w:eastAsia="ru-RU"/>
        </w:rPr>
        <mc:AlternateContent>
          <mc:Choice Requires="wpg">
            <w:drawing>
              <wp:anchor distT="0" distB="0" distL="114300" distR="114300" simplePos="0" relativeHeight="251695104" behindDoc="0" locked="0" layoutInCell="1" allowOverlap="1">
                <wp:simplePos x="0" y="0"/>
                <wp:positionH relativeFrom="column">
                  <wp:posOffset>0</wp:posOffset>
                </wp:positionH>
                <wp:positionV relativeFrom="paragraph">
                  <wp:posOffset>114300</wp:posOffset>
                </wp:positionV>
                <wp:extent cx="5829300" cy="6057900"/>
                <wp:effectExtent l="13335" t="24765" r="5715" b="22860"/>
                <wp:wrapNone/>
                <wp:docPr id="9008" name="Группа 9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6057900"/>
                          <a:chOff x="1674" y="1314"/>
                          <a:chExt cx="9180" cy="9540"/>
                        </a:xfrm>
                      </wpg:grpSpPr>
                      <wps:wsp>
                        <wps:cNvPr id="9009" name="Rectangle 659"/>
                        <wps:cNvSpPr>
                          <a:spLocks noChangeArrowheads="1"/>
                        </wps:cNvSpPr>
                        <wps:spPr bwMode="auto">
                          <a:xfrm>
                            <a:off x="1675" y="5853"/>
                            <a:ext cx="9126" cy="15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9010" name="Group 660"/>
                        <wpg:cNvGrpSpPr>
                          <a:grpSpLocks/>
                        </wpg:cNvGrpSpPr>
                        <wpg:grpSpPr bwMode="auto">
                          <a:xfrm>
                            <a:off x="1674" y="5439"/>
                            <a:ext cx="9128" cy="5415"/>
                            <a:chOff x="1701" y="6894"/>
                            <a:chExt cx="9308" cy="7326"/>
                          </a:xfrm>
                        </wpg:grpSpPr>
                        <wpg:grpSp>
                          <wpg:cNvPr id="9011" name="Group 661"/>
                          <wpg:cNvGrpSpPr>
                            <a:grpSpLocks/>
                          </wpg:cNvGrpSpPr>
                          <wpg:grpSpPr bwMode="auto">
                            <a:xfrm>
                              <a:off x="1892" y="12180"/>
                              <a:ext cx="8926" cy="2040"/>
                              <a:chOff x="2828" y="9810"/>
                              <a:chExt cx="6509" cy="1533"/>
                            </a:xfrm>
                          </wpg:grpSpPr>
                          <wps:wsp>
                            <wps:cNvPr id="9012" name="Rectangle 662"/>
                            <wps:cNvSpPr>
                              <a:spLocks noChangeArrowheads="1"/>
                            </wps:cNvSpPr>
                            <wps:spPr bwMode="auto">
                              <a:xfrm>
                                <a:off x="2828" y="9810"/>
                                <a:ext cx="6509" cy="694"/>
                              </a:xfrm>
                              <a:prstGeom prst="rect">
                                <a:avLst/>
                              </a:prstGeom>
                              <a:solidFill>
                                <a:srgbClr val="FFFFFF"/>
                              </a:solidFill>
                              <a:ln w="38100" cmpd="dbl">
                                <a:solidFill>
                                  <a:srgbClr val="000000"/>
                                </a:solidFill>
                                <a:miter lim="800000"/>
                                <a:headEnd/>
                                <a:tailEnd/>
                              </a:ln>
                            </wps:spPr>
                            <wps:txbx>
                              <w:txbxContent>
                                <w:p w:rsidR="00463D1B" w:rsidRPr="004F04E6" w:rsidRDefault="00463D1B" w:rsidP="00463D1B">
                                  <w:pPr>
                                    <w:spacing w:line="192" w:lineRule="auto"/>
                                    <w:jc w:val="center"/>
                                    <w:rPr>
                                      <w:lang w:val="uk-UA"/>
                                    </w:rPr>
                                  </w:pPr>
                                  <w:r w:rsidRPr="004F04E6">
                                    <w:rPr>
                                      <w:lang w:val="uk-UA"/>
                                    </w:rPr>
                                    <w:t>5. Обґрунтування доцільності впровадження коригуючих заходів, внесення ві</w:t>
                                  </w:r>
                                  <w:r w:rsidRPr="004F04E6">
                                    <w:rPr>
                                      <w:lang w:val="uk-UA"/>
                                    </w:rPr>
                                    <w:t>д</w:t>
                                  </w:r>
                                  <w:r w:rsidRPr="004F04E6">
                                    <w:rPr>
                                      <w:lang w:val="uk-UA"/>
                                    </w:rPr>
                                    <w:t>повідних змін до інформаційної бази проекту</w:t>
                                  </w:r>
                                </w:p>
                              </w:txbxContent>
                            </wps:txbx>
                            <wps:bodyPr rot="0" vert="horz" wrap="square" lIns="91440" tIns="45720" rIns="91440" bIns="45720" anchor="t" anchorCtr="0" upright="1">
                              <a:noAutofit/>
                            </wps:bodyPr>
                          </wps:wsp>
                          <wps:wsp>
                            <wps:cNvPr id="9013" name="Rectangle 663"/>
                            <wps:cNvSpPr>
                              <a:spLocks noChangeArrowheads="1"/>
                            </wps:cNvSpPr>
                            <wps:spPr bwMode="auto">
                              <a:xfrm>
                                <a:off x="2828" y="10923"/>
                                <a:ext cx="6509" cy="420"/>
                              </a:xfrm>
                              <a:prstGeom prst="rect">
                                <a:avLst/>
                              </a:prstGeom>
                              <a:solidFill>
                                <a:srgbClr val="FFFFFF"/>
                              </a:solidFill>
                              <a:ln w="38100" cmpd="dbl">
                                <a:solidFill>
                                  <a:srgbClr val="000000"/>
                                </a:solidFill>
                                <a:miter lim="800000"/>
                                <a:headEnd/>
                                <a:tailEnd/>
                              </a:ln>
                            </wps:spPr>
                            <wps:txbx>
                              <w:txbxContent>
                                <w:p w:rsidR="00463D1B" w:rsidRPr="004F04E6" w:rsidRDefault="00463D1B" w:rsidP="00463D1B">
                                  <w:pPr>
                                    <w:spacing w:line="192" w:lineRule="auto"/>
                                    <w:jc w:val="center"/>
                                    <w:rPr>
                                      <w:lang w:val="uk-UA"/>
                                    </w:rPr>
                                  </w:pPr>
                                  <w:r w:rsidRPr="004F04E6">
                                    <w:rPr>
                                      <w:lang w:val="uk-UA"/>
                                    </w:rPr>
                                    <w:t>6. Оцінка ефективності системи моніторингу</w:t>
                                  </w:r>
                                </w:p>
                              </w:txbxContent>
                            </wps:txbx>
                            <wps:bodyPr rot="0" vert="horz" wrap="square" lIns="91440" tIns="45720" rIns="91440" bIns="45720" anchor="t" anchorCtr="0" upright="1">
                              <a:noAutofit/>
                            </wps:bodyPr>
                          </wps:wsp>
                        </wpg:grpSp>
                        <wpg:grpSp>
                          <wpg:cNvPr id="9014" name="Group 664"/>
                          <wpg:cNvGrpSpPr>
                            <a:grpSpLocks/>
                          </wpg:cNvGrpSpPr>
                          <wpg:grpSpPr bwMode="auto">
                            <a:xfrm>
                              <a:off x="1701" y="6894"/>
                              <a:ext cx="9308" cy="4817"/>
                              <a:chOff x="1963" y="5664"/>
                              <a:chExt cx="8824" cy="4682"/>
                            </a:xfrm>
                          </wpg:grpSpPr>
                          <wps:wsp>
                            <wps:cNvPr id="9015" name="Line 665"/>
                            <wps:cNvCnPr/>
                            <wps:spPr bwMode="auto">
                              <a:xfrm>
                                <a:off x="4305" y="6924"/>
                                <a:ext cx="0" cy="1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16" name="Line 666"/>
                            <wps:cNvCnPr/>
                            <wps:spPr bwMode="auto">
                              <a:xfrm flipH="1">
                                <a:off x="8445" y="6924"/>
                                <a:ext cx="0" cy="1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017" name="Group 667"/>
                            <wpg:cNvGrpSpPr>
                              <a:grpSpLocks/>
                            </wpg:cNvGrpSpPr>
                            <wpg:grpSpPr bwMode="auto">
                              <a:xfrm>
                                <a:off x="1963" y="5664"/>
                                <a:ext cx="8824" cy="4682"/>
                                <a:chOff x="1963" y="5664"/>
                                <a:chExt cx="8824" cy="4682"/>
                              </a:xfrm>
                            </wpg:grpSpPr>
                            <wps:wsp>
                              <wps:cNvPr id="9018" name="Rectangle 668"/>
                              <wps:cNvSpPr>
                                <a:spLocks noChangeArrowheads="1"/>
                              </wps:cNvSpPr>
                              <wps:spPr bwMode="auto">
                                <a:xfrm>
                                  <a:off x="2144" y="6384"/>
                                  <a:ext cx="8462" cy="540"/>
                                </a:xfrm>
                                <a:prstGeom prst="rect">
                                  <a:avLst/>
                                </a:prstGeom>
                                <a:solidFill>
                                  <a:srgbClr val="FFFFFF"/>
                                </a:solidFill>
                                <a:ln w="38100" cmpd="dbl">
                                  <a:solidFill>
                                    <a:srgbClr val="000000"/>
                                  </a:solidFill>
                                  <a:miter lim="800000"/>
                                  <a:headEnd/>
                                  <a:tailEnd/>
                                </a:ln>
                              </wps:spPr>
                              <wps:txbx>
                                <w:txbxContent>
                                  <w:p w:rsidR="00463D1B" w:rsidRPr="004F04E6" w:rsidRDefault="00463D1B" w:rsidP="00463D1B">
                                    <w:pPr>
                                      <w:spacing w:line="192" w:lineRule="auto"/>
                                      <w:jc w:val="center"/>
                                      <w:rPr>
                                        <w:lang w:val="uk-UA"/>
                                      </w:rPr>
                                    </w:pPr>
                                    <w:r w:rsidRPr="004F04E6">
                                      <w:rPr>
                                        <w:lang w:val="uk-UA"/>
                                      </w:rPr>
                                      <w:t>3. Обґрунтування періодичності формування інформаційної б</w:t>
                                    </w:r>
                                    <w:r w:rsidRPr="004F04E6">
                                      <w:rPr>
                                        <w:lang w:val="uk-UA"/>
                                      </w:rPr>
                                      <w:t>а</w:t>
                                    </w:r>
                                    <w:r w:rsidRPr="004F04E6">
                                      <w:rPr>
                                        <w:lang w:val="uk-UA"/>
                                      </w:rPr>
                                      <w:t xml:space="preserve">зи </w:t>
                                    </w:r>
                                  </w:p>
                                </w:txbxContent>
                              </wps:txbx>
                              <wps:bodyPr rot="0" vert="horz" wrap="square" lIns="91440" tIns="45720" rIns="91440" bIns="45720" anchor="t" anchorCtr="0" upright="1">
                                <a:noAutofit/>
                              </wps:bodyPr>
                            </wps:wsp>
                            <wps:wsp>
                              <wps:cNvPr id="9019" name="Rectangle 669"/>
                              <wps:cNvSpPr>
                                <a:spLocks noChangeArrowheads="1"/>
                              </wps:cNvSpPr>
                              <wps:spPr bwMode="auto">
                                <a:xfrm>
                                  <a:off x="2142" y="7104"/>
                                  <a:ext cx="3963" cy="902"/>
                                </a:xfrm>
                                <a:prstGeom prst="rect">
                                  <a:avLst/>
                                </a:prstGeom>
                                <a:solidFill>
                                  <a:srgbClr val="FFFFFF"/>
                                </a:solidFill>
                                <a:ln w="38100" cmpd="dbl">
                                  <a:solidFill>
                                    <a:srgbClr val="000000"/>
                                  </a:solidFill>
                                  <a:miter lim="800000"/>
                                  <a:headEnd/>
                                  <a:tailEnd/>
                                </a:ln>
                              </wps:spPr>
                              <wps:txbx>
                                <w:txbxContent>
                                  <w:p w:rsidR="00463D1B" w:rsidRPr="004F04E6" w:rsidRDefault="00463D1B" w:rsidP="00463D1B">
                                    <w:pPr>
                                      <w:spacing w:line="192" w:lineRule="auto"/>
                                      <w:jc w:val="center"/>
                                      <w:rPr>
                                        <w:lang w:val="uk-UA"/>
                                      </w:rPr>
                                    </w:pPr>
                                    <w:r w:rsidRPr="004F04E6">
                                      <w:rPr>
                                        <w:lang w:val="uk-UA"/>
                                      </w:rPr>
                                      <w:t xml:space="preserve">Періодичність формування звіту </w:t>
                                    </w:r>
                                    <w:r>
                                      <w:rPr>
                                        <w:lang w:val="uk-UA"/>
                                      </w:rPr>
                                      <w:t>за</w:t>
                                    </w:r>
                                    <w:r w:rsidRPr="004F04E6">
                                      <w:rPr>
                                        <w:lang w:val="uk-UA"/>
                                      </w:rPr>
                                      <w:t xml:space="preserve"> витрата</w:t>
                                    </w:r>
                                    <w:r>
                                      <w:rPr>
                                        <w:lang w:val="uk-UA"/>
                                      </w:rPr>
                                      <w:t>ми</w:t>
                                    </w:r>
                                  </w:p>
                                </w:txbxContent>
                              </wps:txbx>
                              <wps:bodyPr rot="0" vert="horz" wrap="square" lIns="91440" tIns="45720" rIns="91440" bIns="45720" anchor="t" anchorCtr="0" upright="1">
                                <a:noAutofit/>
                              </wps:bodyPr>
                            </wps:wsp>
                            <wps:wsp>
                              <wps:cNvPr id="9020" name="Rectangle 670"/>
                              <wps:cNvSpPr>
                                <a:spLocks noChangeArrowheads="1"/>
                              </wps:cNvSpPr>
                              <wps:spPr bwMode="auto">
                                <a:xfrm>
                                  <a:off x="6463" y="7104"/>
                                  <a:ext cx="4142" cy="902"/>
                                </a:xfrm>
                                <a:prstGeom prst="rect">
                                  <a:avLst/>
                                </a:prstGeom>
                                <a:solidFill>
                                  <a:srgbClr val="FFFFFF"/>
                                </a:solidFill>
                                <a:ln w="38100" cmpd="dbl">
                                  <a:solidFill>
                                    <a:srgbClr val="000000"/>
                                  </a:solidFill>
                                  <a:miter lim="800000"/>
                                  <a:headEnd/>
                                  <a:tailEnd/>
                                </a:ln>
                              </wps:spPr>
                              <wps:txbx>
                                <w:txbxContent>
                                  <w:p w:rsidR="00463D1B" w:rsidRPr="004F04E6" w:rsidRDefault="00463D1B" w:rsidP="00463D1B">
                                    <w:pPr>
                                      <w:spacing w:line="192" w:lineRule="auto"/>
                                      <w:jc w:val="center"/>
                                      <w:rPr>
                                        <w:lang w:val="uk-UA"/>
                                      </w:rPr>
                                    </w:pPr>
                                    <w:r w:rsidRPr="004F04E6">
                                      <w:rPr>
                                        <w:lang w:val="uk-UA"/>
                                      </w:rPr>
                                      <w:t xml:space="preserve">Періодичність формування звіту </w:t>
                                    </w:r>
                                    <w:r>
                                      <w:rPr>
                                        <w:lang w:val="uk-UA"/>
                                      </w:rPr>
                                      <w:t>за</w:t>
                                    </w:r>
                                    <w:r w:rsidRPr="004F04E6">
                                      <w:rPr>
                                        <w:lang w:val="uk-UA"/>
                                      </w:rPr>
                                      <w:t xml:space="preserve"> тривал</w:t>
                                    </w:r>
                                    <w:r>
                                      <w:rPr>
                                        <w:lang w:val="uk-UA"/>
                                      </w:rPr>
                                      <w:t>і</w:t>
                                    </w:r>
                                    <w:r w:rsidRPr="004F04E6">
                                      <w:rPr>
                                        <w:lang w:val="uk-UA"/>
                                      </w:rPr>
                                      <w:t>ст</w:t>
                                    </w:r>
                                    <w:r>
                                      <w:rPr>
                                        <w:lang w:val="uk-UA"/>
                                      </w:rPr>
                                      <w:t>ю</w:t>
                                    </w:r>
                                  </w:p>
                                </w:txbxContent>
                              </wps:txbx>
                              <wps:bodyPr rot="0" vert="horz" wrap="square" lIns="91440" tIns="45720" rIns="91440" bIns="45720" anchor="t" anchorCtr="0" upright="1">
                                <a:noAutofit/>
                              </wps:bodyPr>
                            </wps:wsp>
                            <wps:wsp>
                              <wps:cNvPr id="9021" name="Line 671"/>
                              <wps:cNvCnPr/>
                              <wps:spPr bwMode="auto">
                                <a:xfrm>
                                  <a:off x="1963" y="6204"/>
                                  <a:ext cx="8823" cy="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g:cNvPr id="9022" name="Group 672"/>
                              <wpg:cNvGrpSpPr>
                                <a:grpSpLocks/>
                              </wpg:cNvGrpSpPr>
                              <wpg:grpSpPr bwMode="auto">
                                <a:xfrm>
                                  <a:off x="1963" y="8725"/>
                                  <a:ext cx="8824" cy="1621"/>
                                  <a:chOff x="2689" y="8556"/>
                                  <a:chExt cx="6787" cy="1254"/>
                                </a:xfrm>
                              </wpg:grpSpPr>
                              <wps:wsp>
                                <wps:cNvPr id="9023" name="Rectangle 673"/>
                                <wps:cNvSpPr>
                                  <a:spLocks noChangeArrowheads="1"/>
                                </wps:cNvSpPr>
                                <wps:spPr bwMode="auto">
                                  <a:xfrm>
                                    <a:off x="2828" y="8696"/>
                                    <a:ext cx="6509" cy="416"/>
                                  </a:xfrm>
                                  <a:prstGeom prst="rect">
                                    <a:avLst/>
                                  </a:prstGeom>
                                  <a:solidFill>
                                    <a:srgbClr val="FFFFFF"/>
                                  </a:solidFill>
                                  <a:ln w="38100" cmpd="dbl">
                                    <a:solidFill>
                                      <a:srgbClr val="000000"/>
                                    </a:solidFill>
                                    <a:miter lim="800000"/>
                                    <a:headEnd/>
                                    <a:tailEnd/>
                                  </a:ln>
                                </wps:spPr>
                                <wps:txbx>
                                  <w:txbxContent>
                                    <w:p w:rsidR="00463D1B" w:rsidRPr="004F04E6" w:rsidRDefault="00463D1B" w:rsidP="00463D1B">
                                      <w:pPr>
                                        <w:spacing w:line="192" w:lineRule="auto"/>
                                        <w:jc w:val="center"/>
                                        <w:rPr>
                                          <w:lang w:val="uk-UA"/>
                                        </w:rPr>
                                      </w:pPr>
                                      <w:r w:rsidRPr="004F04E6">
                                        <w:rPr>
                                          <w:lang w:val="uk-UA"/>
                                        </w:rPr>
                                        <w:t>4. Аналіз причин відхилень, їх вплив на параметри проекту</w:t>
                                      </w:r>
                                    </w:p>
                                  </w:txbxContent>
                                </wps:txbx>
                                <wps:bodyPr rot="0" vert="horz" wrap="square" lIns="91440" tIns="45720" rIns="91440" bIns="45720" anchor="t" anchorCtr="0" upright="1">
                                  <a:noAutofit/>
                                </wps:bodyPr>
                              </wps:wsp>
                              <wps:wsp>
                                <wps:cNvPr id="9024" name="Rectangle 674"/>
                                <wps:cNvSpPr>
                                  <a:spLocks noChangeArrowheads="1"/>
                                </wps:cNvSpPr>
                                <wps:spPr bwMode="auto">
                                  <a:xfrm>
                                    <a:off x="2827" y="9252"/>
                                    <a:ext cx="3048" cy="418"/>
                                  </a:xfrm>
                                  <a:prstGeom prst="rect">
                                    <a:avLst/>
                                  </a:prstGeom>
                                  <a:solidFill>
                                    <a:srgbClr val="FFFFFF"/>
                                  </a:solidFill>
                                  <a:ln w="38100" cmpd="dbl">
                                    <a:solidFill>
                                      <a:srgbClr val="000000"/>
                                    </a:solidFill>
                                    <a:miter lim="800000"/>
                                    <a:headEnd/>
                                    <a:tailEnd/>
                                  </a:ln>
                                </wps:spPr>
                                <wps:txbx>
                                  <w:txbxContent>
                                    <w:p w:rsidR="00463D1B" w:rsidRPr="004F04E6" w:rsidRDefault="00463D1B" w:rsidP="00463D1B">
                                      <w:pPr>
                                        <w:spacing w:line="192" w:lineRule="auto"/>
                                        <w:jc w:val="center"/>
                                        <w:rPr>
                                          <w:lang w:val="uk-UA"/>
                                        </w:rPr>
                                      </w:pPr>
                                      <w:r w:rsidRPr="004F04E6">
                                        <w:rPr>
                                          <w:lang w:val="uk-UA"/>
                                        </w:rPr>
                                        <w:t xml:space="preserve">Відхилення </w:t>
                                      </w:r>
                                      <w:r>
                                        <w:rPr>
                                          <w:lang w:val="uk-UA"/>
                                        </w:rPr>
                                        <w:t>за</w:t>
                                      </w:r>
                                      <w:r w:rsidRPr="004F04E6">
                                        <w:rPr>
                                          <w:lang w:val="uk-UA"/>
                                        </w:rPr>
                                        <w:t xml:space="preserve"> варт</w:t>
                                      </w:r>
                                      <w:r>
                                        <w:rPr>
                                          <w:lang w:val="uk-UA"/>
                                        </w:rPr>
                                        <w:t>і</w:t>
                                      </w:r>
                                      <w:r w:rsidRPr="004F04E6">
                                        <w:rPr>
                                          <w:lang w:val="uk-UA"/>
                                        </w:rPr>
                                        <w:t>ст</w:t>
                                      </w:r>
                                      <w:r>
                                        <w:rPr>
                                          <w:lang w:val="uk-UA"/>
                                        </w:rPr>
                                        <w:t>ю</w:t>
                                      </w:r>
                                    </w:p>
                                  </w:txbxContent>
                                </wps:txbx>
                                <wps:bodyPr rot="0" vert="horz" wrap="square" lIns="91440" tIns="45720" rIns="91440" bIns="45720" anchor="t" anchorCtr="0" upright="1">
                                  <a:noAutofit/>
                                </wps:bodyPr>
                              </wps:wsp>
                              <wps:wsp>
                                <wps:cNvPr id="9025" name="Rectangle 675"/>
                                <wps:cNvSpPr>
                                  <a:spLocks noChangeArrowheads="1"/>
                                </wps:cNvSpPr>
                                <wps:spPr bwMode="auto">
                                  <a:xfrm>
                                    <a:off x="6150" y="9252"/>
                                    <a:ext cx="3186" cy="418"/>
                                  </a:xfrm>
                                  <a:prstGeom prst="rect">
                                    <a:avLst/>
                                  </a:prstGeom>
                                  <a:solidFill>
                                    <a:srgbClr val="FFFFFF"/>
                                  </a:solidFill>
                                  <a:ln w="38100" cmpd="dbl">
                                    <a:solidFill>
                                      <a:srgbClr val="000000"/>
                                    </a:solidFill>
                                    <a:miter lim="800000"/>
                                    <a:headEnd/>
                                    <a:tailEnd/>
                                  </a:ln>
                                </wps:spPr>
                                <wps:txbx>
                                  <w:txbxContent>
                                    <w:p w:rsidR="00463D1B" w:rsidRPr="004F04E6" w:rsidRDefault="00463D1B" w:rsidP="00463D1B">
                                      <w:pPr>
                                        <w:spacing w:line="192" w:lineRule="auto"/>
                                        <w:jc w:val="center"/>
                                        <w:rPr>
                                          <w:lang w:val="uk-UA"/>
                                        </w:rPr>
                                      </w:pPr>
                                      <w:r w:rsidRPr="004F04E6">
                                        <w:rPr>
                                          <w:lang w:val="uk-UA"/>
                                        </w:rPr>
                                        <w:t xml:space="preserve">Відхилення </w:t>
                                      </w:r>
                                      <w:r>
                                        <w:rPr>
                                          <w:lang w:val="uk-UA"/>
                                        </w:rPr>
                                        <w:t>за</w:t>
                                      </w:r>
                                      <w:r w:rsidRPr="004F04E6">
                                        <w:rPr>
                                          <w:lang w:val="uk-UA"/>
                                        </w:rPr>
                                        <w:t xml:space="preserve"> тривал</w:t>
                                      </w:r>
                                      <w:r>
                                        <w:rPr>
                                          <w:lang w:val="uk-UA"/>
                                        </w:rPr>
                                        <w:t>і</w:t>
                                      </w:r>
                                      <w:r w:rsidRPr="004F04E6">
                                        <w:rPr>
                                          <w:lang w:val="uk-UA"/>
                                        </w:rPr>
                                        <w:t>ст</w:t>
                                      </w:r>
                                      <w:r>
                                        <w:rPr>
                                          <w:lang w:val="uk-UA"/>
                                        </w:rPr>
                                        <w:t>ю</w:t>
                                      </w:r>
                                    </w:p>
                                    <w:p w:rsidR="00463D1B" w:rsidRPr="004F04E6" w:rsidRDefault="00463D1B" w:rsidP="00463D1B">
                                      <w:pPr>
                                        <w:spacing w:line="192" w:lineRule="auto"/>
                                      </w:pPr>
                                    </w:p>
                                  </w:txbxContent>
                                </wps:txbx>
                                <wps:bodyPr rot="0" vert="horz" wrap="square" lIns="91440" tIns="45720" rIns="91440" bIns="45720" anchor="t" anchorCtr="0" upright="1">
                                  <a:noAutofit/>
                                </wps:bodyPr>
                              </wps:wsp>
                              <wps:wsp>
                                <wps:cNvPr id="9026" name="Line 676"/>
                                <wps:cNvCnPr/>
                                <wps:spPr bwMode="auto">
                                  <a:xfrm>
                                    <a:off x="4490" y="9113"/>
                                    <a:ext cx="0" cy="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27" name="Line 677"/>
                                <wps:cNvCnPr/>
                                <wps:spPr bwMode="auto">
                                  <a:xfrm flipH="1">
                                    <a:off x="7675" y="9113"/>
                                    <a:ext cx="0" cy="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28" name="Line 678"/>
                                <wps:cNvCnPr/>
                                <wps:spPr bwMode="auto">
                                  <a:xfrm>
                                    <a:off x="2689" y="8556"/>
                                    <a:ext cx="678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29" name="Line 679"/>
                                <wps:cNvCnPr/>
                                <wps:spPr bwMode="auto">
                                  <a:xfrm>
                                    <a:off x="2689" y="8556"/>
                                    <a:ext cx="1" cy="1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30" name="Line 680"/>
                                <wps:cNvCnPr/>
                                <wps:spPr bwMode="auto">
                                  <a:xfrm>
                                    <a:off x="2689" y="9808"/>
                                    <a:ext cx="6786"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31" name="Line 681"/>
                                <wps:cNvCnPr/>
                                <wps:spPr bwMode="auto">
                                  <a:xfrm>
                                    <a:off x="9198" y="883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32" name="Line 682"/>
                                <wps:cNvCnPr/>
                                <wps:spPr bwMode="auto">
                                  <a:xfrm flipH="1">
                                    <a:off x="9475" y="8556"/>
                                    <a:ext cx="1" cy="1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33" name="Line 683"/>
                              <wps:cNvCnPr/>
                              <wps:spPr bwMode="auto">
                                <a:xfrm>
                                  <a:off x="6283" y="5664"/>
                                  <a:ext cx="2" cy="5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34" name="Line 684"/>
                              <wps:cNvCnPr/>
                              <wps:spPr bwMode="auto">
                                <a:xfrm>
                                  <a:off x="6283" y="8184"/>
                                  <a:ext cx="0" cy="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9035" name="Line 685"/>
                          <wps:cNvCnPr/>
                          <wps:spPr bwMode="auto">
                            <a:xfrm>
                              <a:off x="6258" y="11624"/>
                              <a:ext cx="0" cy="5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36" name="Line 686"/>
                          <wps:cNvCnPr/>
                          <wps:spPr bwMode="auto">
                            <a:xfrm>
                              <a:off x="6258" y="13107"/>
                              <a:ext cx="0" cy="5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037" name="Rectangle 687"/>
                        <wps:cNvSpPr>
                          <a:spLocks noChangeArrowheads="1"/>
                        </wps:cNvSpPr>
                        <wps:spPr bwMode="auto">
                          <a:xfrm>
                            <a:off x="1911" y="2464"/>
                            <a:ext cx="8755" cy="493"/>
                          </a:xfrm>
                          <a:prstGeom prst="rect">
                            <a:avLst/>
                          </a:prstGeom>
                          <a:solidFill>
                            <a:srgbClr val="FFFFFF"/>
                          </a:solidFill>
                          <a:ln w="38100" cmpd="dbl">
                            <a:solidFill>
                              <a:srgbClr val="000000"/>
                            </a:solidFill>
                            <a:miter lim="800000"/>
                            <a:headEnd/>
                            <a:tailEnd/>
                          </a:ln>
                        </wps:spPr>
                        <wps:txbx>
                          <w:txbxContent>
                            <w:p w:rsidR="00463D1B" w:rsidRPr="004F04E6" w:rsidRDefault="00463D1B" w:rsidP="00463D1B">
                              <w:pPr>
                                <w:spacing w:line="192" w:lineRule="auto"/>
                                <w:jc w:val="center"/>
                                <w:rPr>
                                  <w:lang w:val="uk-UA"/>
                                </w:rPr>
                              </w:pPr>
                              <w:r w:rsidRPr="004F04E6">
                                <w:rPr>
                                  <w:lang w:val="uk-UA"/>
                                </w:rPr>
                                <w:t>2. Побудова системи інформаційної бази управління проектом</w:t>
                              </w:r>
                            </w:p>
                          </w:txbxContent>
                        </wps:txbx>
                        <wps:bodyPr rot="0" vert="horz" wrap="square" lIns="91440" tIns="45720" rIns="91440" bIns="45720" anchor="t" anchorCtr="0" upright="1">
                          <a:noAutofit/>
                        </wps:bodyPr>
                      </wps:wsp>
                      <wps:wsp>
                        <wps:cNvPr id="9038" name="Rectangle 688"/>
                        <wps:cNvSpPr>
                          <a:spLocks noChangeArrowheads="1"/>
                        </wps:cNvSpPr>
                        <wps:spPr bwMode="auto">
                          <a:xfrm>
                            <a:off x="1911" y="3120"/>
                            <a:ext cx="746" cy="2136"/>
                          </a:xfrm>
                          <a:prstGeom prst="rect">
                            <a:avLst/>
                          </a:prstGeom>
                          <a:solidFill>
                            <a:srgbClr val="FFFFFF"/>
                          </a:solidFill>
                          <a:ln w="38100" cmpd="dbl">
                            <a:solidFill>
                              <a:srgbClr val="000000"/>
                            </a:solidFill>
                            <a:miter lim="800000"/>
                            <a:headEnd/>
                            <a:tailEnd/>
                          </a:ln>
                        </wps:spPr>
                        <wps:txbx>
                          <w:txbxContent>
                            <w:p w:rsidR="00463D1B" w:rsidRPr="004F04E6" w:rsidRDefault="00463D1B" w:rsidP="00463D1B">
                              <w:pPr>
                                <w:spacing w:line="192" w:lineRule="auto"/>
                                <w:jc w:val="center"/>
                                <w:rPr>
                                  <w:lang w:val="uk-UA"/>
                                </w:rPr>
                              </w:pPr>
                              <w:r w:rsidRPr="004F04E6">
                                <w:rPr>
                                  <w:lang w:val="uk-UA"/>
                                </w:rPr>
                                <w:t>Сітковий графік</w:t>
                              </w:r>
                            </w:p>
                          </w:txbxContent>
                        </wps:txbx>
                        <wps:bodyPr rot="0" vert="vert270" wrap="square" lIns="91440" tIns="45720" rIns="91440" bIns="45720" anchor="t" anchorCtr="0" upright="1">
                          <a:noAutofit/>
                        </wps:bodyPr>
                      </wps:wsp>
                      <wps:wsp>
                        <wps:cNvPr id="9039" name="Rectangle 689"/>
                        <wps:cNvSpPr>
                          <a:spLocks noChangeArrowheads="1"/>
                        </wps:cNvSpPr>
                        <wps:spPr bwMode="auto">
                          <a:xfrm>
                            <a:off x="2843" y="3120"/>
                            <a:ext cx="1117" cy="2136"/>
                          </a:xfrm>
                          <a:prstGeom prst="rect">
                            <a:avLst/>
                          </a:prstGeom>
                          <a:solidFill>
                            <a:srgbClr val="FFFFFF"/>
                          </a:solidFill>
                          <a:ln w="38100" cmpd="dbl">
                            <a:solidFill>
                              <a:srgbClr val="000000"/>
                            </a:solidFill>
                            <a:miter lim="800000"/>
                            <a:headEnd/>
                            <a:tailEnd/>
                          </a:ln>
                        </wps:spPr>
                        <wps:txbx>
                          <w:txbxContent>
                            <w:p w:rsidR="00463D1B" w:rsidRPr="004F04E6" w:rsidRDefault="00463D1B" w:rsidP="00463D1B">
                              <w:pPr>
                                <w:spacing w:line="192" w:lineRule="auto"/>
                                <w:jc w:val="center"/>
                                <w:rPr>
                                  <w:lang w:val="uk-UA"/>
                                </w:rPr>
                              </w:pPr>
                              <w:r w:rsidRPr="004F04E6">
                                <w:rPr>
                                  <w:lang w:val="uk-UA"/>
                                </w:rPr>
                                <w:t>Матриця відпов</w:t>
                              </w:r>
                              <w:r w:rsidRPr="004F04E6">
                                <w:rPr>
                                  <w:lang w:val="uk-UA"/>
                                </w:rPr>
                                <w:t>і</w:t>
                              </w:r>
                              <w:r w:rsidRPr="004F04E6">
                                <w:rPr>
                                  <w:lang w:val="uk-UA"/>
                                </w:rPr>
                                <w:t>дальності</w:t>
                              </w:r>
                            </w:p>
                          </w:txbxContent>
                        </wps:txbx>
                        <wps:bodyPr rot="0" vert="vert270" wrap="square" lIns="91440" tIns="45720" rIns="91440" bIns="45720" anchor="t" anchorCtr="0" upright="1">
                          <a:noAutofit/>
                        </wps:bodyPr>
                      </wps:wsp>
                      <wps:wsp>
                        <wps:cNvPr id="9040" name="Rectangle 690"/>
                        <wps:cNvSpPr>
                          <a:spLocks noChangeArrowheads="1"/>
                        </wps:cNvSpPr>
                        <wps:spPr bwMode="auto">
                          <a:xfrm>
                            <a:off x="4148" y="3120"/>
                            <a:ext cx="745" cy="2136"/>
                          </a:xfrm>
                          <a:prstGeom prst="rect">
                            <a:avLst/>
                          </a:prstGeom>
                          <a:solidFill>
                            <a:srgbClr val="FFFFFF"/>
                          </a:solidFill>
                          <a:ln w="38100" cmpd="dbl">
                            <a:solidFill>
                              <a:srgbClr val="000000"/>
                            </a:solidFill>
                            <a:miter lim="800000"/>
                            <a:headEnd/>
                            <a:tailEnd/>
                          </a:ln>
                        </wps:spPr>
                        <wps:txbx>
                          <w:txbxContent>
                            <w:p w:rsidR="00463D1B" w:rsidRPr="004F04E6" w:rsidRDefault="00463D1B" w:rsidP="00463D1B">
                              <w:pPr>
                                <w:spacing w:line="192" w:lineRule="auto"/>
                                <w:jc w:val="center"/>
                                <w:rPr>
                                  <w:lang w:val="uk-UA"/>
                                </w:rPr>
                              </w:pPr>
                              <w:r w:rsidRPr="004F04E6">
                                <w:rPr>
                                  <w:lang w:val="uk-UA"/>
                                </w:rPr>
                                <w:t>Діаграма Ганта</w:t>
                              </w:r>
                            </w:p>
                          </w:txbxContent>
                        </wps:txbx>
                        <wps:bodyPr rot="0" vert="vert270" wrap="square" lIns="91440" tIns="45720" rIns="91440" bIns="45720" anchor="t" anchorCtr="0" upright="1">
                          <a:noAutofit/>
                        </wps:bodyPr>
                      </wps:wsp>
                      <wps:wsp>
                        <wps:cNvPr id="9041" name="Rectangle 691"/>
                        <wps:cNvSpPr>
                          <a:spLocks noChangeArrowheads="1"/>
                        </wps:cNvSpPr>
                        <wps:spPr bwMode="auto">
                          <a:xfrm>
                            <a:off x="5078" y="3120"/>
                            <a:ext cx="1117" cy="2136"/>
                          </a:xfrm>
                          <a:prstGeom prst="rect">
                            <a:avLst/>
                          </a:prstGeom>
                          <a:solidFill>
                            <a:srgbClr val="FFFFFF"/>
                          </a:solidFill>
                          <a:ln w="38100" cmpd="dbl">
                            <a:solidFill>
                              <a:srgbClr val="000000"/>
                            </a:solidFill>
                            <a:miter lim="800000"/>
                            <a:headEnd/>
                            <a:tailEnd/>
                          </a:ln>
                        </wps:spPr>
                        <wps:txbx>
                          <w:txbxContent>
                            <w:p w:rsidR="00463D1B" w:rsidRPr="004F04E6" w:rsidRDefault="00463D1B" w:rsidP="00463D1B">
                              <w:pPr>
                                <w:spacing w:line="192" w:lineRule="auto"/>
                                <w:jc w:val="center"/>
                                <w:rPr>
                                  <w:lang w:val="uk-UA"/>
                                </w:rPr>
                              </w:pPr>
                              <w:r w:rsidRPr="004F04E6">
                                <w:rPr>
                                  <w:lang w:val="uk-UA"/>
                                </w:rPr>
                                <w:t>Календарний план в</w:t>
                              </w:r>
                              <w:r w:rsidRPr="004F04E6">
                                <w:rPr>
                                  <w:lang w:val="uk-UA"/>
                                </w:rPr>
                                <w:t>и</w:t>
                              </w:r>
                              <w:r w:rsidRPr="004F04E6">
                                <w:rPr>
                                  <w:lang w:val="uk-UA"/>
                                </w:rPr>
                                <w:t>трат</w:t>
                              </w:r>
                            </w:p>
                          </w:txbxContent>
                        </wps:txbx>
                        <wps:bodyPr rot="0" vert="vert270" wrap="square" lIns="91440" tIns="45720" rIns="91440" bIns="45720" anchor="t" anchorCtr="0" upright="1">
                          <a:noAutofit/>
                        </wps:bodyPr>
                      </wps:wsp>
                      <wps:wsp>
                        <wps:cNvPr id="9042" name="Rectangle 692"/>
                        <wps:cNvSpPr>
                          <a:spLocks noChangeArrowheads="1"/>
                        </wps:cNvSpPr>
                        <wps:spPr bwMode="auto">
                          <a:xfrm>
                            <a:off x="6381" y="3120"/>
                            <a:ext cx="1492" cy="2136"/>
                          </a:xfrm>
                          <a:prstGeom prst="rect">
                            <a:avLst/>
                          </a:prstGeom>
                          <a:solidFill>
                            <a:srgbClr val="FFFFFF"/>
                          </a:solidFill>
                          <a:ln w="38100" cmpd="dbl">
                            <a:solidFill>
                              <a:srgbClr val="000000"/>
                            </a:solidFill>
                            <a:miter lim="800000"/>
                            <a:headEnd/>
                            <a:tailEnd/>
                          </a:ln>
                        </wps:spPr>
                        <wps:txbx>
                          <w:txbxContent>
                            <w:p w:rsidR="00463D1B" w:rsidRPr="004F04E6" w:rsidRDefault="00463D1B" w:rsidP="00463D1B">
                              <w:pPr>
                                <w:spacing w:line="192" w:lineRule="auto"/>
                                <w:jc w:val="center"/>
                                <w:rPr>
                                  <w:lang w:val="uk-UA"/>
                                </w:rPr>
                              </w:pPr>
                              <w:r w:rsidRPr="004F04E6">
                                <w:rPr>
                                  <w:lang w:val="uk-UA"/>
                                </w:rPr>
                                <w:t>Графік розподілу б</w:t>
                              </w:r>
                              <w:r w:rsidRPr="004F04E6">
                                <w:rPr>
                                  <w:lang w:val="uk-UA"/>
                                </w:rPr>
                                <w:t>ю</w:t>
                              </w:r>
                              <w:r w:rsidRPr="004F04E6">
                                <w:rPr>
                                  <w:lang w:val="uk-UA"/>
                                </w:rPr>
                                <w:t>джету проекту у часі</w:t>
                              </w:r>
                            </w:p>
                          </w:txbxContent>
                        </wps:txbx>
                        <wps:bodyPr rot="0" vert="vert270" wrap="square" lIns="91440" tIns="45720" rIns="91440" bIns="45720" anchor="t" anchorCtr="0" upright="1">
                          <a:noAutofit/>
                        </wps:bodyPr>
                      </wps:wsp>
                      <wps:wsp>
                        <wps:cNvPr id="9043" name="Rectangle 693"/>
                        <wps:cNvSpPr>
                          <a:spLocks noChangeArrowheads="1"/>
                        </wps:cNvSpPr>
                        <wps:spPr bwMode="auto">
                          <a:xfrm>
                            <a:off x="8059" y="3120"/>
                            <a:ext cx="1116" cy="2135"/>
                          </a:xfrm>
                          <a:prstGeom prst="rect">
                            <a:avLst/>
                          </a:prstGeom>
                          <a:solidFill>
                            <a:srgbClr val="FFFFFF"/>
                          </a:solidFill>
                          <a:ln w="38100" cmpd="dbl">
                            <a:solidFill>
                              <a:srgbClr val="000000"/>
                            </a:solidFill>
                            <a:miter lim="800000"/>
                            <a:headEnd/>
                            <a:tailEnd/>
                          </a:ln>
                        </wps:spPr>
                        <wps:txbx>
                          <w:txbxContent>
                            <w:p w:rsidR="00463D1B" w:rsidRPr="004F04E6" w:rsidRDefault="00463D1B" w:rsidP="00463D1B">
                              <w:pPr>
                                <w:spacing w:line="192" w:lineRule="auto"/>
                                <w:jc w:val="center"/>
                                <w:rPr>
                                  <w:lang w:val="uk-UA"/>
                                </w:rPr>
                              </w:pPr>
                              <w:r w:rsidRPr="004F04E6">
                                <w:rPr>
                                  <w:lang w:val="uk-UA"/>
                                </w:rPr>
                                <w:t>Формати бюдж</w:t>
                              </w:r>
                              <w:r w:rsidRPr="004F04E6">
                                <w:rPr>
                                  <w:lang w:val="uk-UA"/>
                                </w:rPr>
                                <w:t>е</w:t>
                              </w:r>
                              <w:r w:rsidRPr="004F04E6">
                                <w:rPr>
                                  <w:lang w:val="uk-UA"/>
                                </w:rPr>
                                <w:t>тів</w:t>
                              </w:r>
                            </w:p>
                          </w:txbxContent>
                        </wps:txbx>
                        <wps:bodyPr rot="0" vert="vert270" wrap="square" lIns="91440" tIns="45720" rIns="91440" bIns="45720" anchor="t" anchorCtr="0" upright="1">
                          <a:noAutofit/>
                        </wps:bodyPr>
                      </wps:wsp>
                      <wps:wsp>
                        <wps:cNvPr id="9044" name="Rectangle 694"/>
                        <wps:cNvSpPr>
                          <a:spLocks noChangeArrowheads="1"/>
                        </wps:cNvSpPr>
                        <wps:spPr bwMode="auto">
                          <a:xfrm>
                            <a:off x="9362" y="3120"/>
                            <a:ext cx="1305" cy="2135"/>
                          </a:xfrm>
                          <a:prstGeom prst="rect">
                            <a:avLst/>
                          </a:prstGeom>
                          <a:solidFill>
                            <a:srgbClr val="FFFFFF"/>
                          </a:solidFill>
                          <a:ln w="38100" cmpd="dbl">
                            <a:solidFill>
                              <a:srgbClr val="000000"/>
                            </a:solidFill>
                            <a:miter lim="800000"/>
                            <a:headEnd/>
                            <a:tailEnd/>
                          </a:ln>
                        </wps:spPr>
                        <wps:txbx>
                          <w:txbxContent>
                            <w:p w:rsidR="00463D1B" w:rsidRPr="004F04E6" w:rsidRDefault="00463D1B" w:rsidP="00463D1B">
                              <w:pPr>
                                <w:spacing w:line="192" w:lineRule="auto"/>
                                <w:jc w:val="center"/>
                                <w:rPr>
                                  <w:lang w:val="uk-UA"/>
                                </w:rPr>
                              </w:pPr>
                              <w:r w:rsidRPr="004F04E6">
                                <w:rPr>
                                  <w:lang w:val="uk-UA"/>
                                </w:rPr>
                                <w:t xml:space="preserve">Звіти </w:t>
                              </w:r>
                              <w:r>
                                <w:rPr>
                                  <w:lang w:val="uk-UA"/>
                                </w:rPr>
                                <w:t>за</w:t>
                              </w:r>
                              <w:r w:rsidRPr="004F04E6">
                                <w:rPr>
                                  <w:lang w:val="uk-UA"/>
                                </w:rPr>
                                <w:t xml:space="preserve"> витрата</w:t>
                              </w:r>
                              <w:r>
                                <w:rPr>
                                  <w:lang w:val="uk-UA"/>
                                </w:rPr>
                                <w:t>ми</w:t>
                              </w:r>
                              <w:r w:rsidRPr="004F04E6">
                                <w:rPr>
                                  <w:lang w:val="uk-UA"/>
                                </w:rPr>
                                <w:t xml:space="preserve"> </w:t>
                              </w:r>
                              <w:r>
                                <w:rPr>
                                  <w:lang w:val="uk-UA"/>
                                </w:rPr>
                                <w:t>і</w:t>
                              </w:r>
                              <w:r w:rsidRPr="004F04E6">
                                <w:rPr>
                                  <w:lang w:val="uk-UA"/>
                                </w:rPr>
                                <w:t xml:space="preserve"> тривал</w:t>
                              </w:r>
                              <w:r>
                                <w:rPr>
                                  <w:lang w:val="uk-UA"/>
                                </w:rPr>
                                <w:t>і</w:t>
                              </w:r>
                              <w:r w:rsidRPr="004F04E6">
                                <w:rPr>
                                  <w:lang w:val="uk-UA"/>
                                </w:rPr>
                                <w:t>ст</w:t>
                              </w:r>
                              <w:r>
                                <w:rPr>
                                  <w:lang w:val="uk-UA"/>
                                </w:rPr>
                                <w:t>ю</w:t>
                              </w:r>
                            </w:p>
                          </w:txbxContent>
                        </wps:txbx>
                        <wps:bodyPr rot="0" vert="vert270" wrap="square" lIns="91440" tIns="45720" rIns="91440" bIns="45720" anchor="t" anchorCtr="0" upright="1">
                          <a:noAutofit/>
                        </wps:bodyPr>
                      </wps:wsp>
                      <wps:wsp>
                        <wps:cNvPr id="9045" name="Line 695"/>
                        <wps:cNvCnPr/>
                        <wps:spPr bwMode="auto">
                          <a:xfrm>
                            <a:off x="2285" y="2956"/>
                            <a:ext cx="2" cy="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46" name="Line 696"/>
                        <wps:cNvCnPr/>
                        <wps:spPr bwMode="auto">
                          <a:xfrm flipH="1">
                            <a:off x="3402" y="2956"/>
                            <a:ext cx="3" cy="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47" name="Line 697"/>
                        <wps:cNvCnPr/>
                        <wps:spPr bwMode="auto">
                          <a:xfrm>
                            <a:off x="4519" y="2956"/>
                            <a:ext cx="2" cy="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48" name="Line 698"/>
                        <wps:cNvCnPr/>
                        <wps:spPr bwMode="auto">
                          <a:xfrm>
                            <a:off x="5637" y="2956"/>
                            <a:ext cx="2" cy="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49" name="Line 699"/>
                        <wps:cNvCnPr/>
                        <wps:spPr bwMode="auto">
                          <a:xfrm>
                            <a:off x="7128" y="2956"/>
                            <a:ext cx="0" cy="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50" name="Line 700"/>
                        <wps:cNvCnPr/>
                        <wps:spPr bwMode="auto">
                          <a:xfrm flipH="1">
                            <a:off x="8617" y="2956"/>
                            <a:ext cx="1" cy="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51" name="Line 701"/>
                        <wps:cNvCnPr/>
                        <wps:spPr bwMode="auto">
                          <a:xfrm>
                            <a:off x="9921" y="2956"/>
                            <a:ext cx="2" cy="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52" name="Line 702"/>
                        <wps:cNvCnPr/>
                        <wps:spPr bwMode="auto">
                          <a:xfrm>
                            <a:off x="1726" y="2299"/>
                            <a:ext cx="91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53" name="Line 703"/>
                        <wps:cNvCnPr/>
                        <wps:spPr bwMode="auto">
                          <a:xfrm>
                            <a:off x="1726" y="2299"/>
                            <a:ext cx="1" cy="3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54" name="Line 704"/>
                        <wps:cNvCnPr/>
                        <wps:spPr bwMode="auto">
                          <a:xfrm flipV="1">
                            <a:off x="1726" y="5395"/>
                            <a:ext cx="91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55" name="Line 705"/>
                        <wps:cNvCnPr/>
                        <wps:spPr bwMode="auto">
                          <a:xfrm flipH="1">
                            <a:off x="10853" y="2299"/>
                            <a:ext cx="1" cy="3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56" name="Rectangle 706"/>
                        <wps:cNvSpPr>
                          <a:spLocks noChangeArrowheads="1"/>
                        </wps:cNvSpPr>
                        <wps:spPr bwMode="auto">
                          <a:xfrm>
                            <a:off x="1906" y="1314"/>
                            <a:ext cx="8755" cy="548"/>
                          </a:xfrm>
                          <a:prstGeom prst="rect">
                            <a:avLst/>
                          </a:prstGeom>
                          <a:solidFill>
                            <a:srgbClr val="FFFFFF"/>
                          </a:solidFill>
                          <a:ln w="38100" cmpd="dbl">
                            <a:solidFill>
                              <a:srgbClr val="000000"/>
                            </a:solidFill>
                            <a:miter lim="800000"/>
                            <a:headEnd/>
                            <a:tailEnd/>
                          </a:ln>
                        </wps:spPr>
                        <wps:txbx>
                          <w:txbxContent>
                            <w:p w:rsidR="00463D1B" w:rsidRPr="004F04E6" w:rsidRDefault="00463D1B" w:rsidP="00463D1B">
                              <w:pPr>
                                <w:spacing w:line="192" w:lineRule="auto"/>
                                <w:jc w:val="center"/>
                                <w:rPr>
                                  <w:lang w:val="uk-UA"/>
                                </w:rPr>
                              </w:pPr>
                              <w:r w:rsidRPr="004F04E6">
                                <w:rPr>
                                  <w:lang w:val="uk-UA"/>
                                </w:rPr>
                                <w:t>1. Відбір для спостереження найголовніших параметрів інноваційного прое</w:t>
                              </w:r>
                              <w:r w:rsidRPr="004F04E6">
                                <w:rPr>
                                  <w:lang w:val="uk-UA"/>
                                </w:rPr>
                                <w:t>к</w:t>
                              </w:r>
                              <w:r w:rsidRPr="004F04E6">
                                <w:rPr>
                                  <w:lang w:val="uk-UA"/>
                                </w:rPr>
                                <w:t>ту</w:t>
                              </w:r>
                            </w:p>
                          </w:txbxContent>
                        </wps:txbx>
                        <wps:bodyPr rot="0" vert="horz" wrap="square" lIns="91440" tIns="45720" rIns="91440" bIns="45720" anchor="t" anchorCtr="0" upright="1">
                          <a:noAutofit/>
                        </wps:bodyPr>
                      </wps:wsp>
                      <wps:wsp>
                        <wps:cNvPr id="9057" name="Line 707"/>
                        <wps:cNvCnPr/>
                        <wps:spPr bwMode="auto">
                          <a:xfrm>
                            <a:off x="6174" y="185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008" o:spid="_x0000_s1227" style="position:absolute;left:0;text-align:left;margin-left:0;margin-top:9pt;width:459pt;height:477pt;z-index:251695104" coordorigin="1674,1314" coordsize="9180,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">
                <v:rect id="Rectangle 659" o:spid="_x0000_s1228" style="position:absolute;left:1675;top:5853;width:9126;height:1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2T8UA&#10;AADdAAAADwAAAGRycy9kb3ducmV2LnhtbESPQWvCQBSE74L/YXmCN92tQmlSN6G0KPaoyaW31+xr&#10;kjb7NmRXjf76bqHgcZiZb5hNPtpOnGnwrWMND0sFgrhypuVaQ1lsF08gfEA22DkmDVfykGfTyQZT&#10;4y58oPMx1CJC2KeooQmhT6X0VUMW/dL1xNH7coPFEOVQSzPgJcJtJ1dKPUqLLceFBnt6baj6OZ6s&#10;hs92VeLtUOyUTbbr8D4W36ePN63ns/HlGUSgMdzD/+290ZAolcDfm/g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9TZPxQAAAN0AAAAPAAAAAAAAAAAAAAAAAJgCAABkcnMv&#10;ZG93bnJldi54bWxQSwUGAAAAAAQABAD1AAAAigMAAAAA&#10;"/>
                <v:group id="Group 660" o:spid="_x0000_s1229" style="position:absolute;left:1674;top:5439;width:9128;height:5415" coordorigin="1701,6894" coordsize="9308,7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j3ZxwwAAAN0AAAAP&#10;AAAAAAAAAAAAAAAAAKoCAABkcnMvZG93bnJldi54bWxQSwUGAAAAAAQABAD6AAAAmgMAAAAA&#10;">
                  <v:group id="Group 661" o:spid="_x0000_s1230" style="position:absolute;left:1892;top:12180;width:8926;height:2040" coordorigin="2828,9810" coordsize="6509,1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w9PqxgAAAN0A&#10;AAAPAAAAAAAAAAAAAAAAAKoCAABkcnMvZG93bnJldi54bWxQSwUGAAAAAAQABAD6AAAAnQMAAAAA&#10;">
                    <v:rect id="Rectangle 662" o:spid="_x0000_s1231" style="position:absolute;left:2828;top:9810;width:6509;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uWMEA&#10;AADdAAAADwAAAGRycy9kb3ducmV2LnhtbESP3YrCMBSE7xd8h3CEvdsmioitRhFB8NbqAxya0x9s&#10;TkoTbfXpzYLg5TAz3zCb3Whb8aDeN441zBIFgrhwpuFKw/Vy/FuB8AHZYOuYNDzJw247+dlgZtzA&#10;Z3rkoRIRwj5DDXUIXSalL2qy6BPXEUevdL3FEGVfSdPjEOG2lXOlltJiw3Ghxo4ONRW3/G41GC6H&#10;5yJPX+66kOqQnsrqcpRa/07H/RpEoDF8w5/2yWhI1WwO/2/iE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rrljBAAAA3QAAAA8AAAAAAAAAAAAAAAAAmAIAAGRycy9kb3du&#10;cmV2LnhtbFBLBQYAAAAABAAEAPUAAACGAwAAAAA=&#10;" strokeweight="3pt">
                      <v:stroke linestyle="thinThin"/>
                      <v:textbox>
                        <w:txbxContent>
                          <w:p w:rsidR="00463D1B" w:rsidRPr="004F04E6" w:rsidRDefault="00463D1B" w:rsidP="00463D1B">
                            <w:pPr>
                              <w:spacing w:line="192" w:lineRule="auto"/>
                              <w:jc w:val="center"/>
                              <w:rPr>
                                <w:lang w:val="uk-UA"/>
                              </w:rPr>
                            </w:pPr>
                            <w:r w:rsidRPr="004F04E6">
                              <w:rPr>
                                <w:lang w:val="uk-UA"/>
                              </w:rPr>
                              <w:t>5. Обґрунтування доцільності впровадження коригуючих заходів, внесення ві</w:t>
                            </w:r>
                            <w:r w:rsidRPr="004F04E6">
                              <w:rPr>
                                <w:lang w:val="uk-UA"/>
                              </w:rPr>
                              <w:t>д</w:t>
                            </w:r>
                            <w:r w:rsidRPr="004F04E6">
                              <w:rPr>
                                <w:lang w:val="uk-UA"/>
                              </w:rPr>
                              <w:t>повідних змін до інформаційної бази проекту</w:t>
                            </w:r>
                          </w:p>
                        </w:txbxContent>
                      </v:textbox>
                    </v:rect>
                    <v:rect id="Rectangle 663" o:spid="_x0000_s1232" style="position:absolute;left:2828;top:10923;width:650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Lw8EA&#10;AADdAAAADwAAAGRycy9kb3ducmV2LnhtbESP3YrCMBSE7wXfIRzBO01cRWw1igiCt1t9gENz+oPN&#10;SWmirfv0RljwcpiZb5jdYbCNeFLna8caFnMFgjh3puZSw+16nm1A+IBssHFMGl7k4bAfj3aYGtfz&#10;Lz2zUIoIYZ+ihiqENpXS5xVZ9HPXEkevcJ3FEGVXStNhH+G2kT9KraXFmuNChS2dKsrv2cNqMFz0&#10;r1WW/LnbSqpTcinK61lqPZ0Mxy2IQEP4hv/bF6MhUYslfN7EJyD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nC8PBAAAA3QAAAA8AAAAAAAAAAAAAAAAAmAIAAGRycy9kb3du&#10;cmV2LnhtbFBLBQYAAAAABAAEAPUAAACGAwAAAAA=&#10;" strokeweight="3pt">
                      <v:stroke linestyle="thinThin"/>
                      <v:textbox>
                        <w:txbxContent>
                          <w:p w:rsidR="00463D1B" w:rsidRPr="004F04E6" w:rsidRDefault="00463D1B" w:rsidP="00463D1B">
                            <w:pPr>
                              <w:spacing w:line="192" w:lineRule="auto"/>
                              <w:jc w:val="center"/>
                              <w:rPr>
                                <w:lang w:val="uk-UA"/>
                              </w:rPr>
                            </w:pPr>
                            <w:r w:rsidRPr="004F04E6">
                              <w:rPr>
                                <w:lang w:val="uk-UA"/>
                              </w:rPr>
                              <w:t>6. Оцінка ефективності системи моніторингу</w:t>
                            </w:r>
                          </w:p>
                        </w:txbxContent>
                      </v:textbox>
                    </v:rect>
                  </v:group>
                  <v:group id="Group 664" o:spid="_x0000_s1233" style="position:absolute;left:1701;top:6894;width:9308;height:4817" coordorigin="1963,5664" coordsize="8824,4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tHByxgAAAN0A&#10;AAAPAAAAAAAAAAAAAAAAAKoCAABkcnMvZG93bnJldi54bWxQSwUGAAAAAAQABAD6AAAAnQMAAAAA&#10;">
                    <v:line id="Line 665" o:spid="_x0000_s1234" style="position:absolute;visibility:visible;mso-wrap-style:square" from="4305,6924" to="4305,7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CgBcYAAADdAAAADwAAAGRycy9kb3ducmV2LnhtbESPQUvDQBSE74L/YXlCb3aTgtak3RYx&#10;CD1ooal4fs0+s8Hs25Ddpuu/d4WCx2FmvmHW22h7MdHoO8cK8nkGgrhxuuNWwcfx9f4JhA/IGnvH&#10;pOCHPGw3tzdrLLW78IGmOrQiQdiXqMCEMJRS+saQRT93A3HyvtxoMSQ5tlKPeElw28tFlj1Kix2n&#10;BYMDvRhqvuuzVbA01UEuZfV23FdTlxfxPX6eCqVmd/F5BSJQDP/ha3unFRRZ/gB/b9IT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AoAXGAAAA3QAAAA8AAAAAAAAA&#10;AAAAAAAAoQIAAGRycy9kb3ducmV2LnhtbFBLBQYAAAAABAAEAPkAAACUAwAAAAA=&#10;">
                      <v:stroke endarrow="block"/>
                    </v:line>
                    <v:line id="Line 666" o:spid="_x0000_s1235" style="position:absolute;flip:x;visibility:visible;mso-wrap-style:square" from="8445,6924" to="8445,7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ymw8YAAADdAAAADwAAAGRycy9kb3ducmV2LnhtbESPQWvCQBCF7wX/wzKCl1B3rSA1dRVt&#10;FYTiQdtDj0N2moRmZ0N2qvHfu0Khx8eb9715i1XvG3WmLtaBLUzGBhRxEVzNpYXPj93jM6goyA6b&#10;wGThShFWy8HDAnMXLnyk80lKlSAcc7RQibS51rGoyGMch5Y4ed+h8yhJdqV2HV4S3Df6yZiZ9lhz&#10;aqiwpdeKip/Tr09v7A78Np1mG6+zbE7bL3k3WqwdDfv1CyihXv6P/9J7Z2FuJjO4r0kI0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8psPGAAAA3QAAAA8AAAAAAAAA&#10;AAAAAAAAoQIAAGRycy9kb3ducmV2LnhtbFBLBQYAAAAABAAEAPkAAACUAwAAAAA=&#10;">
                      <v:stroke endarrow="block"/>
                    </v:line>
                    <v:group id="Group 667" o:spid="_x0000_s1236" style="position:absolute;left:1963;top:5664;width:8824;height:4682" coordorigin="1963,5664" coordsize="8824,4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Zu4FxgAAAN0A&#10;AAAPAAAAAAAAAAAAAAAAAKoCAABkcnMvZG93bnJldi54bWxQSwUGAAAAAAQABAD6AAAAnQMAAAAA&#10;">
                      <v:rect id="Rectangle 668" o:spid="_x0000_s1237" style="position:absolute;left:2144;top:6384;width:846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OZsrwA&#10;AADdAAAADwAAAGRycy9kb3ducmV2LnhtbERPSwrCMBDdC94hjOBOE0XEVqOIILi1eoChmX6wmZQm&#10;2urpzUJw+Xj/3WGwjXhR52vHGhZzBYI4d6bmUsP9dp5tQPiAbLBxTBre5OGwH492mBrX85VeWShF&#10;DGGfooYqhDaV0ucVWfRz1xJHrnCdxRBhV0rTYR/DbSOXSq2lxZpjQ4UtnSrKH9nTajBc9O9Vlnzc&#10;fSXVKbkU5e0stZ5OhuMWRKAh/MU/98VoSNQizo1v4hO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3w5myvAAAAN0AAAAPAAAAAAAAAAAAAAAAAJgCAABkcnMvZG93bnJldi54&#10;bWxQSwUGAAAAAAQABAD1AAAAgQMAAAAA&#10;" strokeweight="3pt">
                        <v:stroke linestyle="thinThin"/>
                        <v:textbox>
                          <w:txbxContent>
                            <w:p w:rsidR="00463D1B" w:rsidRPr="004F04E6" w:rsidRDefault="00463D1B" w:rsidP="00463D1B">
                              <w:pPr>
                                <w:spacing w:line="192" w:lineRule="auto"/>
                                <w:jc w:val="center"/>
                                <w:rPr>
                                  <w:lang w:val="uk-UA"/>
                                </w:rPr>
                              </w:pPr>
                              <w:r w:rsidRPr="004F04E6">
                                <w:rPr>
                                  <w:lang w:val="uk-UA"/>
                                </w:rPr>
                                <w:t>3. Обґрунтування періодичності формування інформаційної б</w:t>
                              </w:r>
                              <w:r w:rsidRPr="004F04E6">
                                <w:rPr>
                                  <w:lang w:val="uk-UA"/>
                                </w:rPr>
                                <w:t>а</w:t>
                              </w:r>
                              <w:r w:rsidRPr="004F04E6">
                                <w:rPr>
                                  <w:lang w:val="uk-UA"/>
                                </w:rPr>
                                <w:t xml:space="preserve">зи </w:t>
                              </w:r>
                            </w:p>
                          </w:txbxContent>
                        </v:textbox>
                      </v:rect>
                      <v:rect id="Rectangle 669" o:spid="_x0000_s1238" style="position:absolute;left:2142;top:7104;width:3963;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88KcIA&#10;AADdAAAADwAAAGRycy9kb3ducmV2LnhtbESPzWrDMBCE74G+g9hCbomUEkrtWg4lYMg1Th5gsdY/&#10;1FoZS7WdPn0UCOQ4zMw3THZYbC8mGn3nWMNuq0AQV8503Gi4XorNFwgfkA32jknDjTwc8rdVhqlx&#10;M59pKkMjIoR9ihraEIZUSl+1ZNFv3UAcvdqNFkOUYyPNiHOE215+KPUpLXYcF1oc6NhS9Vv+WQ2G&#10;6/m2L5N/d91LdUxOdXMppNbr9+XnG0SgJbzCz/bJaEjULoHHm/gEZH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zwpwgAAAN0AAAAPAAAAAAAAAAAAAAAAAJgCAABkcnMvZG93&#10;bnJldi54bWxQSwUGAAAAAAQABAD1AAAAhwMAAAAA&#10;" strokeweight="3pt">
                        <v:stroke linestyle="thinThin"/>
                        <v:textbox>
                          <w:txbxContent>
                            <w:p w:rsidR="00463D1B" w:rsidRPr="004F04E6" w:rsidRDefault="00463D1B" w:rsidP="00463D1B">
                              <w:pPr>
                                <w:spacing w:line="192" w:lineRule="auto"/>
                                <w:jc w:val="center"/>
                                <w:rPr>
                                  <w:lang w:val="uk-UA"/>
                                </w:rPr>
                              </w:pPr>
                              <w:r w:rsidRPr="004F04E6">
                                <w:rPr>
                                  <w:lang w:val="uk-UA"/>
                                </w:rPr>
                                <w:t xml:space="preserve">Періодичність формування звіту </w:t>
                              </w:r>
                              <w:r>
                                <w:rPr>
                                  <w:lang w:val="uk-UA"/>
                                </w:rPr>
                                <w:t>за</w:t>
                              </w:r>
                              <w:r w:rsidRPr="004F04E6">
                                <w:rPr>
                                  <w:lang w:val="uk-UA"/>
                                </w:rPr>
                                <w:t xml:space="preserve"> витрата</w:t>
                              </w:r>
                              <w:r>
                                <w:rPr>
                                  <w:lang w:val="uk-UA"/>
                                </w:rPr>
                                <w:t>ми</w:t>
                              </w:r>
                            </w:p>
                          </w:txbxContent>
                        </v:textbox>
                      </v:rect>
                      <v:rect id="Rectangle 670" o:spid="_x0000_s1239" style="position:absolute;left:6463;top:7104;width:4142;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lfCbwA&#10;AADdAAAADwAAAGRycy9kb3ducmV2LnhtbERPSwrCMBDdC94hjOBOE0XEVqOIILi1eoChmX6wmZQm&#10;2urpzUJw+Xj/3WGwjXhR52vHGhZzBYI4d6bmUsP9dp5tQPiAbLBxTBre5OGwH492mBrX85VeWShF&#10;DGGfooYqhDaV0ucVWfRz1xJHrnCdxRBhV0rTYR/DbSOXSq2lxZpjQ4UtnSrKH9nTajBc9O9Vlnzc&#10;fSXVKbkU5e0stZ5OhuMWRKAh/MU/98VoSNQy7o9v4hO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H2V8JvAAAAN0AAAAPAAAAAAAAAAAAAAAAAJgCAABkcnMvZG93bnJldi54&#10;bWxQSwUGAAAAAAQABAD1AAAAgQMAAAAA&#10;" strokeweight="3pt">
                        <v:stroke linestyle="thinThin"/>
                        <v:textbox>
                          <w:txbxContent>
                            <w:p w:rsidR="00463D1B" w:rsidRPr="004F04E6" w:rsidRDefault="00463D1B" w:rsidP="00463D1B">
                              <w:pPr>
                                <w:spacing w:line="192" w:lineRule="auto"/>
                                <w:jc w:val="center"/>
                                <w:rPr>
                                  <w:lang w:val="uk-UA"/>
                                </w:rPr>
                              </w:pPr>
                              <w:r w:rsidRPr="004F04E6">
                                <w:rPr>
                                  <w:lang w:val="uk-UA"/>
                                </w:rPr>
                                <w:t xml:space="preserve">Періодичність формування звіту </w:t>
                              </w:r>
                              <w:r>
                                <w:rPr>
                                  <w:lang w:val="uk-UA"/>
                                </w:rPr>
                                <w:t>за</w:t>
                              </w:r>
                              <w:r w:rsidRPr="004F04E6">
                                <w:rPr>
                                  <w:lang w:val="uk-UA"/>
                                </w:rPr>
                                <w:t xml:space="preserve"> тривал</w:t>
                              </w:r>
                              <w:r>
                                <w:rPr>
                                  <w:lang w:val="uk-UA"/>
                                </w:rPr>
                                <w:t>і</w:t>
                              </w:r>
                              <w:r w:rsidRPr="004F04E6">
                                <w:rPr>
                                  <w:lang w:val="uk-UA"/>
                                </w:rPr>
                                <w:t>ст</w:t>
                              </w:r>
                              <w:r>
                                <w:rPr>
                                  <w:lang w:val="uk-UA"/>
                                </w:rPr>
                                <w:t>ю</w:t>
                              </w:r>
                            </w:p>
                          </w:txbxContent>
                        </v:textbox>
                      </v:rect>
                      <v:line id="Line 671" o:spid="_x0000_s1240" style="position:absolute;visibility:visible;mso-wrap-style:square" from="1963,6204" to="10786,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JP7MIAAADdAAAADwAAAGRycy9kb3ducmV2LnhtbESPwWrDMBBE74X8g9hAb40cH0rsRAkh&#10;EOit1HXui7W13EgrIymx8/dVodDjMDNvmN1hdlbcKcTBs4L1qgBB3Hk9cK+g/Ty/bEDEhKzReiYF&#10;D4pw2C+edlhrP/EH3ZvUiwzhWKMCk9JYSxk7Qw7jyo/E2fvywWHKMvRSB5wy3FlZFsWrdDhwXjA4&#10;0slQd21uTsFk6WJC1Wht36vN5XFrXfndKvW8nI9bEInm9B/+a79pBVVRruH3TX4C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JP7MIAAADdAAAADwAAAAAAAAAAAAAA&#10;AAChAgAAZHJzL2Rvd25yZXYueG1sUEsFBgAAAAAEAAQA+QAAAJADAAAAAA==&#10;" stroked="f"/>
                      <v:group id="Group 672" o:spid="_x0000_s1241" style="position:absolute;left:1963;top:8725;width:8824;height:1621" coordorigin="2689,8556" coordsize="6787,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2HIMYAAADdAAAADwAAAGRycy9kb3ducmV2LnhtbESPT2vCQBTE7wW/w/IE&#10;b3WTSItGVxFR6UEK/gHx9sg+k2D2bciuSfz23UKhx2FmfsMsVr2pREuNKy0riMcRCOLM6pJzBZfz&#10;7n0KwnlkjZVlUvAiB6vl4G2BqbYdH6k9+VwECLsUFRTe16mULivIoBvbmjh4d9sY9EE2udQNdgFu&#10;KplE0ac0WHJYKLCmTUHZ4/Q0CvYddutJvG0Pj/vmdTt/fF8PMSk1GvbrOQhPvf8P/7W/tIJZlCT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fYcgxgAAAN0A&#10;AAAPAAAAAAAAAAAAAAAAAKoCAABkcnMvZG93bnJldi54bWxQSwUGAAAAAAQABAD6AAAAnQMAAAAA&#10;">
                        <v:rect id="Rectangle 673" o:spid="_x0000_s1242" style="position:absolute;left:2828;top:8696;width:6509;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vBfsEA&#10;AADdAAAADwAAAGRycy9kb3ducmV2LnhtbESP3YrCMBSE7xd8h3AE79bEHxZbjSKC4K3VBzg0pz/Y&#10;nJQm2urTG0HYy2FmvmE2u8E24kGdrx1rmE0VCOLcmZpLDdfL8XcFwgdkg41j0vAkD7vt6GeDqXE9&#10;n+mRhVJECPsUNVQhtKmUPq/Iop+6ljh6hesshii7UpoO+wi3jZwr9Sct1hwXKmzpUFF+y+5Wg+Gi&#10;fy6z5OWuS6kOyakoL0ep9WQ87NcgAg3hP/xtn4yGRM0X8HkTn4D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LwX7BAAAA3QAAAA8AAAAAAAAAAAAAAAAAmAIAAGRycy9kb3du&#10;cmV2LnhtbFBLBQYAAAAABAAEAPUAAACGAwAAAAA=&#10;" strokeweight="3pt">
                          <v:stroke linestyle="thinThin"/>
                          <v:textbox>
                            <w:txbxContent>
                              <w:p w:rsidR="00463D1B" w:rsidRPr="004F04E6" w:rsidRDefault="00463D1B" w:rsidP="00463D1B">
                                <w:pPr>
                                  <w:spacing w:line="192" w:lineRule="auto"/>
                                  <w:jc w:val="center"/>
                                  <w:rPr>
                                    <w:lang w:val="uk-UA"/>
                                  </w:rPr>
                                </w:pPr>
                                <w:r w:rsidRPr="004F04E6">
                                  <w:rPr>
                                    <w:lang w:val="uk-UA"/>
                                  </w:rPr>
                                  <w:t>4. Аналіз причин відхилень, їх вплив на параметри проекту</w:t>
                                </w:r>
                              </w:p>
                            </w:txbxContent>
                          </v:textbox>
                        </v:rect>
                        <v:rect id="Rectangle 674" o:spid="_x0000_s1243" style="position:absolute;left:2827;top:9252;width:3048;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JZCsAA&#10;AADdAAAADwAAAGRycy9kb3ducmV2LnhtbESP3YrCMBSE7xd8h3AE79ZEKWKrUUQQvLX6AIfm9Aeb&#10;k9JEW316Iyzs5TAz3zDb/Whb8aTeN441LOYKBHHhTMOVhtv19LsG4QOywdYxaXiRh/1u8rPFzLiB&#10;L/TMQyUihH2GGuoQukxKX9Rk0c9dRxy90vUWQ5R9JU2PQ4TbVi6VWkmLDceFGjs61lTc84fVYLgc&#10;Xkmevt0tkeqYnsvqepJaz6bjYQMi0Bj+w3/ts9GQqmUC3zfxCcjd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JZCsAAAADdAAAADwAAAAAAAAAAAAAAAACYAgAAZHJzL2Rvd25y&#10;ZXYueG1sUEsFBgAAAAAEAAQA9QAAAIUDAAAAAA==&#10;" strokeweight="3pt">
                          <v:stroke linestyle="thinThin"/>
                          <v:textbox>
                            <w:txbxContent>
                              <w:p w:rsidR="00463D1B" w:rsidRPr="004F04E6" w:rsidRDefault="00463D1B" w:rsidP="00463D1B">
                                <w:pPr>
                                  <w:spacing w:line="192" w:lineRule="auto"/>
                                  <w:jc w:val="center"/>
                                  <w:rPr>
                                    <w:lang w:val="uk-UA"/>
                                  </w:rPr>
                                </w:pPr>
                                <w:r w:rsidRPr="004F04E6">
                                  <w:rPr>
                                    <w:lang w:val="uk-UA"/>
                                  </w:rPr>
                                  <w:t xml:space="preserve">Відхилення </w:t>
                                </w:r>
                                <w:r>
                                  <w:rPr>
                                    <w:lang w:val="uk-UA"/>
                                  </w:rPr>
                                  <w:t>за</w:t>
                                </w:r>
                                <w:r w:rsidRPr="004F04E6">
                                  <w:rPr>
                                    <w:lang w:val="uk-UA"/>
                                  </w:rPr>
                                  <w:t xml:space="preserve"> варт</w:t>
                                </w:r>
                                <w:r>
                                  <w:rPr>
                                    <w:lang w:val="uk-UA"/>
                                  </w:rPr>
                                  <w:t>і</w:t>
                                </w:r>
                                <w:r w:rsidRPr="004F04E6">
                                  <w:rPr>
                                    <w:lang w:val="uk-UA"/>
                                  </w:rPr>
                                  <w:t>ст</w:t>
                                </w:r>
                                <w:r>
                                  <w:rPr>
                                    <w:lang w:val="uk-UA"/>
                                  </w:rPr>
                                  <w:t>ю</w:t>
                                </w:r>
                              </w:p>
                            </w:txbxContent>
                          </v:textbox>
                        </v:rect>
                        <v:rect id="Rectangle 675" o:spid="_x0000_s1244" style="position:absolute;left:6150;top:9252;width:3186;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78kcEA&#10;AADdAAAADwAAAGRycy9kb3ducmV2LnhtbESP3YrCMBSE7wXfIRxh7zRRVGw1yiII3lp9gENz+oPN&#10;SWmirfv0G0HwcpiZb5jdYbCNeFLna8ca5jMFgjh3puZSw+16mm5A+IBssHFMGl7k4bAfj3aYGtfz&#10;hZ5ZKEWEsE9RQxVCm0rp84os+plriaNXuM5iiLIrpemwj3DbyIVSa2mx5rhQYUvHivJ79rAaDBf9&#10;a5klf+62lOqYnIvyepJa/0yG3y2IQEP4hj/ts9GQqMUK3m/iE5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u/JHBAAAA3QAAAA8AAAAAAAAAAAAAAAAAmAIAAGRycy9kb3du&#10;cmV2LnhtbFBLBQYAAAAABAAEAPUAAACGAwAAAAA=&#10;" strokeweight="3pt">
                          <v:stroke linestyle="thinThin"/>
                          <v:textbox>
                            <w:txbxContent>
                              <w:p w:rsidR="00463D1B" w:rsidRPr="004F04E6" w:rsidRDefault="00463D1B" w:rsidP="00463D1B">
                                <w:pPr>
                                  <w:spacing w:line="192" w:lineRule="auto"/>
                                  <w:jc w:val="center"/>
                                  <w:rPr>
                                    <w:lang w:val="uk-UA"/>
                                  </w:rPr>
                                </w:pPr>
                                <w:r w:rsidRPr="004F04E6">
                                  <w:rPr>
                                    <w:lang w:val="uk-UA"/>
                                  </w:rPr>
                                  <w:t xml:space="preserve">Відхилення </w:t>
                                </w:r>
                                <w:r>
                                  <w:rPr>
                                    <w:lang w:val="uk-UA"/>
                                  </w:rPr>
                                  <w:t>за</w:t>
                                </w:r>
                                <w:r w:rsidRPr="004F04E6">
                                  <w:rPr>
                                    <w:lang w:val="uk-UA"/>
                                  </w:rPr>
                                  <w:t xml:space="preserve"> тривал</w:t>
                                </w:r>
                                <w:r>
                                  <w:rPr>
                                    <w:lang w:val="uk-UA"/>
                                  </w:rPr>
                                  <w:t>і</w:t>
                                </w:r>
                                <w:r w:rsidRPr="004F04E6">
                                  <w:rPr>
                                    <w:lang w:val="uk-UA"/>
                                  </w:rPr>
                                  <w:t>ст</w:t>
                                </w:r>
                                <w:r>
                                  <w:rPr>
                                    <w:lang w:val="uk-UA"/>
                                  </w:rPr>
                                  <w:t>ю</w:t>
                                </w:r>
                              </w:p>
                              <w:p w:rsidR="00463D1B" w:rsidRPr="004F04E6" w:rsidRDefault="00463D1B" w:rsidP="00463D1B">
                                <w:pPr>
                                  <w:spacing w:line="192" w:lineRule="auto"/>
                                </w:pPr>
                              </w:p>
                            </w:txbxContent>
                          </v:textbox>
                        </v:rect>
                        <v:line id="Line 676" o:spid="_x0000_s1245" style="position:absolute;visibility:visible;mso-wrap-style:square" from="4490,9113" to="4490,9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70z8YAAADdAAAADwAAAGRycy9kb3ducmV2LnhtbESPT2sCMRTE74V+h/AK3mpWD9pdjVK6&#10;FDxowT94fm6em6Wbl2UT1/TbN0Khx2FmfsMs19G2YqDeN44VTMYZCOLK6YZrBafj5+sbCB+QNbaO&#10;ScEPeVivnp+WWGh35z0Nh1CLBGFfoAITQldI6StDFv3YdcTJu7reYkiyr6Xu8Z7gtpXTLJtJiw2n&#10;BYMdfRiqvg83q2Buyr2cy3J7/CqHZpLHXTxfcqVGL/F9ASJQDP/hv/ZGK8iz6Qweb9IT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9M/GAAAA3QAAAA8AAAAAAAAA&#10;AAAAAAAAoQIAAGRycy9kb3ducmV2LnhtbFBLBQYAAAAABAAEAPkAAACUAwAAAAA=&#10;">
                          <v:stroke endarrow="block"/>
                        </v:line>
                        <v:line id="Line 677" o:spid="_x0000_s1246" style="position:absolute;flip:x;visibility:visible;mso-wrap-style:square" from="7675,9113" to="7675,9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zJ5cYAAADdAAAADwAAAGRycy9kb3ducmV2LnhtbESPT2vCQBDF74LfYRmhl1B3q6A1dZX+&#10;EwqlB9Meehyy0yQ0OxuyU43f3i0IHh9v3u/NW28H36oD9bEJbOFuakARl8E1XFn4+tzd3oOKguyw&#10;DUwWThRhuxmP1pi7cOQ9HQqpVIJwzNFCLdLlWseyJo9xGjri5P2E3qMk2Vfa9XhMcN/qmTEL7bHh&#10;1FBjR881lb/Fn09v7D74ZT7PnrzOshW9fsu70WLtzWR4fAAlNMj1+JJ+cxZWZraE/zUJAXpz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cyeXGAAAA3QAAAA8AAAAAAAAA&#10;AAAAAAAAoQIAAGRycy9kb3ducmV2LnhtbFBLBQYAAAAABAAEAPkAAACUAwAAAAA=&#10;">
                          <v:stroke endarrow="block"/>
                        </v:line>
                        <v:line id="Line 678" o:spid="_x0000_s1247" style="position:absolute;visibility:visible;mso-wrap-style:square" from="2689,8556" to="9475,8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FQMsQAAADdAAAADwAAAGRycy9kb3ducmV2LnhtbERPy2rCQBTdF/yH4Qru6kSF0EZHEUtB&#10;uyj1Abq8Zq5JNHMnzEyT9O87i0KXh/NerHpTi5acrywrmIwTEMS51RUXCk7H9+cXED4ga6wtk4If&#10;8rBaDp4WmGnb8Z7aQyhEDGGfoYIyhCaT0uclGfRj2xBH7madwRChK6R22MVwU8tpkqTSYMWxocSG&#10;NiXlj8O3UfA5+0rb9e5j25936TV/218v984pNRr26zmIQH34F/+5t1rBazKNc+Ob+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oVAyxAAAAN0AAAAPAAAAAAAAAAAA&#10;AAAAAKECAABkcnMvZG93bnJldi54bWxQSwUGAAAAAAQABAD5AAAAkgMAAAAA&#10;"/>
                        <v:line id="Line 679" o:spid="_x0000_s1248" style="position:absolute;visibility:visible;mso-wrap-style:square" from="2689,8556" to="2690,9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31qccAAADdAAAADwAAAGRycy9kb3ducmV2LnhtbESPQWvCQBSE7wX/w/KE3uqmFkJNXUUU&#10;QT2Uagvt8Zl9TVKzb8PumqT/3hUEj8PMfMNM572pRUvOV5YVPI8SEMS51RUXCr4+10+vIHxA1lhb&#10;JgX/5GE+GzxMMdO24z21h1CICGGfoYIyhCaT0uclGfQj2xBH79c6gyFKV0jtsItwU8txkqTSYMVx&#10;ocSGliXlp8PZKHh/+UjbxXa36b+36TFf7Y8/f51T6nHYL95ABOrDPXxrb7SCSTKewPVNfAJyd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7fWpxwAAAN0AAAAPAAAAAAAA&#10;AAAAAAAAAKECAABkcnMvZG93bnJldi54bWxQSwUGAAAAAAQABAD5AAAAlQMAAAAA&#10;"/>
                        <v:line id="Line 680" o:spid="_x0000_s1249" style="position:absolute;visibility:visible;mso-wrap-style:square" from="2689,9808" to="9475,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7K6cQAAADdAAAADwAAAGRycy9kb3ducmV2LnhtbERPy2rCQBTdC/7DcIXudNIKwaaOIi0F&#10;7UJ8gS6vmdskbeZOmJkm8e+dhdDl4bzny97UoiXnK8sKnicJCOLc6ooLBafj53gGwgdkjbVlUnAj&#10;D8vFcDDHTNuO99QeQiFiCPsMFZQhNJmUPi/JoJ/Yhjhy39YZDBG6QmqHXQw3tXxJklQarDg2lNjQ&#10;e0n57+HPKNhOd2m72nyt+/MmveYf++vlp3NKPY361RuIQH34Fz/ca63gNZnG/fFNfAJ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DsrpxAAAAN0AAAAPAAAAAAAAAAAA&#10;AAAAAKECAABkcnMvZG93bnJldi54bWxQSwUGAAAAAAQABAD5AAAAkgMAAAAA&#10;"/>
                        <v:line id="Line 681" o:spid="_x0000_s1250" style="position:absolute;visibility:visible;mso-wrap-style:square" from="9198,8835" to="9198,8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JvcscAAADdAAAADwAAAGRycy9kb3ducmV2LnhtbESPQWvCQBSE74L/YXmCN91YIdTUVcQi&#10;aA+laqE9PrPPJJp9G3a3Sfrvu4VCj8PMfMMs172pRUvOV5YVzKYJCOLc6ooLBe/n3eQRhA/IGmvL&#10;pOCbPKxXw8ESM207PlJ7CoWIEPYZKihDaDIpfV6SQT+1DXH0rtYZDFG6QmqHXYSbWj4kSSoNVhwX&#10;SmxoW1J+P30ZBa/zt7TdHF72/cchveTPx8vnrXNKjUf95glEoD78h//ae61gkcxn8PsmPg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Qm9yxwAAAN0AAAAPAAAAAAAA&#10;AAAAAAAAAKECAABkcnMvZG93bnJldi54bWxQSwUGAAAAAAQABAD5AAAAlQMAAAAA&#10;"/>
                        <v:line id="Line 682" o:spid="_x0000_s1251" style="position:absolute;flip:x;visibility:visible;mso-wrap-style:square" from="9475,8556" to="9476,9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uB+scAAADdAAAADwAAAGRycy9kb3ducmV2LnhtbESPQWsCMRSE7wX/Q3hCL0Wz2lJ0NYoU&#10;Cj14UcuKt+fmuVl287JNUt3+e1Mo9DjMzDfMct3bVlzJh9qxgsk4A0FcOl1zpeDz8D6agQgRWWPr&#10;mBT8UID1avCwxFy7G+/ouo+VSBAOOSowMXa5lKE0ZDGMXUecvIvzFmOSvpLa4y3BbSunWfYqLdac&#10;Fgx29GaobPbfVoGcbZ++/Ob80hTN8Tg3RVl0p61Sj8N+swARqY//4b/2h1Ywz56n8PsmPQG5u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e4H6xwAAAN0AAAAPAAAAAAAA&#10;AAAAAAAAAKECAABkcnMvZG93bnJldi54bWxQSwUGAAAAAAQABAD5AAAAlQMAAAAA&#10;"/>
                      </v:group>
                      <v:line id="Line 683" o:spid="_x0000_s1252" style="position:absolute;visibility:visible;mso-wrap-style:square" from="6283,5664" to="6285,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DBisYAAADdAAAADwAAAGRycy9kb3ducmV2LnhtbESPQWsCMRSE70L/Q3gFb5q1Qu2uRild&#10;BA+1oJaeXzfPzdLNy7KJa/rvG6HgcZiZb5jVJtpWDNT7xrGC2TQDQVw53XCt4PO0nbyA8AFZY+uY&#10;FPySh836YbTCQrsrH2g4hlokCPsCFZgQukJKXxmy6KeuI07e2fUWQ5J9LXWP1wS3rXzKsmdpseG0&#10;YLCjN0PVz/FiFSxMeZALWb6fPsqhmeVxH7++c6XGj/F1CSJQDPfwf3unFeTZfA63N+kJ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QwYrGAAAA3QAAAA8AAAAAAAAA&#10;AAAAAAAAoQIAAGRycy9kb3ducmV2LnhtbFBLBQYAAAAABAAEAPkAAACUAwAAAAA=&#10;">
                        <v:stroke endarrow="block"/>
                      </v:line>
                      <v:line id="Line 684" o:spid="_x0000_s1253" style="position:absolute;visibility:visible;mso-wrap-style:square" from="6283,8184" to="6283,8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lZ/sYAAADdAAAADwAAAGRycy9kb3ducmV2LnhtbESPzWrDMBCE74W8g9hAb42ctDS1EyWE&#10;mkIPbSE/5LyxNpaJtTKW6qhvXxUKOQ4z8w2zXEfbioF63zhWMJ1kIIgrpxuuFRz2bw8vIHxA1tg6&#10;JgU/5GG9Gt0tsdDuylsadqEWCcK+QAUmhK6Q0leGLPqJ64iTd3a9xZBkX0vd4zXBbStnWfYsLTac&#10;Fgx29Gqouuy+rYK5KbdyLsuP/Vc5NNM8fsbjKVfqfhw3CxCBYriF/9vvWkGePT7B35v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5Wf7GAAAA3QAAAA8AAAAAAAAA&#10;AAAAAAAAoQIAAGRycy9kb3ducmV2LnhtbFBLBQYAAAAABAAEAPkAAACUAwAAAAA=&#10;">
                        <v:stroke endarrow="block"/>
                      </v:line>
                    </v:group>
                  </v:group>
                  <v:line id="Line 685" o:spid="_x0000_s1254" style="position:absolute;visibility:visible;mso-wrap-style:square" from="6258,11624" to="6258,1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X8ZcYAAADdAAAADwAAAGRycy9kb3ducmV2LnhtbESPzWrDMBCE74W8g9hAb42clDa1EyWE&#10;mkIPbSE/5LyxNpaJtTKW6qhvXxUKOQ4z8w2zXEfbioF63zhWMJ1kIIgrpxuuFRz2bw8vIHxA1tg6&#10;JgU/5GG9Gt0tsdDuylsadqEWCcK+QAUmhK6Q0leGLPqJ64iTd3a9xZBkX0vd4zXBbStnWfYsLTac&#10;Fgx29Gqouuy+rYK5KbdyLsuP/Vc5NNM8fsbjKVfqfhw3CxCBYriF/9vvWkGePT7B35v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1/GXGAAAA3QAAAA8AAAAAAAAA&#10;AAAAAAAAoQIAAGRycy9kb3ducmV2LnhtbFBLBQYAAAAABAAEAPkAAACUAwAAAAA=&#10;">
                    <v:stroke endarrow="block"/>
                  </v:line>
                  <v:line id="Line 686" o:spid="_x0000_s1255" style="position:absolute;visibility:visible;mso-wrap-style:square" from="6258,13107" to="6258,13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diEsYAAADdAAAADwAAAGRycy9kb3ducmV2LnhtbESPQWsCMRSE74X+h/AK3mrWCtpdjVK6&#10;CD1oQS09v26em6Wbl2UT1/TfG6HgcZiZb5jlOtpWDNT7xrGCyTgDQVw53XCt4Ou4eX4F4QOyxtYx&#10;KfgjD+vV48MSC+0uvKfhEGqRIOwLVGBC6AopfWXIoh+7jjh5J9dbDEn2tdQ9XhLctvIly2bSYsNp&#10;wWBH74aq38PZKpibci/nstweP8uhmeRxF79/cqVGT/FtASJQDPfwf/tDK8iz6Qxub9IT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nYhLGAAAA3QAAAA8AAAAAAAAA&#10;AAAAAAAAoQIAAGRycy9kb3ducmV2LnhtbFBLBQYAAAAABAAEAPkAAACUAwAAAAA=&#10;">
                    <v:stroke endarrow="block"/>
                  </v:line>
                </v:group>
                <v:rect id="Rectangle 687" o:spid="_x0000_s1256" style="position:absolute;left:1911;top:2464;width:8755;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RoMEA&#10;AADdAAAADwAAAGRycy9kb3ducmV2LnhtbESP3YrCMBSE7wXfIRzBO01cRW01igiCt1t9gENz+oPN&#10;SWmirfv0m4UFL4eZ+YbZHwfbiBd1vnasYTFXIIhzZ2ouNdxvl9kWhA/IBhvHpOFNHo6H8WiPqXE9&#10;f9MrC6WIEPYpaqhCaFMpfV6RRT93LXH0CtdZDFF2pTQd9hFuG/ml1FparDkuVNjSuaL8kT2tBsNF&#10;/15lyY+7r6Q6J9eivF2k1tPJcNqBCDSET/i/fTUaErXcwN+b+ATk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pUaDBAAAA3QAAAA8AAAAAAAAAAAAAAAAAmAIAAGRycy9kb3du&#10;cmV2LnhtbFBLBQYAAAAABAAEAPUAAACGAwAAAAA=&#10;" strokeweight="3pt">
                  <v:stroke linestyle="thinThin"/>
                  <v:textbox>
                    <w:txbxContent>
                      <w:p w:rsidR="00463D1B" w:rsidRPr="004F04E6" w:rsidRDefault="00463D1B" w:rsidP="00463D1B">
                        <w:pPr>
                          <w:spacing w:line="192" w:lineRule="auto"/>
                          <w:jc w:val="center"/>
                          <w:rPr>
                            <w:lang w:val="uk-UA"/>
                          </w:rPr>
                        </w:pPr>
                        <w:r w:rsidRPr="004F04E6">
                          <w:rPr>
                            <w:lang w:val="uk-UA"/>
                          </w:rPr>
                          <w:t>2. Побудова системи інформаційної бази управління проектом</w:t>
                        </w:r>
                      </w:p>
                    </w:txbxContent>
                  </v:textbox>
                </v:rect>
                <v:rect id="Rectangle 688" o:spid="_x0000_s1257" style="position:absolute;left:1911;top:3120;width:746;height:2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qX6MIA&#10;AADdAAAADwAAAGRycy9kb3ducmV2LnhtbERPy4rCMBTdD/gP4QruxtTHiNNpFBUUd8UHQ5eX5k5b&#10;bG5KE2v9e7MQZnk472Tdm1p01LrKsoLJOAJBnFtdcaHgetl/LkE4j6yxtkwKnuRgvRp8JBhr++AT&#10;dWdfiBDCLkYFpfdNLKXLSzLoxrYhDtyfbQ36ANtC6hYfIdzUchpFC2mw4tBQYkO7kvLb+W4ULKbp&#10;/Dc9fBVdk3k8bLNJ2l/2So2G/eYHhKfe/4vf7qNW8B3NwtzwJj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qpfowgAAAN0AAAAPAAAAAAAAAAAAAAAAAJgCAABkcnMvZG93&#10;bnJldi54bWxQSwUGAAAAAAQABAD1AAAAhwMAAAAA&#10;" strokeweight="3pt">
                  <v:stroke linestyle="thinThin"/>
                  <v:textbox style="layout-flow:vertical;mso-layout-flow-alt:bottom-to-top">
                    <w:txbxContent>
                      <w:p w:rsidR="00463D1B" w:rsidRPr="004F04E6" w:rsidRDefault="00463D1B" w:rsidP="00463D1B">
                        <w:pPr>
                          <w:spacing w:line="192" w:lineRule="auto"/>
                          <w:jc w:val="center"/>
                          <w:rPr>
                            <w:lang w:val="uk-UA"/>
                          </w:rPr>
                        </w:pPr>
                        <w:r w:rsidRPr="004F04E6">
                          <w:rPr>
                            <w:lang w:val="uk-UA"/>
                          </w:rPr>
                          <w:t>Сітковий графік</w:t>
                        </w:r>
                      </w:p>
                    </w:txbxContent>
                  </v:textbox>
                </v:rect>
                <v:rect id="Rectangle 689" o:spid="_x0000_s1258" style="position:absolute;left:2843;top:3120;width:1117;height:2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yc8QA&#10;AADdAAAADwAAAGRycy9kb3ducmV2LnhtbESPQYvCMBSE7wv+h/CEva2puopWo6ig7K1YRTw+mmdb&#10;bF5KE2v3328WBI/DzHzDLNedqURLjSstKxgOIhDEmdUl5wrOp/3XDITzyBory6TglxysV72PJcba&#10;PvlIbepzESDsYlRQeF/HUrqsIINuYGvi4N1sY9AH2eRSN/gMcFPJURRNpcGSw0KBNe0Kyu7pwyiY&#10;jpLvS3KY5G199XjYXodJd9or9dnvNgsQnjr/Dr/aP1rBPBrP4f9Ne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mMnPEAAAA3QAAAA8AAAAAAAAAAAAAAAAAmAIAAGRycy9k&#10;b3ducmV2LnhtbFBLBQYAAAAABAAEAPUAAACJAwAAAAA=&#10;" strokeweight="3pt">
                  <v:stroke linestyle="thinThin"/>
                  <v:textbox style="layout-flow:vertical;mso-layout-flow-alt:bottom-to-top">
                    <w:txbxContent>
                      <w:p w:rsidR="00463D1B" w:rsidRPr="004F04E6" w:rsidRDefault="00463D1B" w:rsidP="00463D1B">
                        <w:pPr>
                          <w:spacing w:line="192" w:lineRule="auto"/>
                          <w:jc w:val="center"/>
                          <w:rPr>
                            <w:lang w:val="uk-UA"/>
                          </w:rPr>
                        </w:pPr>
                        <w:r w:rsidRPr="004F04E6">
                          <w:rPr>
                            <w:lang w:val="uk-UA"/>
                          </w:rPr>
                          <w:t>Матриця відпов</w:t>
                        </w:r>
                        <w:r w:rsidRPr="004F04E6">
                          <w:rPr>
                            <w:lang w:val="uk-UA"/>
                          </w:rPr>
                          <w:t>і</w:t>
                        </w:r>
                        <w:r w:rsidRPr="004F04E6">
                          <w:rPr>
                            <w:lang w:val="uk-UA"/>
                          </w:rPr>
                          <w:t>дальності</w:t>
                        </w:r>
                      </w:p>
                    </w:txbxContent>
                  </v:textbox>
                </v:rect>
                <v:rect id="Rectangle 690" o:spid="_x0000_s1259" style="position:absolute;left:4148;top:3120;width:745;height:2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rok8MA&#10;AADdAAAADwAAAGRycy9kb3ducmV2LnhtbERPTWuDQBC9F/Iflgn01qwGG1KbNbQBJTdpEkKOgztV&#10;qTsr7kbtv88eCj0+3vduP5tOjDS41rKCeBWBIK6sbrlWcDnnL1sQziNr7CyTgl9ysM8WTztMtZ34&#10;i8aTr0UIYZeigsb7PpXSVQ0ZdCvbEwfu2w4GfYBDLfWAUwg3nVxH0UYabDk0NNjToaHq53Q3Cjbr&#10;MrmWxWs99jePxectLudzrtTzcv54B+Fp9v/iP/dRK3iLkrA/vAlP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rok8MAAADdAAAADwAAAAAAAAAAAAAAAACYAgAAZHJzL2Rv&#10;d25yZXYueG1sUEsFBgAAAAAEAAQA9QAAAIgDAAAAAA==&#10;" strokeweight="3pt">
                  <v:stroke linestyle="thinThin"/>
                  <v:textbox style="layout-flow:vertical;mso-layout-flow-alt:bottom-to-top">
                    <w:txbxContent>
                      <w:p w:rsidR="00463D1B" w:rsidRPr="004F04E6" w:rsidRDefault="00463D1B" w:rsidP="00463D1B">
                        <w:pPr>
                          <w:spacing w:line="192" w:lineRule="auto"/>
                          <w:jc w:val="center"/>
                          <w:rPr>
                            <w:lang w:val="uk-UA"/>
                          </w:rPr>
                        </w:pPr>
                        <w:r w:rsidRPr="004F04E6">
                          <w:rPr>
                            <w:lang w:val="uk-UA"/>
                          </w:rPr>
                          <w:t>Діаграма Ганта</w:t>
                        </w:r>
                      </w:p>
                    </w:txbxContent>
                  </v:textbox>
                </v:rect>
                <v:rect id="Rectangle 691" o:spid="_x0000_s1260" style="position:absolute;left:5078;top:3120;width:1117;height:2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NCMQA&#10;AADdAAAADwAAAGRycy9kb3ducmV2LnhtbESPQYvCMBSE78L+h/AW9qZpRcWtRlkFxVuxyuLx0Tzb&#10;ss1LabK1/nsjCB6HmfmGWa57U4uOWldZVhCPIhDEudUVFwrOp91wDsJ5ZI21ZVJwJwfr1cdgiYm2&#10;Nz5Sl/lCBAi7BBWU3jeJlC4vyaAb2YY4eFfbGvRBtoXULd4C3NRyHEUzabDisFBiQ9uS8r/s3yiY&#10;jdPJb7qfFl1z8bjfXOK0P+2U+vrsfxYgPPX+HX61D1rBdzSJ4fkmP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WTQjEAAAA3QAAAA8AAAAAAAAAAAAAAAAAmAIAAGRycy9k&#10;b3ducmV2LnhtbFBLBQYAAAAABAAEAPUAAACJAwAAAAA=&#10;" strokeweight="3pt">
                  <v:stroke linestyle="thinThin"/>
                  <v:textbox style="layout-flow:vertical;mso-layout-flow-alt:bottom-to-top">
                    <w:txbxContent>
                      <w:p w:rsidR="00463D1B" w:rsidRPr="004F04E6" w:rsidRDefault="00463D1B" w:rsidP="00463D1B">
                        <w:pPr>
                          <w:spacing w:line="192" w:lineRule="auto"/>
                          <w:jc w:val="center"/>
                          <w:rPr>
                            <w:lang w:val="uk-UA"/>
                          </w:rPr>
                        </w:pPr>
                        <w:r w:rsidRPr="004F04E6">
                          <w:rPr>
                            <w:lang w:val="uk-UA"/>
                          </w:rPr>
                          <w:t>Календарний план в</w:t>
                        </w:r>
                        <w:r w:rsidRPr="004F04E6">
                          <w:rPr>
                            <w:lang w:val="uk-UA"/>
                          </w:rPr>
                          <w:t>и</w:t>
                        </w:r>
                        <w:r w:rsidRPr="004F04E6">
                          <w:rPr>
                            <w:lang w:val="uk-UA"/>
                          </w:rPr>
                          <w:t>трат</w:t>
                        </w:r>
                      </w:p>
                    </w:txbxContent>
                  </v:textbox>
                </v:rect>
                <v:rect id="Rectangle 692" o:spid="_x0000_s1261" style="position:absolute;left:6381;top:3120;width:1492;height:2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TTf8QA&#10;AADdAAAADwAAAGRycy9kb3ducmV2LnhtbESPQYvCMBSE78L+h/AW9qapRcWtRlkFxVuxyuLx0Tzb&#10;ss1LabK1/nsjCB6HmfmGWa57U4uOWldZVjAeRSCIc6srLhScT7vhHITzyBpry6TgTg7Wq4/BEhNt&#10;b3ykLvOFCBB2CSoovW8SKV1ekkE3sg1x8K62NeiDbAupW7wFuKllHEUzabDisFBiQ9uS8r/s3yiY&#10;xenkN91Pi665eNxvLuO0P+2U+vrsfxYgPPX+HX61D1rBdzSJ4fkmP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E03/EAAAA3QAAAA8AAAAAAAAAAAAAAAAAmAIAAGRycy9k&#10;b3ducmV2LnhtbFBLBQYAAAAABAAEAPUAAACJAwAAAAA=&#10;" strokeweight="3pt">
                  <v:stroke linestyle="thinThin"/>
                  <v:textbox style="layout-flow:vertical;mso-layout-flow-alt:bottom-to-top">
                    <w:txbxContent>
                      <w:p w:rsidR="00463D1B" w:rsidRPr="004F04E6" w:rsidRDefault="00463D1B" w:rsidP="00463D1B">
                        <w:pPr>
                          <w:spacing w:line="192" w:lineRule="auto"/>
                          <w:jc w:val="center"/>
                          <w:rPr>
                            <w:lang w:val="uk-UA"/>
                          </w:rPr>
                        </w:pPr>
                        <w:r w:rsidRPr="004F04E6">
                          <w:rPr>
                            <w:lang w:val="uk-UA"/>
                          </w:rPr>
                          <w:t>Графік розподілу б</w:t>
                        </w:r>
                        <w:r w:rsidRPr="004F04E6">
                          <w:rPr>
                            <w:lang w:val="uk-UA"/>
                          </w:rPr>
                          <w:t>ю</w:t>
                        </w:r>
                        <w:r w:rsidRPr="004F04E6">
                          <w:rPr>
                            <w:lang w:val="uk-UA"/>
                          </w:rPr>
                          <w:t>джету проекту у часі</w:t>
                        </w:r>
                      </w:p>
                    </w:txbxContent>
                  </v:textbox>
                </v:rect>
                <v:rect id="Rectangle 693" o:spid="_x0000_s1262" style="position:absolute;left:8059;top:3120;width:1116;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h25MQA&#10;AADdAAAADwAAAGRycy9kb3ducmV2LnhtbESPT4vCMBTE74LfITxhb5rqqmg1igrK3op/EI+P5tkW&#10;m5fSxNr99psFweMwM79hluvWlKKh2hWWFQwHEQji1OqCMwWX874/A+E8ssbSMin4JQfrVbezxFjb&#10;Fx+pOflMBAi7GBXk3lexlC7NyaAb2Io4eHdbG/RB1pnUNb4C3JRyFEVTabDgsJBjRbuc0sfpaRRM&#10;R8n4mhwmWVPdPB62t2HSnvdKffXazQKEp9Z/wu/2j1Ywj8bf8P8mP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IduTEAAAA3QAAAA8AAAAAAAAAAAAAAAAAmAIAAGRycy9k&#10;b3ducmV2LnhtbFBLBQYAAAAABAAEAPUAAACJAwAAAAA=&#10;" strokeweight="3pt">
                  <v:stroke linestyle="thinThin"/>
                  <v:textbox style="layout-flow:vertical;mso-layout-flow-alt:bottom-to-top">
                    <w:txbxContent>
                      <w:p w:rsidR="00463D1B" w:rsidRPr="004F04E6" w:rsidRDefault="00463D1B" w:rsidP="00463D1B">
                        <w:pPr>
                          <w:spacing w:line="192" w:lineRule="auto"/>
                          <w:jc w:val="center"/>
                          <w:rPr>
                            <w:lang w:val="uk-UA"/>
                          </w:rPr>
                        </w:pPr>
                        <w:r w:rsidRPr="004F04E6">
                          <w:rPr>
                            <w:lang w:val="uk-UA"/>
                          </w:rPr>
                          <w:t>Формати бюдж</w:t>
                        </w:r>
                        <w:r w:rsidRPr="004F04E6">
                          <w:rPr>
                            <w:lang w:val="uk-UA"/>
                          </w:rPr>
                          <w:t>е</w:t>
                        </w:r>
                        <w:r w:rsidRPr="004F04E6">
                          <w:rPr>
                            <w:lang w:val="uk-UA"/>
                          </w:rPr>
                          <w:t>тів</w:t>
                        </w:r>
                      </w:p>
                    </w:txbxContent>
                  </v:textbox>
                </v:rect>
                <v:rect id="Rectangle 694" o:spid="_x0000_s1263" style="position:absolute;left:9362;top:3120;width:1305;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kMUA&#10;AADdAAAADwAAAGRycy9kb3ducmV2LnhtbESPQWvCQBSE7wX/w/IEb3WjpKHGrGILht5CtUiOj+wz&#10;CWbfhuwa03/fLRR6HGbmGybbT6YTIw2utaxgtYxAEFdWt1wr+Dofn19BOI+ssbNMCr7JwX43e8ow&#10;1fbBnzSefC0ChF2KChrv+1RKVzVk0C1tTxy8qx0M+iCHWuoBHwFuOrmOokQabDksNNjTe0PV7XQ3&#10;CpJ1EV+K/KUe+9Jj/lauiul8VGoxnw5bEJ4m/x/+a39oBZsojuH3TXg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e6QxQAAAN0AAAAPAAAAAAAAAAAAAAAAAJgCAABkcnMv&#10;ZG93bnJldi54bWxQSwUGAAAAAAQABAD1AAAAigMAAAAA&#10;" strokeweight="3pt">
                  <v:stroke linestyle="thinThin"/>
                  <v:textbox style="layout-flow:vertical;mso-layout-flow-alt:bottom-to-top">
                    <w:txbxContent>
                      <w:p w:rsidR="00463D1B" w:rsidRPr="004F04E6" w:rsidRDefault="00463D1B" w:rsidP="00463D1B">
                        <w:pPr>
                          <w:spacing w:line="192" w:lineRule="auto"/>
                          <w:jc w:val="center"/>
                          <w:rPr>
                            <w:lang w:val="uk-UA"/>
                          </w:rPr>
                        </w:pPr>
                        <w:r w:rsidRPr="004F04E6">
                          <w:rPr>
                            <w:lang w:val="uk-UA"/>
                          </w:rPr>
                          <w:t xml:space="preserve">Звіти </w:t>
                        </w:r>
                        <w:r>
                          <w:rPr>
                            <w:lang w:val="uk-UA"/>
                          </w:rPr>
                          <w:t>за</w:t>
                        </w:r>
                        <w:r w:rsidRPr="004F04E6">
                          <w:rPr>
                            <w:lang w:val="uk-UA"/>
                          </w:rPr>
                          <w:t xml:space="preserve"> витрата</w:t>
                        </w:r>
                        <w:r>
                          <w:rPr>
                            <w:lang w:val="uk-UA"/>
                          </w:rPr>
                          <w:t>ми</w:t>
                        </w:r>
                        <w:r w:rsidRPr="004F04E6">
                          <w:rPr>
                            <w:lang w:val="uk-UA"/>
                          </w:rPr>
                          <w:t xml:space="preserve"> </w:t>
                        </w:r>
                        <w:r>
                          <w:rPr>
                            <w:lang w:val="uk-UA"/>
                          </w:rPr>
                          <w:t>і</w:t>
                        </w:r>
                        <w:r w:rsidRPr="004F04E6">
                          <w:rPr>
                            <w:lang w:val="uk-UA"/>
                          </w:rPr>
                          <w:t xml:space="preserve"> тривал</w:t>
                        </w:r>
                        <w:r>
                          <w:rPr>
                            <w:lang w:val="uk-UA"/>
                          </w:rPr>
                          <w:t>і</w:t>
                        </w:r>
                        <w:r w:rsidRPr="004F04E6">
                          <w:rPr>
                            <w:lang w:val="uk-UA"/>
                          </w:rPr>
                          <w:t>ст</w:t>
                        </w:r>
                        <w:r>
                          <w:rPr>
                            <w:lang w:val="uk-UA"/>
                          </w:rPr>
                          <w:t>ю</w:t>
                        </w:r>
                      </w:p>
                    </w:txbxContent>
                  </v:textbox>
                </v:rect>
                <v:line id="Line 695" o:spid="_x0000_s1264" style="position:absolute;visibility:visible;mso-wrap-style:square" from="2285,2956" to="2287,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OPGMYAAADdAAAADwAAAGRycy9kb3ducmV2LnhtbESPzWrDMBCE74W8g9hAb42c0Da1EyWE&#10;mkIPbSE/5LyxNpaJtTKW6qhvXxUKOQ4z8w2zXEfbioF63zhWMJ1kIIgrpxuuFRz2bw8vIHxA1tg6&#10;JgU/5GG9Gt0tsdDuylsadqEWCcK+QAUmhK6Q0leGLPqJ64iTd3a9xZBkX0vd4zXBbStnWfYsLTac&#10;Fgx29Gqouuy+rYK5KbdyLsuP/Vc5NNM8fsbjKVfqfhw3CxCBYriF/9vvWkGePT7B35v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zjxjGAAAA3QAAAA8AAAAAAAAA&#10;AAAAAAAAoQIAAGRycy9kb3ducmV2LnhtbFBLBQYAAAAABAAEAPkAAACUAwAAAAA=&#10;">
                  <v:stroke endarrow="block"/>
                </v:line>
                <v:line id="Line 696" o:spid="_x0000_s1265" style="position:absolute;flip:x;visibility:visible;mso-wrap-style:square" from="3402,2956" to="3405,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3sYAAADdAAAADwAAAGRycy9kb3ducmV2LnhtbESPT2vCQBDF7wW/wzIFL0F3W4vU1FXs&#10;H0EQD1UPHofsNAnNzobsqOm37wqFHh9v3u/Nmy9736gLdbEObOFhbEARF8HVXFo4HtajZ1BRkB02&#10;gcnCD0VYLgZ3c8xduPInXfZSqgThmKOFSqTNtY5FRR7jOLTEyfsKnUdJsiu16/Ca4L7Rj8ZMtcea&#10;U0OFLb1VVHzvzz69sd7x+2SSvXqdZTP6OMnWaLF2eN+vXkAJ9fJ//JfeOAsz8zSF25qEAL3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Pid7GAAAA3QAAAA8AAAAAAAAA&#10;AAAAAAAAoQIAAGRycy9kb3ducmV2LnhtbFBLBQYAAAAABAAEAPkAAACUAwAAAAA=&#10;">
                  <v:stroke endarrow="block"/>
                </v:line>
                <v:line id="Line 697" o:spid="_x0000_s1266" style="position:absolute;visibility:visible;mso-wrap-style:square" from="4519,2956" to="4521,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209MYAAADdAAAADwAAAGRycy9kb3ducmV2LnhtbESPQWvCQBSE74X+h+UVeqsbi5gmukpp&#10;EHrQglp6fmZfs6HZtyG7jeu/d4VCj8PMfMMs19F2YqTBt44VTCcZCOLa6ZYbBZ/HzdMLCB+QNXaO&#10;ScGFPKxX93dLLLU7857GQ2hEgrAvUYEJoS+l9LUhi37ieuLkfbvBYkhyaKQe8JzgtpPPWTaXFltO&#10;CwZ7ejNU/xx+rYLcVHuZy2p7/KjGdlrEXfw6FUo9PsTXBYhAMfyH/9rvWkGRzXK4vUlPQK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ttPTGAAAA3QAAAA8AAAAAAAAA&#10;AAAAAAAAoQIAAGRycy9kb3ducmV2LnhtbFBLBQYAAAAABAAEAPkAAACUAwAAAAA=&#10;">
                  <v:stroke endarrow="block"/>
                </v:line>
                <v:line id="Line 698" o:spid="_x0000_s1267" style="position:absolute;visibility:visible;mso-wrap-style:square" from="5637,2956" to="5639,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ghsMAAADdAAAADwAAAGRycy9kb3ducmV2LnhtbERPW2vCMBR+H+w/hDPY20yVobYaRSyD&#10;PWwDL/h8bI5NsTkpTazZvzcPgz1+fPflOtpWDNT7xrGC8SgDQVw53XCt4Hj4eJuD8AFZY+uYFPyS&#10;h/Xq+WmJhXZ33tGwD7VIIewLVGBC6AopfWXIoh+5jjhxF9dbDAn2tdQ93lO4beUky6bSYsOpwWBH&#10;W0PVdX+zCmam3MmZLL8OP+XQjPP4HU/nXKnXl7hZgAgUw7/4z/2pFeTZe5qb3qQn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yIIbDAAAA3QAAAA8AAAAAAAAAAAAA&#10;AAAAoQIAAGRycy9kb3ducmV2LnhtbFBLBQYAAAAABAAEAPkAAACRAwAAAAA=&#10;">
                  <v:stroke endarrow="block"/>
                </v:line>
                <v:line id="Line 699" o:spid="_x0000_s1268" style="position:absolute;visibility:visible;mso-wrap-style:square" from="7128,2956" to="7128,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6FHcYAAADdAAAADwAAAGRycy9kb3ducmV2LnhtbESPzWrDMBCE74W8g9hAb42cEprYiRJK&#10;TaCHppAfct5YW8vUWhlLddS3rwKFHIeZ+YZZbaJtxUC9bxwrmE4yEMSV0w3XCk7H7dMChA/IGlvH&#10;pOCXPGzWo4cVFtpdeU/DIdQiQdgXqMCE0BVS+sqQRT9xHXHyvlxvMSTZ11L3eE1w28rnLHuRFhtO&#10;CwY7ejNUfR9+rIK5KfdyLsuP42c5NNM87uL5kiv1OI6vSxCBYriH/9vvWkGezXK4vUlP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hR3GAAAA3QAAAA8AAAAAAAAA&#10;AAAAAAAAoQIAAGRycy9kb3ducmV2LnhtbFBLBQYAAAAABAAEAPkAAACUAwAAAAA=&#10;">
                  <v:stroke endarrow="block"/>
                </v:line>
                <v:line id="Line 700" o:spid="_x0000_s1269" style="position:absolute;flip:x;visibility:visible;mso-wrap-style:square" from="8617,2956" to="8618,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i7MYAAADdAAAADwAAAGRycy9kb3ducmV2LnhtbESPTUsDQQyG70L/w5CCl8XO1KLYtdNS&#10;PwqCeLDtwWPYibuLO5llJ7brvzcHwWN48z55stqMsTMnGnKb2MN85sAQVym0XHs4HnZXd2CyIAfs&#10;EpOHH8qwWU8uVliGdOZ3Ou2lNgrhXKKHRqQvrc1VQxHzLPXEmn2mIaLoONQ2DHhWeOzstXO3NmLL&#10;eqHBnh4bqr7231E1dm/8tFgUD9EWxZKeP+TVWfH+cjpu78EIjfK//Nd+CR6W7kb99RtFgF3/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zIuzGAAAA3QAAAA8AAAAAAAAA&#10;AAAAAAAAoQIAAGRycy9kb3ducmV2LnhtbFBLBQYAAAAABAAEAPkAAACUAwAAAAA=&#10;">
                  <v:stroke endarrow="block"/>
                </v:line>
                <v:line id="Line 701" o:spid="_x0000_s1270" style="position:absolute;visibility:visible;mso-wrap-style:square" from="9921,2956" to="9923,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EfxsYAAADdAAAADwAAAGRycy9kb3ducmV2LnhtbESPQUvDQBSE74L/YXlCb3aTgtak3RYx&#10;CD1ooal4fs0+s8Hs25Ddpuu/d4WCx2FmvmHW22h7MdHoO8cK8nkGgrhxuuNWwcfx9f4JhA/IGnvH&#10;pOCHPGw3tzdrLLW78IGmOrQiQdiXqMCEMJRS+saQRT93A3HyvtxoMSQ5tlKPeElw28tFlj1Kix2n&#10;BYMDvRhqvuuzVbA01UEuZfV23FdTlxfxPX6eCqVmd/F5BSJQDP/ha3unFRTZQw5/b9IT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RH8bGAAAA3QAAAA8AAAAAAAAA&#10;AAAAAAAAoQIAAGRycy9kb3ducmV2LnhtbFBLBQYAAAAABAAEAPkAAACUAwAAAAA=&#10;">
                  <v:stroke endarrow="block"/>
                </v:line>
                <v:line id="Line 702" o:spid="_x0000_s1271" style="position:absolute;visibility:visible;mso-wrap-style:square" from="1726,2299" to="10853,2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8UpcgAAADdAAAADwAAAGRycy9kb3ducmV2LnhtbESPQWvCQBSE7wX/w/IKvdVNLQ01uoq0&#10;FLSHolbQ4zP7TGKzb8PuNkn/vSsUPA4z8w0znfemFi05X1lW8DRMQBDnVldcKNh9fzy+gvABWWNt&#10;mRT8kYf5bHA3xUzbjjfUbkMhIoR9hgrKEJpMSp+XZNAPbUMcvZN1BkOUrpDaYRfhppajJEmlwYrj&#10;QokNvZWU/2x/jYKv53XaLlafy36/So/5++Z4OHdOqYf7fjEBEagPt/B/e6kVjJOXE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E8UpcgAAADdAAAADwAAAAAA&#10;AAAAAAAAAAChAgAAZHJzL2Rvd25yZXYueG1sUEsFBgAAAAAEAAQA+QAAAJYDAAAAAA==&#10;"/>
                <v:line id="Line 703" o:spid="_x0000_s1272" style="position:absolute;visibility:visible;mso-wrap-style:square" from="1726,2299" to="1727,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OxPsgAAADdAAAADwAAAGRycy9kb3ducmV2LnhtbESPQWvCQBSE7wX/w/IKvdVNKw01uoq0&#10;FLSHolbQ4zP7TGKzb8PuNkn/vSsUPA4z8w0znfemFi05X1lW8DRMQBDnVldcKNh9fzy+gvABWWNt&#10;mRT8kYf5bHA3xUzbjjfUbkMhIoR9hgrKEJpMSp+XZNAPbUMcvZN1BkOUrpDaYRfhppbPSZJKgxXH&#10;hRIbeisp/9n+GgVfo3XaLlafy36/So/5++Z4OHdOqYf7fjEBEagPt/B/e6kVjJOXE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wOxPsgAAADdAAAADwAAAAAA&#10;AAAAAAAAAAChAgAAZHJzL2Rvd25yZXYueG1sUEsFBgAAAAAEAAQA+QAAAJYDAAAAAA==&#10;"/>
                <v:line id="Line 704" o:spid="_x0000_s1273" style="position:absolute;flip:y;visibility:visible;mso-wrap-style:square" from="1726,5395" to="10853,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FZtccAAADdAAAADwAAAGRycy9kb3ducmV2LnhtbESPQWsCMRSE74X+h/AKvUjNVmzR1Sgi&#10;CD14UctKb8/N62bZzcuapLr996Yg9DjMzDfMfNnbVlzIh9qxgtdhBoK4dLrmSsHnYfMyAREissbW&#10;MSn4pQDLxePDHHPtrryjyz5WIkE45KjAxNjlUobSkMUwdB1x8r6dtxiT9JXUHq8Jbls5yrJ3abHm&#10;tGCwo7Whstn/WAVysh2c/eo0bormeJyaoiy6r61Sz0/9agYiUh//w/f2h1Ywzd7G8PcmPQG5u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AVm1xwAAAN0AAAAPAAAAAAAA&#10;AAAAAAAAAKECAABkcnMvZG93bnJldi54bWxQSwUGAAAAAAQABAD5AAAAlQMAAAAA&#10;"/>
                <v:line id="Line 705" o:spid="_x0000_s1274" style="position:absolute;flip:x;visibility:visible;mso-wrap-style:square" from="10853,2299" to="10854,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38LscAAADdAAAADwAAAGRycy9kb3ducmV2LnhtbESPQWsCMRSE7wX/Q3hCL0Wzliq6GkUK&#10;hR68VGXF23Pz3Cy7edkmqW7/fVMo9DjMzDfMatPbVtzIh9qxgsk4A0FcOl1zpeB4eBvNQYSIrLF1&#10;TAq+KcBmPXhYYa7dnT/oto+VSBAOOSowMXa5lKE0ZDGMXUecvKvzFmOSvpLa4z3BbSufs2wmLdac&#10;Fgx29GqobPZfVoGc754+/fby0hTN6bQwRVl0551Sj8N+uwQRqY//4b/2u1awyKZT+H2Tn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TfwuxwAAAN0AAAAPAAAAAAAA&#10;AAAAAAAAAKECAABkcnMvZG93bnJldi54bWxQSwUGAAAAAAQABAD5AAAAlQMAAAAA&#10;"/>
                <v:rect id="Rectangle 706" o:spid="_x0000_s1275" style="position:absolute;left:1906;top:1314;width:8755;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oRm8EA&#10;AADdAAAADwAAAGRycy9kb3ducmV2LnhtbESP3YrCMBSE7wXfIRzBO01cVGw1yiII3lp9gENz+oPN&#10;SWmirfv0G0HwcpiZb5jdYbCNeFLna8caFnMFgjh3puZSw+16mm1A+IBssHFMGl7k4bAfj3aYGtfz&#10;hZ5ZKEWEsE9RQxVCm0rp84os+rlriaNXuM5iiLIrpemwj3DbyB+l1tJizXGhwpaOFeX37GE1GC76&#10;1zJL/txtKdUxORfl9SS1nk6G3y2IQEP4hj/ts9GQqNUa3m/iE5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6EZvBAAAA3QAAAA8AAAAAAAAAAAAAAAAAmAIAAGRycy9kb3du&#10;cmV2LnhtbFBLBQYAAAAABAAEAPUAAACGAwAAAAA=&#10;" strokeweight="3pt">
                  <v:stroke linestyle="thinThin"/>
                  <v:textbox>
                    <w:txbxContent>
                      <w:p w:rsidR="00463D1B" w:rsidRPr="004F04E6" w:rsidRDefault="00463D1B" w:rsidP="00463D1B">
                        <w:pPr>
                          <w:spacing w:line="192" w:lineRule="auto"/>
                          <w:jc w:val="center"/>
                          <w:rPr>
                            <w:lang w:val="uk-UA"/>
                          </w:rPr>
                        </w:pPr>
                        <w:r w:rsidRPr="004F04E6">
                          <w:rPr>
                            <w:lang w:val="uk-UA"/>
                          </w:rPr>
                          <w:t>1. Відбір для спостереження найголовніших параметрів інноваційного прое</w:t>
                        </w:r>
                        <w:r w:rsidRPr="004F04E6">
                          <w:rPr>
                            <w:lang w:val="uk-UA"/>
                          </w:rPr>
                          <w:t>к</w:t>
                        </w:r>
                        <w:r w:rsidRPr="004F04E6">
                          <w:rPr>
                            <w:lang w:val="uk-UA"/>
                          </w:rPr>
                          <w:t>ту</w:t>
                        </w:r>
                      </w:p>
                    </w:txbxContent>
                  </v:textbox>
                </v:rect>
                <v:line id="Line 707" o:spid="_x0000_s1276" style="position:absolute;visibility:visible;mso-wrap-style:square" from="6174,1854" to="6174,2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QiKcYAAADdAAAADwAAAGRycy9kb3ducmV2LnhtbESPQWvCQBSE74X+h+UVeqsbC5omukpp&#10;EHrQglp6fmZfs6HZtyG7jeu/d4VCj8PMfMMs19F2YqTBt44VTCcZCOLa6ZYbBZ/HzdMLCB+QNXaO&#10;ScGFPKxX93dLLLU7857GQ2hEgrAvUYEJoS+l9LUhi37ieuLkfbvBYkhyaKQe8JzgtpPPWTaXFltO&#10;CwZ7ejNU/xx+rYLcVHuZy2p7/KjGdlrEXfw6FUo9PsTXBYhAMfyH/9rvWkGRzXK4vUlPQK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0IinGAAAA3QAAAA8AAAAAAAAA&#10;AAAAAAAAoQIAAGRycy9kb3ducmV2LnhtbFBLBQYAAAAABAAEAPkAAACUAwAAAAA=&#10;">
                  <v:stroke endarrow="block"/>
                </v:line>
              </v:group>
            </w:pict>
          </mc:Fallback>
        </mc:AlternateContent>
      </w: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center"/>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ind w:firstLine="709"/>
        <w:jc w:val="both"/>
        <w:rPr>
          <w:sz w:val="28"/>
          <w:szCs w:val="28"/>
          <w:lang w:val="uk-UA"/>
        </w:rPr>
      </w:pPr>
    </w:p>
    <w:p w:rsidR="00463D1B" w:rsidRDefault="00463D1B" w:rsidP="00463D1B">
      <w:pPr>
        <w:spacing w:line="360" w:lineRule="auto"/>
        <w:ind w:firstLine="709"/>
        <w:jc w:val="both"/>
        <w:rPr>
          <w:sz w:val="28"/>
          <w:szCs w:val="28"/>
          <w:lang w:val="uk-UA"/>
        </w:rPr>
      </w:pPr>
    </w:p>
    <w:p w:rsidR="00463D1B" w:rsidRDefault="00463D1B" w:rsidP="00463D1B">
      <w:pPr>
        <w:ind w:firstLine="709"/>
        <w:jc w:val="center"/>
        <w:rPr>
          <w:sz w:val="28"/>
          <w:szCs w:val="28"/>
          <w:lang w:val="uk-UA"/>
        </w:rPr>
      </w:pPr>
      <w:r w:rsidRPr="00735D12">
        <w:rPr>
          <w:sz w:val="28"/>
          <w:szCs w:val="28"/>
          <w:lang w:val="uk-UA"/>
        </w:rPr>
        <w:t xml:space="preserve">Рис. </w:t>
      </w:r>
      <w:r>
        <w:rPr>
          <w:sz w:val="28"/>
          <w:szCs w:val="28"/>
          <w:lang w:val="uk-UA"/>
        </w:rPr>
        <w:t>6</w:t>
      </w:r>
      <w:r w:rsidRPr="00735D12">
        <w:rPr>
          <w:sz w:val="28"/>
          <w:szCs w:val="28"/>
          <w:lang w:val="uk-UA"/>
        </w:rPr>
        <w:t>. Етапи проведення моніторингу реалізації інноваційного про</w:t>
      </w:r>
      <w:r w:rsidRPr="00735D12">
        <w:rPr>
          <w:sz w:val="28"/>
          <w:szCs w:val="28"/>
          <w:lang w:val="uk-UA"/>
        </w:rPr>
        <w:t>е</w:t>
      </w:r>
      <w:r w:rsidRPr="00735D12">
        <w:rPr>
          <w:sz w:val="28"/>
          <w:szCs w:val="28"/>
          <w:lang w:val="uk-UA"/>
        </w:rPr>
        <w:t>кту в умовах фармацевтичного виробництва</w:t>
      </w:r>
    </w:p>
    <w:p w:rsidR="00463D1B" w:rsidRPr="00735D12" w:rsidRDefault="00463D1B" w:rsidP="00463D1B">
      <w:pPr>
        <w:ind w:firstLine="709"/>
        <w:jc w:val="center"/>
        <w:rPr>
          <w:sz w:val="28"/>
          <w:szCs w:val="28"/>
          <w:lang w:val="uk-UA"/>
        </w:rPr>
      </w:pPr>
    </w:p>
    <w:p w:rsidR="00463D1B" w:rsidRDefault="00463D1B" w:rsidP="00463D1B">
      <w:pPr>
        <w:jc w:val="both"/>
        <w:rPr>
          <w:sz w:val="28"/>
          <w:szCs w:val="28"/>
          <w:lang w:val="uk-UA"/>
        </w:rPr>
      </w:pPr>
      <w:r w:rsidRPr="00735D12">
        <w:rPr>
          <w:sz w:val="28"/>
          <w:szCs w:val="28"/>
          <w:lang w:val="uk-UA"/>
        </w:rPr>
        <w:t xml:space="preserve">зації проектів і не припускати їх </w:t>
      </w:r>
      <w:r>
        <w:rPr>
          <w:sz w:val="28"/>
          <w:szCs w:val="28"/>
          <w:lang w:val="uk-UA"/>
        </w:rPr>
        <w:t>по</w:t>
      </w:r>
      <w:r w:rsidRPr="00735D12">
        <w:rPr>
          <w:sz w:val="28"/>
          <w:szCs w:val="28"/>
          <w:lang w:val="uk-UA"/>
        </w:rPr>
        <w:t>дорожчання, пов'язаного з прорахунк</w:t>
      </w:r>
      <w:r w:rsidRPr="00735D12">
        <w:rPr>
          <w:sz w:val="28"/>
          <w:szCs w:val="28"/>
          <w:lang w:val="uk-UA"/>
        </w:rPr>
        <w:t>а</w:t>
      </w:r>
      <w:r w:rsidRPr="00735D12">
        <w:rPr>
          <w:sz w:val="28"/>
          <w:szCs w:val="28"/>
          <w:lang w:val="uk-UA"/>
        </w:rPr>
        <w:t>ми в плануванні і несвоєчасним виконанням проектів, спрямованих на забезп</w:t>
      </w:r>
      <w:r w:rsidRPr="00735D12">
        <w:rPr>
          <w:sz w:val="28"/>
          <w:szCs w:val="28"/>
          <w:lang w:val="uk-UA"/>
        </w:rPr>
        <w:t>е</w:t>
      </w:r>
      <w:r w:rsidRPr="00735D12">
        <w:rPr>
          <w:sz w:val="28"/>
          <w:szCs w:val="28"/>
          <w:lang w:val="uk-UA"/>
        </w:rPr>
        <w:t>чення населення новими якісними ЛЗ.</w:t>
      </w:r>
      <w:r>
        <w:rPr>
          <w:sz w:val="28"/>
          <w:szCs w:val="28"/>
          <w:lang w:val="uk-UA"/>
        </w:rPr>
        <w:t xml:space="preserve"> </w:t>
      </w:r>
      <w:r w:rsidRPr="00735D12">
        <w:rPr>
          <w:sz w:val="28"/>
          <w:szCs w:val="28"/>
          <w:lang w:val="uk-UA"/>
        </w:rPr>
        <w:t xml:space="preserve">Економічний ефект від </w:t>
      </w:r>
      <w:r>
        <w:rPr>
          <w:sz w:val="28"/>
          <w:szCs w:val="28"/>
          <w:lang w:val="uk-UA"/>
        </w:rPr>
        <w:t>у</w:t>
      </w:r>
      <w:r w:rsidRPr="00735D12">
        <w:rPr>
          <w:sz w:val="28"/>
          <w:szCs w:val="28"/>
          <w:lang w:val="uk-UA"/>
        </w:rPr>
        <w:t>провадже</w:t>
      </w:r>
      <w:r w:rsidRPr="00735D12">
        <w:rPr>
          <w:sz w:val="28"/>
          <w:szCs w:val="28"/>
          <w:lang w:val="uk-UA"/>
        </w:rPr>
        <w:t>н</w:t>
      </w:r>
      <w:r w:rsidRPr="00735D12">
        <w:rPr>
          <w:sz w:val="28"/>
          <w:szCs w:val="28"/>
          <w:lang w:val="uk-UA"/>
        </w:rPr>
        <w:t xml:space="preserve">ня запропонованої системи моніторингу на прикладі інноваційного проекту «Асептичне виробництво» </w:t>
      </w:r>
      <w:r>
        <w:rPr>
          <w:sz w:val="28"/>
          <w:szCs w:val="28"/>
          <w:lang w:val="uk-UA"/>
        </w:rPr>
        <w:t>(</w:t>
      </w:r>
      <w:r w:rsidRPr="00735D12">
        <w:rPr>
          <w:sz w:val="28"/>
          <w:szCs w:val="28"/>
          <w:lang w:val="uk-UA"/>
        </w:rPr>
        <w:t>ВАТ «Фа</w:t>
      </w:r>
      <w:r w:rsidRPr="00735D12">
        <w:rPr>
          <w:sz w:val="28"/>
          <w:szCs w:val="28"/>
          <w:lang w:val="uk-UA"/>
        </w:rPr>
        <w:t>р</w:t>
      </w:r>
      <w:r w:rsidRPr="00735D12">
        <w:rPr>
          <w:sz w:val="28"/>
          <w:szCs w:val="28"/>
          <w:lang w:val="uk-UA"/>
        </w:rPr>
        <w:t>мак»</w:t>
      </w:r>
      <w:r>
        <w:rPr>
          <w:sz w:val="28"/>
          <w:szCs w:val="28"/>
          <w:lang w:val="uk-UA"/>
        </w:rPr>
        <w:t>)</w:t>
      </w:r>
      <w:r w:rsidRPr="00735D12">
        <w:rPr>
          <w:sz w:val="28"/>
          <w:szCs w:val="28"/>
          <w:lang w:val="uk-UA"/>
        </w:rPr>
        <w:t xml:space="preserve"> </w:t>
      </w:r>
      <w:r>
        <w:rPr>
          <w:sz w:val="28"/>
          <w:szCs w:val="28"/>
          <w:lang w:val="uk-UA"/>
        </w:rPr>
        <w:t>дорівнює</w:t>
      </w:r>
      <w:r w:rsidRPr="00735D12">
        <w:rPr>
          <w:sz w:val="28"/>
          <w:szCs w:val="28"/>
          <w:lang w:val="uk-UA"/>
        </w:rPr>
        <w:t xml:space="preserve"> 90</w:t>
      </w:r>
      <w:r>
        <w:rPr>
          <w:sz w:val="28"/>
          <w:szCs w:val="28"/>
          <w:lang w:val="uk-UA"/>
        </w:rPr>
        <w:t xml:space="preserve"> тис. </w:t>
      </w:r>
      <w:r w:rsidRPr="00735D12">
        <w:rPr>
          <w:sz w:val="28"/>
          <w:szCs w:val="28"/>
          <w:lang w:val="uk-UA"/>
        </w:rPr>
        <w:t>євро.</w:t>
      </w:r>
    </w:p>
    <w:p w:rsidR="00463D1B" w:rsidRDefault="00463D1B" w:rsidP="00463D1B">
      <w:pPr>
        <w:ind w:firstLine="709"/>
        <w:jc w:val="both"/>
        <w:rPr>
          <w:sz w:val="28"/>
          <w:szCs w:val="28"/>
          <w:lang w:val="uk-UA"/>
        </w:rPr>
      </w:pPr>
    </w:p>
    <w:p w:rsidR="00463D1B" w:rsidRPr="005A5DDD" w:rsidRDefault="00463D1B" w:rsidP="00463D1B">
      <w:pPr>
        <w:spacing w:line="360" w:lineRule="auto"/>
        <w:ind w:firstLine="709"/>
        <w:jc w:val="center"/>
        <w:rPr>
          <w:b/>
          <w:sz w:val="28"/>
          <w:szCs w:val="28"/>
          <w:lang w:val="uk-UA"/>
        </w:rPr>
      </w:pPr>
      <w:r w:rsidRPr="005A5DDD">
        <w:rPr>
          <w:b/>
          <w:sz w:val="28"/>
          <w:szCs w:val="28"/>
          <w:lang w:val="uk-UA"/>
        </w:rPr>
        <w:t>ВИСНОВКИ</w:t>
      </w:r>
    </w:p>
    <w:p w:rsidR="00463D1B" w:rsidRPr="009013A4" w:rsidRDefault="00463D1B" w:rsidP="00463D1B">
      <w:pPr>
        <w:widowControl w:val="0"/>
        <w:ind w:firstLine="720"/>
        <w:jc w:val="both"/>
        <w:rPr>
          <w:sz w:val="28"/>
          <w:szCs w:val="28"/>
          <w:lang w:val="uk-UA"/>
        </w:rPr>
      </w:pPr>
      <w:r w:rsidRPr="009013A4">
        <w:rPr>
          <w:sz w:val="28"/>
          <w:szCs w:val="28"/>
          <w:lang w:val="uk-UA"/>
        </w:rPr>
        <w:t>1. У дисертації здійснено теоретичне узагальнення і нове вирішення наукової проблеми – розробк</w:t>
      </w:r>
      <w:r>
        <w:rPr>
          <w:sz w:val="28"/>
          <w:szCs w:val="28"/>
          <w:lang w:val="uk-UA"/>
        </w:rPr>
        <w:t>и</w:t>
      </w:r>
      <w:r w:rsidRPr="009013A4">
        <w:rPr>
          <w:sz w:val="28"/>
          <w:szCs w:val="28"/>
          <w:lang w:val="uk-UA"/>
        </w:rPr>
        <w:t xml:space="preserve"> науково-практичних підходів до управління інноваційними проектами в умовах фармацевтичного виробництва відпові</w:t>
      </w:r>
      <w:r w:rsidRPr="009013A4">
        <w:rPr>
          <w:sz w:val="28"/>
          <w:szCs w:val="28"/>
          <w:lang w:val="uk-UA"/>
        </w:rPr>
        <w:t>д</w:t>
      </w:r>
      <w:r w:rsidRPr="009013A4">
        <w:rPr>
          <w:sz w:val="28"/>
          <w:szCs w:val="28"/>
          <w:lang w:val="uk-UA"/>
        </w:rPr>
        <w:t>но</w:t>
      </w:r>
      <w:r>
        <w:rPr>
          <w:sz w:val="28"/>
          <w:szCs w:val="28"/>
          <w:lang w:val="uk-UA"/>
        </w:rPr>
        <w:t xml:space="preserve"> до</w:t>
      </w:r>
      <w:r w:rsidRPr="009013A4">
        <w:rPr>
          <w:sz w:val="28"/>
          <w:szCs w:val="28"/>
          <w:lang w:val="uk-UA"/>
        </w:rPr>
        <w:t xml:space="preserve"> вимог міжнародних стандартів якості, що</w:t>
      </w:r>
      <w:r>
        <w:rPr>
          <w:sz w:val="28"/>
          <w:szCs w:val="28"/>
          <w:lang w:val="uk-UA"/>
        </w:rPr>
        <w:t>,</w:t>
      </w:r>
      <w:r w:rsidRPr="009013A4">
        <w:rPr>
          <w:sz w:val="28"/>
          <w:szCs w:val="28"/>
          <w:lang w:val="uk-UA"/>
        </w:rPr>
        <w:t xml:space="preserve"> з одного боку, необхідно для побудови на ФП сучасної системи управління якістю,</w:t>
      </w:r>
      <w:r>
        <w:rPr>
          <w:sz w:val="28"/>
          <w:szCs w:val="28"/>
          <w:lang w:val="uk-UA"/>
        </w:rPr>
        <w:t xml:space="preserve"> а</w:t>
      </w:r>
      <w:r w:rsidRPr="009013A4">
        <w:rPr>
          <w:sz w:val="28"/>
          <w:szCs w:val="28"/>
          <w:lang w:val="uk-UA"/>
        </w:rPr>
        <w:t xml:space="preserve"> з іншого – обумовл</w:t>
      </w:r>
      <w:r w:rsidRPr="009013A4">
        <w:rPr>
          <w:sz w:val="28"/>
          <w:szCs w:val="28"/>
          <w:lang w:val="uk-UA"/>
        </w:rPr>
        <w:t>е</w:t>
      </w:r>
      <w:r w:rsidRPr="009013A4">
        <w:rPr>
          <w:sz w:val="28"/>
          <w:szCs w:val="28"/>
          <w:lang w:val="uk-UA"/>
        </w:rPr>
        <w:t>но необхідністю оптимізації витрат і часу на розробку і реалізацію іннов</w:t>
      </w:r>
      <w:r w:rsidRPr="009013A4">
        <w:rPr>
          <w:sz w:val="28"/>
          <w:szCs w:val="28"/>
          <w:lang w:val="uk-UA"/>
        </w:rPr>
        <w:t>а</w:t>
      </w:r>
      <w:r w:rsidRPr="009013A4">
        <w:rPr>
          <w:sz w:val="28"/>
          <w:szCs w:val="28"/>
          <w:lang w:val="uk-UA"/>
        </w:rPr>
        <w:t>ційних проектів, пов'язаних з виробництвом і реалізацією нових ЛЗ.</w:t>
      </w:r>
    </w:p>
    <w:p w:rsidR="00463D1B" w:rsidRPr="009013A4" w:rsidRDefault="00463D1B" w:rsidP="00463D1B">
      <w:pPr>
        <w:widowControl w:val="0"/>
        <w:ind w:firstLine="720"/>
        <w:jc w:val="both"/>
        <w:rPr>
          <w:sz w:val="28"/>
          <w:szCs w:val="28"/>
          <w:lang w:val="uk-UA"/>
        </w:rPr>
      </w:pPr>
      <w:r w:rsidRPr="009013A4">
        <w:rPr>
          <w:sz w:val="28"/>
          <w:szCs w:val="28"/>
          <w:lang w:val="uk-UA"/>
        </w:rPr>
        <w:t>2. Проведене дослідження теоретичних аспектів концепції управління проектами дозволило виявити розбіжності у поняттях функцій, підсистем та процесів проектного менеджменту</w:t>
      </w:r>
      <w:r>
        <w:rPr>
          <w:sz w:val="28"/>
          <w:szCs w:val="28"/>
          <w:lang w:val="uk-UA"/>
        </w:rPr>
        <w:t xml:space="preserve"> та необхідність їх упорядкування з </w:t>
      </w:r>
      <w:r>
        <w:rPr>
          <w:sz w:val="28"/>
          <w:szCs w:val="28"/>
          <w:lang w:val="uk-UA"/>
        </w:rPr>
        <w:lastRenderedPageBreak/>
        <w:t>урахуванням специфіки фармацевтичної галузі</w:t>
      </w:r>
      <w:r w:rsidRPr="009013A4">
        <w:rPr>
          <w:sz w:val="28"/>
          <w:szCs w:val="28"/>
          <w:lang w:val="uk-UA"/>
        </w:rPr>
        <w:t>. Аналіз існуючих підходів до визначення привабливості та ефективності проектів дозволив зробити висн</w:t>
      </w:r>
      <w:r w:rsidRPr="009013A4">
        <w:rPr>
          <w:sz w:val="28"/>
          <w:szCs w:val="28"/>
          <w:lang w:val="uk-UA"/>
        </w:rPr>
        <w:t>о</w:t>
      </w:r>
      <w:r w:rsidRPr="009013A4">
        <w:rPr>
          <w:sz w:val="28"/>
          <w:szCs w:val="28"/>
          <w:lang w:val="uk-UA"/>
        </w:rPr>
        <w:t>вок, що в умовах фармацевтично</w:t>
      </w:r>
      <w:r>
        <w:rPr>
          <w:sz w:val="28"/>
          <w:szCs w:val="28"/>
          <w:lang w:val="uk-UA"/>
        </w:rPr>
        <w:t>го</w:t>
      </w:r>
      <w:r w:rsidRPr="009013A4">
        <w:rPr>
          <w:sz w:val="28"/>
          <w:szCs w:val="28"/>
          <w:lang w:val="uk-UA"/>
        </w:rPr>
        <w:t xml:space="preserve"> </w:t>
      </w:r>
      <w:r>
        <w:rPr>
          <w:sz w:val="28"/>
          <w:szCs w:val="28"/>
          <w:lang w:val="uk-UA"/>
        </w:rPr>
        <w:t>виробництва</w:t>
      </w:r>
      <w:r w:rsidRPr="009013A4">
        <w:rPr>
          <w:sz w:val="28"/>
          <w:szCs w:val="28"/>
          <w:lang w:val="uk-UA"/>
        </w:rPr>
        <w:t xml:space="preserve"> постає важливе питання про ств</w:t>
      </w:r>
      <w:r w:rsidRPr="009013A4">
        <w:rPr>
          <w:sz w:val="28"/>
          <w:szCs w:val="28"/>
          <w:lang w:val="uk-UA"/>
        </w:rPr>
        <w:t>о</w:t>
      </w:r>
      <w:r w:rsidRPr="009013A4">
        <w:rPr>
          <w:sz w:val="28"/>
          <w:szCs w:val="28"/>
          <w:lang w:val="uk-UA"/>
        </w:rPr>
        <w:t>рення єдиної методологічної системи оцінки інноваційних проектів, яка вр</w:t>
      </w:r>
      <w:r w:rsidRPr="009013A4">
        <w:rPr>
          <w:sz w:val="28"/>
          <w:szCs w:val="28"/>
          <w:lang w:val="uk-UA"/>
        </w:rPr>
        <w:t>а</w:t>
      </w:r>
      <w:r w:rsidRPr="009013A4">
        <w:rPr>
          <w:sz w:val="28"/>
          <w:szCs w:val="28"/>
          <w:lang w:val="uk-UA"/>
        </w:rPr>
        <w:t>ховувала б специфічні особливості галузі. Інноваційні проекти в умовах фармацевтичного виробництва повинні оцінюватися не лише з огляду на екон</w:t>
      </w:r>
      <w:r w:rsidRPr="009013A4">
        <w:rPr>
          <w:sz w:val="28"/>
          <w:szCs w:val="28"/>
          <w:lang w:val="uk-UA"/>
        </w:rPr>
        <w:t>о</w:t>
      </w:r>
      <w:r w:rsidRPr="009013A4">
        <w:rPr>
          <w:sz w:val="28"/>
          <w:szCs w:val="28"/>
          <w:lang w:val="uk-UA"/>
        </w:rPr>
        <w:t>мічну ефективність, але й враховувати аспекти соціальної, екологічної та інших видів привабливості, що дозволяє зробити більш об'єктивні висно</w:t>
      </w:r>
      <w:r w:rsidRPr="009013A4">
        <w:rPr>
          <w:sz w:val="28"/>
          <w:szCs w:val="28"/>
          <w:lang w:val="uk-UA"/>
        </w:rPr>
        <w:t>в</w:t>
      </w:r>
      <w:r w:rsidRPr="009013A4">
        <w:rPr>
          <w:sz w:val="28"/>
          <w:szCs w:val="28"/>
          <w:lang w:val="uk-UA"/>
        </w:rPr>
        <w:t>ки щодо доцільності їх реаліз</w:t>
      </w:r>
      <w:r w:rsidRPr="009013A4">
        <w:rPr>
          <w:sz w:val="28"/>
          <w:szCs w:val="28"/>
          <w:lang w:val="uk-UA"/>
        </w:rPr>
        <w:t>а</w:t>
      </w:r>
      <w:r w:rsidRPr="009013A4">
        <w:rPr>
          <w:sz w:val="28"/>
          <w:szCs w:val="28"/>
          <w:lang w:val="uk-UA"/>
        </w:rPr>
        <w:t>ції.</w:t>
      </w:r>
    </w:p>
    <w:p w:rsidR="00463D1B" w:rsidRPr="009013A4" w:rsidRDefault="00463D1B" w:rsidP="00463D1B">
      <w:pPr>
        <w:widowControl w:val="0"/>
        <w:ind w:firstLine="720"/>
        <w:jc w:val="both"/>
        <w:rPr>
          <w:bCs/>
          <w:sz w:val="28"/>
          <w:szCs w:val="28"/>
          <w:lang w:val="uk-UA"/>
        </w:rPr>
      </w:pPr>
      <w:r w:rsidRPr="009013A4">
        <w:rPr>
          <w:sz w:val="28"/>
          <w:szCs w:val="28"/>
          <w:lang w:val="uk-UA"/>
        </w:rPr>
        <w:t>3. На підставі аналітичного розгляду теоретичних аспектів проектного менеджменту запропонована концепція управління інноваційними проектами в умовах переходу ФП на міжнародні стандарти якості, яка являє собою с</w:t>
      </w:r>
      <w:r w:rsidRPr="009013A4">
        <w:rPr>
          <w:sz w:val="28"/>
          <w:szCs w:val="28"/>
          <w:lang w:val="uk-UA"/>
        </w:rPr>
        <w:t>у</w:t>
      </w:r>
      <w:r w:rsidRPr="009013A4">
        <w:rPr>
          <w:sz w:val="28"/>
          <w:szCs w:val="28"/>
          <w:lang w:val="uk-UA"/>
        </w:rPr>
        <w:t>купність таких підсистем: управління обсягом; управління витратами; упра</w:t>
      </w:r>
      <w:r w:rsidRPr="009013A4">
        <w:rPr>
          <w:sz w:val="28"/>
          <w:szCs w:val="28"/>
          <w:lang w:val="uk-UA"/>
        </w:rPr>
        <w:t>в</w:t>
      </w:r>
      <w:r w:rsidRPr="009013A4">
        <w:rPr>
          <w:sz w:val="28"/>
          <w:szCs w:val="28"/>
          <w:lang w:val="uk-UA"/>
        </w:rPr>
        <w:t>ління часом; управління якістю; управління ресурсами; управління кадрами; управління комунікаціями;  управління постачанням; управління ризиками; управління проектною інтеграцією. Вперше запропоновано для управління проектами у фармацевтичном виробництві використовувати процесний пі</w:t>
      </w:r>
      <w:r w:rsidRPr="009013A4">
        <w:rPr>
          <w:sz w:val="28"/>
          <w:szCs w:val="28"/>
          <w:lang w:val="uk-UA"/>
        </w:rPr>
        <w:t>д</w:t>
      </w:r>
      <w:r w:rsidRPr="009013A4">
        <w:rPr>
          <w:sz w:val="28"/>
          <w:szCs w:val="28"/>
          <w:lang w:val="uk-UA"/>
        </w:rPr>
        <w:t>хід; виділено основні</w:t>
      </w:r>
      <w:r w:rsidRPr="009013A4">
        <w:rPr>
          <w:bCs/>
          <w:sz w:val="28"/>
          <w:szCs w:val="28"/>
          <w:lang w:val="uk-UA"/>
        </w:rPr>
        <w:t xml:space="preserve"> види процесів.</w:t>
      </w:r>
    </w:p>
    <w:p w:rsidR="00463D1B" w:rsidRDefault="00463D1B" w:rsidP="00463D1B">
      <w:pPr>
        <w:pStyle w:val="affffffff2"/>
        <w:widowControl w:val="0"/>
        <w:ind w:left="0" w:firstLine="720"/>
        <w:jc w:val="both"/>
        <w:rPr>
          <w:szCs w:val="28"/>
          <w:lang w:val="uk-UA"/>
        </w:rPr>
      </w:pPr>
      <w:r w:rsidRPr="009013A4">
        <w:rPr>
          <w:szCs w:val="28"/>
          <w:lang w:val="uk-UA"/>
        </w:rPr>
        <w:t>4. З метою мінімізації ризиків, пов'язаних з реалізацією інноваційних проектів</w:t>
      </w:r>
      <w:r>
        <w:rPr>
          <w:szCs w:val="28"/>
          <w:lang w:val="uk-UA"/>
        </w:rPr>
        <w:t>,</w:t>
      </w:r>
      <w:r w:rsidRPr="009013A4">
        <w:rPr>
          <w:szCs w:val="28"/>
          <w:lang w:val="uk-UA"/>
        </w:rPr>
        <w:t xml:space="preserve"> визначений алгоритм комплексної оцінки інвестиційної привабл</w:t>
      </w:r>
      <w:r w:rsidRPr="009013A4">
        <w:rPr>
          <w:szCs w:val="28"/>
          <w:lang w:val="uk-UA"/>
        </w:rPr>
        <w:t>и</w:t>
      </w:r>
      <w:r w:rsidRPr="009013A4">
        <w:rPr>
          <w:szCs w:val="28"/>
          <w:lang w:val="uk-UA"/>
        </w:rPr>
        <w:t>вості інноваційних проектів у фармацевтичній галузі. Згідно</w:t>
      </w:r>
      <w:r>
        <w:rPr>
          <w:szCs w:val="28"/>
          <w:lang w:val="uk-UA"/>
        </w:rPr>
        <w:t xml:space="preserve"> із</w:t>
      </w:r>
      <w:r w:rsidRPr="009013A4">
        <w:rPr>
          <w:szCs w:val="28"/>
          <w:lang w:val="uk-UA"/>
        </w:rPr>
        <w:t xml:space="preserve"> запропонов</w:t>
      </w:r>
      <w:r w:rsidRPr="009013A4">
        <w:rPr>
          <w:szCs w:val="28"/>
          <w:lang w:val="uk-UA"/>
        </w:rPr>
        <w:t>а</w:t>
      </w:r>
      <w:r w:rsidRPr="009013A4">
        <w:rPr>
          <w:szCs w:val="28"/>
          <w:lang w:val="uk-UA"/>
        </w:rPr>
        <w:t>но</w:t>
      </w:r>
      <w:r>
        <w:rPr>
          <w:szCs w:val="28"/>
          <w:lang w:val="uk-UA"/>
        </w:rPr>
        <w:t>ю методикою</w:t>
      </w:r>
      <w:r w:rsidRPr="009013A4">
        <w:rPr>
          <w:szCs w:val="28"/>
          <w:lang w:val="uk-UA"/>
        </w:rPr>
        <w:t xml:space="preserve"> обгрунтовані формули для розрахунку комплексних пока</w:t>
      </w:r>
      <w:r w:rsidRPr="009013A4">
        <w:rPr>
          <w:szCs w:val="28"/>
          <w:lang w:val="uk-UA"/>
        </w:rPr>
        <w:t>з</w:t>
      </w:r>
      <w:r w:rsidRPr="009013A4">
        <w:rPr>
          <w:szCs w:val="28"/>
          <w:lang w:val="uk-UA"/>
        </w:rPr>
        <w:t>ників за кожним з видів привабливості інноваційних проектів, а також для розрахунку інтегрального показника інвестиційної привабливості проектів, п</w:t>
      </w:r>
      <w:r w:rsidRPr="009013A4">
        <w:rPr>
          <w:szCs w:val="28"/>
          <w:lang w:val="uk-UA"/>
        </w:rPr>
        <w:t>о</w:t>
      </w:r>
      <w:r w:rsidRPr="009013A4">
        <w:rPr>
          <w:szCs w:val="28"/>
          <w:lang w:val="uk-UA"/>
        </w:rPr>
        <w:t>в'язаних з розробкою і впровадженням у виробництво нових ЛЗ.</w:t>
      </w:r>
    </w:p>
    <w:p w:rsidR="00463D1B" w:rsidRPr="009013A4" w:rsidRDefault="00463D1B" w:rsidP="00463D1B">
      <w:pPr>
        <w:pStyle w:val="affffffff2"/>
        <w:widowControl w:val="0"/>
        <w:ind w:left="0" w:firstLine="720"/>
        <w:jc w:val="both"/>
        <w:rPr>
          <w:szCs w:val="28"/>
          <w:lang w:val="uk-UA"/>
        </w:rPr>
      </w:pPr>
      <w:r w:rsidRPr="009013A4">
        <w:rPr>
          <w:bCs/>
          <w:szCs w:val="28"/>
          <w:lang w:val="uk-UA"/>
        </w:rPr>
        <w:t>5. Проведені дослідження виявили відсутність на ФП комплексної си</w:t>
      </w:r>
      <w:r w:rsidRPr="009013A4">
        <w:rPr>
          <w:bCs/>
          <w:szCs w:val="28"/>
          <w:lang w:val="uk-UA"/>
        </w:rPr>
        <w:t>с</w:t>
      </w:r>
      <w:r w:rsidRPr="009013A4">
        <w:rPr>
          <w:bCs/>
          <w:szCs w:val="28"/>
          <w:lang w:val="uk-UA"/>
        </w:rPr>
        <w:t>теми управління проектами та невідповідність процесів реалізації інноваці</w:t>
      </w:r>
      <w:r w:rsidRPr="009013A4">
        <w:rPr>
          <w:bCs/>
          <w:szCs w:val="28"/>
          <w:lang w:val="uk-UA"/>
        </w:rPr>
        <w:t>й</w:t>
      </w:r>
      <w:r w:rsidRPr="009013A4">
        <w:rPr>
          <w:bCs/>
          <w:szCs w:val="28"/>
          <w:lang w:val="uk-UA"/>
        </w:rPr>
        <w:t xml:space="preserve">них проектів сучасним вимогам загального менеджменту та менеджменту якості. Вперше запропонована </w:t>
      </w:r>
      <w:r w:rsidRPr="009013A4">
        <w:rPr>
          <w:szCs w:val="28"/>
          <w:lang w:val="uk-UA"/>
        </w:rPr>
        <w:t>структура проектних робіт у фармацевтичн</w:t>
      </w:r>
      <w:r w:rsidRPr="009013A4">
        <w:rPr>
          <w:szCs w:val="28"/>
          <w:lang w:val="uk-UA"/>
        </w:rPr>
        <w:t>о</w:t>
      </w:r>
      <w:r w:rsidRPr="009013A4">
        <w:rPr>
          <w:szCs w:val="28"/>
          <w:lang w:val="uk-UA"/>
        </w:rPr>
        <w:t>му виробництві відповідно</w:t>
      </w:r>
      <w:r>
        <w:rPr>
          <w:szCs w:val="28"/>
          <w:lang w:val="uk-UA"/>
        </w:rPr>
        <w:t xml:space="preserve"> до </w:t>
      </w:r>
      <w:r w:rsidRPr="009013A4">
        <w:rPr>
          <w:szCs w:val="28"/>
          <w:lang w:val="uk-UA"/>
        </w:rPr>
        <w:t>вимог</w:t>
      </w:r>
      <w:r>
        <w:rPr>
          <w:szCs w:val="28"/>
          <w:lang w:val="uk-UA"/>
        </w:rPr>
        <w:t xml:space="preserve"> </w:t>
      </w:r>
      <w:r w:rsidRPr="009013A4">
        <w:rPr>
          <w:szCs w:val="28"/>
          <w:lang w:val="uk-UA"/>
        </w:rPr>
        <w:t xml:space="preserve">міжнародних </w:t>
      </w:r>
      <w:r>
        <w:rPr>
          <w:szCs w:val="28"/>
          <w:lang w:val="uk-UA"/>
        </w:rPr>
        <w:t xml:space="preserve"> </w:t>
      </w:r>
      <w:r w:rsidRPr="009013A4">
        <w:rPr>
          <w:szCs w:val="28"/>
          <w:lang w:val="uk-UA"/>
        </w:rPr>
        <w:t xml:space="preserve">стандартів </w:t>
      </w:r>
      <w:r>
        <w:rPr>
          <w:szCs w:val="28"/>
          <w:lang w:val="uk-UA"/>
        </w:rPr>
        <w:t xml:space="preserve"> </w:t>
      </w:r>
      <w:r w:rsidRPr="009013A4">
        <w:rPr>
          <w:szCs w:val="28"/>
          <w:lang w:val="uk-UA"/>
        </w:rPr>
        <w:t xml:space="preserve">якості, </w:t>
      </w:r>
      <w:r>
        <w:rPr>
          <w:szCs w:val="28"/>
          <w:lang w:val="uk-UA"/>
        </w:rPr>
        <w:t xml:space="preserve"> </w:t>
      </w:r>
      <w:r w:rsidRPr="009013A4">
        <w:rPr>
          <w:szCs w:val="28"/>
          <w:lang w:val="uk-UA"/>
        </w:rPr>
        <w:t>що</w:t>
      </w:r>
      <w:r>
        <w:rPr>
          <w:szCs w:val="28"/>
          <w:lang w:val="uk-UA"/>
        </w:rPr>
        <w:t xml:space="preserve"> </w:t>
      </w:r>
      <w:r w:rsidRPr="009013A4">
        <w:rPr>
          <w:bCs/>
          <w:szCs w:val="28"/>
          <w:lang w:val="uk-UA"/>
        </w:rPr>
        <w:t xml:space="preserve"> дозволяє </w:t>
      </w:r>
      <w:r w:rsidRPr="009013A4">
        <w:rPr>
          <w:szCs w:val="28"/>
          <w:lang w:val="uk-UA"/>
        </w:rPr>
        <w:t xml:space="preserve">підвищити комплексність проектних рішень, сприяє збільшенню оперативності </w:t>
      </w:r>
      <w:r w:rsidRPr="009013A4">
        <w:rPr>
          <w:bCs/>
          <w:szCs w:val="28"/>
          <w:lang w:val="uk-UA"/>
        </w:rPr>
        <w:t>управління проектами</w:t>
      </w:r>
      <w:r w:rsidRPr="009013A4">
        <w:rPr>
          <w:szCs w:val="28"/>
          <w:lang w:val="uk-UA"/>
        </w:rPr>
        <w:t>, скороченню терміну проектування й реалізації проектних рішень, економії ресурсів завдяки прозорості форм</w:t>
      </w:r>
      <w:r w:rsidRPr="009013A4">
        <w:rPr>
          <w:szCs w:val="28"/>
          <w:lang w:val="uk-UA"/>
        </w:rPr>
        <w:t>у</w:t>
      </w:r>
      <w:r w:rsidRPr="009013A4">
        <w:rPr>
          <w:szCs w:val="28"/>
          <w:lang w:val="uk-UA"/>
        </w:rPr>
        <w:t xml:space="preserve">вання витрат і їх контрольованості. </w:t>
      </w:r>
      <w:r w:rsidRPr="009013A4">
        <w:rPr>
          <w:bCs/>
          <w:szCs w:val="28"/>
          <w:lang w:val="uk-UA"/>
        </w:rPr>
        <w:t>Обгрунтован</w:t>
      </w:r>
      <w:r>
        <w:rPr>
          <w:bCs/>
          <w:szCs w:val="28"/>
          <w:lang w:val="uk-UA"/>
        </w:rPr>
        <w:t>о</w:t>
      </w:r>
      <w:r w:rsidRPr="009013A4">
        <w:rPr>
          <w:bCs/>
          <w:szCs w:val="28"/>
          <w:lang w:val="uk-UA"/>
        </w:rPr>
        <w:t xml:space="preserve"> базову матрицю відповід</w:t>
      </w:r>
      <w:r w:rsidRPr="009013A4">
        <w:rPr>
          <w:bCs/>
          <w:szCs w:val="28"/>
          <w:lang w:val="uk-UA"/>
        </w:rPr>
        <w:t>а</w:t>
      </w:r>
      <w:r w:rsidRPr="009013A4">
        <w:rPr>
          <w:bCs/>
          <w:szCs w:val="28"/>
          <w:lang w:val="uk-UA"/>
        </w:rPr>
        <w:t>льності, яка сприяє більшій оперативності реалізації проектних робіт, чітк</w:t>
      </w:r>
      <w:r w:rsidRPr="009013A4">
        <w:rPr>
          <w:bCs/>
          <w:szCs w:val="28"/>
          <w:lang w:val="uk-UA"/>
        </w:rPr>
        <w:t>і</w:t>
      </w:r>
      <w:r w:rsidRPr="009013A4">
        <w:rPr>
          <w:bCs/>
          <w:szCs w:val="28"/>
          <w:lang w:val="uk-UA"/>
        </w:rPr>
        <w:t>шому визначенню функціональних обов’язків окремих структурних підро</w:t>
      </w:r>
      <w:r w:rsidRPr="009013A4">
        <w:rPr>
          <w:bCs/>
          <w:szCs w:val="28"/>
          <w:lang w:val="uk-UA"/>
        </w:rPr>
        <w:t>з</w:t>
      </w:r>
      <w:r w:rsidRPr="009013A4">
        <w:rPr>
          <w:bCs/>
          <w:szCs w:val="28"/>
          <w:lang w:val="uk-UA"/>
        </w:rPr>
        <w:t>ділів фармацевтичних підпр</w:t>
      </w:r>
      <w:r w:rsidRPr="009013A4">
        <w:rPr>
          <w:bCs/>
          <w:szCs w:val="28"/>
          <w:lang w:val="uk-UA"/>
        </w:rPr>
        <w:t>и</w:t>
      </w:r>
      <w:r w:rsidRPr="009013A4">
        <w:rPr>
          <w:bCs/>
          <w:szCs w:val="28"/>
          <w:lang w:val="uk-UA"/>
        </w:rPr>
        <w:t xml:space="preserve">ємств, дозволяє </w:t>
      </w:r>
      <w:r w:rsidRPr="009013A4">
        <w:rPr>
          <w:szCs w:val="28"/>
          <w:lang w:val="uk-UA"/>
        </w:rPr>
        <w:t xml:space="preserve">підвищити відповідальність за якість проектних рішень. </w:t>
      </w:r>
      <w:r>
        <w:rPr>
          <w:szCs w:val="28"/>
          <w:lang w:val="uk-UA"/>
        </w:rPr>
        <w:t>У</w:t>
      </w:r>
      <w:r w:rsidRPr="009013A4">
        <w:rPr>
          <w:szCs w:val="28"/>
          <w:lang w:val="uk-UA"/>
        </w:rPr>
        <w:t>сі ці заходи в кінцевому підсумку сприяють пі</w:t>
      </w:r>
      <w:r w:rsidRPr="009013A4">
        <w:rPr>
          <w:szCs w:val="28"/>
          <w:lang w:val="uk-UA"/>
        </w:rPr>
        <w:t>д</w:t>
      </w:r>
      <w:r w:rsidRPr="009013A4">
        <w:rPr>
          <w:szCs w:val="28"/>
          <w:lang w:val="uk-UA"/>
        </w:rPr>
        <w:t xml:space="preserve">вищенню якості </w:t>
      </w:r>
      <w:r>
        <w:rPr>
          <w:szCs w:val="28"/>
          <w:lang w:val="uk-UA"/>
        </w:rPr>
        <w:t>та</w:t>
      </w:r>
      <w:r w:rsidRPr="009013A4">
        <w:rPr>
          <w:szCs w:val="28"/>
          <w:lang w:val="uk-UA"/>
        </w:rPr>
        <w:t xml:space="preserve"> доступності нових ЛЗ вітчизн</w:t>
      </w:r>
      <w:r w:rsidRPr="009013A4">
        <w:rPr>
          <w:szCs w:val="28"/>
          <w:lang w:val="uk-UA"/>
        </w:rPr>
        <w:t>я</w:t>
      </w:r>
      <w:r w:rsidRPr="009013A4">
        <w:rPr>
          <w:szCs w:val="28"/>
          <w:lang w:val="uk-UA"/>
        </w:rPr>
        <w:t>ного виробництва.</w:t>
      </w:r>
    </w:p>
    <w:p w:rsidR="00463D1B" w:rsidRPr="00B24805" w:rsidRDefault="00463D1B" w:rsidP="00463D1B">
      <w:pPr>
        <w:pStyle w:val="affffffff2"/>
        <w:widowControl w:val="0"/>
        <w:ind w:left="0" w:firstLine="720"/>
        <w:jc w:val="both"/>
        <w:rPr>
          <w:szCs w:val="28"/>
          <w:lang w:val="uk-UA"/>
        </w:rPr>
      </w:pPr>
      <w:r w:rsidRPr="00B24805">
        <w:rPr>
          <w:szCs w:val="28"/>
          <w:lang w:val="uk-UA"/>
        </w:rPr>
        <w:t>6. Для інтеграції запропонованої системи управління проектами в си</w:t>
      </w:r>
      <w:r w:rsidRPr="00B24805">
        <w:rPr>
          <w:szCs w:val="28"/>
          <w:lang w:val="uk-UA"/>
        </w:rPr>
        <w:t>с</w:t>
      </w:r>
      <w:r w:rsidRPr="00B24805">
        <w:rPr>
          <w:szCs w:val="28"/>
          <w:lang w:val="uk-UA"/>
        </w:rPr>
        <w:t>тему менеджменту якості ФП вперше розроблено механізм забезпечення як</w:t>
      </w:r>
      <w:r w:rsidRPr="00B24805">
        <w:rPr>
          <w:szCs w:val="28"/>
          <w:lang w:val="uk-UA"/>
        </w:rPr>
        <w:t>о</w:t>
      </w:r>
      <w:r w:rsidRPr="00B24805">
        <w:rPr>
          <w:szCs w:val="28"/>
          <w:lang w:val="uk-UA"/>
        </w:rPr>
        <w:t>сті управління проектами, який опрацьований і впроваджений на ВАТ «Фа</w:t>
      </w:r>
      <w:r w:rsidRPr="00B24805">
        <w:rPr>
          <w:szCs w:val="28"/>
          <w:lang w:val="uk-UA"/>
        </w:rPr>
        <w:t>р</w:t>
      </w:r>
      <w:r w:rsidRPr="00B24805">
        <w:rPr>
          <w:szCs w:val="28"/>
          <w:lang w:val="uk-UA"/>
        </w:rPr>
        <w:t>мак». Обгрунтована структура стандарту управління інноваційними проект</w:t>
      </w:r>
      <w:r w:rsidRPr="00B24805">
        <w:rPr>
          <w:szCs w:val="28"/>
          <w:lang w:val="uk-UA"/>
        </w:rPr>
        <w:t>а</w:t>
      </w:r>
      <w:r w:rsidRPr="00B24805">
        <w:rPr>
          <w:szCs w:val="28"/>
          <w:lang w:val="uk-UA"/>
        </w:rPr>
        <w:t>ми на ФП.</w:t>
      </w:r>
    </w:p>
    <w:p w:rsidR="00463D1B" w:rsidRPr="00B24805" w:rsidRDefault="00463D1B" w:rsidP="00463D1B">
      <w:pPr>
        <w:pStyle w:val="affffffff2"/>
        <w:widowControl w:val="0"/>
        <w:ind w:left="0" w:firstLine="720"/>
        <w:jc w:val="both"/>
        <w:rPr>
          <w:szCs w:val="28"/>
          <w:lang w:val="uk-UA"/>
        </w:rPr>
      </w:pPr>
      <w:r w:rsidRPr="00B24805">
        <w:rPr>
          <w:szCs w:val="28"/>
          <w:lang w:val="uk-UA"/>
        </w:rPr>
        <w:t xml:space="preserve">7. Для підвищення рівня </w:t>
      </w:r>
      <w:r>
        <w:rPr>
          <w:szCs w:val="28"/>
          <w:lang w:val="uk-UA"/>
        </w:rPr>
        <w:t>управління</w:t>
      </w:r>
      <w:r w:rsidRPr="00B24805">
        <w:rPr>
          <w:szCs w:val="28"/>
          <w:lang w:val="uk-UA"/>
        </w:rPr>
        <w:t xml:space="preserve"> проектами на ФП і ефективності використання проектних ресурсів доведено актуальність створення проек</w:t>
      </w:r>
      <w:r w:rsidRPr="00B24805">
        <w:rPr>
          <w:szCs w:val="28"/>
          <w:lang w:val="uk-UA"/>
        </w:rPr>
        <w:t>т</w:t>
      </w:r>
      <w:r w:rsidRPr="00B24805">
        <w:rPr>
          <w:szCs w:val="28"/>
          <w:lang w:val="uk-UA"/>
        </w:rPr>
        <w:t xml:space="preserve">ного </w:t>
      </w:r>
      <w:r w:rsidRPr="00B24805">
        <w:rPr>
          <w:szCs w:val="28"/>
          <w:lang w:val="uk-UA"/>
        </w:rPr>
        <w:lastRenderedPageBreak/>
        <w:t>офісу і обґрунтована його організаційна структура. Визначений хара</w:t>
      </w:r>
      <w:r w:rsidRPr="00B24805">
        <w:rPr>
          <w:szCs w:val="28"/>
          <w:lang w:val="uk-UA"/>
        </w:rPr>
        <w:t>к</w:t>
      </w:r>
      <w:r w:rsidRPr="00B24805">
        <w:rPr>
          <w:szCs w:val="28"/>
          <w:lang w:val="uk-UA"/>
        </w:rPr>
        <w:t>тер взаємодії проектного офісу і відділу управління якістю. Відповідно</w:t>
      </w:r>
      <w:r>
        <w:rPr>
          <w:szCs w:val="28"/>
          <w:lang w:val="uk-UA"/>
        </w:rPr>
        <w:t xml:space="preserve"> до</w:t>
      </w:r>
      <w:r w:rsidRPr="00B24805">
        <w:rPr>
          <w:szCs w:val="28"/>
          <w:lang w:val="uk-UA"/>
        </w:rPr>
        <w:t xml:space="preserve"> вимог міжнародних стандартів якості щодо впровадження процесного підх</w:t>
      </w:r>
      <w:r w:rsidRPr="00B24805">
        <w:rPr>
          <w:szCs w:val="28"/>
          <w:lang w:val="uk-UA"/>
        </w:rPr>
        <w:t>о</w:t>
      </w:r>
      <w:r w:rsidRPr="00B24805">
        <w:rPr>
          <w:szCs w:val="28"/>
          <w:lang w:val="uk-UA"/>
        </w:rPr>
        <w:t>ду до управління розроблений шаблон стандарту робочого місця учасника про</w:t>
      </w:r>
      <w:r w:rsidRPr="00B24805">
        <w:rPr>
          <w:szCs w:val="28"/>
          <w:lang w:val="uk-UA"/>
        </w:rPr>
        <w:t>е</w:t>
      </w:r>
      <w:r w:rsidRPr="00B24805">
        <w:rPr>
          <w:szCs w:val="28"/>
          <w:lang w:val="uk-UA"/>
        </w:rPr>
        <w:t>кту.</w:t>
      </w:r>
    </w:p>
    <w:p w:rsidR="00463D1B" w:rsidRPr="00B24805" w:rsidRDefault="00463D1B" w:rsidP="00463D1B">
      <w:pPr>
        <w:pStyle w:val="affffffff2"/>
        <w:widowControl w:val="0"/>
        <w:ind w:left="0" w:firstLine="720"/>
        <w:jc w:val="both"/>
        <w:rPr>
          <w:szCs w:val="28"/>
          <w:lang w:val="uk-UA"/>
        </w:rPr>
      </w:pPr>
      <w:r w:rsidRPr="00B24805">
        <w:rPr>
          <w:szCs w:val="28"/>
          <w:lang w:val="uk-UA"/>
        </w:rPr>
        <w:t>8. З метою опрацювання запропонованих підходів, на засадах проек</w:t>
      </w:r>
      <w:r w:rsidRPr="00B24805">
        <w:rPr>
          <w:szCs w:val="28"/>
          <w:lang w:val="uk-UA"/>
        </w:rPr>
        <w:t>т</w:t>
      </w:r>
      <w:r w:rsidRPr="00B24805">
        <w:rPr>
          <w:szCs w:val="28"/>
          <w:lang w:val="uk-UA"/>
        </w:rPr>
        <w:t>ного менеджменту і менеджменту якості розроблено і реалізовано інноваці</w:t>
      </w:r>
      <w:r w:rsidRPr="00B24805">
        <w:rPr>
          <w:szCs w:val="28"/>
          <w:lang w:val="uk-UA"/>
        </w:rPr>
        <w:t>й</w:t>
      </w:r>
      <w:r w:rsidRPr="00B24805">
        <w:rPr>
          <w:szCs w:val="28"/>
          <w:lang w:val="uk-UA"/>
        </w:rPr>
        <w:t>ний проект створення інтерферону α-2b (</w:t>
      </w:r>
      <w:r>
        <w:rPr>
          <w:szCs w:val="28"/>
          <w:lang w:val="uk-UA"/>
        </w:rPr>
        <w:t>«Н</w:t>
      </w:r>
      <w:r w:rsidRPr="00B24805">
        <w:rPr>
          <w:szCs w:val="28"/>
          <w:lang w:val="uk-UA"/>
        </w:rPr>
        <w:t>азоферон</w:t>
      </w:r>
      <w:r>
        <w:rPr>
          <w:szCs w:val="28"/>
          <w:lang w:val="uk-UA"/>
        </w:rPr>
        <w:t>»</w:t>
      </w:r>
      <w:r w:rsidRPr="00B24805">
        <w:rPr>
          <w:szCs w:val="28"/>
          <w:lang w:val="uk-UA"/>
        </w:rPr>
        <w:t>) у формі крапель та спр</w:t>
      </w:r>
      <w:r>
        <w:rPr>
          <w:szCs w:val="28"/>
          <w:lang w:val="uk-UA"/>
        </w:rPr>
        <w:t>е</w:t>
      </w:r>
      <w:r w:rsidRPr="00B24805">
        <w:rPr>
          <w:szCs w:val="28"/>
          <w:lang w:val="uk-UA"/>
        </w:rPr>
        <w:t>ю. Обгрунтовано стабільний кількісний та якісний склад розчину інте</w:t>
      </w:r>
      <w:r w:rsidRPr="00B24805">
        <w:rPr>
          <w:szCs w:val="28"/>
          <w:lang w:val="uk-UA"/>
        </w:rPr>
        <w:t>р</w:t>
      </w:r>
      <w:r w:rsidRPr="00B24805">
        <w:rPr>
          <w:szCs w:val="28"/>
          <w:lang w:val="uk-UA"/>
        </w:rPr>
        <w:t>ферону α-2b у формі крапель та спр</w:t>
      </w:r>
      <w:r>
        <w:rPr>
          <w:szCs w:val="28"/>
          <w:lang w:val="uk-UA"/>
        </w:rPr>
        <w:t>е</w:t>
      </w:r>
      <w:r w:rsidRPr="00B24805">
        <w:rPr>
          <w:szCs w:val="28"/>
          <w:lang w:val="uk-UA"/>
        </w:rPr>
        <w:t>ю. Розроблена  промислова технологія виробництва готових лікарських форм – крапель та спрею на основі інтерф</w:t>
      </w:r>
      <w:r w:rsidRPr="00B24805">
        <w:rPr>
          <w:szCs w:val="28"/>
          <w:lang w:val="uk-UA"/>
        </w:rPr>
        <w:t>е</w:t>
      </w:r>
      <w:r w:rsidRPr="00B24805">
        <w:rPr>
          <w:szCs w:val="28"/>
          <w:lang w:val="uk-UA"/>
        </w:rPr>
        <w:t>рону  α-2b. Отримано патент України на винахід</w:t>
      </w:r>
      <w:r>
        <w:rPr>
          <w:szCs w:val="28"/>
          <w:lang w:val="uk-UA"/>
        </w:rPr>
        <w:t xml:space="preserve"> </w:t>
      </w:r>
      <w:r w:rsidRPr="00B24805">
        <w:rPr>
          <w:szCs w:val="28"/>
          <w:lang w:val="uk-UA"/>
        </w:rPr>
        <w:t xml:space="preserve"> № 80373 «Розчин інтерф</w:t>
      </w:r>
      <w:r w:rsidRPr="00B24805">
        <w:rPr>
          <w:szCs w:val="28"/>
          <w:lang w:val="uk-UA"/>
        </w:rPr>
        <w:t>е</w:t>
      </w:r>
      <w:r w:rsidRPr="00B24805">
        <w:rPr>
          <w:szCs w:val="28"/>
          <w:lang w:val="uk-UA"/>
        </w:rPr>
        <w:t>рону для назального та очного застосування».</w:t>
      </w:r>
    </w:p>
    <w:p w:rsidR="00463D1B" w:rsidRPr="009013A4" w:rsidRDefault="00463D1B" w:rsidP="00463D1B">
      <w:pPr>
        <w:widowControl w:val="0"/>
        <w:ind w:firstLine="720"/>
        <w:jc w:val="both"/>
        <w:rPr>
          <w:sz w:val="28"/>
          <w:szCs w:val="28"/>
          <w:lang w:val="uk-UA"/>
        </w:rPr>
      </w:pPr>
      <w:r w:rsidRPr="009013A4">
        <w:rPr>
          <w:sz w:val="28"/>
          <w:szCs w:val="28"/>
          <w:lang w:val="uk-UA"/>
        </w:rPr>
        <w:t>9. Розроблена система моніторингу реалізації інноваційних проектів у фармацевтичній галузі. Визначена послідовність проведення моніторингу</w:t>
      </w:r>
      <w:r>
        <w:rPr>
          <w:sz w:val="28"/>
          <w:szCs w:val="28"/>
          <w:lang w:val="uk-UA"/>
        </w:rPr>
        <w:t xml:space="preserve"> </w:t>
      </w:r>
      <w:r w:rsidRPr="009013A4">
        <w:rPr>
          <w:sz w:val="28"/>
          <w:szCs w:val="28"/>
          <w:lang w:val="uk-UA"/>
        </w:rPr>
        <w:t xml:space="preserve"> реалізації інноваційних проектів та характеристика етапів моніторингу. З м</w:t>
      </w:r>
      <w:r w:rsidRPr="009013A4">
        <w:rPr>
          <w:sz w:val="28"/>
          <w:szCs w:val="28"/>
          <w:lang w:val="uk-UA"/>
        </w:rPr>
        <w:t>е</w:t>
      </w:r>
      <w:r w:rsidRPr="009013A4">
        <w:rPr>
          <w:sz w:val="28"/>
          <w:szCs w:val="28"/>
          <w:lang w:val="uk-UA"/>
        </w:rPr>
        <w:t>тою підвищення результативності системи моніторингу інноваційних прое</w:t>
      </w:r>
      <w:r w:rsidRPr="009013A4">
        <w:rPr>
          <w:sz w:val="28"/>
          <w:szCs w:val="28"/>
          <w:lang w:val="uk-UA"/>
        </w:rPr>
        <w:t>к</w:t>
      </w:r>
      <w:r w:rsidRPr="009013A4">
        <w:rPr>
          <w:sz w:val="28"/>
          <w:szCs w:val="28"/>
          <w:lang w:val="uk-UA"/>
        </w:rPr>
        <w:t>тів у фармацевтичному виробництві опрацьовані такі інструменти, як діагр</w:t>
      </w:r>
      <w:r w:rsidRPr="009013A4">
        <w:rPr>
          <w:sz w:val="28"/>
          <w:szCs w:val="28"/>
          <w:lang w:val="uk-UA"/>
        </w:rPr>
        <w:t>а</w:t>
      </w:r>
      <w:r w:rsidRPr="009013A4">
        <w:rPr>
          <w:sz w:val="28"/>
          <w:szCs w:val="28"/>
          <w:lang w:val="uk-UA"/>
        </w:rPr>
        <w:t>ма Ганта, графіки передування, календарні плани та ін. Доведено, що впров</w:t>
      </w:r>
      <w:r w:rsidRPr="009013A4">
        <w:rPr>
          <w:sz w:val="28"/>
          <w:szCs w:val="28"/>
          <w:lang w:val="uk-UA"/>
        </w:rPr>
        <w:t>а</w:t>
      </w:r>
      <w:r w:rsidRPr="009013A4">
        <w:rPr>
          <w:sz w:val="28"/>
          <w:szCs w:val="28"/>
          <w:lang w:val="uk-UA"/>
        </w:rPr>
        <w:t>дження запропонованої системи моніторингу на ФП в умовах менеджме</w:t>
      </w:r>
      <w:r w:rsidRPr="009013A4">
        <w:rPr>
          <w:sz w:val="28"/>
          <w:szCs w:val="28"/>
          <w:lang w:val="uk-UA"/>
        </w:rPr>
        <w:t>н</w:t>
      </w:r>
      <w:r w:rsidRPr="009013A4">
        <w:rPr>
          <w:sz w:val="28"/>
          <w:szCs w:val="28"/>
          <w:lang w:val="uk-UA"/>
        </w:rPr>
        <w:t xml:space="preserve">ту якості  дозволить своєчасно виявляти помилки в ході реалізації проектів і не припускати їх </w:t>
      </w:r>
      <w:r>
        <w:rPr>
          <w:sz w:val="28"/>
          <w:szCs w:val="28"/>
          <w:lang w:val="uk-UA"/>
        </w:rPr>
        <w:t>по</w:t>
      </w:r>
      <w:r w:rsidRPr="009013A4">
        <w:rPr>
          <w:sz w:val="28"/>
          <w:szCs w:val="28"/>
          <w:lang w:val="uk-UA"/>
        </w:rPr>
        <w:t xml:space="preserve">дорожчання, пов'язаного з прорахунками </w:t>
      </w:r>
      <w:r>
        <w:rPr>
          <w:sz w:val="28"/>
          <w:szCs w:val="28"/>
          <w:lang w:val="uk-UA"/>
        </w:rPr>
        <w:t>в</w:t>
      </w:r>
      <w:r w:rsidRPr="009013A4">
        <w:rPr>
          <w:sz w:val="28"/>
          <w:szCs w:val="28"/>
          <w:lang w:val="uk-UA"/>
        </w:rPr>
        <w:t xml:space="preserve"> </w:t>
      </w:r>
      <w:r>
        <w:rPr>
          <w:sz w:val="28"/>
          <w:szCs w:val="28"/>
          <w:lang w:val="uk-UA"/>
        </w:rPr>
        <w:t xml:space="preserve"> </w:t>
      </w:r>
      <w:r w:rsidRPr="009013A4">
        <w:rPr>
          <w:sz w:val="28"/>
          <w:szCs w:val="28"/>
          <w:lang w:val="uk-UA"/>
        </w:rPr>
        <w:t xml:space="preserve">плануванні </w:t>
      </w:r>
      <w:r>
        <w:rPr>
          <w:sz w:val="28"/>
          <w:szCs w:val="28"/>
          <w:lang w:val="uk-UA"/>
        </w:rPr>
        <w:t xml:space="preserve"> </w:t>
      </w:r>
      <w:r w:rsidRPr="009013A4">
        <w:rPr>
          <w:sz w:val="28"/>
          <w:szCs w:val="28"/>
          <w:lang w:val="uk-UA"/>
        </w:rPr>
        <w:t>в</w:t>
      </w:r>
      <w:r w:rsidRPr="009013A4">
        <w:rPr>
          <w:sz w:val="28"/>
          <w:szCs w:val="28"/>
          <w:lang w:val="uk-UA"/>
        </w:rPr>
        <w:t>и</w:t>
      </w:r>
      <w:r w:rsidRPr="009013A4">
        <w:rPr>
          <w:sz w:val="28"/>
          <w:szCs w:val="28"/>
          <w:lang w:val="uk-UA"/>
        </w:rPr>
        <w:t xml:space="preserve">трат, строків виконання проектних робіт та ін. Економічний ефект від </w:t>
      </w:r>
      <w:r>
        <w:rPr>
          <w:sz w:val="28"/>
          <w:szCs w:val="28"/>
          <w:lang w:val="uk-UA"/>
        </w:rPr>
        <w:t>у</w:t>
      </w:r>
      <w:r w:rsidRPr="009013A4">
        <w:rPr>
          <w:sz w:val="28"/>
          <w:szCs w:val="28"/>
          <w:lang w:val="uk-UA"/>
        </w:rPr>
        <w:t>пр</w:t>
      </w:r>
      <w:r w:rsidRPr="009013A4">
        <w:rPr>
          <w:sz w:val="28"/>
          <w:szCs w:val="28"/>
          <w:lang w:val="uk-UA"/>
        </w:rPr>
        <w:t>о</w:t>
      </w:r>
      <w:r w:rsidRPr="009013A4">
        <w:rPr>
          <w:sz w:val="28"/>
          <w:szCs w:val="28"/>
          <w:lang w:val="uk-UA"/>
        </w:rPr>
        <w:t>вадження запропонованої системи моніторингу інноваційних проектів на ВАТ «Фармак» складає понад 90000 євро.</w:t>
      </w:r>
    </w:p>
    <w:p w:rsidR="00463D1B" w:rsidRPr="009013A4" w:rsidRDefault="00463D1B" w:rsidP="00463D1B">
      <w:pPr>
        <w:widowControl w:val="0"/>
        <w:ind w:firstLine="720"/>
        <w:jc w:val="both"/>
        <w:rPr>
          <w:sz w:val="28"/>
          <w:szCs w:val="28"/>
          <w:lang w:val="uk-UA"/>
        </w:rPr>
      </w:pPr>
      <w:r w:rsidRPr="009013A4">
        <w:rPr>
          <w:sz w:val="28"/>
          <w:szCs w:val="28"/>
          <w:lang w:val="uk-UA"/>
        </w:rPr>
        <w:t>10. За результатами проведених досліджень одержаний патент Укра</w:t>
      </w:r>
      <w:r w:rsidRPr="009013A4">
        <w:rPr>
          <w:sz w:val="28"/>
          <w:szCs w:val="28"/>
          <w:lang w:val="uk-UA"/>
        </w:rPr>
        <w:t>ї</w:t>
      </w:r>
      <w:r w:rsidRPr="009013A4">
        <w:rPr>
          <w:sz w:val="28"/>
          <w:szCs w:val="28"/>
          <w:lang w:val="uk-UA"/>
        </w:rPr>
        <w:t>ни на винахід № 80373 «Розчин інтерферону для назального та очного застос</w:t>
      </w:r>
      <w:r w:rsidRPr="009013A4">
        <w:rPr>
          <w:sz w:val="28"/>
          <w:szCs w:val="28"/>
          <w:lang w:val="uk-UA"/>
        </w:rPr>
        <w:t>у</w:t>
      </w:r>
      <w:r w:rsidRPr="009013A4">
        <w:rPr>
          <w:sz w:val="28"/>
          <w:szCs w:val="28"/>
          <w:lang w:val="uk-UA"/>
        </w:rPr>
        <w:t>вання»</w:t>
      </w:r>
      <w:r>
        <w:rPr>
          <w:sz w:val="28"/>
          <w:szCs w:val="28"/>
          <w:lang w:val="uk-UA"/>
        </w:rPr>
        <w:t>;</w:t>
      </w:r>
      <w:r w:rsidRPr="009013A4">
        <w:rPr>
          <w:sz w:val="28"/>
          <w:szCs w:val="28"/>
          <w:lang w:val="uk-UA"/>
        </w:rPr>
        <w:t xml:space="preserve"> розроблені </w:t>
      </w:r>
      <w:r>
        <w:rPr>
          <w:sz w:val="28"/>
          <w:szCs w:val="28"/>
          <w:lang w:val="uk-UA"/>
        </w:rPr>
        <w:t>та</w:t>
      </w:r>
      <w:r w:rsidRPr="009013A4">
        <w:rPr>
          <w:sz w:val="28"/>
          <w:szCs w:val="28"/>
          <w:lang w:val="uk-UA"/>
        </w:rPr>
        <w:t xml:space="preserve"> впроваджені в практичну діяльність фармацевтичних підприємств України, в навчальний процес фармацевтичних і медичних </w:t>
      </w:r>
      <w:r>
        <w:rPr>
          <w:sz w:val="28"/>
          <w:szCs w:val="28"/>
          <w:lang w:val="uk-UA"/>
        </w:rPr>
        <w:t>ВНЗ</w:t>
      </w:r>
      <w:r w:rsidRPr="009013A4">
        <w:rPr>
          <w:sz w:val="28"/>
          <w:szCs w:val="28"/>
          <w:lang w:val="uk-UA"/>
        </w:rPr>
        <w:t xml:space="preserve"> дв</w:t>
      </w:r>
      <w:r>
        <w:rPr>
          <w:sz w:val="28"/>
          <w:szCs w:val="28"/>
          <w:lang w:val="uk-UA"/>
        </w:rPr>
        <w:t>і</w:t>
      </w:r>
      <w:r w:rsidRPr="009013A4">
        <w:rPr>
          <w:sz w:val="28"/>
          <w:szCs w:val="28"/>
          <w:lang w:val="uk-UA"/>
        </w:rPr>
        <w:t xml:space="preserve"> методичн</w:t>
      </w:r>
      <w:r>
        <w:rPr>
          <w:sz w:val="28"/>
          <w:szCs w:val="28"/>
          <w:lang w:val="uk-UA"/>
        </w:rPr>
        <w:t>і</w:t>
      </w:r>
      <w:r w:rsidRPr="009013A4">
        <w:rPr>
          <w:sz w:val="28"/>
          <w:szCs w:val="28"/>
          <w:lang w:val="uk-UA"/>
        </w:rPr>
        <w:t xml:space="preserve"> рекомендаці</w:t>
      </w:r>
      <w:r>
        <w:rPr>
          <w:sz w:val="28"/>
          <w:szCs w:val="28"/>
          <w:lang w:val="uk-UA"/>
        </w:rPr>
        <w:t>ї</w:t>
      </w:r>
      <w:r w:rsidRPr="009013A4">
        <w:rPr>
          <w:sz w:val="28"/>
          <w:szCs w:val="28"/>
          <w:lang w:val="uk-UA"/>
        </w:rPr>
        <w:t>, затверджен</w:t>
      </w:r>
      <w:r>
        <w:rPr>
          <w:sz w:val="28"/>
          <w:szCs w:val="28"/>
          <w:lang w:val="uk-UA"/>
        </w:rPr>
        <w:t>і</w:t>
      </w:r>
      <w:r w:rsidRPr="009013A4">
        <w:rPr>
          <w:sz w:val="28"/>
          <w:szCs w:val="28"/>
          <w:lang w:val="uk-UA"/>
        </w:rPr>
        <w:t xml:space="preserve"> ПК «Фармація» МОЗ  та АМН Укр</w:t>
      </w:r>
      <w:r w:rsidRPr="009013A4">
        <w:rPr>
          <w:sz w:val="28"/>
          <w:szCs w:val="28"/>
          <w:lang w:val="uk-UA"/>
        </w:rPr>
        <w:t>а</w:t>
      </w:r>
      <w:r w:rsidRPr="009013A4">
        <w:rPr>
          <w:sz w:val="28"/>
          <w:szCs w:val="28"/>
          <w:lang w:val="uk-UA"/>
        </w:rPr>
        <w:t>їни.</w:t>
      </w:r>
    </w:p>
    <w:p w:rsidR="00463D1B" w:rsidRDefault="00463D1B" w:rsidP="00463D1B">
      <w:pPr>
        <w:ind w:firstLine="709"/>
        <w:jc w:val="center"/>
        <w:rPr>
          <w:b/>
          <w:sz w:val="28"/>
          <w:szCs w:val="28"/>
          <w:lang w:val="uk-UA"/>
        </w:rPr>
      </w:pPr>
    </w:p>
    <w:p w:rsidR="00463D1B" w:rsidRDefault="00463D1B" w:rsidP="00463D1B">
      <w:pPr>
        <w:ind w:firstLine="709"/>
        <w:jc w:val="center"/>
        <w:rPr>
          <w:b/>
          <w:sz w:val="28"/>
          <w:szCs w:val="28"/>
          <w:lang w:val="uk-UA"/>
        </w:rPr>
      </w:pPr>
    </w:p>
    <w:p w:rsidR="00463D1B" w:rsidRDefault="00463D1B" w:rsidP="00463D1B">
      <w:pPr>
        <w:ind w:firstLine="709"/>
        <w:jc w:val="center"/>
        <w:rPr>
          <w:b/>
          <w:sz w:val="28"/>
          <w:szCs w:val="28"/>
          <w:lang w:val="uk-UA"/>
        </w:rPr>
      </w:pPr>
    </w:p>
    <w:p w:rsidR="00463D1B" w:rsidRDefault="00463D1B" w:rsidP="00463D1B">
      <w:pPr>
        <w:ind w:firstLine="709"/>
        <w:jc w:val="center"/>
        <w:rPr>
          <w:b/>
          <w:sz w:val="28"/>
          <w:szCs w:val="28"/>
          <w:lang w:val="uk-UA"/>
        </w:rPr>
      </w:pPr>
      <w:r w:rsidRPr="00D2694D">
        <w:rPr>
          <w:b/>
          <w:sz w:val="28"/>
          <w:szCs w:val="28"/>
          <w:lang w:val="uk-UA"/>
        </w:rPr>
        <w:t>ОСНОВНИЙ ЗМІСТ ДИСЕРТАЦІЇ ВИКЛАДЕНО В ПУБЛІКАЦІЯХ</w:t>
      </w:r>
    </w:p>
    <w:p w:rsidR="00463D1B" w:rsidRPr="008B5EF7" w:rsidRDefault="00463D1B" w:rsidP="00624AC1">
      <w:pPr>
        <w:numPr>
          <w:ilvl w:val="0"/>
          <w:numId w:val="52"/>
        </w:numPr>
        <w:tabs>
          <w:tab w:val="clear" w:pos="840"/>
          <w:tab w:val="num" w:pos="1080"/>
          <w:tab w:val="num" w:pos="1211"/>
        </w:tabs>
        <w:suppressAutoHyphens w:val="0"/>
        <w:ind w:left="0" w:firstLine="709"/>
        <w:jc w:val="both"/>
        <w:rPr>
          <w:sz w:val="28"/>
          <w:szCs w:val="28"/>
        </w:rPr>
      </w:pPr>
      <w:r>
        <w:rPr>
          <w:sz w:val="28"/>
          <w:szCs w:val="28"/>
          <w:lang w:val="uk-UA"/>
        </w:rPr>
        <w:t xml:space="preserve"> </w:t>
      </w:r>
      <w:r w:rsidRPr="008B5EF7">
        <w:rPr>
          <w:sz w:val="28"/>
          <w:szCs w:val="28"/>
          <w:lang w:val="uk-UA"/>
        </w:rPr>
        <w:t>Костюк Г.</w:t>
      </w:r>
      <w:r>
        <w:rPr>
          <w:sz w:val="28"/>
          <w:szCs w:val="28"/>
          <w:lang w:val="uk-UA"/>
        </w:rPr>
        <w:t xml:space="preserve"> </w:t>
      </w:r>
      <w:r w:rsidRPr="008B5EF7">
        <w:rPr>
          <w:sz w:val="28"/>
          <w:szCs w:val="28"/>
          <w:lang w:val="uk-UA"/>
        </w:rPr>
        <w:t>В. Етапи розробки нового препарату</w:t>
      </w:r>
      <w:r w:rsidRPr="008B5EF7">
        <w:rPr>
          <w:sz w:val="28"/>
          <w:szCs w:val="28"/>
        </w:rPr>
        <w:t xml:space="preserve"> </w:t>
      </w:r>
      <w:r w:rsidRPr="008B5EF7">
        <w:rPr>
          <w:sz w:val="28"/>
          <w:szCs w:val="28"/>
          <w:lang w:val="uk-UA"/>
        </w:rPr>
        <w:t>/ Г.</w:t>
      </w:r>
      <w:r>
        <w:rPr>
          <w:sz w:val="28"/>
          <w:szCs w:val="28"/>
          <w:lang w:val="uk-UA"/>
        </w:rPr>
        <w:t xml:space="preserve"> </w:t>
      </w:r>
      <w:r w:rsidRPr="008B5EF7">
        <w:rPr>
          <w:sz w:val="28"/>
          <w:szCs w:val="28"/>
          <w:lang w:val="uk-UA"/>
        </w:rPr>
        <w:t>В. Костюк // Л</w:t>
      </w:r>
      <w:r w:rsidRPr="008B5EF7">
        <w:rPr>
          <w:sz w:val="28"/>
          <w:szCs w:val="28"/>
          <w:lang w:val="uk-UA"/>
        </w:rPr>
        <w:t>і</w:t>
      </w:r>
      <w:r w:rsidRPr="008B5EF7">
        <w:rPr>
          <w:sz w:val="28"/>
          <w:szCs w:val="28"/>
          <w:lang w:val="uk-UA"/>
        </w:rPr>
        <w:t>ки України</w:t>
      </w:r>
      <w:r w:rsidRPr="008B5EF7">
        <w:rPr>
          <w:sz w:val="28"/>
          <w:szCs w:val="28"/>
        </w:rPr>
        <w:t xml:space="preserve">. </w:t>
      </w:r>
      <w:r w:rsidRPr="008B5EF7">
        <w:rPr>
          <w:sz w:val="28"/>
          <w:szCs w:val="28"/>
          <w:lang w:val="uk-UA"/>
        </w:rPr>
        <w:t>–</w:t>
      </w:r>
      <w:r w:rsidRPr="008B5EF7">
        <w:rPr>
          <w:sz w:val="28"/>
          <w:szCs w:val="28"/>
        </w:rPr>
        <w:t xml:space="preserve"> № 112 (додаток). – 2007. – С.</w:t>
      </w:r>
      <w:r w:rsidRPr="008B5EF7">
        <w:rPr>
          <w:sz w:val="28"/>
          <w:szCs w:val="28"/>
          <w:lang w:val="uk-UA"/>
        </w:rPr>
        <w:t xml:space="preserve"> 45-48.</w:t>
      </w:r>
    </w:p>
    <w:p w:rsidR="00463D1B" w:rsidRPr="008B5EF7" w:rsidRDefault="00463D1B" w:rsidP="00624AC1">
      <w:pPr>
        <w:numPr>
          <w:ilvl w:val="0"/>
          <w:numId w:val="52"/>
        </w:numPr>
        <w:tabs>
          <w:tab w:val="clear" w:pos="840"/>
          <w:tab w:val="num" w:pos="1080"/>
          <w:tab w:val="num" w:pos="1211"/>
        </w:tabs>
        <w:suppressAutoHyphens w:val="0"/>
        <w:ind w:left="0" w:firstLine="709"/>
        <w:jc w:val="both"/>
        <w:rPr>
          <w:sz w:val="28"/>
          <w:szCs w:val="28"/>
        </w:rPr>
      </w:pPr>
      <w:r w:rsidRPr="00BE7082">
        <w:rPr>
          <w:sz w:val="28"/>
          <w:szCs w:val="28"/>
          <w:lang w:val="uk-UA"/>
        </w:rPr>
        <w:t>Костюк Г.</w:t>
      </w:r>
      <w:r>
        <w:rPr>
          <w:sz w:val="28"/>
          <w:szCs w:val="28"/>
          <w:lang w:val="uk-UA"/>
        </w:rPr>
        <w:t xml:space="preserve"> </w:t>
      </w:r>
      <w:r w:rsidRPr="00BE7082">
        <w:rPr>
          <w:sz w:val="28"/>
          <w:szCs w:val="28"/>
          <w:lang w:val="uk-UA"/>
        </w:rPr>
        <w:t>В. Особливості організації проведення аналізу вик</w:t>
      </w:r>
      <w:r w:rsidRPr="00BE7082">
        <w:rPr>
          <w:sz w:val="28"/>
          <w:szCs w:val="28"/>
          <w:lang w:val="uk-UA"/>
        </w:rPr>
        <w:t>о</w:t>
      </w:r>
      <w:r w:rsidRPr="00BE7082">
        <w:rPr>
          <w:sz w:val="28"/>
          <w:szCs w:val="28"/>
          <w:lang w:val="uk-UA"/>
        </w:rPr>
        <w:t>нання проектів на фармацевтичних підприємствах / Г.</w:t>
      </w:r>
      <w:r>
        <w:rPr>
          <w:sz w:val="28"/>
          <w:szCs w:val="28"/>
          <w:lang w:val="uk-UA"/>
        </w:rPr>
        <w:t xml:space="preserve"> </w:t>
      </w:r>
      <w:r w:rsidRPr="00BE7082">
        <w:rPr>
          <w:sz w:val="28"/>
          <w:szCs w:val="28"/>
          <w:lang w:val="uk-UA"/>
        </w:rPr>
        <w:t>В. Костюк, Я.</w:t>
      </w:r>
      <w:r>
        <w:rPr>
          <w:sz w:val="28"/>
          <w:szCs w:val="28"/>
          <w:lang w:val="uk-UA"/>
        </w:rPr>
        <w:t xml:space="preserve"> </w:t>
      </w:r>
      <w:r w:rsidRPr="00BE7082">
        <w:rPr>
          <w:sz w:val="28"/>
          <w:szCs w:val="28"/>
          <w:lang w:val="uk-UA"/>
        </w:rPr>
        <w:t>М. Деренська // Фармацевтичний часопис.</w:t>
      </w:r>
      <w:r>
        <w:rPr>
          <w:sz w:val="28"/>
          <w:szCs w:val="28"/>
          <w:lang w:val="uk-UA"/>
        </w:rPr>
        <w:t xml:space="preserve"> 2007</w:t>
      </w:r>
      <w:r w:rsidRPr="00BE7082">
        <w:rPr>
          <w:sz w:val="28"/>
          <w:szCs w:val="28"/>
          <w:lang w:val="uk-UA"/>
        </w:rPr>
        <w:t xml:space="preserve"> </w:t>
      </w:r>
      <w:r w:rsidRPr="008B5EF7">
        <w:rPr>
          <w:sz w:val="28"/>
          <w:szCs w:val="28"/>
        </w:rPr>
        <w:t>–</w:t>
      </w:r>
      <w:r>
        <w:rPr>
          <w:sz w:val="28"/>
          <w:szCs w:val="28"/>
          <w:lang w:val="uk-UA"/>
        </w:rPr>
        <w:t xml:space="preserve"> </w:t>
      </w:r>
      <w:r w:rsidRPr="00BE7082">
        <w:rPr>
          <w:sz w:val="28"/>
          <w:szCs w:val="28"/>
          <w:lang w:val="uk-UA"/>
        </w:rPr>
        <w:t>№3 (3).</w:t>
      </w:r>
      <w:r w:rsidRPr="00BE7082">
        <w:rPr>
          <w:sz w:val="28"/>
          <w:szCs w:val="28"/>
        </w:rPr>
        <w:t xml:space="preserve"> </w:t>
      </w:r>
      <w:r w:rsidRPr="008B5EF7">
        <w:rPr>
          <w:sz w:val="28"/>
          <w:szCs w:val="28"/>
        </w:rPr>
        <w:t>–</w:t>
      </w:r>
      <w:r w:rsidRPr="00BE7082">
        <w:rPr>
          <w:sz w:val="28"/>
          <w:szCs w:val="28"/>
          <w:lang w:val="uk-UA"/>
        </w:rPr>
        <w:t xml:space="preserve"> С. 17-20</w:t>
      </w:r>
      <w:r>
        <w:rPr>
          <w:sz w:val="28"/>
          <w:szCs w:val="28"/>
          <w:lang w:val="uk-UA"/>
        </w:rPr>
        <w:t xml:space="preserve"> (</w:t>
      </w:r>
      <w:r w:rsidRPr="004D7F94">
        <w:rPr>
          <w:b/>
          <w:sz w:val="28"/>
          <w:szCs w:val="28"/>
          <w:lang w:val="uk-UA"/>
        </w:rPr>
        <w:t xml:space="preserve">особистий внесок </w:t>
      </w:r>
      <w:r>
        <w:rPr>
          <w:sz w:val="28"/>
          <w:szCs w:val="28"/>
          <w:lang w:val="uk-UA"/>
        </w:rPr>
        <w:t>– а</w:t>
      </w:r>
      <w:r w:rsidRPr="00BE7082">
        <w:rPr>
          <w:sz w:val="28"/>
          <w:szCs w:val="28"/>
          <w:lang w:val="uk-UA"/>
        </w:rPr>
        <w:t>даптовано використання методу освоєно</w:t>
      </w:r>
      <w:r>
        <w:rPr>
          <w:sz w:val="28"/>
          <w:szCs w:val="28"/>
          <w:lang w:val="uk-UA"/>
        </w:rPr>
        <w:t>го</w:t>
      </w:r>
      <w:r w:rsidRPr="00BE7082">
        <w:rPr>
          <w:sz w:val="28"/>
          <w:szCs w:val="28"/>
          <w:lang w:val="uk-UA"/>
        </w:rPr>
        <w:t xml:space="preserve"> об’єму при пров</w:t>
      </w:r>
      <w:r w:rsidRPr="00BE7082">
        <w:rPr>
          <w:sz w:val="28"/>
          <w:szCs w:val="28"/>
          <w:lang w:val="uk-UA"/>
        </w:rPr>
        <w:t>е</w:t>
      </w:r>
      <w:r w:rsidRPr="00BE7082">
        <w:rPr>
          <w:sz w:val="28"/>
          <w:szCs w:val="28"/>
          <w:lang w:val="uk-UA"/>
        </w:rPr>
        <w:t>денні аналізу виконання проектів до умов та особливостей проектної діяльності фармаце</w:t>
      </w:r>
      <w:r w:rsidRPr="00BE7082">
        <w:rPr>
          <w:sz w:val="28"/>
          <w:szCs w:val="28"/>
          <w:lang w:val="uk-UA"/>
        </w:rPr>
        <w:t>в</w:t>
      </w:r>
      <w:r w:rsidRPr="00BE7082">
        <w:rPr>
          <w:sz w:val="28"/>
          <w:szCs w:val="28"/>
          <w:lang w:val="uk-UA"/>
        </w:rPr>
        <w:t>тичних підприємств</w:t>
      </w:r>
      <w:r>
        <w:rPr>
          <w:sz w:val="28"/>
          <w:szCs w:val="28"/>
          <w:lang w:val="uk-UA"/>
        </w:rPr>
        <w:t>)</w:t>
      </w:r>
      <w:r w:rsidRPr="008B5EF7">
        <w:rPr>
          <w:sz w:val="28"/>
          <w:szCs w:val="28"/>
          <w:lang w:val="uk-UA"/>
        </w:rPr>
        <w:t>.</w:t>
      </w:r>
    </w:p>
    <w:p w:rsidR="00463D1B" w:rsidRPr="008B5EF7" w:rsidRDefault="00463D1B" w:rsidP="00624AC1">
      <w:pPr>
        <w:numPr>
          <w:ilvl w:val="0"/>
          <w:numId w:val="52"/>
        </w:numPr>
        <w:tabs>
          <w:tab w:val="clear" w:pos="840"/>
          <w:tab w:val="num" w:pos="1080"/>
          <w:tab w:val="num" w:pos="1211"/>
        </w:tabs>
        <w:suppressAutoHyphens w:val="0"/>
        <w:ind w:left="0" w:firstLine="709"/>
        <w:jc w:val="both"/>
        <w:rPr>
          <w:sz w:val="28"/>
          <w:szCs w:val="28"/>
        </w:rPr>
      </w:pPr>
      <w:r w:rsidRPr="008B5EF7">
        <w:rPr>
          <w:sz w:val="28"/>
          <w:szCs w:val="28"/>
          <w:lang w:val="uk-UA"/>
        </w:rPr>
        <w:t>Костюк Г.</w:t>
      </w:r>
      <w:r>
        <w:rPr>
          <w:sz w:val="28"/>
          <w:szCs w:val="28"/>
          <w:lang w:val="uk-UA"/>
        </w:rPr>
        <w:t xml:space="preserve"> </w:t>
      </w:r>
      <w:r w:rsidRPr="008B5EF7">
        <w:rPr>
          <w:sz w:val="28"/>
          <w:szCs w:val="28"/>
          <w:lang w:val="uk-UA"/>
        </w:rPr>
        <w:t>В. Актуальність формування системи управління прое</w:t>
      </w:r>
      <w:r w:rsidRPr="008B5EF7">
        <w:rPr>
          <w:sz w:val="28"/>
          <w:szCs w:val="28"/>
          <w:lang w:val="uk-UA"/>
        </w:rPr>
        <w:t>к</w:t>
      </w:r>
      <w:r w:rsidRPr="008B5EF7">
        <w:rPr>
          <w:sz w:val="28"/>
          <w:szCs w:val="28"/>
          <w:lang w:val="uk-UA"/>
        </w:rPr>
        <w:t>тами у фармації в умовах впровадження Належної Виробничої Практики / Г.</w:t>
      </w:r>
      <w:r>
        <w:rPr>
          <w:sz w:val="28"/>
          <w:szCs w:val="28"/>
          <w:lang w:val="uk-UA"/>
        </w:rPr>
        <w:t xml:space="preserve"> </w:t>
      </w:r>
      <w:r w:rsidRPr="008B5EF7">
        <w:rPr>
          <w:sz w:val="28"/>
          <w:szCs w:val="28"/>
          <w:lang w:val="uk-UA"/>
        </w:rPr>
        <w:t>В. Костюк, Я.</w:t>
      </w:r>
      <w:r>
        <w:rPr>
          <w:sz w:val="28"/>
          <w:szCs w:val="28"/>
          <w:lang w:val="uk-UA"/>
        </w:rPr>
        <w:t xml:space="preserve"> </w:t>
      </w:r>
      <w:r w:rsidRPr="008B5EF7">
        <w:rPr>
          <w:sz w:val="28"/>
          <w:szCs w:val="28"/>
          <w:lang w:val="uk-UA"/>
        </w:rPr>
        <w:t>М. Деренська // Фармац</w:t>
      </w:r>
      <w:r>
        <w:rPr>
          <w:sz w:val="28"/>
          <w:szCs w:val="28"/>
          <w:lang w:val="uk-UA"/>
        </w:rPr>
        <w:t>.</w:t>
      </w:r>
      <w:r w:rsidRPr="008B5EF7">
        <w:rPr>
          <w:sz w:val="28"/>
          <w:szCs w:val="28"/>
          <w:lang w:val="uk-UA"/>
        </w:rPr>
        <w:t xml:space="preserve"> журн.</w:t>
      </w:r>
      <w:r>
        <w:rPr>
          <w:sz w:val="28"/>
          <w:szCs w:val="28"/>
          <w:lang w:val="uk-UA"/>
        </w:rPr>
        <w:t xml:space="preserve"> </w:t>
      </w:r>
      <w:r w:rsidRPr="008B5EF7">
        <w:rPr>
          <w:sz w:val="28"/>
          <w:szCs w:val="28"/>
          <w:lang w:val="uk-UA"/>
        </w:rPr>
        <w:t>–</w:t>
      </w:r>
      <w:r>
        <w:rPr>
          <w:sz w:val="28"/>
          <w:szCs w:val="28"/>
          <w:lang w:val="uk-UA"/>
        </w:rPr>
        <w:t xml:space="preserve"> 2007</w:t>
      </w:r>
      <w:r w:rsidRPr="008B5EF7">
        <w:rPr>
          <w:sz w:val="28"/>
          <w:szCs w:val="28"/>
          <w:lang w:val="uk-UA"/>
        </w:rPr>
        <w:t xml:space="preserve"> – № 2. – С. 58-63</w:t>
      </w:r>
      <w:r>
        <w:rPr>
          <w:sz w:val="28"/>
          <w:szCs w:val="28"/>
          <w:lang w:val="uk-UA"/>
        </w:rPr>
        <w:t xml:space="preserve"> (</w:t>
      </w:r>
      <w:r w:rsidRPr="004D7F94">
        <w:rPr>
          <w:b/>
          <w:sz w:val="28"/>
          <w:szCs w:val="28"/>
          <w:lang w:val="uk-UA"/>
        </w:rPr>
        <w:t>особ</w:t>
      </w:r>
      <w:r w:rsidRPr="004D7F94">
        <w:rPr>
          <w:b/>
          <w:sz w:val="28"/>
          <w:szCs w:val="28"/>
          <w:lang w:val="uk-UA"/>
        </w:rPr>
        <w:t>и</w:t>
      </w:r>
      <w:r w:rsidRPr="004D7F94">
        <w:rPr>
          <w:b/>
          <w:sz w:val="28"/>
          <w:szCs w:val="28"/>
          <w:lang w:val="uk-UA"/>
        </w:rPr>
        <w:t xml:space="preserve">стий </w:t>
      </w:r>
      <w:r w:rsidRPr="004D7F94">
        <w:rPr>
          <w:b/>
          <w:sz w:val="28"/>
          <w:szCs w:val="28"/>
          <w:lang w:val="uk-UA"/>
        </w:rPr>
        <w:lastRenderedPageBreak/>
        <w:t xml:space="preserve">внесок </w:t>
      </w:r>
      <w:r>
        <w:rPr>
          <w:sz w:val="28"/>
          <w:szCs w:val="28"/>
          <w:lang w:val="uk-UA"/>
        </w:rPr>
        <w:t>– з</w:t>
      </w:r>
      <w:r w:rsidRPr="008B2FAC">
        <w:rPr>
          <w:sz w:val="28"/>
          <w:szCs w:val="28"/>
          <w:lang w:val="uk-UA"/>
        </w:rPr>
        <w:t>апропонована система управління проектами у фармацевти</w:t>
      </w:r>
      <w:r w:rsidRPr="008B2FAC">
        <w:rPr>
          <w:sz w:val="28"/>
          <w:szCs w:val="28"/>
          <w:lang w:val="uk-UA"/>
        </w:rPr>
        <w:t>ч</w:t>
      </w:r>
      <w:r w:rsidRPr="008B2FAC">
        <w:rPr>
          <w:sz w:val="28"/>
          <w:szCs w:val="28"/>
          <w:lang w:val="uk-UA"/>
        </w:rPr>
        <w:t>ній галузі, обґрунтовано метод процесів та підсистем управління прое</w:t>
      </w:r>
      <w:r w:rsidRPr="008B2FAC">
        <w:rPr>
          <w:sz w:val="28"/>
          <w:szCs w:val="28"/>
          <w:lang w:val="uk-UA"/>
        </w:rPr>
        <w:t>к</w:t>
      </w:r>
      <w:r w:rsidRPr="008B2FAC">
        <w:rPr>
          <w:sz w:val="28"/>
          <w:szCs w:val="28"/>
          <w:lang w:val="uk-UA"/>
        </w:rPr>
        <w:t>тами</w:t>
      </w:r>
      <w:r>
        <w:rPr>
          <w:sz w:val="28"/>
          <w:szCs w:val="28"/>
          <w:lang w:val="uk-UA"/>
        </w:rPr>
        <w:t>)</w:t>
      </w:r>
      <w:r w:rsidRPr="008B5EF7">
        <w:rPr>
          <w:sz w:val="28"/>
          <w:szCs w:val="28"/>
          <w:lang w:val="uk-UA"/>
        </w:rPr>
        <w:t>.</w:t>
      </w:r>
    </w:p>
    <w:p w:rsidR="00463D1B" w:rsidRPr="008B5EF7" w:rsidRDefault="00463D1B" w:rsidP="00624AC1">
      <w:pPr>
        <w:numPr>
          <w:ilvl w:val="0"/>
          <w:numId w:val="52"/>
        </w:numPr>
        <w:tabs>
          <w:tab w:val="clear" w:pos="840"/>
          <w:tab w:val="num" w:pos="1080"/>
          <w:tab w:val="num" w:pos="1211"/>
        </w:tabs>
        <w:suppressAutoHyphens w:val="0"/>
        <w:ind w:left="0" w:firstLine="709"/>
        <w:jc w:val="both"/>
        <w:rPr>
          <w:sz w:val="28"/>
          <w:szCs w:val="28"/>
          <w:lang w:val="uk-UA"/>
        </w:rPr>
      </w:pPr>
      <w:r w:rsidRPr="008B5EF7">
        <w:rPr>
          <w:sz w:val="28"/>
          <w:szCs w:val="28"/>
          <w:lang w:val="uk-UA"/>
        </w:rPr>
        <w:t>Костюк Г.</w:t>
      </w:r>
      <w:r>
        <w:rPr>
          <w:sz w:val="28"/>
          <w:szCs w:val="28"/>
          <w:lang w:val="uk-UA"/>
        </w:rPr>
        <w:t xml:space="preserve"> </w:t>
      </w:r>
      <w:r w:rsidRPr="008B5EF7">
        <w:rPr>
          <w:sz w:val="28"/>
          <w:szCs w:val="28"/>
          <w:lang w:val="uk-UA"/>
        </w:rPr>
        <w:t>В. Матриця відповідальності як інструмент системи управління проектами у фармацевтичних компаніях / Г.</w:t>
      </w:r>
      <w:r>
        <w:rPr>
          <w:sz w:val="28"/>
          <w:szCs w:val="28"/>
          <w:lang w:val="uk-UA"/>
        </w:rPr>
        <w:t xml:space="preserve"> </w:t>
      </w:r>
      <w:r w:rsidRPr="008B5EF7">
        <w:rPr>
          <w:sz w:val="28"/>
          <w:szCs w:val="28"/>
          <w:lang w:val="uk-UA"/>
        </w:rPr>
        <w:t>В. Костюк, Я.</w:t>
      </w:r>
      <w:r>
        <w:rPr>
          <w:sz w:val="28"/>
          <w:szCs w:val="28"/>
          <w:lang w:val="uk-UA"/>
        </w:rPr>
        <w:t xml:space="preserve"> </w:t>
      </w:r>
      <w:r w:rsidRPr="008B5EF7">
        <w:rPr>
          <w:sz w:val="28"/>
          <w:szCs w:val="28"/>
          <w:lang w:val="uk-UA"/>
        </w:rPr>
        <w:t>М. Деренська // Вісн</w:t>
      </w:r>
      <w:r w:rsidRPr="0089057A">
        <w:rPr>
          <w:sz w:val="28"/>
          <w:szCs w:val="28"/>
        </w:rPr>
        <w:t>ик</w:t>
      </w:r>
      <w:r w:rsidRPr="008B5EF7">
        <w:rPr>
          <w:sz w:val="28"/>
          <w:szCs w:val="28"/>
          <w:lang w:val="uk-UA"/>
        </w:rPr>
        <w:t xml:space="preserve"> </w:t>
      </w:r>
      <w:r>
        <w:rPr>
          <w:sz w:val="28"/>
          <w:szCs w:val="28"/>
          <w:lang w:val="uk-UA"/>
        </w:rPr>
        <w:t>фармації</w:t>
      </w:r>
      <w:r w:rsidRPr="008B5EF7">
        <w:rPr>
          <w:sz w:val="28"/>
          <w:szCs w:val="28"/>
          <w:lang w:val="uk-UA"/>
        </w:rPr>
        <w:t xml:space="preserve"> – </w:t>
      </w:r>
      <w:r>
        <w:rPr>
          <w:sz w:val="28"/>
          <w:szCs w:val="28"/>
          <w:lang w:val="uk-UA"/>
        </w:rPr>
        <w:t>2007</w:t>
      </w:r>
      <w:r w:rsidRPr="008B5EF7">
        <w:rPr>
          <w:sz w:val="28"/>
          <w:szCs w:val="28"/>
          <w:lang w:val="uk-UA"/>
        </w:rPr>
        <w:t xml:space="preserve">. – </w:t>
      </w:r>
      <w:r>
        <w:rPr>
          <w:sz w:val="28"/>
          <w:szCs w:val="28"/>
          <w:lang w:val="uk-UA"/>
        </w:rPr>
        <w:t>№ 3</w:t>
      </w:r>
      <w:r w:rsidRPr="008B5EF7">
        <w:rPr>
          <w:sz w:val="28"/>
          <w:szCs w:val="28"/>
          <w:lang w:val="uk-UA"/>
        </w:rPr>
        <w:t>. – С. 55-57</w:t>
      </w:r>
      <w:r>
        <w:rPr>
          <w:sz w:val="28"/>
          <w:szCs w:val="28"/>
          <w:lang w:val="uk-UA"/>
        </w:rPr>
        <w:t xml:space="preserve"> (</w:t>
      </w:r>
      <w:r w:rsidRPr="004D7F94">
        <w:rPr>
          <w:b/>
          <w:sz w:val="28"/>
          <w:szCs w:val="28"/>
          <w:lang w:val="uk-UA"/>
        </w:rPr>
        <w:t xml:space="preserve">особистий внесок </w:t>
      </w:r>
      <w:r>
        <w:rPr>
          <w:sz w:val="28"/>
          <w:szCs w:val="28"/>
          <w:lang w:val="uk-UA"/>
        </w:rPr>
        <w:t>– з</w:t>
      </w:r>
      <w:r w:rsidRPr="008B2FAC">
        <w:rPr>
          <w:sz w:val="28"/>
          <w:szCs w:val="28"/>
          <w:lang w:val="uk-UA"/>
        </w:rPr>
        <w:t>апропонована адаптована до умов фармацевтичного виробництва матриця відп</w:t>
      </w:r>
      <w:r w:rsidRPr="008B2FAC">
        <w:rPr>
          <w:sz w:val="28"/>
          <w:szCs w:val="28"/>
          <w:lang w:val="uk-UA"/>
        </w:rPr>
        <w:t>о</w:t>
      </w:r>
      <w:r w:rsidRPr="008B2FAC">
        <w:rPr>
          <w:sz w:val="28"/>
          <w:szCs w:val="28"/>
          <w:lang w:val="uk-UA"/>
        </w:rPr>
        <w:t xml:space="preserve">відальності, обґрунтовано склад робіт та виконавців, а також ступінь їх відповідальності </w:t>
      </w:r>
      <w:r>
        <w:rPr>
          <w:sz w:val="28"/>
          <w:szCs w:val="28"/>
          <w:lang w:val="uk-UA"/>
        </w:rPr>
        <w:t>в</w:t>
      </w:r>
      <w:r w:rsidRPr="008B2FAC">
        <w:rPr>
          <w:sz w:val="28"/>
          <w:szCs w:val="28"/>
          <w:lang w:val="uk-UA"/>
        </w:rPr>
        <w:t xml:space="preserve"> </w:t>
      </w:r>
      <w:r>
        <w:rPr>
          <w:sz w:val="28"/>
          <w:szCs w:val="28"/>
          <w:lang w:val="uk-UA"/>
        </w:rPr>
        <w:t>процесі</w:t>
      </w:r>
      <w:r w:rsidRPr="008B2FAC">
        <w:rPr>
          <w:sz w:val="28"/>
          <w:szCs w:val="28"/>
          <w:lang w:val="uk-UA"/>
        </w:rPr>
        <w:t xml:space="preserve"> реалізації пр</w:t>
      </w:r>
      <w:r w:rsidRPr="008B2FAC">
        <w:rPr>
          <w:sz w:val="28"/>
          <w:szCs w:val="28"/>
          <w:lang w:val="uk-UA"/>
        </w:rPr>
        <w:t>о</w:t>
      </w:r>
      <w:r w:rsidRPr="008B2FAC">
        <w:rPr>
          <w:sz w:val="28"/>
          <w:szCs w:val="28"/>
          <w:lang w:val="uk-UA"/>
        </w:rPr>
        <w:t>екту</w:t>
      </w:r>
      <w:r>
        <w:rPr>
          <w:sz w:val="28"/>
          <w:szCs w:val="28"/>
          <w:lang w:val="uk-UA"/>
        </w:rPr>
        <w:t>).</w:t>
      </w:r>
    </w:p>
    <w:p w:rsidR="00463D1B" w:rsidRDefault="00463D1B" w:rsidP="00624AC1">
      <w:pPr>
        <w:numPr>
          <w:ilvl w:val="0"/>
          <w:numId w:val="52"/>
        </w:numPr>
        <w:tabs>
          <w:tab w:val="clear" w:pos="840"/>
          <w:tab w:val="num" w:pos="1080"/>
          <w:tab w:val="num" w:pos="1211"/>
        </w:tabs>
        <w:suppressAutoHyphens w:val="0"/>
        <w:ind w:left="0" w:firstLine="709"/>
        <w:jc w:val="both"/>
        <w:rPr>
          <w:sz w:val="28"/>
          <w:szCs w:val="28"/>
          <w:lang w:val="uk-UA"/>
        </w:rPr>
      </w:pPr>
      <w:r w:rsidRPr="008B5EF7">
        <w:rPr>
          <w:sz w:val="28"/>
          <w:szCs w:val="28"/>
          <w:lang w:val="uk-UA"/>
        </w:rPr>
        <w:t>Костюк Г.</w:t>
      </w:r>
      <w:r>
        <w:rPr>
          <w:sz w:val="28"/>
          <w:szCs w:val="28"/>
          <w:lang w:val="uk-UA"/>
        </w:rPr>
        <w:t xml:space="preserve"> </w:t>
      </w:r>
      <w:r w:rsidRPr="008B5EF7">
        <w:rPr>
          <w:sz w:val="28"/>
          <w:szCs w:val="28"/>
          <w:lang w:val="uk-UA"/>
        </w:rPr>
        <w:t>В. Удосконалення системи управління проектами у фа</w:t>
      </w:r>
      <w:r w:rsidRPr="008B5EF7">
        <w:rPr>
          <w:sz w:val="28"/>
          <w:szCs w:val="28"/>
          <w:lang w:val="uk-UA"/>
        </w:rPr>
        <w:t>р</w:t>
      </w:r>
      <w:r w:rsidRPr="008B5EF7">
        <w:rPr>
          <w:sz w:val="28"/>
          <w:szCs w:val="28"/>
          <w:lang w:val="uk-UA"/>
        </w:rPr>
        <w:t>мацевтичному виробництві на базі впровадження процесного підходу / Г.</w:t>
      </w:r>
      <w:r>
        <w:rPr>
          <w:sz w:val="28"/>
          <w:szCs w:val="28"/>
          <w:lang w:val="uk-UA"/>
        </w:rPr>
        <w:t xml:space="preserve"> </w:t>
      </w:r>
      <w:r w:rsidRPr="008B5EF7">
        <w:rPr>
          <w:sz w:val="28"/>
          <w:szCs w:val="28"/>
          <w:lang w:val="uk-UA"/>
        </w:rPr>
        <w:t>В. Костюк, Я.</w:t>
      </w:r>
      <w:r>
        <w:rPr>
          <w:sz w:val="28"/>
          <w:szCs w:val="28"/>
          <w:lang w:val="uk-UA"/>
        </w:rPr>
        <w:t xml:space="preserve"> </w:t>
      </w:r>
      <w:r w:rsidRPr="008B5EF7">
        <w:rPr>
          <w:sz w:val="28"/>
          <w:szCs w:val="28"/>
          <w:lang w:val="uk-UA"/>
        </w:rPr>
        <w:t>М. Деренська // Фармац</w:t>
      </w:r>
      <w:r>
        <w:rPr>
          <w:sz w:val="28"/>
          <w:szCs w:val="28"/>
          <w:lang w:val="uk-UA"/>
        </w:rPr>
        <w:t>.</w:t>
      </w:r>
      <w:r w:rsidRPr="008B5EF7">
        <w:rPr>
          <w:sz w:val="28"/>
          <w:szCs w:val="28"/>
          <w:lang w:val="uk-UA"/>
        </w:rPr>
        <w:t xml:space="preserve"> журн. – </w:t>
      </w:r>
      <w:r>
        <w:rPr>
          <w:sz w:val="28"/>
          <w:szCs w:val="28"/>
          <w:lang w:val="uk-UA"/>
        </w:rPr>
        <w:t>2007</w:t>
      </w:r>
      <w:r w:rsidRPr="008B5EF7">
        <w:rPr>
          <w:sz w:val="28"/>
          <w:szCs w:val="28"/>
          <w:lang w:val="uk-UA"/>
        </w:rPr>
        <w:t xml:space="preserve">. – </w:t>
      </w:r>
      <w:r>
        <w:rPr>
          <w:sz w:val="28"/>
          <w:szCs w:val="28"/>
          <w:lang w:val="uk-UA"/>
        </w:rPr>
        <w:t>№ 6</w:t>
      </w:r>
      <w:r w:rsidRPr="008B5EF7">
        <w:rPr>
          <w:sz w:val="28"/>
          <w:szCs w:val="28"/>
          <w:lang w:val="uk-UA"/>
        </w:rPr>
        <w:t>. – С. 10-16</w:t>
      </w:r>
      <w:r w:rsidRPr="00BE7082">
        <w:rPr>
          <w:sz w:val="28"/>
          <w:szCs w:val="28"/>
          <w:lang w:val="uk-UA"/>
        </w:rPr>
        <w:t xml:space="preserve"> </w:t>
      </w:r>
      <w:r>
        <w:rPr>
          <w:sz w:val="28"/>
          <w:szCs w:val="28"/>
          <w:lang w:val="uk-UA"/>
        </w:rPr>
        <w:t>(</w:t>
      </w:r>
      <w:r w:rsidRPr="004D7F94">
        <w:rPr>
          <w:b/>
          <w:sz w:val="28"/>
          <w:szCs w:val="28"/>
          <w:lang w:val="uk-UA"/>
        </w:rPr>
        <w:t>особи</w:t>
      </w:r>
      <w:r w:rsidRPr="004D7F94">
        <w:rPr>
          <w:b/>
          <w:sz w:val="28"/>
          <w:szCs w:val="28"/>
          <w:lang w:val="uk-UA"/>
        </w:rPr>
        <w:t>с</w:t>
      </w:r>
      <w:r w:rsidRPr="004D7F94">
        <w:rPr>
          <w:b/>
          <w:sz w:val="28"/>
          <w:szCs w:val="28"/>
          <w:lang w:val="uk-UA"/>
        </w:rPr>
        <w:t xml:space="preserve">тий внесок </w:t>
      </w:r>
      <w:r>
        <w:rPr>
          <w:sz w:val="28"/>
          <w:szCs w:val="28"/>
          <w:lang w:val="uk-UA"/>
        </w:rPr>
        <w:t>–</w:t>
      </w:r>
      <w:r w:rsidRPr="00BE7082">
        <w:rPr>
          <w:color w:val="333333"/>
          <w:lang w:val="uk-UA"/>
        </w:rPr>
        <w:t xml:space="preserve"> </w:t>
      </w:r>
      <w:r>
        <w:rPr>
          <w:sz w:val="28"/>
          <w:szCs w:val="28"/>
          <w:lang w:val="uk-UA"/>
        </w:rPr>
        <w:t>о</w:t>
      </w:r>
      <w:r w:rsidRPr="00BE7082">
        <w:rPr>
          <w:sz w:val="28"/>
          <w:szCs w:val="28"/>
          <w:lang w:val="uk-UA"/>
        </w:rPr>
        <w:t>бґрунтовано необхідність використання процесного підх</w:t>
      </w:r>
      <w:r w:rsidRPr="00BE7082">
        <w:rPr>
          <w:sz w:val="28"/>
          <w:szCs w:val="28"/>
          <w:lang w:val="uk-UA"/>
        </w:rPr>
        <w:t>о</w:t>
      </w:r>
      <w:r w:rsidRPr="00BE7082">
        <w:rPr>
          <w:sz w:val="28"/>
          <w:szCs w:val="28"/>
          <w:lang w:val="uk-UA"/>
        </w:rPr>
        <w:t>ду в управлінні проектами в умовах фармвиробництва, запропонована стру</w:t>
      </w:r>
      <w:r w:rsidRPr="00BE7082">
        <w:rPr>
          <w:sz w:val="28"/>
          <w:szCs w:val="28"/>
          <w:lang w:val="uk-UA"/>
        </w:rPr>
        <w:t>к</w:t>
      </w:r>
      <w:r w:rsidRPr="00BE7082">
        <w:rPr>
          <w:sz w:val="28"/>
          <w:szCs w:val="28"/>
          <w:lang w:val="uk-UA"/>
        </w:rPr>
        <w:t>тура проектних робіт, обґрунтовано її елементи та послідовність виконання р</w:t>
      </w:r>
      <w:r w:rsidRPr="00BE7082">
        <w:rPr>
          <w:sz w:val="28"/>
          <w:szCs w:val="28"/>
          <w:lang w:val="uk-UA"/>
        </w:rPr>
        <w:t>о</w:t>
      </w:r>
      <w:r w:rsidRPr="00BE7082">
        <w:rPr>
          <w:sz w:val="28"/>
          <w:szCs w:val="28"/>
          <w:lang w:val="uk-UA"/>
        </w:rPr>
        <w:t>біт за</w:t>
      </w:r>
      <w:r>
        <w:rPr>
          <w:sz w:val="28"/>
          <w:szCs w:val="28"/>
          <w:lang w:val="uk-UA"/>
        </w:rPr>
        <w:t xml:space="preserve"> інноваційним</w:t>
      </w:r>
      <w:r w:rsidRPr="00BE7082">
        <w:rPr>
          <w:sz w:val="28"/>
          <w:szCs w:val="28"/>
          <w:lang w:val="uk-UA"/>
        </w:rPr>
        <w:t xml:space="preserve"> проектом</w:t>
      </w:r>
      <w:r>
        <w:rPr>
          <w:sz w:val="28"/>
          <w:szCs w:val="28"/>
          <w:lang w:val="uk-UA"/>
        </w:rPr>
        <w:t>).</w:t>
      </w:r>
    </w:p>
    <w:p w:rsidR="00463D1B" w:rsidRDefault="00463D1B" w:rsidP="00624AC1">
      <w:pPr>
        <w:numPr>
          <w:ilvl w:val="0"/>
          <w:numId w:val="52"/>
        </w:numPr>
        <w:tabs>
          <w:tab w:val="clear" w:pos="840"/>
          <w:tab w:val="num" w:pos="1080"/>
          <w:tab w:val="num" w:pos="1211"/>
        </w:tabs>
        <w:suppressAutoHyphens w:val="0"/>
        <w:ind w:left="0" w:firstLine="709"/>
        <w:jc w:val="both"/>
        <w:rPr>
          <w:sz w:val="28"/>
          <w:szCs w:val="28"/>
          <w:lang w:val="uk-UA"/>
        </w:rPr>
      </w:pPr>
      <w:r w:rsidRPr="008B2FAC">
        <w:rPr>
          <w:sz w:val="28"/>
          <w:szCs w:val="28"/>
          <w:lang w:val="uk-UA"/>
        </w:rPr>
        <w:t>Костюк Г.</w:t>
      </w:r>
      <w:r>
        <w:rPr>
          <w:sz w:val="28"/>
          <w:szCs w:val="28"/>
          <w:lang w:val="uk-UA"/>
        </w:rPr>
        <w:t xml:space="preserve"> </w:t>
      </w:r>
      <w:r w:rsidRPr="008B2FAC">
        <w:rPr>
          <w:sz w:val="28"/>
          <w:szCs w:val="28"/>
          <w:lang w:val="uk-UA"/>
        </w:rPr>
        <w:t>В. Стандартизація проектних процесів на прикладі фа</w:t>
      </w:r>
      <w:r w:rsidRPr="008B2FAC">
        <w:rPr>
          <w:sz w:val="28"/>
          <w:szCs w:val="28"/>
          <w:lang w:val="uk-UA"/>
        </w:rPr>
        <w:t>р</w:t>
      </w:r>
      <w:r w:rsidRPr="008B2FAC">
        <w:rPr>
          <w:sz w:val="28"/>
          <w:szCs w:val="28"/>
          <w:lang w:val="uk-UA"/>
        </w:rPr>
        <w:t>мацевтичних підприємств / Г.</w:t>
      </w:r>
      <w:r>
        <w:rPr>
          <w:sz w:val="28"/>
          <w:szCs w:val="28"/>
          <w:lang w:val="uk-UA"/>
        </w:rPr>
        <w:t xml:space="preserve"> </w:t>
      </w:r>
      <w:r w:rsidRPr="008B2FAC">
        <w:rPr>
          <w:sz w:val="28"/>
          <w:szCs w:val="28"/>
          <w:lang w:val="uk-UA"/>
        </w:rPr>
        <w:t>В</w:t>
      </w:r>
      <w:r>
        <w:rPr>
          <w:sz w:val="28"/>
          <w:szCs w:val="28"/>
          <w:lang w:val="uk-UA"/>
        </w:rPr>
        <w:t>.</w:t>
      </w:r>
      <w:r w:rsidRPr="008B2FAC">
        <w:rPr>
          <w:sz w:val="28"/>
          <w:szCs w:val="28"/>
          <w:lang w:val="uk-UA"/>
        </w:rPr>
        <w:t xml:space="preserve"> Костюк, Я.</w:t>
      </w:r>
      <w:r>
        <w:rPr>
          <w:sz w:val="28"/>
          <w:szCs w:val="28"/>
          <w:lang w:val="uk-UA"/>
        </w:rPr>
        <w:t xml:space="preserve"> </w:t>
      </w:r>
      <w:r w:rsidRPr="008B2FAC">
        <w:rPr>
          <w:sz w:val="28"/>
          <w:szCs w:val="28"/>
          <w:lang w:val="uk-UA"/>
        </w:rPr>
        <w:t>М. Деренська // Управління</w:t>
      </w:r>
      <w:r>
        <w:rPr>
          <w:sz w:val="28"/>
          <w:szCs w:val="28"/>
          <w:lang w:val="uk-UA"/>
        </w:rPr>
        <w:t>,</w:t>
      </w:r>
      <w:r w:rsidRPr="008B2FAC">
        <w:rPr>
          <w:sz w:val="28"/>
          <w:szCs w:val="28"/>
          <w:lang w:val="uk-UA"/>
        </w:rPr>
        <w:t xml:space="preserve"> економіка та забезпечення якості </w:t>
      </w:r>
      <w:r>
        <w:rPr>
          <w:sz w:val="28"/>
          <w:szCs w:val="28"/>
          <w:lang w:val="uk-UA"/>
        </w:rPr>
        <w:t>в</w:t>
      </w:r>
      <w:r w:rsidRPr="008B2FAC">
        <w:rPr>
          <w:sz w:val="28"/>
          <w:szCs w:val="28"/>
          <w:lang w:val="uk-UA"/>
        </w:rPr>
        <w:t xml:space="preserve"> фармації. </w:t>
      </w:r>
      <w:r>
        <w:rPr>
          <w:sz w:val="28"/>
          <w:szCs w:val="28"/>
          <w:lang w:val="uk-UA"/>
        </w:rPr>
        <w:t>– 2008</w:t>
      </w:r>
      <w:r w:rsidRPr="008B2FAC">
        <w:rPr>
          <w:sz w:val="28"/>
          <w:szCs w:val="28"/>
          <w:lang w:val="uk-UA"/>
        </w:rPr>
        <w:t xml:space="preserve">. </w:t>
      </w:r>
      <w:r>
        <w:rPr>
          <w:sz w:val="28"/>
          <w:szCs w:val="28"/>
          <w:lang w:val="uk-UA"/>
        </w:rPr>
        <w:t>–</w:t>
      </w:r>
      <w:r w:rsidRPr="008B2FAC">
        <w:rPr>
          <w:sz w:val="28"/>
          <w:szCs w:val="28"/>
          <w:lang w:val="uk-UA"/>
        </w:rPr>
        <w:t xml:space="preserve"> </w:t>
      </w:r>
      <w:r>
        <w:rPr>
          <w:sz w:val="28"/>
          <w:szCs w:val="28"/>
          <w:lang w:val="uk-UA"/>
        </w:rPr>
        <w:t>Т</w:t>
      </w:r>
      <w:r w:rsidRPr="008B2FAC">
        <w:rPr>
          <w:sz w:val="28"/>
          <w:szCs w:val="28"/>
          <w:lang w:val="uk-UA"/>
        </w:rPr>
        <w:t>.</w:t>
      </w:r>
      <w:r>
        <w:rPr>
          <w:sz w:val="28"/>
          <w:szCs w:val="28"/>
          <w:lang w:val="uk-UA"/>
        </w:rPr>
        <w:t>1</w:t>
      </w:r>
      <w:r w:rsidRPr="008B2FAC">
        <w:rPr>
          <w:sz w:val="28"/>
          <w:szCs w:val="28"/>
          <w:lang w:val="uk-UA"/>
        </w:rPr>
        <w:t>,</w:t>
      </w:r>
      <w:r>
        <w:rPr>
          <w:sz w:val="28"/>
          <w:szCs w:val="28"/>
          <w:lang w:val="uk-UA"/>
        </w:rPr>
        <w:t xml:space="preserve"> № 1. </w:t>
      </w:r>
      <w:r w:rsidRPr="008B2FAC">
        <w:rPr>
          <w:sz w:val="28"/>
          <w:szCs w:val="28"/>
          <w:lang w:val="uk-UA"/>
        </w:rPr>
        <w:t xml:space="preserve">– С.62-67 </w:t>
      </w:r>
      <w:r>
        <w:rPr>
          <w:sz w:val="28"/>
          <w:szCs w:val="28"/>
          <w:lang w:val="uk-UA"/>
        </w:rPr>
        <w:t>(</w:t>
      </w:r>
      <w:r w:rsidRPr="004D7F94">
        <w:rPr>
          <w:b/>
          <w:sz w:val="28"/>
          <w:szCs w:val="28"/>
          <w:lang w:val="uk-UA"/>
        </w:rPr>
        <w:t xml:space="preserve">особистий внесок </w:t>
      </w:r>
      <w:r>
        <w:rPr>
          <w:sz w:val="28"/>
          <w:szCs w:val="28"/>
          <w:lang w:val="uk-UA"/>
        </w:rPr>
        <w:t>– у</w:t>
      </w:r>
      <w:r w:rsidRPr="008B2FAC">
        <w:rPr>
          <w:sz w:val="28"/>
          <w:szCs w:val="28"/>
          <w:lang w:val="uk-UA"/>
        </w:rPr>
        <w:t>досконалено склад елементів стандарту робочого мі</w:t>
      </w:r>
      <w:r w:rsidRPr="008B2FAC">
        <w:rPr>
          <w:sz w:val="28"/>
          <w:szCs w:val="28"/>
          <w:lang w:val="uk-UA"/>
        </w:rPr>
        <w:t>с</w:t>
      </w:r>
      <w:r w:rsidRPr="008B2FAC">
        <w:rPr>
          <w:sz w:val="28"/>
          <w:szCs w:val="28"/>
          <w:lang w:val="uk-UA"/>
        </w:rPr>
        <w:t>ця, розроблені показники результативності за операці</w:t>
      </w:r>
      <w:r>
        <w:rPr>
          <w:sz w:val="28"/>
          <w:szCs w:val="28"/>
          <w:lang w:val="uk-UA"/>
        </w:rPr>
        <w:t>ями</w:t>
      </w:r>
      <w:r w:rsidRPr="008B2FAC">
        <w:rPr>
          <w:sz w:val="28"/>
          <w:szCs w:val="28"/>
          <w:lang w:val="uk-UA"/>
        </w:rPr>
        <w:t xml:space="preserve"> вибору технологі</w:t>
      </w:r>
      <w:r w:rsidRPr="008B2FAC">
        <w:rPr>
          <w:sz w:val="28"/>
          <w:szCs w:val="28"/>
          <w:lang w:val="uk-UA"/>
        </w:rPr>
        <w:t>ч</w:t>
      </w:r>
      <w:r w:rsidRPr="008B2FAC">
        <w:rPr>
          <w:sz w:val="28"/>
          <w:szCs w:val="28"/>
          <w:lang w:val="uk-UA"/>
        </w:rPr>
        <w:t>ної схеми реал</w:t>
      </w:r>
      <w:r w:rsidRPr="008B2FAC">
        <w:rPr>
          <w:sz w:val="28"/>
          <w:szCs w:val="28"/>
          <w:lang w:val="uk-UA"/>
        </w:rPr>
        <w:t>і</w:t>
      </w:r>
      <w:r w:rsidRPr="008B2FAC">
        <w:rPr>
          <w:sz w:val="28"/>
          <w:szCs w:val="28"/>
          <w:lang w:val="uk-UA"/>
        </w:rPr>
        <w:t>зації проекту</w:t>
      </w:r>
      <w:r>
        <w:rPr>
          <w:sz w:val="28"/>
          <w:szCs w:val="28"/>
          <w:lang w:val="uk-UA"/>
        </w:rPr>
        <w:t>).</w:t>
      </w:r>
    </w:p>
    <w:p w:rsidR="00463D1B" w:rsidRPr="008B5EF7" w:rsidRDefault="00463D1B" w:rsidP="00624AC1">
      <w:pPr>
        <w:numPr>
          <w:ilvl w:val="0"/>
          <w:numId w:val="52"/>
        </w:numPr>
        <w:tabs>
          <w:tab w:val="clear" w:pos="840"/>
          <w:tab w:val="num" w:pos="1080"/>
          <w:tab w:val="num" w:pos="1211"/>
        </w:tabs>
        <w:suppressAutoHyphens w:val="0"/>
        <w:ind w:left="0" w:firstLine="709"/>
        <w:jc w:val="both"/>
        <w:rPr>
          <w:sz w:val="28"/>
          <w:szCs w:val="28"/>
          <w:lang w:val="uk-UA"/>
        </w:rPr>
      </w:pPr>
      <w:r>
        <w:rPr>
          <w:sz w:val="28"/>
          <w:szCs w:val="28"/>
          <w:lang w:val="uk-UA"/>
        </w:rPr>
        <w:t>Костюк Г.В. Актуальні проблеми організації системи управління проектами на фармацевтичних підприємствах / Г.В. Костюк, Я.М. Деренська, О.В. Посилкіна // Управління, економіка та забезпечення якості в фармації. – 2008. – Т.1, №2. – С. 43-48 (</w:t>
      </w:r>
      <w:r w:rsidRPr="0089057A">
        <w:rPr>
          <w:b/>
          <w:sz w:val="28"/>
          <w:szCs w:val="28"/>
          <w:lang w:val="uk-UA"/>
        </w:rPr>
        <w:t>особистий внесок</w:t>
      </w:r>
      <w:r>
        <w:rPr>
          <w:sz w:val="28"/>
          <w:szCs w:val="28"/>
          <w:lang w:val="uk-UA"/>
        </w:rPr>
        <w:t xml:space="preserve"> – розроблено організаційну структуру проектного офісу для фармацевтичних підприємств і базову ма</w:t>
      </w:r>
      <w:r>
        <w:rPr>
          <w:sz w:val="28"/>
          <w:szCs w:val="28"/>
          <w:lang w:val="uk-UA"/>
        </w:rPr>
        <w:t>т</w:t>
      </w:r>
      <w:r>
        <w:rPr>
          <w:sz w:val="28"/>
          <w:szCs w:val="28"/>
          <w:lang w:val="uk-UA"/>
        </w:rPr>
        <w:t>рицю відповідальності по управлінню проектами в умовах фармацевтичного виробництва).</w:t>
      </w:r>
    </w:p>
    <w:p w:rsidR="00463D1B" w:rsidRPr="008B5EF7" w:rsidRDefault="00463D1B" w:rsidP="00624AC1">
      <w:pPr>
        <w:numPr>
          <w:ilvl w:val="0"/>
          <w:numId w:val="52"/>
        </w:numPr>
        <w:tabs>
          <w:tab w:val="clear" w:pos="840"/>
          <w:tab w:val="num" w:pos="1080"/>
          <w:tab w:val="num" w:pos="1211"/>
        </w:tabs>
        <w:suppressAutoHyphens w:val="0"/>
        <w:ind w:left="0" w:firstLine="709"/>
        <w:jc w:val="both"/>
        <w:rPr>
          <w:sz w:val="28"/>
          <w:szCs w:val="28"/>
          <w:lang w:val="uk-UA"/>
        </w:rPr>
      </w:pPr>
      <w:r>
        <w:rPr>
          <w:sz w:val="28"/>
          <w:szCs w:val="28"/>
          <w:lang w:val="uk-UA"/>
        </w:rPr>
        <w:t xml:space="preserve">Посилкіна О.В. Економіка і організація інноваційної діяльності :  навч. посіб. </w:t>
      </w:r>
      <w:r w:rsidRPr="005E30F5">
        <w:rPr>
          <w:sz w:val="28"/>
          <w:szCs w:val="28"/>
          <w:lang w:val="uk-UA"/>
        </w:rPr>
        <w:t>/О.В.Посилкіна, Г.В.Костюк,</w:t>
      </w:r>
      <w:r>
        <w:rPr>
          <w:sz w:val="28"/>
          <w:szCs w:val="28"/>
          <w:lang w:val="uk-UA"/>
        </w:rPr>
        <w:t xml:space="preserve"> В.М.Тіманюк. – Х.: Вид-во НФаУ, 2009. – 272 с. (</w:t>
      </w:r>
      <w:r w:rsidRPr="00C900C0">
        <w:rPr>
          <w:b/>
          <w:sz w:val="28"/>
          <w:szCs w:val="28"/>
          <w:lang w:val="uk-UA"/>
        </w:rPr>
        <w:t>особистий внесок</w:t>
      </w:r>
      <w:r>
        <w:rPr>
          <w:sz w:val="28"/>
          <w:szCs w:val="28"/>
          <w:lang w:val="uk-UA"/>
        </w:rPr>
        <w:t xml:space="preserve"> обґрунтувано порядок розроблення і реал</w:t>
      </w:r>
      <w:r>
        <w:rPr>
          <w:sz w:val="28"/>
          <w:szCs w:val="28"/>
          <w:lang w:val="uk-UA"/>
        </w:rPr>
        <w:t>і</w:t>
      </w:r>
      <w:r>
        <w:rPr>
          <w:sz w:val="28"/>
          <w:szCs w:val="28"/>
          <w:lang w:val="uk-UA"/>
        </w:rPr>
        <w:t>зації інноваційних проектів у фармацевтичному  виробництві, розроблена  система комплексної оцінки інноваційних проектів у фармації, опрацьовані методи аналізу і оцінки інноваційних ризиків).</w:t>
      </w:r>
    </w:p>
    <w:p w:rsidR="00463D1B" w:rsidRPr="008B5EF7" w:rsidRDefault="00463D1B" w:rsidP="00624AC1">
      <w:pPr>
        <w:pStyle w:val="affffffff2"/>
        <w:widowControl w:val="0"/>
        <w:numPr>
          <w:ilvl w:val="0"/>
          <w:numId w:val="52"/>
        </w:numPr>
        <w:tabs>
          <w:tab w:val="clear" w:pos="840"/>
          <w:tab w:val="num" w:pos="1080"/>
          <w:tab w:val="num" w:pos="1211"/>
          <w:tab w:val="num" w:pos="1620"/>
        </w:tabs>
        <w:suppressAutoHyphens w:val="0"/>
        <w:spacing w:after="0"/>
        <w:ind w:left="0" w:firstLine="709"/>
        <w:jc w:val="both"/>
        <w:rPr>
          <w:szCs w:val="28"/>
          <w:lang w:val="uk-UA"/>
        </w:rPr>
      </w:pPr>
      <w:r w:rsidRPr="008B5EF7">
        <w:rPr>
          <w:szCs w:val="28"/>
          <w:lang w:val="uk-UA"/>
        </w:rPr>
        <w:t>Посилкіна О.</w:t>
      </w:r>
      <w:r>
        <w:rPr>
          <w:szCs w:val="28"/>
          <w:lang w:val="uk-UA"/>
        </w:rPr>
        <w:t xml:space="preserve"> </w:t>
      </w:r>
      <w:r w:rsidRPr="008B5EF7">
        <w:rPr>
          <w:szCs w:val="28"/>
          <w:lang w:val="uk-UA"/>
        </w:rPr>
        <w:t xml:space="preserve">В. Формування комплексної системи управління </w:t>
      </w:r>
      <w:r>
        <w:rPr>
          <w:szCs w:val="28"/>
          <w:lang w:val="uk-UA"/>
        </w:rPr>
        <w:t xml:space="preserve"> </w:t>
      </w:r>
      <w:r w:rsidRPr="008B5EF7">
        <w:rPr>
          <w:szCs w:val="28"/>
          <w:lang w:val="uk-UA"/>
        </w:rPr>
        <w:t>пр</w:t>
      </w:r>
      <w:r w:rsidRPr="008B5EF7">
        <w:rPr>
          <w:szCs w:val="28"/>
          <w:lang w:val="uk-UA"/>
        </w:rPr>
        <w:t>о</w:t>
      </w:r>
      <w:r w:rsidRPr="008B5EF7">
        <w:rPr>
          <w:szCs w:val="28"/>
          <w:lang w:val="uk-UA"/>
        </w:rPr>
        <w:t>ектами у фармацевтичному виробництві в умовах впровадження належної виробничої практики : метод. рек. / О.</w:t>
      </w:r>
      <w:r>
        <w:rPr>
          <w:szCs w:val="28"/>
          <w:lang w:val="uk-UA"/>
        </w:rPr>
        <w:t xml:space="preserve"> </w:t>
      </w:r>
      <w:r w:rsidRPr="008B5EF7">
        <w:rPr>
          <w:szCs w:val="28"/>
          <w:lang w:val="uk-UA"/>
        </w:rPr>
        <w:t>В. Посилкіна, Г.</w:t>
      </w:r>
      <w:r>
        <w:rPr>
          <w:szCs w:val="28"/>
          <w:lang w:val="uk-UA"/>
        </w:rPr>
        <w:t xml:space="preserve"> </w:t>
      </w:r>
      <w:r w:rsidRPr="008B5EF7">
        <w:rPr>
          <w:szCs w:val="28"/>
          <w:lang w:val="uk-UA"/>
        </w:rPr>
        <w:t>В. Костюк, Я.</w:t>
      </w:r>
      <w:r>
        <w:rPr>
          <w:szCs w:val="28"/>
          <w:lang w:val="uk-UA"/>
        </w:rPr>
        <w:t xml:space="preserve"> </w:t>
      </w:r>
      <w:r w:rsidRPr="008B5EF7">
        <w:rPr>
          <w:szCs w:val="28"/>
          <w:lang w:val="uk-UA"/>
        </w:rPr>
        <w:t>М. Деренська. – Х. : Вид-во НФаУ, 2008. – 28 с.</w:t>
      </w:r>
      <w:r w:rsidRPr="00334683">
        <w:rPr>
          <w:lang w:val="uk-UA"/>
        </w:rPr>
        <w:t xml:space="preserve"> </w:t>
      </w:r>
      <w:r>
        <w:rPr>
          <w:szCs w:val="28"/>
          <w:lang w:val="uk-UA"/>
        </w:rPr>
        <w:t>(</w:t>
      </w:r>
      <w:r w:rsidRPr="004D7F94">
        <w:rPr>
          <w:b/>
          <w:szCs w:val="28"/>
          <w:lang w:val="uk-UA"/>
        </w:rPr>
        <w:t xml:space="preserve">особистий внесок </w:t>
      </w:r>
      <w:r>
        <w:rPr>
          <w:szCs w:val="28"/>
          <w:lang w:val="uk-UA"/>
        </w:rPr>
        <w:t>– п</w:t>
      </w:r>
      <w:r w:rsidRPr="00334683">
        <w:rPr>
          <w:szCs w:val="28"/>
          <w:lang w:val="uk-UA"/>
        </w:rPr>
        <w:t>роаналіз</w:t>
      </w:r>
      <w:r w:rsidRPr="00334683">
        <w:rPr>
          <w:szCs w:val="28"/>
          <w:lang w:val="uk-UA"/>
        </w:rPr>
        <w:t>о</w:t>
      </w:r>
      <w:r w:rsidRPr="00334683">
        <w:rPr>
          <w:szCs w:val="28"/>
          <w:lang w:val="uk-UA"/>
        </w:rPr>
        <w:t>вано існуючий досвід управління проектами на фармацевтичних підприємс</w:t>
      </w:r>
      <w:r w:rsidRPr="00334683">
        <w:rPr>
          <w:szCs w:val="28"/>
          <w:lang w:val="uk-UA"/>
        </w:rPr>
        <w:t>т</w:t>
      </w:r>
      <w:r w:rsidRPr="00334683">
        <w:rPr>
          <w:szCs w:val="28"/>
          <w:lang w:val="uk-UA"/>
        </w:rPr>
        <w:t>вах; розроблено структурну модель управління проектними роботами з викори</w:t>
      </w:r>
      <w:r w:rsidRPr="00334683">
        <w:rPr>
          <w:szCs w:val="28"/>
          <w:lang w:val="uk-UA"/>
        </w:rPr>
        <w:t>с</w:t>
      </w:r>
      <w:r w:rsidRPr="00334683">
        <w:rPr>
          <w:szCs w:val="28"/>
          <w:lang w:val="uk-UA"/>
        </w:rPr>
        <w:t>танням процесних технологій; запропоновано організаційне забезпечення системи управління проектами в ум</w:t>
      </w:r>
      <w:r w:rsidRPr="00334683">
        <w:rPr>
          <w:szCs w:val="28"/>
          <w:lang w:val="uk-UA"/>
        </w:rPr>
        <w:t>о</w:t>
      </w:r>
      <w:r w:rsidRPr="00334683">
        <w:rPr>
          <w:szCs w:val="28"/>
          <w:lang w:val="uk-UA"/>
        </w:rPr>
        <w:t>вах впровадження</w:t>
      </w:r>
      <w:r>
        <w:rPr>
          <w:szCs w:val="28"/>
          <w:lang w:val="uk-UA"/>
        </w:rPr>
        <w:t xml:space="preserve"> на ФП правил</w:t>
      </w:r>
      <w:r w:rsidRPr="00334683">
        <w:rPr>
          <w:szCs w:val="28"/>
          <w:lang w:val="uk-UA"/>
        </w:rPr>
        <w:t xml:space="preserve"> </w:t>
      </w:r>
      <w:r w:rsidRPr="00334683">
        <w:rPr>
          <w:szCs w:val="28"/>
          <w:lang w:val="en-US"/>
        </w:rPr>
        <w:t>GMP</w:t>
      </w:r>
      <w:r>
        <w:rPr>
          <w:szCs w:val="28"/>
          <w:lang w:val="uk-UA"/>
        </w:rPr>
        <w:t>).</w:t>
      </w:r>
    </w:p>
    <w:p w:rsidR="00463D1B" w:rsidRDefault="00463D1B" w:rsidP="00624AC1">
      <w:pPr>
        <w:pStyle w:val="affffffff2"/>
        <w:widowControl w:val="0"/>
        <w:numPr>
          <w:ilvl w:val="0"/>
          <w:numId w:val="52"/>
        </w:numPr>
        <w:tabs>
          <w:tab w:val="clear" w:pos="840"/>
          <w:tab w:val="num" w:pos="1080"/>
          <w:tab w:val="num" w:pos="1211"/>
          <w:tab w:val="num" w:pos="1620"/>
        </w:tabs>
        <w:suppressAutoHyphens w:val="0"/>
        <w:spacing w:after="0"/>
        <w:ind w:left="0" w:firstLine="709"/>
        <w:jc w:val="both"/>
        <w:rPr>
          <w:szCs w:val="28"/>
          <w:lang w:val="uk-UA"/>
        </w:rPr>
      </w:pPr>
      <w:r w:rsidRPr="008B5EF7">
        <w:rPr>
          <w:szCs w:val="28"/>
          <w:lang w:val="uk-UA"/>
        </w:rPr>
        <w:t>Посилкіна О.</w:t>
      </w:r>
      <w:r>
        <w:rPr>
          <w:szCs w:val="28"/>
          <w:lang w:val="uk-UA"/>
        </w:rPr>
        <w:t xml:space="preserve"> </w:t>
      </w:r>
      <w:r w:rsidRPr="008B5EF7">
        <w:rPr>
          <w:szCs w:val="28"/>
          <w:lang w:val="uk-UA"/>
        </w:rPr>
        <w:t>В. Оцінка інвестиційної привабливості інноваційних проектів у фармацевтичній галузі : метод. рек. / О.</w:t>
      </w:r>
      <w:r>
        <w:rPr>
          <w:szCs w:val="28"/>
          <w:lang w:val="uk-UA"/>
        </w:rPr>
        <w:t xml:space="preserve"> </w:t>
      </w:r>
      <w:r w:rsidRPr="008B5EF7">
        <w:rPr>
          <w:szCs w:val="28"/>
          <w:lang w:val="uk-UA"/>
        </w:rPr>
        <w:t>В. Посилкіна, Г.</w:t>
      </w:r>
      <w:r>
        <w:rPr>
          <w:szCs w:val="28"/>
          <w:lang w:val="uk-UA"/>
        </w:rPr>
        <w:t xml:space="preserve"> </w:t>
      </w:r>
      <w:r w:rsidRPr="008B5EF7">
        <w:rPr>
          <w:szCs w:val="28"/>
          <w:lang w:val="uk-UA"/>
        </w:rPr>
        <w:t>В. Ко</w:t>
      </w:r>
      <w:r w:rsidRPr="008B5EF7">
        <w:rPr>
          <w:szCs w:val="28"/>
          <w:lang w:val="uk-UA"/>
        </w:rPr>
        <w:t>с</w:t>
      </w:r>
      <w:r w:rsidRPr="008B5EF7">
        <w:rPr>
          <w:szCs w:val="28"/>
          <w:lang w:val="uk-UA"/>
        </w:rPr>
        <w:t>тюк, Я.</w:t>
      </w:r>
      <w:r>
        <w:rPr>
          <w:szCs w:val="28"/>
          <w:lang w:val="uk-UA"/>
        </w:rPr>
        <w:t xml:space="preserve"> </w:t>
      </w:r>
      <w:r w:rsidRPr="008B5EF7">
        <w:rPr>
          <w:szCs w:val="28"/>
          <w:lang w:val="uk-UA"/>
        </w:rPr>
        <w:t>М. Деренська. – Х. : Вид-во НФаУ, 2008. – 28 с.</w:t>
      </w:r>
      <w:r w:rsidRPr="00334683">
        <w:rPr>
          <w:lang w:val="uk-UA"/>
        </w:rPr>
        <w:t xml:space="preserve"> </w:t>
      </w:r>
      <w:r>
        <w:rPr>
          <w:szCs w:val="28"/>
          <w:lang w:val="uk-UA"/>
        </w:rPr>
        <w:t>(</w:t>
      </w:r>
      <w:r w:rsidRPr="004D7F94">
        <w:rPr>
          <w:b/>
          <w:szCs w:val="28"/>
          <w:lang w:val="uk-UA"/>
        </w:rPr>
        <w:t>особи</w:t>
      </w:r>
      <w:r w:rsidRPr="004D7F94">
        <w:rPr>
          <w:b/>
          <w:szCs w:val="28"/>
          <w:lang w:val="uk-UA"/>
        </w:rPr>
        <w:t>с</w:t>
      </w:r>
      <w:r w:rsidRPr="004D7F94">
        <w:rPr>
          <w:b/>
          <w:szCs w:val="28"/>
          <w:lang w:val="uk-UA"/>
        </w:rPr>
        <w:t xml:space="preserve">тий внесок </w:t>
      </w:r>
      <w:r>
        <w:rPr>
          <w:szCs w:val="28"/>
          <w:lang w:val="uk-UA"/>
        </w:rPr>
        <w:t>–</w:t>
      </w:r>
      <w:r>
        <w:rPr>
          <w:szCs w:val="28"/>
          <w:lang w:val="uk-UA"/>
        </w:rPr>
        <w:lastRenderedPageBreak/>
        <w:t>р</w:t>
      </w:r>
      <w:r w:rsidRPr="00334683">
        <w:rPr>
          <w:szCs w:val="28"/>
          <w:lang w:val="uk-UA"/>
        </w:rPr>
        <w:t>озроблена узагальнена система оцінки інвестиційної привабливості та ефективності інноваційних проектів у фармацевтичній галузі; запропоновано перелік показників оцінки привабл</w:t>
      </w:r>
      <w:r w:rsidRPr="00334683">
        <w:rPr>
          <w:szCs w:val="28"/>
          <w:lang w:val="uk-UA"/>
        </w:rPr>
        <w:t>и</w:t>
      </w:r>
      <w:r w:rsidRPr="00334683">
        <w:rPr>
          <w:szCs w:val="28"/>
          <w:lang w:val="uk-UA"/>
        </w:rPr>
        <w:t>вості проекту</w:t>
      </w:r>
      <w:r>
        <w:rPr>
          <w:szCs w:val="28"/>
          <w:lang w:val="uk-UA"/>
        </w:rPr>
        <w:t>).</w:t>
      </w:r>
    </w:p>
    <w:p w:rsidR="00463D1B" w:rsidRPr="0089057A" w:rsidRDefault="00463D1B" w:rsidP="00624AC1">
      <w:pPr>
        <w:numPr>
          <w:ilvl w:val="0"/>
          <w:numId w:val="52"/>
        </w:numPr>
        <w:tabs>
          <w:tab w:val="clear" w:pos="840"/>
          <w:tab w:val="num" w:pos="1080"/>
          <w:tab w:val="num" w:pos="1211"/>
        </w:tabs>
        <w:suppressAutoHyphens w:val="0"/>
        <w:ind w:left="0" w:firstLine="709"/>
        <w:jc w:val="both"/>
        <w:rPr>
          <w:sz w:val="28"/>
          <w:szCs w:val="28"/>
        </w:rPr>
      </w:pPr>
      <w:r w:rsidRPr="008B5EF7">
        <w:rPr>
          <w:sz w:val="28"/>
          <w:szCs w:val="28"/>
          <w:lang w:val="uk-UA"/>
        </w:rPr>
        <w:t>Костюк Г.</w:t>
      </w:r>
      <w:r>
        <w:rPr>
          <w:sz w:val="28"/>
          <w:szCs w:val="28"/>
          <w:lang w:val="uk-UA"/>
        </w:rPr>
        <w:t xml:space="preserve"> </w:t>
      </w:r>
      <w:r w:rsidRPr="008B5EF7">
        <w:rPr>
          <w:sz w:val="28"/>
          <w:szCs w:val="28"/>
          <w:lang w:val="uk-UA"/>
        </w:rPr>
        <w:t xml:space="preserve">В. </w:t>
      </w:r>
      <w:r w:rsidRPr="008B5EF7">
        <w:rPr>
          <w:sz w:val="28"/>
          <w:szCs w:val="28"/>
        </w:rPr>
        <w:t>Актуальность внедрения системного подхода к управлению проектами в фармацевтической отрасли</w:t>
      </w:r>
      <w:r w:rsidRPr="008B5EF7">
        <w:rPr>
          <w:sz w:val="28"/>
          <w:szCs w:val="28"/>
          <w:lang w:val="uk-UA"/>
        </w:rPr>
        <w:t xml:space="preserve"> / Г.</w:t>
      </w:r>
      <w:r>
        <w:rPr>
          <w:sz w:val="28"/>
          <w:szCs w:val="28"/>
          <w:lang w:val="uk-UA"/>
        </w:rPr>
        <w:t xml:space="preserve"> </w:t>
      </w:r>
      <w:r w:rsidRPr="008B5EF7">
        <w:rPr>
          <w:sz w:val="28"/>
          <w:szCs w:val="28"/>
          <w:lang w:val="uk-UA"/>
        </w:rPr>
        <w:t>В. Костюк, Я.</w:t>
      </w:r>
      <w:r>
        <w:rPr>
          <w:sz w:val="28"/>
          <w:szCs w:val="28"/>
          <w:lang w:val="uk-UA"/>
        </w:rPr>
        <w:t xml:space="preserve"> </w:t>
      </w:r>
      <w:r w:rsidRPr="008B5EF7">
        <w:rPr>
          <w:sz w:val="28"/>
          <w:szCs w:val="28"/>
          <w:lang w:val="uk-UA"/>
        </w:rPr>
        <w:t>М. Дере</w:t>
      </w:r>
      <w:r w:rsidRPr="008B5EF7">
        <w:rPr>
          <w:sz w:val="28"/>
          <w:szCs w:val="28"/>
          <w:lang w:val="uk-UA"/>
        </w:rPr>
        <w:t>н</w:t>
      </w:r>
      <w:r w:rsidRPr="008B5EF7">
        <w:rPr>
          <w:sz w:val="28"/>
          <w:szCs w:val="28"/>
          <w:lang w:val="uk-UA"/>
        </w:rPr>
        <w:t>ська</w:t>
      </w:r>
      <w:r w:rsidRPr="008B5EF7">
        <w:rPr>
          <w:sz w:val="28"/>
          <w:szCs w:val="28"/>
        </w:rPr>
        <w:t xml:space="preserve"> </w:t>
      </w:r>
      <w:r w:rsidRPr="008B5EF7">
        <w:rPr>
          <w:sz w:val="28"/>
          <w:szCs w:val="28"/>
          <w:lang w:val="uk-UA"/>
        </w:rPr>
        <w:t xml:space="preserve">// Український вісник психоневрології. – </w:t>
      </w:r>
      <w:r>
        <w:rPr>
          <w:sz w:val="28"/>
          <w:szCs w:val="28"/>
          <w:lang w:val="uk-UA"/>
        </w:rPr>
        <w:t>2006</w:t>
      </w:r>
      <w:r w:rsidRPr="008B5EF7">
        <w:rPr>
          <w:sz w:val="28"/>
          <w:szCs w:val="28"/>
          <w:lang w:val="uk-UA"/>
        </w:rPr>
        <w:t xml:space="preserve">. – </w:t>
      </w:r>
      <w:r>
        <w:rPr>
          <w:sz w:val="28"/>
          <w:szCs w:val="28"/>
          <w:lang w:val="uk-UA"/>
        </w:rPr>
        <w:t>т. 14, вип. 2 (47) (дод</w:t>
      </w:r>
      <w:r>
        <w:rPr>
          <w:sz w:val="28"/>
          <w:szCs w:val="28"/>
          <w:lang w:val="uk-UA"/>
        </w:rPr>
        <w:t>а</w:t>
      </w:r>
      <w:r>
        <w:rPr>
          <w:sz w:val="28"/>
          <w:szCs w:val="28"/>
          <w:lang w:val="uk-UA"/>
        </w:rPr>
        <w:t>ток)</w:t>
      </w:r>
      <w:r w:rsidRPr="008B5EF7">
        <w:rPr>
          <w:sz w:val="28"/>
          <w:szCs w:val="28"/>
          <w:lang w:val="uk-UA"/>
        </w:rPr>
        <w:t>. – С. 193</w:t>
      </w:r>
      <w:r>
        <w:rPr>
          <w:sz w:val="28"/>
          <w:szCs w:val="28"/>
          <w:lang w:val="uk-UA"/>
        </w:rPr>
        <w:t xml:space="preserve">. </w:t>
      </w:r>
    </w:p>
    <w:p w:rsidR="00463D1B" w:rsidRDefault="00463D1B" w:rsidP="00624AC1">
      <w:pPr>
        <w:numPr>
          <w:ilvl w:val="0"/>
          <w:numId w:val="52"/>
        </w:numPr>
        <w:tabs>
          <w:tab w:val="clear" w:pos="840"/>
          <w:tab w:val="num" w:pos="1080"/>
          <w:tab w:val="num" w:pos="1211"/>
        </w:tabs>
        <w:suppressAutoHyphens w:val="0"/>
        <w:ind w:left="0" w:firstLine="709"/>
        <w:jc w:val="both"/>
        <w:rPr>
          <w:sz w:val="28"/>
          <w:szCs w:val="28"/>
          <w:lang w:val="uk-UA"/>
        </w:rPr>
      </w:pPr>
      <w:r w:rsidRPr="008B5EF7">
        <w:rPr>
          <w:sz w:val="28"/>
          <w:szCs w:val="28"/>
          <w:lang w:val="uk-UA"/>
        </w:rPr>
        <w:t>Костюк Г.</w:t>
      </w:r>
      <w:r>
        <w:rPr>
          <w:sz w:val="28"/>
          <w:szCs w:val="28"/>
          <w:lang w:val="uk-UA"/>
        </w:rPr>
        <w:t xml:space="preserve"> </w:t>
      </w:r>
      <w:r w:rsidRPr="008B5EF7">
        <w:rPr>
          <w:sz w:val="28"/>
          <w:szCs w:val="28"/>
          <w:lang w:val="uk-UA"/>
        </w:rPr>
        <w:t>В. Формування системи моніторингу реалізації проекту / Г.В. Костюк, Я.</w:t>
      </w:r>
      <w:r>
        <w:rPr>
          <w:sz w:val="28"/>
          <w:szCs w:val="28"/>
          <w:lang w:val="uk-UA"/>
        </w:rPr>
        <w:t xml:space="preserve"> </w:t>
      </w:r>
      <w:r w:rsidRPr="008B5EF7">
        <w:rPr>
          <w:sz w:val="28"/>
          <w:szCs w:val="28"/>
          <w:lang w:val="uk-UA"/>
        </w:rPr>
        <w:t xml:space="preserve">М. Деренська // </w:t>
      </w:r>
      <w:r>
        <w:rPr>
          <w:sz w:val="28"/>
          <w:szCs w:val="28"/>
          <w:lang w:val="uk-UA"/>
        </w:rPr>
        <w:t>м</w:t>
      </w:r>
      <w:r w:rsidRPr="008B5EF7">
        <w:rPr>
          <w:sz w:val="28"/>
          <w:szCs w:val="28"/>
          <w:lang w:val="uk-UA"/>
        </w:rPr>
        <w:t>атеріали наук</w:t>
      </w:r>
      <w:r>
        <w:rPr>
          <w:sz w:val="28"/>
          <w:szCs w:val="28"/>
          <w:lang w:val="uk-UA"/>
        </w:rPr>
        <w:t>.</w:t>
      </w:r>
      <w:r w:rsidRPr="008B5EF7">
        <w:rPr>
          <w:sz w:val="28"/>
          <w:szCs w:val="28"/>
          <w:lang w:val="uk-UA"/>
        </w:rPr>
        <w:t>-практ</w:t>
      </w:r>
      <w:r>
        <w:rPr>
          <w:sz w:val="28"/>
          <w:szCs w:val="28"/>
          <w:lang w:val="uk-UA"/>
        </w:rPr>
        <w:t>.</w:t>
      </w:r>
      <w:r w:rsidRPr="008B5EF7">
        <w:rPr>
          <w:sz w:val="28"/>
          <w:szCs w:val="28"/>
          <w:lang w:val="uk-UA"/>
        </w:rPr>
        <w:t xml:space="preserve"> </w:t>
      </w:r>
      <w:r>
        <w:rPr>
          <w:sz w:val="28"/>
          <w:szCs w:val="28"/>
          <w:lang w:val="uk-UA"/>
        </w:rPr>
        <w:t>к</w:t>
      </w:r>
      <w:r w:rsidRPr="008B5EF7">
        <w:rPr>
          <w:sz w:val="28"/>
          <w:szCs w:val="28"/>
          <w:lang w:val="uk-UA"/>
        </w:rPr>
        <w:t>онф</w:t>
      </w:r>
      <w:r>
        <w:rPr>
          <w:sz w:val="28"/>
          <w:szCs w:val="28"/>
          <w:lang w:val="uk-UA"/>
        </w:rPr>
        <w:t>.</w:t>
      </w:r>
      <w:r w:rsidRPr="008B5EF7">
        <w:rPr>
          <w:sz w:val="28"/>
          <w:szCs w:val="28"/>
          <w:lang w:val="uk-UA"/>
        </w:rPr>
        <w:t xml:space="preserve"> Економічна освіта та наука: досвід та перспективи розвитку – Х., 2007. – С. 98-102</w:t>
      </w:r>
      <w:r>
        <w:rPr>
          <w:sz w:val="28"/>
          <w:szCs w:val="28"/>
          <w:lang w:val="uk-UA"/>
        </w:rPr>
        <w:t xml:space="preserve"> (</w:t>
      </w:r>
      <w:r w:rsidRPr="004D7F94">
        <w:rPr>
          <w:b/>
          <w:sz w:val="28"/>
          <w:szCs w:val="28"/>
          <w:lang w:val="uk-UA"/>
        </w:rPr>
        <w:t>ос</w:t>
      </w:r>
      <w:r w:rsidRPr="004D7F94">
        <w:rPr>
          <w:b/>
          <w:sz w:val="28"/>
          <w:szCs w:val="28"/>
          <w:lang w:val="uk-UA"/>
        </w:rPr>
        <w:t>о</w:t>
      </w:r>
      <w:r w:rsidRPr="004D7F94">
        <w:rPr>
          <w:b/>
          <w:sz w:val="28"/>
          <w:szCs w:val="28"/>
          <w:lang w:val="uk-UA"/>
        </w:rPr>
        <w:t xml:space="preserve">бистий внесок </w:t>
      </w:r>
      <w:r>
        <w:rPr>
          <w:sz w:val="28"/>
          <w:szCs w:val="28"/>
          <w:lang w:val="uk-UA"/>
        </w:rPr>
        <w:t>–</w:t>
      </w:r>
      <w:r w:rsidRPr="00BE7082">
        <w:rPr>
          <w:color w:val="333333"/>
          <w:lang w:val="uk-UA"/>
        </w:rPr>
        <w:t xml:space="preserve"> </w:t>
      </w:r>
      <w:r w:rsidRPr="008B2FAC">
        <w:rPr>
          <w:color w:val="333333"/>
          <w:lang w:val="uk-UA"/>
        </w:rPr>
        <w:t xml:space="preserve"> </w:t>
      </w:r>
      <w:r>
        <w:rPr>
          <w:sz w:val="28"/>
          <w:szCs w:val="28"/>
          <w:lang w:val="uk-UA"/>
        </w:rPr>
        <w:t>з</w:t>
      </w:r>
      <w:r w:rsidRPr="008B2FAC">
        <w:rPr>
          <w:sz w:val="28"/>
          <w:szCs w:val="28"/>
          <w:lang w:val="uk-UA"/>
        </w:rPr>
        <w:t>апропонована система моніторингу реалізації пр</w:t>
      </w:r>
      <w:r w:rsidRPr="008B2FAC">
        <w:rPr>
          <w:sz w:val="28"/>
          <w:szCs w:val="28"/>
          <w:lang w:val="uk-UA"/>
        </w:rPr>
        <w:t>о</w:t>
      </w:r>
      <w:r w:rsidRPr="008B2FAC">
        <w:rPr>
          <w:sz w:val="28"/>
          <w:szCs w:val="28"/>
          <w:lang w:val="uk-UA"/>
        </w:rPr>
        <w:t>ектів в умовах фармацевтичної галузі, обґрунтовано її склад та етапи проведення монітор</w:t>
      </w:r>
      <w:r w:rsidRPr="008B2FAC">
        <w:rPr>
          <w:sz w:val="28"/>
          <w:szCs w:val="28"/>
          <w:lang w:val="uk-UA"/>
        </w:rPr>
        <w:t>и</w:t>
      </w:r>
      <w:r w:rsidRPr="008B2FAC">
        <w:rPr>
          <w:sz w:val="28"/>
          <w:szCs w:val="28"/>
          <w:lang w:val="uk-UA"/>
        </w:rPr>
        <w:t>нгу</w:t>
      </w:r>
      <w:r>
        <w:rPr>
          <w:sz w:val="28"/>
          <w:szCs w:val="28"/>
          <w:lang w:val="uk-UA"/>
        </w:rPr>
        <w:t>).</w:t>
      </w:r>
    </w:p>
    <w:p w:rsidR="00463D1B" w:rsidRPr="0089057A" w:rsidRDefault="00463D1B" w:rsidP="00624AC1">
      <w:pPr>
        <w:numPr>
          <w:ilvl w:val="0"/>
          <w:numId w:val="52"/>
        </w:numPr>
        <w:tabs>
          <w:tab w:val="clear" w:pos="840"/>
          <w:tab w:val="num" w:pos="1080"/>
          <w:tab w:val="num" w:pos="1211"/>
        </w:tabs>
        <w:suppressAutoHyphens w:val="0"/>
        <w:ind w:left="0" w:firstLine="709"/>
        <w:jc w:val="both"/>
        <w:rPr>
          <w:sz w:val="28"/>
          <w:szCs w:val="28"/>
          <w:lang w:val="uk-UA"/>
        </w:rPr>
      </w:pPr>
      <w:r w:rsidRPr="008B5EF7">
        <w:rPr>
          <w:sz w:val="28"/>
          <w:szCs w:val="28"/>
          <w:lang w:val="uk-UA"/>
        </w:rPr>
        <w:t>Костюк Г.</w:t>
      </w:r>
      <w:r>
        <w:rPr>
          <w:sz w:val="28"/>
          <w:szCs w:val="28"/>
          <w:lang w:val="uk-UA"/>
        </w:rPr>
        <w:t xml:space="preserve"> </w:t>
      </w:r>
      <w:r w:rsidRPr="008B5EF7">
        <w:rPr>
          <w:sz w:val="28"/>
          <w:szCs w:val="28"/>
          <w:lang w:val="uk-UA"/>
        </w:rPr>
        <w:t>В. Оцінка привабливості інноваційного проекту у фарм</w:t>
      </w:r>
      <w:r w:rsidRPr="008B5EF7">
        <w:rPr>
          <w:sz w:val="28"/>
          <w:szCs w:val="28"/>
          <w:lang w:val="uk-UA"/>
        </w:rPr>
        <w:t>а</w:t>
      </w:r>
      <w:r w:rsidRPr="008B5EF7">
        <w:rPr>
          <w:sz w:val="28"/>
          <w:szCs w:val="28"/>
          <w:lang w:val="uk-UA"/>
        </w:rPr>
        <w:t>цевтичній галузі / Г.</w:t>
      </w:r>
      <w:r>
        <w:rPr>
          <w:sz w:val="28"/>
          <w:szCs w:val="28"/>
          <w:lang w:val="uk-UA"/>
        </w:rPr>
        <w:t xml:space="preserve"> </w:t>
      </w:r>
      <w:r w:rsidRPr="008B5EF7">
        <w:rPr>
          <w:sz w:val="28"/>
          <w:szCs w:val="28"/>
          <w:lang w:val="uk-UA"/>
        </w:rPr>
        <w:t>В. Костюк, Я.</w:t>
      </w:r>
      <w:r>
        <w:rPr>
          <w:sz w:val="28"/>
          <w:szCs w:val="28"/>
          <w:lang w:val="uk-UA"/>
        </w:rPr>
        <w:t xml:space="preserve"> </w:t>
      </w:r>
      <w:r w:rsidRPr="008B5EF7">
        <w:rPr>
          <w:sz w:val="28"/>
          <w:szCs w:val="28"/>
          <w:lang w:val="uk-UA"/>
        </w:rPr>
        <w:t xml:space="preserve">М. Деренська // </w:t>
      </w:r>
      <w:r>
        <w:rPr>
          <w:sz w:val="28"/>
          <w:szCs w:val="28"/>
          <w:lang w:val="uk-UA"/>
        </w:rPr>
        <w:t>м</w:t>
      </w:r>
      <w:r w:rsidRPr="008B5EF7">
        <w:rPr>
          <w:sz w:val="28"/>
          <w:szCs w:val="28"/>
          <w:lang w:val="uk-UA"/>
        </w:rPr>
        <w:t>атеріали наук</w:t>
      </w:r>
      <w:r>
        <w:rPr>
          <w:sz w:val="28"/>
          <w:szCs w:val="28"/>
          <w:lang w:val="uk-UA"/>
        </w:rPr>
        <w:t>.</w:t>
      </w:r>
      <w:r w:rsidRPr="008B5EF7">
        <w:rPr>
          <w:sz w:val="28"/>
          <w:szCs w:val="28"/>
          <w:lang w:val="uk-UA"/>
        </w:rPr>
        <w:t>-практ</w:t>
      </w:r>
      <w:r>
        <w:rPr>
          <w:sz w:val="28"/>
          <w:szCs w:val="28"/>
          <w:lang w:val="uk-UA"/>
        </w:rPr>
        <w:t>.</w:t>
      </w:r>
      <w:r w:rsidRPr="008B5EF7">
        <w:rPr>
          <w:sz w:val="28"/>
          <w:szCs w:val="28"/>
          <w:lang w:val="uk-UA"/>
        </w:rPr>
        <w:t xml:space="preserve"> конф</w:t>
      </w:r>
      <w:r>
        <w:rPr>
          <w:sz w:val="28"/>
          <w:szCs w:val="28"/>
          <w:lang w:val="uk-UA"/>
        </w:rPr>
        <w:t>.</w:t>
      </w:r>
      <w:r w:rsidRPr="008B5EF7">
        <w:rPr>
          <w:sz w:val="28"/>
          <w:szCs w:val="28"/>
          <w:lang w:val="uk-UA"/>
        </w:rPr>
        <w:t xml:space="preserve"> Економічна освіта та наука: досвід та перспективи розвитку</w:t>
      </w:r>
      <w:r>
        <w:rPr>
          <w:sz w:val="28"/>
          <w:szCs w:val="28"/>
          <w:lang w:val="uk-UA"/>
        </w:rPr>
        <w:t>.</w:t>
      </w:r>
      <w:r w:rsidRPr="008B5EF7">
        <w:rPr>
          <w:sz w:val="28"/>
          <w:szCs w:val="28"/>
          <w:lang w:val="uk-UA"/>
        </w:rPr>
        <w:t xml:space="preserve"> – Х., 2007. – С. 190-191.</w:t>
      </w:r>
      <w:r w:rsidRPr="000A436E">
        <w:rPr>
          <w:sz w:val="28"/>
          <w:szCs w:val="28"/>
          <w:lang w:val="uk-UA"/>
        </w:rPr>
        <w:t xml:space="preserve"> </w:t>
      </w:r>
    </w:p>
    <w:p w:rsidR="00463D1B" w:rsidRPr="00927008" w:rsidRDefault="00463D1B" w:rsidP="00624AC1">
      <w:pPr>
        <w:numPr>
          <w:ilvl w:val="0"/>
          <w:numId w:val="52"/>
        </w:numPr>
        <w:tabs>
          <w:tab w:val="clear" w:pos="840"/>
          <w:tab w:val="num" w:pos="1080"/>
          <w:tab w:val="num" w:pos="1211"/>
        </w:tabs>
        <w:suppressAutoHyphens w:val="0"/>
        <w:ind w:left="0" w:firstLine="709"/>
        <w:jc w:val="both"/>
        <w:rPr>
          <w:sz w:val="28"/>
          <w:szCs w:val="28"/>
          <w:lang w:val="uk-UA"/>
        </w:rPr>
      </w:pPr>
      <w:r w:rsidRPr="00E42536">
        <w:rPr>
          <w:bCs/>
          <w:sz w:val="28"/>
          <w:szCs w:val="28"/>
          <w:lang w:val="uk-UA"/>
        </w:rPr>
        <w:t>Костюк Г.</w:t>
      </w:r>
      <w:r>
        <w:rPr>
          <w:bCs/>
          <w:sz w:val="28"/>
          <w:szCs w:val="28"/>
          <w:lang w:val="uk-UA"/>
        </w:rPr>
        <w:t xml:space="preserve"> </w:t>
      </w:r>
      <w:r w:rsidRPr="00E42536">
        <w:rPr>
          <w:bCs/>
          <w:sz w:val="28"/>
          <w:szCs w:val="28"/>
          <w:lang w:val="uk-UA"/>
        </w:rPr>
        <w:t>В. Управління часовими параметрами реалізації інноваційного проекту / Г.</w:t>
      </w:r>
      <w:r>
        <w:rPr>
          <w:bCs/>
          <w:sz w:val="28"/>
          <w:szCs w:val="28"/>
          <w:lang w:val="uk-UA"/>
        </w:rPr>
        <w:t xml:space="preserve"> </w:t>
      </w:r>
      <w:r w:rsidRPr="00E42536">
        <w:rPr>
          <w:bCs/>
          <w:sz w:val="28"/>
          <w:szCs w:val="28"/>
          <w:lang w:val="uk-UA"/>
        </w:rPr>
        <w:t>В. Костюк // Науково-технічний прогрес і оптиміз</w:t>
      </w:r>
      <w:r w:rsidRPr="00E42536">
        <w:rPr>
          <w:bCs/>
          <w:sz w:val="28"/>
          <w:szCs w:val="28"/>
          <w:lang w:val="uk-UA"/>
        </w:rPr>
        <w:t>а</w:t>
      </w:r>
      <w:r w:rsidRPr="00E42536">
        <w:rPr>
          <w:bCs/>
          <w:sz w:val="28"/>
          <w:szCs w:val="28"/>
          <w:lang w:val="uk-UA"/>
        </w:rPr>
        <w:t>ція технологічних процесів створення лікарських препаратів:</w:t>
      </w:r>
      <w:r>
        <w:rPr>
          <w:bCs/>
          <w:sz w:val="28"/>
          <w:szCs w:val="28"/>
          <w:lang w:val="uk-UA"/>
        </w:rPr>
        <w:t xml:space="preserve"> тез. доп.</w:t>
      </w:r>
      <w:r w:rsidRPr="00E42536">
        <w:rPr>
          <w:bCs/>
          <w:sz w:val="28"/>
          <w:szCs w:val="28"/>
          <w:lang w:val="uk-UA"/>
        </w:rPr>
        <w:t xml:space="preserve"> 2 міжн</w:t>
      </w:r>
      <w:r>
        <w:rPr>
          <w:bCs/>
          <w:sz w:val="28"/>
          <w:szCs w:val="28"/>
          <w:lang w:val="uk-UA"/>
        </w:rPr>
        <w:t>ар</w:t>
      </w:r>
      <w:r w:rsidRPr="00E42536">
        <w:rPr>
          <w:bCs/>
          <w:sz w:val="28"/>
          <w:szCs w:val="28"/>
          <w:lang w:val="uk-UA"/>
        </w:rPr>
        <w:t>. н</w:t>
      </w:r>
      <w:r w:rsidRPr="00E42536">
        <w:rPr>
          <w:bCs/>
          <w:sz w:val="28"/>
          <w:szCs w:val="28"/>
          <w:lang w:val="uk-UA"/>
        </w:rPr>
        <w:t>а</w:t>
      </w:r>
      <w:r w:rsidRPr="00E42536">
        <w:rPr>
          <w:bCs/>
          <w:sz w:val="28"/>
          <w:szCs w:val="28"/>
          <w:lang w:val="uk-UA"/>
        </w:rPr>
        <w:t>ук.-практ.</w:t>
      </w:r>
      <w:r>
        <w:rPr>
          <w:bCs/>
          <w:sz w:val="28"/>
          <w:szCs w:val="28"/>
          <w:lang w:val="uk-UA"/>
        </w:rPr>
        <w:t xml:space="preserve"> </w:t>
      </w:r>
      <w:r w:rsidRPr="00E42536">
        <w:rPr>
          <w:bCs/>
          <w:sz w:val="28"/>
          <w:szCs w:val="28"/>
          <w:lang w:val="uk-UA"/>
        </w:rPr>
        <w:t>конф.</w:t>
      </w:r>
      <w:r>
        <w:rPr>
          <w:bCs/>
          <w:sz w:val="28"/>
          <w:szCs w:val="28"/>
          <w:lang w:val="uk-UA"/>
        </w:rPr>
        <w:t>,</w:t>
      </w:r>
      <w:r w:rsidRPr="00E42536">
        <w:rPr>
          <w:bCs/>
          <w:sz w:val="28"/>
          <w:szCs w:val="28"/>
          <w:lang w:val="uk-UA"/>
        </w:rPr>
        <w:t xml:space="preserve"> 11-12 лист</w:t>
      </w:r>
      <w:r>
        <w:rPr>
          <w:bCs/>
          <w:sz w:val="28"/>
          <w:szCs w:val="28"/>
          <w:lang w:val="uk-UA"/>
        </w:rPr>
        <w:t>оп</w:t>
      </w:r>
      <w:r w:rsidRPr="00E42536">
        <w:rPr>
          <w:bCs/>
          <w:sz w:val="28"/>
          <w:szCs w:val="28"/>
          <w:lang w:val="uk-UA"/>
        </w:rPr>
        <w:t>. 2007р.</w:t>
      </w:r>
      <w:r>
        <w:rPr>
          <w:bCs/>
          <w:sz w:val="28"/>
          <w:szCs w:val="28"/>
          <w:lang w:val="uk-UA"/>
        </w:rPr>
        <w:t>: – Тернопіль, 2007. – С. 171 – 172.</w:t>
      </w:r>
    </w:p>
    <w:p w:rsidR="00463D1B" w:rsidRPr="008B5EF7" w:rsidRDefault="00463D1B" w:rsidP="00624AC1">
      <w:pPr>
        <w:numPr>
          <w:ilvl w:val="0"/>
          <w:numId w:val="52"/>
        </w:numPr>
        <w:tabs>
          <w:tab w:val="clear" w:pos="840"/>
          <w:tab w:val="num" w:pos="1080"/>
          <w:tab w:val="num" w:pos="1211"/>
        </w:tabs>
        <w:suppressAutoHyphens w:val="0"/>
        <w:ind w:left="0" w:firstLine="709"/>
        <w:jc w:val="both"/>
        <w:rPr>
          <w:sz w:val="28"/>
          <w:szCs w:val="28"/>
          <w:lang w:val="uk-UA"/>
        </w:rPr>
      </w:pPr>
      <w:r w:rsidRPr="00F416B3">
        <w:rPr>
          <w:bCs/>
          <w:sz w:val="28"/>
          <w:szCs w:val="28"/>
          <w:lang w:val="uk-UA"/>
        </w:rPr>
        <w:t>Костюк Г.</w:t>
      </w:r>
      <w:r>
        <w:rPr>
          <w:bCs/>
          <w:sz w:val="28"/>
          <w:szCs w:val="28"/>
          <w:lang w:val="uk-UA"/>
        </w:rPr>
        <w:t xml:space="preserve"> </w:t>
      </w:r>
      <w:r w:rsidRPr="00F416B3">
        <w:rPr>
          <w:bCs/>
          <w:sz w:val="28"/>
          <w:szCs w:val="28"/>
          <w:lang w:val="uk-UA"/>
        </w:rPr>
        <w:t>В. Актуальні проблеми управління інноваційними прое</w:t>
      </w:r>
      <w:r w:rsidRPr="00F416B3">
        <w:rPr>
          <w:bCs/>
          <w:sz w:val="28"/>
          <w:szCs w:val="28"/>
          <w:lang w:val="uk-UA"/>
        </w:rPr>
        <w:t>к</w:t>
      </w:r>
      <w:r w:rsidRPr="00F416B3">
        <w:rPr>
          <w:bCs/>
          <w:sz w:val="28"/>
          <w:szCs w:val="28"/>
          <w:lang w:val="uk-UA"/>
        </w:rPr>
        <w:t xml:space="preserve">тами у фармацевтичному виробництві в умовах впровадження вимог </w:t>
      </w:r>
      <w:r w:rsidRPr="00F416B3">
        <w:rPr>
          <w:bCs/>
          <w:sz w:val="28"/>
          <w:szCs w:val="28"/>
          <w:lang w:val="en-US"/>
        </w:rPr>
        <w:t>GMP</w:t>
      </w:r>
      <w:r w:rsidRPr="00F416B3">
        <w:rPr>
          <w:bCs/>
          <w:sz w:val="28"/>
          <w:szCs w:val="28"/>
          <w:lang w:val="uk-UA"/>
        </w:rPr>
        <w:t xml:space="preserve"> і стандартів </w:t>
      </w:r>
      <w:r w:rsidRPr="00F416B3">
        <w:rPr>
          <w:bCs/>
          <w:sz w:val="28"/>
          <w:szCs w:val="28"/>
          <w:lang w:val="en-US"/>
        </w:rPr>
        <w:t>ISO</w:t>
      </w:r>
      <w:r w:rsidRPr="00F416B3">
        <w:rPr>
          <w:bCs/>
          <w:sz w:val="28"/>
          <w:szCs w:val="28"/>
          <w:lang w:val="uk-UA"/>
        </w:rPr>
        <w:t xml:space="preserve"> / Г.</w:t>
      </w:r>
      <w:r>
        <w:rPr>
          <w:bCs/>
          <w:sz w:val="28"/>
          <w:szCs w:val="28"/>
          <w:lang w:val="uk-UA"/>
        </w:rPr>
        <w:t xml:space="preserve"> </w:t>
      </w:r>
      <w:r w:rsidRPr="00F416B3">
        <w:rPr>
          <w:bCs/>
          <w:sz w:val="28"/>
          <w:szCs w:val="28"/>
          <w:lang w:val="uk-UA"/>
        </w:rPr>
        <w:t>В. Костюк // Ефективність використання марк</w:t>
      </w:r>
      <w:r w:rsidRPr="00F416B3">
        <w:rPr>
          <w:bCs/>
          <w:sz w:val="28"/>
          <w:szCs w:val="28"/>
          <w:lang w:val="uk-UA"/>
        </w:rPr>
        <w:t>е</w:t>
      </w:r>
      <w:r w:rsidRPr="00F416B3">
        <w:rPr>
          <w:bCs/>
          <w:sz w:val="28"/>
          <w:szCs w:val="28"/>
          <w:lang w:val="uk-UA"/>
        </w:rPr>
        <w:t>тингу та логістики фармацевтичними організаціями:</w:t>
      </w:r>
      <w:r>
        <w:rPr>
          <w:bCs/>
          <w:sz w:val="28"/>
          <w:szCs w:val="28"/>
          <w:lang w:val="uk-UA"/>
        </w:rPr>
        <w:t xml:space="preserve"> тез. доп.</w:t>
      </w:r>
      <w:r w:rsidRPr="00F416B3">
        <w:rPr>
          <w:bCs/>
          <w:sz w:val="28"/>
          <w:szCs w:val="28"/>
          <w:lang w:val="uk-UA"/>
        </w:rPr>
        <w:t xml:space="preserve"> наук.-практ. конф., 21 жовт. 2008р. :  – Х., 2008. –</w:t>
      </w:r>
      <w:r>
        <w:rPr>
          <w:bCs/>
          <w:sz w:val="28"/>
          <w:szCs w:val="28"/>
          <w:lang w:val="uk-UA"/>
        </w:rPr>
        <w:t xml:space="preserve"> </w:t>
      </w:r>
      <w:r w:rsidRPr="00F416B3">
        <w:rPr>
          <w:bCs/>
          <w:sz w:val="28"/>
          <w:szCs w:val="28"/>
          <w:lang w:val="uk-UA"/>
        </w:rPr>
        <w:t>С. 206-207.</w:t>
      </w:r>
    </w:p>
    <w:p w:rsidR="00463D1B" w:rsidRDefault="00463D1B" w:rsidP="00624AC1">
      <w:pPr>
        <w:numPr>
          <w:ilvl w:val="0"/>
          <w:numId w:val="52"/>
        </w:numPr>
        <w:tabs>
          <w:tab w:val="clear" w:pos="840"/>
          <w:tab w:val="num" w:pos="1080"/>
          <w:tab w:val="num" w:pos="1211"/>
        </w:tabs>
        <w:suppressAutoHyphens w:val="0"/>
        <w:ind w:left="0" w:firstLine="709"/>
        <w:jc w:val="both"/>
        <w:rPr>
          <w:sz w:val="28"/>
          <w:szCs w:val="28"/>
          <w:lang w:val="uk-UA"/>
        </w:rPr>
      </w:pPr>
      <w:r w:rsidRPr="008B5EF7">
        <w:rPr>
          <w:sz w:val="28"/>
          <w:szCs w:val="28"/>
          <w:lang w:val="uk-UA"/>
        </w:rPr>
        <w:t>Костюк Г.</w:t>
      </w:r>
      <w:r>
        <w:rPr>
          <w:sz w:val="28"/>
          <w:szCs w:val="28"/>
          <w:lang w:val="uk-UA"/>
        </w:rPr>
        <w:t xml:space="preserve"> </w:t>
      </w:r>
      <w:r w:rsidRPr="008B5EF7">
        <w:rPr>
          <w:sz w:val="28"/>
          <w:szCs w:val="28"/>
          <w:lang w:val="uk-UA"/>
        </w:rPr>
        <w:t>В. Управління проектними витратами / Г.</w:t>
      </w:r>
      <w:r>
        <w:rPr>
          <w:sz w:val="28"/>
          <w:szCs w:val="28"/>
          <w:lang w:val="uk-UA"/>
        </w:rPr>
        <w:t xml:space="preserve"> </w:t>
      </w:r>
      <w:r w:rsidRPr="008B5EF7">
        <w:rPr>
          <w:sz w:val="28"/>
          <w:szCs w:val="28"/>
          <w:lang w:val="uk-UA"/>
        </w:rPr>
        <w:t>В. Костюк, Я.</w:t>
      </w:r>
      <w:r>
        <w:rPr>
          <w:sz w:val="28"/>
          <w:szCs w:val="28"/>
          <w:lang w:val="uk-UA"/>
        </w:rPr>
        <w:t xml:space="preserve"> </w:t>
      </w:r>
      <w:r w:rsidRPr="008B5EF7">
        <w:rPr>
          <w:sz w:val="28"/>
          <w:szCs w:val="28"/>
          <w:lang w:val="uk-UA"/>
        </w:rPr>
        <w:t xml:space="preserve">М. Деренська // </w:t>
      </w:r>
      <w:r>
        <w:rPr>
          <w:sz w:val="28"/>
          <w:szCs w:val="28"/>
          <w:lang w:val="uk-UA"/>
        </w:rPr>
        <w:t>м</w:t>
      </w:r>
      <w:r w:rsidRPr="008B5EF7">
        <w:rPr>
          <w:sz w:val="28"/>
          <w:szCs w:val="28"/>
          <w:lang w:val="uk-UA"/>
        </w:rPr>
        <w:t>атеріали наук</w:t>
      </w:r>
      <w:r>
        <w:rPr>
          <w:sz w:val="28"/>
          <w:szCs w:val="28"/>
          <w:lang w:val="uk-UA"/>
        </w:rPr>
        <w:t>.</w:t>
      </w:r>
      <w:r w:rsidRPr="008B5EF7">
        <w:rPr>
          <w:sz w:val="28"/>
          <w:szCs w:val="28"/>
          <w:lang w:val="uk-UA"/>
        </w:rPr>
        <w:t>-практ</w:t>
      </w:r>
      <w:r>
        <w:rPr>
          <w:sz w:val="28"/>
          <w:szCs w:val="28"/>
          <w:lang w:val="uk-UA"/>
        </w:rPr>
        <w:t>.</w:t>
      </w:r>
      <w:r w:rsidRPr="008B5EF7">
        <w:rPr>
          <w:sz w:val="28"/>
          <w:szCs w:val="28"/>
          <w:lang w:val="uk-UA"/>
        </w:rPr>
        <w:t xml:space="preserve"> конф</w:t>
      </w:r>
      <w:r>
        <w:rPr>
          <w:sz w:val="28"/>
          <w:szCs w:val="28"/>
          <w:lang w:val="uk-UA"/>
        </w:rPr>
        <w:t>.</w:t>
      </w:r>
      <w:r w:rsidRPr="008B5EF7">
        <w:rPr>
          <w:sz w:val="28"/>
          <w:szCs w:val="28"/>
          <w:lang w:val="uk-UA"/>
        </w:rPr>
        <w:t xml:space="preserve"> «Формування Національної л</w:t>
      </w:r>
      <w:r w:rsidRPr="008B5EF7">
        <w:rPr>
          <w:sz w:val="28"/>
          <w:szCs w:val="28"/>
          <w:lang w:val="uk-UA"/>
        </w:rPr>
        <w:t>і</w:t>
      </w:r>
      <w:r w:rsidRPr="008B5EF7">
        <w:rPr>
          <w:sz w:val="28"/>
          <w:szCs w:val="28"/>
          <w:lang w:val="uk-UA"/>
        </w:rPr>
        <w:t>карської політики за умов впровадження медичного страхування: питання освіти, теорії та практики»</w:t>
      </w:r>
      <w:r>
        <w:rPr>
          <w:sz w:val="28"/>
          <w:szCs w:val="28"/>
          <w:lang w:val="uk-UA"/>
        </w:rPr>
        <w:t>:</w:t>
      </w:r>
      <w:r w:rsidRPr="008B5EF7">
        <w:rPr>
          <w:sz w:val="28"/>
          <w:szCs w:val="28"/>
          <w:lang w:val="uk-UA"/>
        </w:rPr>
        <w:t xml:space="preserve"> – Х., 2008. – С. 226-228.</w:t>
      </w:r>
      <w:r w:rsidRPr="000A436E">
        <w:rPr>
          <w:sz w:val="28"/>
          <w:szCs w:val="28"/>
          <w:lang w:val="uk-UA"/>
        </w:rPr>
        <w:t xml:space="preserve"> </w:t>
      </w:r>
    </w:p>
    <w:p w:rsidR="00463D1B" w:rsidRPr="00F416B3" w:rsidRDefault="00463D1B" w:rsidP="00624AC1">
      <w:pPr>
        <w:numPr>
          <w:ilvl w:val="0"/>
          <w:numId w:val="52"/>
        </w:numPr>
        <w:tabs>
          <w:tab w:val="clear" w:pos="840"/>
          <w:tab w:val="num" w:pos="1080"/>
          <w:tab w:val="num" w:pos="1211"/>
        </w:tabs>
        <w:suppressAutoHyphens w:val="0"/>
        <w:ind w:left="0" w:firstLine="709"/>
        <w:jc w:val="both"/>
        <w:rPr>
          <w:sz w:val="28"/>
          <w:szCs w:val="28"/>
          <w:lang w:val="uk-UA"/>
        </w:rPr>
      </w:pPr>
      <w:r w:rsidRPr="00F416B3">
        <w:rPr>
          <w:sz w:val="28"/>
          <w:szCs w:val="28"/>
          <w:lang w:val="uk-UA"/>
        </w:rPr>
        <w:t>Костюк Г.</w:t>
      </w:r>
      <w:r>
        <w:rPr>
          <w:sz w:val="28"/>
          <w:szCs w:val="28"/>
          <w:lang w:val="uk-UA"/>
        </w:rPr>
        <w:t xml:space="preserve"> </w:t>
      </w:r>
      <w:r w:rsidRPr="00F416B3">
        <w:rPr>
          <w:sz w:val="28"/>
          <w:szCs w:val="28"/>
          <w:lang w:val="uk-UA"/>
        </w:rPr>
        <w:t>В. Комплексна оцінка інвестиційної привабливості інноваційних проектів у фармації / Г.</w:t>
      </w:r>
      <w:r>
        <w:rPr>
          <w:sz w:val="28"/>
          <w:szCs w:val="28"/>
          <w:lang w:val="uk-UA"/>
        </w:rPr>
        <w:t xml:space="preserve"> </w:t>
      </w:r>
      <w:r w:rsidRPr="00F416B3">
        <w:rPr>
          <w:sz w:val="28"/>
          <w:szCs w:val="28"/>
          <w:lang w:val="uk-UA"/>
        </w:rPr>
        <w:t>В. Костюк, Я.</w:t>
      </w:r>
      <w:r>
        <w:rPr>
          <w:sz w:val="28"/>
          <w:szCs w:val="28"/>
          <w:lang w:val="uk-UA"/>
        </w:rPr>
        <w:t xml:space="preserve"> </w:t>
      </w:r>
      <w:r w:rsidRPr="00F416B3">
        <w:rPr>
          <w:sz w:val="28"/>
          <w:szCs w:val="28"/>
          <w:lang w:val="uk-UA"/>
        </w:rPr>
        <w:t>М. Деренська // Украї</w:t>
      </w:r>
      <w:r w:rsidRPr="00F416B3">
        <w:rPr>
          <w:sz w:val="28"/>
          <w:szCs w:val="28"/>
          <w:lang w:val="uk-UA"/>
        </w:rPr>
        <w:t>н</w:t>
      </w:r>
      <w:r w:rsidRPr="00F416B3">
        <w:rPr>
          <w:sz w:val="28"/>
          <w:szCs w:val="28"/>
          <w:lang w:val="uk-UA"/>
        </w:rPr>
        <w:t xml:space="preserve">ський вісник психоневрології. </w:t>
      </w:r>
      <w:r w:rsidRPr="00BD69D1">
        <w:rPr>
          <w:sz w:val="28"/>
          <w:szCs w:val="28"/>
          <w:lang w:val="uk-UA"/>
        </w:rPr>
        <w:t>–</w:t>
      </w:r>
      <w:r w:rsidRPr="00F416B3">
        <w:rPr>
          <w:sz w:val="28"/>
          <w:szCs w:val="28"/>
          <w:lang w:val="uk-UA"/>
        </w:rPr>
        <w:t xml:space="preserve"> </w:t>
      </w:r>
      <w:r>
        <w:rPr>
          <w:sz w:val="28"/>
          <w:szCs w:val="28"/>
          <w:lang w:val="uk-UA"/>
        </w:rPr>
        <w:t>2008</w:t>
      </w:r>
      <w:r w:rsidRPr="00F416B3">
        <w:rPr>
          <w:sz w:val="28"/>
          <w:szCs w:val="28"/>
          <w:lang w:val="uk-UA"/>
        </w:rPr>
        <w:t xml:space="preserve">. – </w:t>
      </w:r>
      <w:r>
        <w:rPr>
          <w:sz w:val="28"/>
          <w:szCs w:val="28"/>
          <w:lang w:val="uk-UA"/>
        </w:rPr>
        <w:t>т.16, № 13</w:t>
      </w:r>
      <w:r w:rsidRPr="00F416B3">
        <w:rPr>
          <w:sz w:val="28"/>
          <w:szCs w:val="28"/>
          <w:lang w:val="uk-UA"/>
        </w:rPr>
        <w:t>. – С. 87-89.</w:t>
      </w:r>
    </w:p>
    <w:p w:rsidR="00463D1B" w:rsidRDefault="00463D1B" w:rsidP="00624AC1">
      <w:pPr>
        <w:numPr>
          <w:ilvl w:val="0"/>
          <w:numId w:val="52"/>
        </w:numPr>
        <w:tabs>
          <w:tab w:val="clear" w:pos="840"/>
          <w:tab w:val="num" w:pos="1080"/>
          <w:tab w:val="num" w:pos="1211"/>
        </w:tabs>
        <w:suppressAutoHyphens w:val="0"/>
        <w:ind w:left="0" w:firstLine="709"/>
        <w:jc w:val="both"/>
        <w:rPr>
          <w:sz w:val="28"/>
          <w:szCs w:val="28"/>
          <w:lang w:val="uk-UA"/>
        </w:rPr>
      </w:pPr>
      <w:r w:rsidRPr="008B5EF7">
        <w:rPr>
          <w:sz w:val="28"/>
          <w:szCs w:val="28"/>
          <w:lang w:val="uk-UA"/>
        </w:rPr>
        <w:t>Костюк Г.</w:t>
      </w:r>
      <w:r>
        <w:rPr>
          <w:sz w:val="28"/>
          <w:szCs w:val="28"/>
          <w:lang w:val="uk-UA"/>
        </w:rPr>
        <w:t xml:space="preserve"> </w:t>
      </w:r>
      <w:r w:rsidRPr="008B5EF7">
        <w:rPr>
          <w:sz w:val="28"/>
          <w:szCs w:val="28"/>
          <w:lang w:val="uk-UA"/>
        </w:rPr>
        <w:t>В. Шляхи регламентації процесу управління проектами в умовах інтегрованою системи управління якістю / Г.</w:t>
      </w:r>
      <w:r>
        <w:rPr>
          <w:sz w:val="28"/>
          <w:szCs w:val="28"/>
          <w:lang w:val="uk-UA"/>
        </w:rPr>
        <w:t xml:space="preserve"> </w:t>
      </w:r>
      <w:r w:rsidRPr="008B5EF7">
        <w:rPr>
          <w:sz w:val="28"/>
          <w:szCs w:val="28"/>
          <w:lang w:val="uk-UA"/>
        </w:rPr>
        <w:t>В. Костюк, Я.</w:t>
      </w:r>
      <w:r>
        <w:rPr>
          <w:sz w:val="28"/>
          <w:szCs w:val="28"/>
          <w:lang w:val="uk-UA"/>
        </w:rPr>
        <w:t xml:space="preserve"> </w:t>
      </w:r>
      <w:r w:rsidRPr="008B5EF7">
        <w:rPr>
          <w:sz w:val="28"/>
          <w:szCs w:val="28"/>
          <w:lang w:val="uk-UA"/>
        </w:rPr>
        <w:t>М. Дере</w:t>
      </w:r>
      <w:r w:rsidRPr="008B5EF7">
        <w:rPr>
          <w:sz w:val="28"/>
          <w:szCs w:val="28"/>
          <w:lang w:val="uk-UA"/>
        </w:rPr>
        <w:t>н</w:t>
      </w:r>
      <w:r w:rsidRPr="008B5EF7">
        <w:rPr>
          <w:sz w:val="28"/>
          <w:szCs w:val="28"/>
          <w:lang w:val="uk-UA"/>
        </w:rPr>
        <w:t>ська // Сьогодення та майбутнє фармації:</w:t>
      </w:r>
      <w:r>
        <w:rPr>
          <w:sz w:val="28"/>
          <w:szCs w:val="28"/>
          <w:lang w:val="uk-UA"/>
        </w:rPr>
        <w:t xml:space="preserve"> тез. доп.</w:t>
      </w:r>
      <w:r w:rsidRPr="008B5EF7">
        <w:rPr>
          <w:sz w:val="28"/>
          <w:szCs w:val="28"/>
          <w:lang w:val="uk-UA"/>
        </w:rPr>
        <w:t xml:space="preserve"> </w:t>
      </w:r>
      <w:r>
        <w:rPr>
          <w:sz w:val="28"/>
          <w:szCs w:val="28"/>
          <w:lang w:val="uk-UA"/>
        </w:rPr>
        <w:t>В</w:t>
      </w:r>
      <w:r w:rsidRPr="008B5EF7">
        <w:rPr>
          <w:sz w:val="28"/>
          <w:szCs w:val="28"/>
          <w:lang w:val="uk-UA"/>
        </w:rPr>
        <w:t>сеукр</w:t>
      </w:r>
      <w:r>
        <w:rPr>
          <w:sz w:val="28"/>
          <w:szCs w:val="28"/>
          <w:lang w:val="uk-UA"/>
        </w:rPr>
        <w:t>.</w:t>
      </w:r>
      <w:r w:rsidRPr="008B5EF7">
        <w:rPr>
          <w:sz w:val="28"/>
          <w:szCs w:val="28"/>
          <w:lang w:val="uk-UA"/>
        </w:rPr>
        <w:t xml:space="preserve"> </w:t>
      </w:r>
      <w:r>
        <w:rPr>
          <w:sz w:val="28"/>
          <w:szCs w:val="28"/>
          <w:lang w:val="uk-UA"/>
        </w:rPr>
        <w:t>к</w:t>
      </w:r>
      <w:r w:rsidRPr="008B5EF7">
        <w:rPr>
          <w:sz w:val="28"/>
          <w:szCs w:val="28"/>
          <w:lang w:val="uk-UA"/>
        </w:rPr>
        <w:t>онгр</w:t>
      </w:r>
      <w:r>
        <w:rPr>
          <w:sz w:val="28"/>
          <w:szCs w:val="28"/>
          <w:lang w:val="uk-UA"/>
        </w:rPr>
        <w:t>.</w:t>
      </w:r>
      <w:r w:rsidRPr="008B5EF7">
        <w:rPr>
          <w:sz w:val="28"/>
          <w:szCs w:val="28"/>
          <w:lang w:val="uk-UA"/>
        </w:rPr>
        <w:t xml:space="preserve"> 16-19 квіт</w:t>
      </w:r>
      <w:r>
        <w:rPr>
          <w:sz w:val="28"/>
          <w:szCs w:val="28"/>
          <w:lang w:val="uk-UA"/>
        </w:rPr>
        <w:t>.</w:t>
      </w:r>
      <w:r w:rsidRPr="008B5EF7">
        <w:rPr>
          <w:sz w:val="28"/>
          <w:szCs w:val="28"/>
          <w:lang w:val="uk-UA"/>
        </w:rPr>
        <w:t xml:space="preserve"> 2008 р.</w:t>
      </w:r>
      <w:r>
        <w:rPr>
          <w:sz w:val="28"/>
          <w:szCs w:val="28"/>
          <w:lang w:val="uk-UA"/>
        </w:rPr>
        <w:t xml:space="preserve">: </w:t>
      </w:r>
      <w:r w:rsidRPr="008B5EF7">
        <w:rPr>
          <w:sz w:val="28"/>
          <w:szCs w:val="28"/>
          <w:lang w:val="uk-UA"/>
        </w:rPr>
        <w:t>– Х. : Вид-во НФаУ, 2008. – С. 534.</w:t>
      </w:r>
      <w:r w:rsidRPr="000A436E">
        <w:rPr>
          <w:sz w:val="28"/>
          <w:szCs w:val="28"/>
          <w:lang w:val="uk-UA"/>
        </w:rPr>
        <w:t xml:space="preserve"> </w:t>
      </w:r>
    </w:p>
    <w:p w:rsidR="00463D1B" w:rsidRPr="00F163B0" w:rsidRDefault="00463D1B" w:rsidP="00624AC1">
      <w:pPr>
        <w:numPr>
          <w:ilvl w:val="0"/>
          <w:numId w:val="52"/>
        </w:numPr>
        <w:tabs>
          <w:tab w:val="clear" w:pos="840"/>
          <w:tab w:val="num" w:pos="1080"/>
          <w:tab w:val="num" w:pos="1211"/>
        </w:tabs>
        <w:suppressAutoHyphens w:val="0"/>
        <w:spacing w:after="240"/>
        <w:ind w:left="0" w:firstLine="709"/>
        <w:jc w:val="both"/>
        <w:rPr>
          <w:sz w:val="28"/>
          <w:szCs w:val="28"/>
          <w:lang w:val="uk-UA"/>
        </w:rPr>
      </w:pPr>
      <w:r w:rsidRPr="00BD69D1">
        <w:rPr>
          <w:sz w:val="28"/>
          <w:szCs w:val="28"/>
          <w:lang w:val="uk-UA"/>
        </w:rPr>
        <w:t>Костюк Г.</w:t>
      </w:r>
      <w:r>
        <w:rPr>
          <w:sz w:val="28"/>
          <w:szCs w:val="28"/>
          <w:lang w:val="uk-UA"/>
        </w:rPr>
        <w:t xml:space="preserve"> </w:t>
      </w:r>
      <w:r w:rsidRPr="00BD69D1">
        <w:rPr>
          <w:sz w:val="28"/>
          <w:szCs w:val="28"/>
          <w:lang w:val="uk-UA"/>
        </w:rPr>
        <w:t>В. Впровадження принципів проектного менеджменту на фармацевтичних підприємствах України / Г.</w:t>
      </w:r>
      <w:r>
        <w:rPr>
          <w:sz w:val="28"/>
          <w:szCs w:val="28"/>
          <w:lang w:val="uk-UA"/>
        </w:rPr>
        <w:t xml:space="preserve"> </w:t>
      </w:r>
      <w:r w:rsidRPr="00BD69D1">
        <w:rPr>
          <w:sz w:val="28"/>
          <w:szCs w:val="28"/>
          <w:lang w:val="uk-UA"/>
        </w:rPr>
        <w:t>В. Костюк, В.</w:t>
      </w:r>
      <w:r>
        <w:rPr>
          <w:sz w:val="28"/>
          <w:szCs w:val="28"/>
          <w:lang w:val="uk-UA"/>
        </w:rPr>
        <w:t xml:space="preserve"> </w:t>
      </w:r>
      <w:r w:rsidRPr="00BD69D1">
        <w:rPr>
          <w:sz w:val="28"/>
          <w:szCs w:val="28"/>
          <w:lang w:val="uk-UA"/>
        </w:rPr>
        <w:t>О.</w:t>
      </w:r>
      <w:r>
        <w:rPr>
          <w:sz w:val="28"/>
          <w:szCs w:val="28"/>
          <w:lang w:val="uk-UA"/>
        </w:rPr>
        <w:t xml:space="preserve"> </w:t>
      </w:r>
      <w:r w:rsidRPr="00BD69D1">
        <w:rPr>
          <w:sz w:val="28"/>
          <w:szCs w:val="28"/>
          <w:lang w:val="uk-UA"/>
        </w:rPr>
        <w:t>Лебед</w:t>
      </w:r>
      <w:r w:rsidRPr="00BD69D1">
        <w:rPr>
          <w:sz w:val="28"/>
          <w:szCs w:val="28"/>
          <w:lang w:val="uk-UA"/>
        </w:rPr>
        <w:t>и</w:t>
      </w:r>
      <w:r w:rsidRPr="00BD69D1">
        <w:rPr>
          <w:sz w:val="28"/>
          <w:szCs w:val="28"/>
          <w:lang w:val="uk-UA"/>
        </w:rPr>
        <w:t xml:space="preserve">нець // Сьогодення та майбутнє фармації : </w:t>
      </w:r>
      <w:r>
        <w:rPr>
          <w:sz w:val="28"/>
          <w:szCs w:val="28"/>
          <w:lang w:val="uk-UA"/>
        </w:rPr>
        <w:t>тез. доп. В</w:t>
      </w:r>
      <w:r w:rsidRPr="00BD69D1">
        <w:rPr>
          <w:sz w:val="28"/>
          <w:szCs w:val="28"/>
          <w:lang w:val="uk-UA"/>
        </w:rPr>
        <w:t>сеукр. конгр. 16-19 квіт. 2008р.:  – Х.</w:t>
      </w:r>
      <w:r>
        <w:rPr>
          <w:sz w:val="28"/>
          <w:szCs w:val="28"/>
          <w:lang w:val="uk-UA"/>
        </w:rPr>
        <w:t>: Вид-во НФаУ,</w:t>
      </w:r>
      <w:r w:rsidRPr="00BD69D1">
        <w:rPr>
          <w:sz w:val="28"/>
          <w:szCs w:val="28"/>
          <w:lang w:val="uk-UA"/>
        </w:rPr>
        <w:t xml:space="preserve"> 2008. –</w:t>
      </w:r>
      <w:r>
        <w:rPr>
          <w:sz w:val="28"/>
          <w:szCs w:val="28"/>
          <w:lang w:val="uk-UA"/>
        </w:rPr>
        <w:t xml:space="preserve"> </w:t>
      </w:r>
      <w:r w:rsidRPr="00BD69D1">
        <w:rPr>
          <w:sz w:val="28"/>
          <w:szCs w:val="28"/>
          <w:lang w:val="uk-UA"/>
        </w:rPr>
        <w:t>С. 535-536.</w:t>
      </w:r>
    </w:p>
    <w:p w:rsidR="00463D1B" w:rsidRDefault="00463D1B" w:rsidP="00463D1B">
      <w:pPr>
        <w:tabs>
          <w:tab w:val="num" w:pos="1080"/>
        </w:tabs>
        <w:spacing w:line="360" w:lineRule="auto"/>
        <w:ind w:firstLine="709"/>
        <w:jc w:val="center"/>
        <w:rPr>
          <w:b/>
          <w:sz w:val="28"/>
          <w:szCs w:val="28"/>
          <w:lang w:val="uk-UA"/>
        </w:rPr>
      </w:pPr>
      <w:r w:rsidRPr="000158C9">
        <w:rPr>
          <w:b/>
          <w:sz w:val="28"/>
          <w:szCs w:val="28"/>
          <w:lang w:val="uk-UA"/>
        </w:rPr>
        <w:t>АНОТАЦІЯ</w:t>
      </w:r>
    </w:p>
    <w:p w:rsidR="00463D1B" w:rsidRDefault="00463D1B" w:rsidP="00463D1B">
      <w:pPr>
        <w:ind w:firstLine="709"/>
        <w:jc w:val="both"/>
        <w:rPr>
          <w:b/>
          <w:sz w:val="28"/>
          <w:szCs w:val="28"/>
          <w:lang w:val="uk-UA"/>
        </w:rPr>
      </w:pPr>
      <w:r w:rsidRPr="000158C9">
        <w:rPr>
          <w:b/>
          <w:sz w:val="28"/>
          <w:szCs w:val="28"/>
          <w:lang w:val="uk-UA"/>
        </w:rPr>
        <w:t xml:space="preserve">Костюк Г. В. </w:t>
      </w:r>
      <w:r w:rsidRPr="00A23352">
        <w:rPr>
          <w:b/>
          <w:sz w:val="28"/>
          <w:szCs w:val="28"/>
          <w:lang w:val="uk-UA"/>
        </w:rPr>
        <w:t>Науково-практичні засади розробки і реалізації</w:t>
      </w:r>
      <w:r>
        <w:rPr>
          <w:b/>
          <w:sz w:val="28"/>
          <w:szCs w:val="28"/>
          <w:lang w:val="uk-UA"/>
        </w:rPr>
        <w:t xml:space="preserve"> </w:t>
      </w:r>
      <w:r w:rsidRPr="00A23352">
        <w:rPr>
          <w:b/>
          <w:sz w:val="28"/>
          <w:szCs w:val="28"/>
          <w:lang w:val="uk-UA"/>
        </w:rPr>
        <w:t>інн</w:t>
      </w:r>
      <w:r w:rsidRPr="00A23352">
        <w:rPr>
          <w:b/>
          <w:sz w:val="28"/>
          <w:szCs w:val="28"/>
          <w:lang w:val="uk-UA"/>
        </w:rPr>
        <w:t>о</w:t>
      </w:r>
      <w:r w:rsidRPr="00A23352">
        <w:rPr>
          <w:b/>
          <w:sz w:val="28"/>
          <w:szCs w:val="28"/>
          <w:lang w:val="uk-UA"/>
        </w:rPr>
        <w:t>ваційних проектів у фармацевтичному</w:t>
      </w:r>
      <w:r>
        <w:rPr>
          <w:b/>
          <w:sz w:val="28"/>
          <w:szCs w:val="28"/>
          <w:lang w:val="uk-UA"/>
        </w:rPr>
        <w:t xml:space="preserve"> </w:t>
      </w:r>
      <w:r w:rsidRPr="00A23352">
        <w:rPr>
          <w:b/>
          <w:sz w:val="28"/>
          <w:szCs w:val="28"/>
          <w:lang w:val="uk-UA"/>
        </w:rPr>
        <w:t>виробництві</w:t>
      </w:r>
      <w:r>
        <w:rPr>
          <w:b/>
          <w:sz w:val="28"/>
          <w:szCs w:val="28"/>
          <w:lang w:val="uk-UA"/>
        </w:rPr>
        <w:t>. – Рукопис.</w:t>
      </w:r>
    </w:p>
    <w:p w:rsidR="00463D1B" w:rsidRPr="00A23352" w:rsidRDefault="00463D1B" w:rsidP="00463D1B">
      <w:pPr>
        <w:ind w:firstLine="709"/>
        <w:jc w:val="both"/>
        <w:rPr>
          <w:sz w:val="28"/>
          <w:szCs w:val="28"/>
          <w:lang w:val="uk-UA"/>
        </w:rPr>
      </w:pPr>
      <w:r>
        <w:rPr>
          <w:sz w:val="28"/>
          <w:szCs w:val="28"/>
          <w:lang w:val="uk-UA"/>
        </w:rPr>
        <w:lastRenderedPageBreak/>
        <w:t>Д</w:t>
      </w:r>
      <w:r w:rsidRPr="00A23352">
        <w:rPr>
          <w:sz w:val="28"/>
          <w:szCs w:val="28"/>
          <w:lang w:val="uk-UA"/>
        </w:rPr>
        <w:t>исертаці</w:t>
      </w:r>
      <w:r>
        <w:rPr>
          <w:sz w:val="28"/>
          <w:szCs w:val="28"/>
          <w:lang w:val="uk-UA"/>
        </w:rPr>
        <w:t>я</w:t>
      </w:r>
      <w:r w:rsidRPr="00A23352">
        <w:rPr>
          <w:sz w:val="28"/>
          <w:szCs w:val="28"/>
          <w:lang w:val="uk-UA"/>
        </w:rPr>
        <w:t xml:space="preserve"> на здобуття наукового ступеня кандидата фармацевти</w:t>
      </w:r>
      <w:r w:rsidRPr="00A23352">
        <w:rPr>
          <w:sz w:val="28"/>
          <w:szCs w:val="28"/>
          <w:lang w:val="uk-UA"/>
        </w:rPr>
        <w:t>ч</w:t>
      </w:r>
      <w:r w:rsidRPr="00A23352">
        <w:rPr>
          <w:sz w:val="28"/>
          <w:szCs w:val="28"/>
          <w:lang w:val="uk-UA"/>
        </w:rPr>
        <w:t>них наук</w:t>
      </w:r>
      <w:r>
        <w:rPr>
          <w:sz w:val="28"/>
          <w:szCs w:val="28"/>
          <w:lang w:val="uk-UA"/>
        </w:rPr>
        <w:t xml:space="preserve"> за спеціальністю </w:t>
      </w:r>
      <w:r w:rsidRPr="00A23352">
        <w:rPr>
          <w:sz w:val="28"/>
          <w:szCs w:val="28"/>
          <w:lang w:val="uk-UA"/>
        </w:rPr>
        <w:t xml:space="preserve">15.00.01 – технологія ліків та організація </w:t>
      </w:r>
      <w:r>
        <w:rPr>
          <w:sz w:val="28"/>
          <w:szCs w:val="28"/>
          <w:lang w:val="uk-UA"/>
        </w:rPr>
        <w:t>фармацевт-</w:t>
      </w:r>
      <w:r w:rsidRPr="00A23352">
        <w:rPr>
          <w:sz w:val="28"/>
          <w:szCs w:val="28"/>
          <w:lang w:val="uk-UA"/>
        </w:rPr>
        <w:t>т</w:t>
      </w:r>
      <w:r w:rsidRPr="00A23352">
        <w:rPr>
          <w:sz w:val="28"/>
          <w:szCs w:val="28"/>
          <w:lang w:val="uk-UA"/>
        </w:rPr>
        <w:t>и</w:t>
      </w:r>
      <w:r w:rsidRPr="00A23352">
        <w:rPr>
          <w:sz w:val="28"/>
          <w:szCs w:val="28"/>
          <w:lang w:val="uk-UA"/>
        </w:rPr>
        <w:t>чної справи</w:t>
      </w:r>
      <w:r>
        <w:rPr>
          <w:sz w:val="28"/>
          <w:szCs w:val="28"/>
          <w:lang w:val="uk-UA"/>
        </w:rPr>
        <w:t>.</w:t>
      </w:r>
      <w:r w:rsidRPr="00A23352">
        <w:rPr>
          <w:sz w:val="28"/>
          <w:szCs w:val="28"/>
          <w:lang w:val="uk-UA"/>
        </w:rPr>
        <w:t xml:space="preserve"> </w:t>
      </w:r>
      <w:r w:rsidRPr="008B5EF7">
        <w:rPr>
          <w:sz w:val="28"/>
          <w:szCs w:val="28"/>
          <w:lang w:val="uk-UA"/>
        </w:rPr>
        <w:t>–</w:t>
      </w:r>
      <w:r>
        <w:rPr>
          <w:sz w:val="28"/>
          <w:szCs w:val="28"/>
          <w:lang w:val="uk-UA"/>
        </w:rPr>
        <w:t xml:space="preserve"> </w:t>
      </w:r>
      <w:r w:rsidRPr="003774B3">
        <w:rPr>
          <w:sz w:val="28"/>
          <w:szCs w:val="28"/>
          <w:lang w:val="uk-UA"/>
        </w:rPr>
        <w:t>Національн</w:t>
      </w:r>
      <w:r>
        <w:rPr>
          <w:sz w:val="28"/>
          <w:szCs w:val="28"/>
          <w:lang w:val="uk-UA"/>
        </w:rPr>
        <w:t>ий</w:t>
      </w:r>
      <w:r w:rsidRPr="003774B3">
        <w:rPr>
          <w:sz w:val="28"/>
          <w:szCs w:val="28"/>
          <w:lang w:val="uk-UA"/>
        </w:rPr>
        <w:t xml:space="preserve"> </w:t>
      </w:r>
      <w:r>
        <w:rPr>
          <w:sz w:val="28"/>
          <w:szCs w:val="28"/>
          <w:lang w:val="uk-UA"/>
        </w:rPr>
        <w:t>фармацевтичний університет,</w:t>
      </w:r>
      <w:r w:rsidRPr="00A23352">
        <w:rPr>
          <w:sz w:val="28"/>
          <w:szCs w:val="28"/>
          <w:lang w:val="uk-UA"/>
        </w:rPr>
        <w:t xml:space="preserve"> </w:t>
      </w:r>
      <w:r>
        <w:rPr>
          <w:sz w:val="28"/>
          <w:szCs w:val="28"/>
          <w:lang w:val="uk-UA"/>
        </w:rPr>
        <w:t>Харків, 2009.</w:t>
      </w:r>
    </w:p>
    <w:p w:rsidR="00463D1B" w:rsidRDefault="00463D1B" w:rsidP="00463D1B">
      <w:pPr>
        <w:ind w:firstLine="709"/>
        <w:jc w:val="both"/>
        <w:rPr>
          <w:sz w:val="28"/>
          <w:szCs w:val="28"/>
          <w:lang w:val="uk-UA"/>
        </w:rPr>
      </w:pPr>
      <w:r w:rsidRPr="00A23352">
        <w:rPr>
          <w:sz w:val="28"/>
          <w:szCs w:val="28"/>
          <w:lang w:val="uk-UA"/>
        </w:rPr>
        <w:t>На підставі аналітичного розгляду теоретичних аспектів проектного менеджменту запропонована концепція управління інноваційними пр</w:t>
      </w:r>
      <w:r w:rsidRPr="00A23352">
        <w:rPr>
          <w:sz w:val="28"/>
          <w:szCs w:val="28"/>
          <w:lang w:val="uk-UA"/>
        </w:rPr>
        <w:t>о</w:t>
      </w:r>
      <w:r w:rsidRPr="00A23352">
        <w:rPr>
          <w:sz w:val="28"/>
          <w:szCs w:val="28"/>
          <w:lang w:val="uk-UA"/>
        </w:rPr>
        <w:t>ектами в умовах переходу фармацевтичн</w:t>
      </w:r>
      <w:r>
        <w:rPr>
          <w:sz w:val="28"/>
          <w:szCs w:val="28"/>
          <w:lang w:val="uk-UA"/>
        </w:rPr>
        <w:t>их</w:t>
      </w:r>
      <w:r w:rsidRPr="00A23352">
        <w:rPr>
          <w:sz w:val="28"/>
          <w:szCs w:val="28"/>
          <w:lang w:val="uk-UA"/>
        </w:rPr>
        <w:t xml:space="preserve"> підприємств на міжнародні стандарти якості</w:t>
      </w:r>
      <w:r>
        <w:rPr>
          <w:sz w:val="28"/>
          <w:szCs w:val="28"/>
          <w:lang w:val="uk-UA"/>
        </w:rPr>
        <w:t>. На засадах проектного менеджменту і менеджменту якості р</w:t>
      </w:r>
      <w:r w:rsidRPr="00A23352">
        <w:rPr>
          <w:sz w:val="28"/>
          <w:szCs w:val="28"/>
          <w:lang w:val="uk-UA"/>
        </w:rPr>
        <w:t>озробл</w:t>
      </w:r>
      <w:r w:rsidRPr="00A23352">
        <w:rPr>
          <w:sz w:val="28"/>
          <w:szCs w:val="28"/>
          <w:lang w:val="uk-UA"/>
        </w:rPr>
        <w:t>е</w:t>
      </w:r>
      <w:r w:rsidRPr="00A23352">
        <w:rPr>
          <w:sz w:val="28"/>
          <w:szCs w:val="28"/>
          <w:lang w:val="uk-UA"/>
        </w:rPr>
        <w:t>но інноваційний проект зі створення інтерферону α-2b</w:t>
      </w:r>
      <w:r>
        <w:rPr>
          <w:sz w:val="28"/>
          <w:szCs w:val="28"/>
          <w:lang w:val="uk-UA"/>
        </w:rPr>
        <w:t xml:space="preserve"> (назоферону)</w:t>
      </w:r>
      <w:r w:rsidRPr="00A23352">
        <w:rPr>
          <w:sz w:val="28"/>
          <w:szCs w:val="28"/>
          <w:lang w:val="uk-UA"/>
        </w:rPr>
        <w:t xml:space="preserve"> у формі крапель та спр</w:t>
      </w:r>
      <w:r>
        <w:rPr>
          <w:sz w:val="28"/>
          <w:szCs w:val="28"/>
          <w:lang w:val="uk-UA"/>
        </w:rPr>
        <w:t>е</w:t>
      </w:r>
      <w:r w:rsidRPr="00A23352">
        <w:rPr>
          <w:sz w:val="28"/>
          <w:szCs w:val="28"/>
          <w:lang w:val="uk-UA"/>
        </w:rPr>
        <w:t>ю. Обґрунтовано стабільний кількісний та якісний склад розчину інтерферону α-2b у формі крапель та спр</w:t>
      </w:r>
      <w:r>
        <w:rPr>
          <w:sz w:val="28"/>
          <w:szCs w:val="28"/>
          <w:lang w:val="uk-UA"/>
        </w:rPr>
        <w:t>е</w:t>
      </w:r>
      <w:r w:rsidRPr="00A23352">
        <w:rPr>
          <w:sz w:val="28"/>
          <w:szCs w:val="28"/>
          <w:lang w:val="uk-UA"/>
        </w:rPr>
        <w:t>ю. Розроблена  пр</w:t>
      </w:r>
      <w:r w:rsidRPr="00A23352">
        <w:rPr>
          <w:sz w:val="28"/>
          <w:szCs w:val="28"/>
          <w:lang w:val="uk-UA"/>
        </w:rPr>
        <w:t>о</w:t>
      </w:r>
      <w:r w:rsidRPr="00A23352">
        <w:rPr>
          <w:sz w:val="28"/>
          <w:szCs w:val="28"/>
          <w:lang w:val="uk-UA"/>
        </w:rPr>
        <w:t>мислова техн</w:t>
      </w:r>
      <w:r w:rsidRPr="00A23352">
        <w:rPr>
          <w:sz w:val="28"/>
          <w:szCs w:val="28"/>
          <w:lang w:val="uk-UA"/>
        </w:rPr>
        <w:t>о</w:t>
      </w:r>
      <w:r w:rsidRPr="00A23352">
        <w:rPr>
          <w:sz w:val="28"/>
          <w:szCs w:val="28"/>
          <w:lang w:val="uk-UA"/>
        </w:rPr>
        <w:t>логія виробництва готових лікарських форм – краплі та спрей на основі інтерферону  α-2b. Отримано патент України на винахід</w:t>
      </w:r>
      <w:r>
        <w:rPr>
          <w:sz w:val="28"/>
          <w:szCs w:val="28"/>
          <w:lang w:val="uk-UA"/>
        </w:rPr>
        <w:t xml:space="preserve"> </w:t>
      </w:r>
      <w:r w:rsidRPr="00A23352">
        <w:rPr>
          <w:sz w:val="28"/>
          <w:szCs w:val="28"/>
          <w:lang w:val="uk-UA"/>
        </w:rPr>
        <w:t xml:space="preserve"> № 80373</w:t>
      </w:r>
      <w:r>
        <w:rPr>
          <w:sz w:val="28"/>
          <w:szCs w:val="28"/>
          <w:lang w:val="uk-UA"/>
        </w:rPr>
        <w:t xml:space="preserve"> </w:t>
      </w:r>
      <w:r w:rsidRPr="00A23352">
        <w:rPr>
          <w:sz w:val="28"/>
          <w:szCs w:val="28"/>
          <w:lang w:val="uk-UA"/>
        </w:rPr>
        <w:t xml:space="preserve"> «Розчин інтерферону для назального та очного застосування».</w:t>
      </w:r>
      <w:r>
        <w:rPr>
          <w:sz w:val="28"/>
          <w:szCs w:val="28"/>
          <w:lang w:val="uk-UA"/>
        </w:rPr>
        <w:t xml:space="preserve"> Запропонова</w:t>
      </w:r>
      <w:r w:rsidRPr="00A23352">
        <w:rPr>
          <w:sz w:val="28"/>
          <w:szCs w:val="28"/>
          <w:lang w:val="uk-UA"/>
        </w:rPr>
        <w:t>ний алг</w:t>
      </w:r>
      <w:r w:rsidRPr="00A23352">
        <w:rPr>
          <w:sz w:val="28"/>
          <w:szCs w:val="28"/>
          <w:lang w:val="uk-UA"/>
        </w:rPr>
        <w:t>о</w:t>
      </w:r>
      <w:r w:rsidRPr="00A23352">
        <w:rPr>
          <w:sz w:val="28"/>
          <w:szCs w:val="28"/>
          <w:lang w:val="uk-UA"/>
        </w:rPr>
        <w:t>ритм комплексної оцінки інвестиційної привабливості інноваційних проектів у фармацевтичній галузі</w:t>
      </w:r>
      <w:r>
        <w:rPr>
          <w:sz w:val="28"/>
          <w:szCs w:val="28"/>
          <w:lang w:val="uk-UA"/>
        </w:rPr>
        <w:t>.</w:t>
      </w:r>
      <w:r w:rsidRPr="00A23352">
        <w:rPr>
          <w:sz w:val="28"/>
          <w:szCs w:val="28"/>
          <w:lang w:val="uk-UA"/>
        </w:rPr>
        <w:t xml:space="preserve"> </w:t>
      </w:r>
      <w:r>
        <w:rPr>
          <w:sz w:val="28"/>
          <w:szCs w:val="28"/>
          <w:lang w:val="uk-UA"/>
        </w:rPr>
        <w:t xml:space="preserve">Визначені шляхи удосконалення організаційного забезпечення проектної діяльності на фармацевтичних підприємствах. </w:t>
      </w:r>
      <w:r w:rsidRPr="00A23352">
        <w:rPr>
          <w:sz w:val="28"/>
          <w:szCs w:val="28"/>
          <w:lang w:val="uk-UA"/>
        </w:rPr>
        <w:t>Розр</w:t>
      </w:r>
      <w:r w:rsidRPr="00A23352">
        <w:rPr>
          <w:sz w:val="28"/>
          <w:szCs w:val="28"/>
          <w:lang w:val="uk-UA"/>
        </w:rPr>
        <w:t>о</w:t>
      </w:r>
      <w:r w:rsidRPr="00A23352">
        <w:rPr>
          <w:sz w:val="28"/>
          <w:szCs w:val="28"/>
          <w:lang w:val="uk-UA"/>
        </w:rPr>
        <w:t>блена система моніторингу реалізації інноваційних проектів у фармацевтичній галузі. Д</w:t>
      </w:r>
      <w:r w:rsidRPr="00A23352">
        <w:rPr>
          <w:sz w:val="28"/>
          <w:szCs w:val="28"/>
          <w:lang w:val="uk-UA"/>
        </w:rPr>
        <w:t>о</w:t>
      </w:r>
      <w:r w:rsidRPr="00A23352">
        <w:rPr>
          <w:sz w:val="28"/>
          <w:szCs w:val="28"/>
          <w:lang w:val="uk-UA"/>
        </w:rPr>
        <w:t xml:space="preserve">ведено, що впровадження запропонованої системи моніторингу на ФП в умовах їх переходу до </w:t>
      </w:r>
      <w:r>
        <w:rPr>
          <w:sz w:val="28"/>
          <w:szCs w:val="28"/>
          <w:lang w:val="uk-UA"/>
        </w:rPr>
        <w:t>міжнародних стандартів якості</w:t>
      </w:r>
      <w:r w:rsidRPr="00A23352">
        <w:rPr>
          <w:sz w:val="28"/>
          <w:szCs w:val="28"/>
          <w:lang w:val="uk-UA"/>
        </w:rPr>
        <w:t xml:space="preserve"> дозволить св</w:t>
      </w:r>
      <w:r w:rsidRPr="00A23352">
        <w:rPr>
          <w:sz w:val="28"/>
          <w:szCs w:val="28"/>
          <w:lang w:val="uk-UA"/>
        </w:rPr>
        <w:t>о</w:t>
      </w:r>
      <w:r w:rsidRPr="00A23352">
        <w:rPr>
          <w:sz w:val="28"/>
          <w:szCs w:val="28"/>
          <w:lang w:val="uk-UA"/>
        </w:rPr>
        <w:t xml:space="preserve">єчасно виявляти помилки в ході реалізації проектів і не припускати їх </w:t>
      </w:r>
      <w:r>
        <w:rPr>
          <w:sz w:val="28"/>
          <w:szCs w:val="28"/>
          <w:lang w:val="uk-UA"/>
        </w:rPr>
        <w:t>по</w:t>
      </w:r>
      <w:r w:rsidRPr="00A23352">
        <w:rPr>
          <w:sz w:val="28"/>
          <w:szCs w:val="28"/>
          <w:lang w:val="uk-UA"/>
        </w:rPr>
        <w:t>д</w:t>
      </w:r>
      <w:r w:rsidRPr="00A23352">
        <w:rPr>
          <w:sz w:val="28"/>
          <w:szCs w:val="28"/>
          <w:lang w:val="uk-UA"/>
        </w:rPr>
        <w:t>о</w:t>
      </w:r>
      <w:r w:rsidRPr="00A23352">
        <w:rPr>
          <w:sz w:val="28"/>
          <w:szCs w:val="28"/>
          <w:lang w:val="uk-UA"/>
        </w:rPr>
        <w:t>рожчання.</w:t>
      </w:r>
    </w:p>
    <w:p w:rsidR="00463D1B" w:rsidRDefault="00463D1B" w:rsidP="00463D1B">
      <w:pPr>
        <w:ind w:firstLine="709"/>
        <w:jc w:val="both"/>
        <w:rPr>
          <w:sz w:val="28"/>
          <w:lang w:val="uk-UA"/>
        </w:rPr>
      </w:pPr>
      <w:r w:rsidRPr="000F70B9">
        <w:rPr>
          <w:b/>
          <w:sz w:val="28"/>
          <w:szCs w:val="28"/>
          <w:lang w:val="uk-UA"/>
        </w:rPr>
        <w:t>Ключові слова:</w:t>
      </w:r>
      <w:r>
        <w:rPr>
          <w:sz w:val="28"/>
          <w:szCs w:val="28"/>
          <w:lang w:val="uk-UA"/>
        </w:rPr>
        <w:t xml:space="preserve"> </w:t>
      </w:r>
      <w:r>
        <w:rPr>
          <w:sz w:val="28"/>
          <w:lang w:val="uk-UA"/>
        </w:rPr>
        <w:t>фармацевтичне підприємство, інноваційний проект, інноваційні лікарські засоби, система управління проектами, менеджмент якості,</w:t>
      </w:r>
      <w:r w:rsidRPr="000F70B9">
        <w:rPr>
          <w:sz w:val="28"/>
          <w:lang w:val="uk-UA"/>
        </w:rPr>
        <w:t xml:space="preserve"> </w:t>
      </w:r>
      <w:r>
        <w:rPr>
          <w:sz w:val="28"/>
          <w:lang w:val="uk-UA"/>
        </w:rPr>
        <w:t>моніторинг проектів.</w:t>
      </w:r>
    </w:p>
    <w:p w:rsidR="00463D1B" w:rsidRDefault="00463D1B" w:rsidP="00463D1B">
      <w:pPr>
        <w:ind w:firstLine="709"/>
        <w:jc w:val="center"/>
        <w:rPr>
          <w:b/>
          <w:bCs/>
          <w:sz w:val="28"/>
          <w:szCs w:val="28"/>
          <w:lang w:val="uk-UA"/>
        </w:rPr>
      </w:pPr>
    </w:p>
    <w:p w:rsidR="00463D1B" w:rsidRPr="007C6D89" w:rsidRDefault="00463D1B" w:rsidP="00463D1B">
      <w:pPr>
        <w:spacing w:line="360" w:lineRule="auto"/>
        <w:ind w:firstLine="709"/>
        <w:jc w:val="center"/>
        <w:rPr>
          <w:b/>
          <w:bCs/>
          <w:sz w:val="28"/>
          <w:szCs w:val="28"/>
        </w:rPr>
      </w:pPr>
      <w:r w:rsidRPr="007C6D89">
        <w:rPr>
          <w:b/>
          <w:bCs/>
          <w:sz w:val="28"/>
          <w:szCs w:val="28"/>
        </w:rPr>
        <w:t>АННОТАЦИЯ</w:t>
      </w:r>
    </w:p>
    <w:p w:rsidR="00463D1B" w:rsidRPr="007C6D89" w:rsidRDefault="00463D1B" w:rsidP="00463D1B">
      <w:pPr>
        <w:ind w:firstLine="709"/>
        <w:jc w:val="both"/>
        <w:rPr>
          <w:b/>
          <w:bCs/>
          <w:sz w:val="28"/>
          <w:szCs w:val="28"/>
        </w:rPr>
      </w:pPr>
      <w:r w:rsidRPr="007C6D89">
        <w:rPr>
          <w:b/>
          <w:bCs/>
          <w:sz w:val="28"/>
          <w:szCs w:val="28"/>
        </w:rPr>
        <w:t>Костюк Г.</w:t>
      </w:r>
      <w:r w:rsidRPr="007C6D89">
        <w:rPr>
          <w:b/>
          <w:bCs/>
          <w:sz w:val="28"/>
          <w:szCs w:val="28"/>
          <w:lang w:val="uk-UA"/>
        </w:rPr>
        <w:t xml:space="preserve"> </w:t>
      </w:r>
      <w:r w:rsidRPr="007C6D89">
        <w:rPr>
          <w:b/>
          <w:bCs/>
          <w:sz w:val="28"/>
          <w:szCs w:val="28"/>
        </w:rPr>
        <w:t>В. Научно-практические основы разработки и реализ</w:t>
      </w:r>
      <w:r w:rsidRPr="007C6D89">
        <w:rPr>
          <w:b/>
          <w:bCs/>
          <w:sz w:val="28"/>
          <w:szCs w:val="28"/>
        </w:rPr>
        <w:t>а</w:t>
      </w:r>
      <w:r w:rsidRPr="007C6D89">
        <w:rPr>
          <w:b/>
          <w:bCs/>
          <w:sz w:val="28"/>
          <w:szCs w:val="28"/>
        </w:rPr>
        <w:t>ции инновационных проектов в фармацевтическом производстве. – Р</w:t>
      </w:r>
      <w:r w:rsidRPr="007C6D89">
        <w:rPr>
          <w:b/>
          <w:bCs/>
          <w:sz w:val="28"/>
          <w:szCs w:val="28"/>
        </w:rPr>
        <w:t>у</w:t>
      </w:r>
      <w:r w:rsidRPr="007C6D89">
        <w:rPr>
          <w:b/>
          <w:bCs/>
          <w:sz w:val="28"/>
          <w:szCs w:val="28"/>
        </w:rPr>
        <w:t>копись.</w:t>
      </w:r>
    </w:p>
    <w:p w:rsidR="00463D1B" w:rsidRPr="007C6D89" w:rsidRDefault="00463D1B" w:rsidP="00463D1B">
      <w:pPr>
        <w:ind w:firstLine="709"/>
        <w:jc w:val="both"/>
        <w:rPr>
          <w:sz w:val="28"/>
          <w:szCs w:val="28"/>
          <w:lang w:val="uk-UA"/>
        </w:rPr>
      </w:pPr>
      <w:r w:rsidRPr="007C6D89">
        <w:rPr>
          <w:sz w:val="28"/>
          <w:szCs w:val="28"/>
        </w:rPr>
        <w:t>Диссертация на соискание ученой степени кандидата фармацевти</w:t>
      </w:r>
      <w:r>
        <w:rPr>
          <w:sz w:val="28"/>
          <w:szCs w:val="28"/>
        </w:rPr>
        <w:t>-</w:t>
      </w:r>
      <w:r w:rsidRPr="007C6D89">
        <w:rPr>
          <w:sz w:val="28"/>
          <w:szCs w:val="28"/>
        </w:rPr>
        <w:t>ч</w:t>
      </w:r>
      <w:r w:rsidRPr="007C6D89">
        <w:rPr>
          <w:sz w:val="28"/>
          <w:szCs w:val="28"/>
        </w:rPr>
        <w:t>е</w:t>
      </w:r>
      <w:r w:rsidRPr="007C6D89">
        <w:rPr>
          <w:sz w:val="28"/>
          <w:szCs w:val="28"/>
        </w:rPr>
        <w:t>ских наук по специальности 15.00.01 – технология лекарств и организация фарм</w:t>
      </w:r>
      <w:r w:rsidRPr="007C6D89">
        <w:rPr>
          <w:sz w:val="28"/>
          <w:szCs w:val="28"/>
        </w:rPr>
        <w:t>а</w:t>
      </w:r>
      <w:r w:rsidRPr="007C6D89">
        <w:rPr>
          <w:sz w:val="28"/>
          <w:szCs w:val="28"/>
        </w:rPr>
        <w:t>цевтического дела. – Национальный фармацевтический университет, Харьков, 2009.</w:t>
      </w:r>
    </w:p>
    <w:p w:rsidR="00463D1B" w:rsidRPr="007C6D89" w:rsidRDefault="00463D1B" w:rsidP="00463D1B">
      <w:pPr>
        <w:ind w:firstLine="709"/>
        <w:jc w:val="both"/>
        <w:rPr>
          <w:sz w:val="28"/>
          <w:szCs w:val="28"/>
        </w:rPr>
      </w:pPr>
      <w:r>
        <w:rPr>
          <w:sz w:val="28"/>
          <w:szCs w:val="28"/>
        </w:rPr>
        <w:t>Провед</w:t>
      </w:r>
      <w:r w:rsidRPr="007C6D89">
        <w:rPr>
          <w:sz w:val="28"/>
          <w:szCs w:val="28"/>
        </w:rPr>
        <w:t>ено теоретическое обоснование подходов к формированию с</w:t>
      </w:r>
      <w:r w:rsidRPr="007C6D89">
        <w:rPr>
          <w:sz w:val="28"/>
          <w:szCs w:val="28"/>
        </w:rPr>
        <w:t>и</w:t>
      </w:r>
      <w:r w:rsidRPr="007C6D89">
        <w:rPr>
          <w:sz w:val="28"/>
          <w:szCs w:val="28"/>
        </w:rPr>
        <w:t>стемы управления проектами в фармацевтическо</w:t>
      </w:r>
      <w:r>
        <w:rPr>
          <w:sz w:val="28"/>
          <w:szCs w:val="28"/>
        </w:rPr>
        <w:t>м</w:t>
      </w:r>
      <w:r w:rsidRPr="007C6D89">
        <w:rPr>
          <w:sz w:val="28"/>
          <w:szCs w:val="28"/>
        </w:rPr>
        <w:t xml:space="preserve"> производств</w:t>
      </w:r>
      <w:r>
        <w:rPr>
          <w:sz w:val="28"/>
          <w:szCs w:val="28"/>
        </w:rPr>
        <w:t>е</w:t>
      </w:r>
      <w:r w:rsidRPr="007C6D89">
        <w:rPr>
          <w:sz w:val="28"/>
          <w:szCs w:val="28"/>
        </w:rPr>
        <w:t xml:space="preserve"> в </w:t>
      </w:r>
      <w:r>
        <w:rPr>
          <w:sz w:val="28"/>
          <w:szCs w:val="28"/>
          <w:lang w:val="uk-UA"/>
        </w:rPr>
        <w:t>условиях менеджмента качества</w:t>
      </w:r>
      <w:r w:rsidRPr="007C6D89">
        <w:rPr>
          <w:sz w:val="28"/>
          <w:szCs w:val="28"/>
        </w:rPr>
        <w:t>. Доказана необходимость создания единой методол</w:t>
      </w:r>
      <w:r w:rsidRPr="007C6D89">
        <w:rPr>
          <w:sz w:val="28"/>
          <w:szCs w:val="28"/>
        </w:rPr>
        <w:t>о</w:t>
      </w:r>
      <w:r w:rsidRPr="007C6D89">
        <w:rPr>
          <w:sz w:val="28"/>
          <w:szCs w:val="28"/>
        </w:rPr>
        <w:t>гической системы оценки инновационных проектов, учитывающей специф</w:t>
      </w:r>
      <w:r w:rsidRPr="007C6D89">
        <w:rPr>
          <w:sz w:val="28"/>
          <w:szCs w:val="28"/>
        </w:rPr>
        <w:t>и</w:t>
      </w:r>
      <w:r w:rsidRPr="007C6D89">
        <w:rPr>
          <w:sz w:val="28"/>
          <w:szCs w:val="28"/>
        </w:rPr>
        <w:t>ческие особенности отрасли. На основ</w:t>
      </w:r>
      <w:r>
        <w:rPr>
          <w:sz w:val="28"/>
          <w:szCs w:val="28"/>
        </w:rPr>
        <w:t>е</w:t>
      </w:r>
      <w:r w:rsidRPr="007C6D89">
        <w:rPr>
          <w:sz w:val="28"/>
          <w:szCs w:val="28"/>
        </w:rPr>
        <w:t xml:space="preserve"> аналитического рассмотрения теор</w:t>
      </w:r>
      <w:r w:rsidRPr="007C6D89">
        <w:rPr>
          <w:sz w:val="28"/>
          <w:szCs w:val="28"/>
        </w:rPr>
        <w:t>е</w:t>
      </w:r>
      <w:r w:rsidRPr="007C6D89">
        <w:rPr>
          <w:sz w:val="28"/>
          <w:szCs w:val="28"/>
        </w:rPr>
        <w:t>тических аспектов проектного менеджмента предложена концепция управл</w:t>
      </w:r>
      <w:r w:rsidRPr="007C6D89">
        <w:rPr>
          <w:sz w:val="28"/>
          <w:szCs w:val="28"/>
        </w:rPr>
        <w:t>е</w:t>
      </w:r>
      <w:r w:rsidRPr="007C6D89">
        <w:rPr>
          <w:sz w:val="28"/>
          <w:szCs w:val="28"/>
        </w:rPr>
        <w:t>ния инновационными проектами в условиях перехода фармацевтическ</w:t>
      </w:r>
      <w:r>
        <w:rPr>
          <w:sz w:val="28"/>
          <w:szCs w:val="28"/>
        </w:rPr>
        <w:t>их</w:t>
      </w:r>
      <w:r w:rsidRPr="007C6D89">
        <w:rPr>
          <w:sz w:val="28"/>
          <w:szCs w:val="28"/>
        </w:rPr>
        <w:t xml:space="preserve"> предприяти</w:t>
      </w:r>
      <w:r>
        <w:rPr>
          <w:sz w:val="28"/>
          <w:szCs w:val="28"/>
        </w:rPr>
        <w:t>й</w:t>
      </w:r>
      <w:r w:rsidRPr="007C6D89">
        <w:rPr>
          <w:sz w:val="28"/>
          <w:szCs w:val="28"/>
        </w:rPr>
        <w:t xml:space="preserve"> на международные стандарты качества. </w:t>
      </w:r>
      <w:r w:rsidRPr="00E60E1C">
        <w:rPr>
          <w:sz w:val="28"/>
          <w:szCs w:val="28"/>
        </w:rPr>
        <w:t>Обоснована необход</w:t>
      </w:r>
      <w:r w:rsidRPr="00E60E1C">
        <w:rPr>
          <w:sz w:val="28"/>
          <w:szCs w:val="28"/>
        </w:rPr>
        <w:t>и</w:t>
      </w:r>
      <w:r w:rsidRPr="00E60E1C">
        <w:rPr>
          <w:sz w:val="28"/>
          <w:szCs w:val="28"/>
        </w:rPr>
        <w:t xml:space="preserve">мость тесного взаимодействия системы управления проектами с системой менеджмента качества, </w:t>
      </w:r>
      <w:r>
        <w:rPr>
          <w:sz w:val="28"/>
          <w:szCs w:val="28"/>
        </w:rPr>
        <w:t>которая является базовой системой в интегрирова</w:t>
      </w:r>
      <w:r>
        <w:rPr>
          <w:sz w:val="28"/>
          <w:szCs w:val="28"/>
        </w:rPr>
        <w:t>н</w:t>
      </w:r>
      <w:r>
        <w:rPr>
          <w:sz w:val="28"/>
          <w:szCs w:val="28"/>
        </w:rPr>
        <w:t>ной системе менеджмента ФП. Обоснованы основные составляющие сист</w:t>
      </w:r>
      <w:r>
        <w:rPr>
          <w:sz w:val="28"/>
          <w:szCs w:val="28"/>
        </w:rPr>
        <w:t>е</w:t>
      </w:r>
      <w:r>
        <w:rPr>
          <w:sz w:val="28"/>
          <w:szCs w:val="28"/>
        </w:rPr>
        <w:t xml:space="preserve">мы управления инновационными проектами в </w:t>
      </w:r>
      <w:r>
        <w:rPr>
          <w:sz w:val="28"/>
          <w:szCs w:val="28"/>
        </w:rPr>
        <w:lastRenderedPageBreak/>
        <w:t>фармацевтической отрасли в условиях внедрения менеджмента качества: управление объемами проекта; управление затратами; управление временем; управление качеством; упра</w:t>
      </w:r>
      <w:r>
        <w:rPr>
          <w:sz w:val="28"/>
          <w:szCs w:val="28"/>
        </w:rPr>
        <w:t>в</w:t>
      </w:r>
      <w:r>
        <w:rPr>
          <w:sz w:val="28"/>
          <w:szCs w:val="28"/>
        </w:rPr>
        <w:t>ление ресурсами; управление кадрами; управление коммуникациями; упра</w:t>
      </w:r>
      <w:r>
        <w:rPr>
          <w:sz w:val="28"/>
          <w:szCs w:val="28"/>
        </w:rPr>
        <w:t>в</w:t>
      </w:r>
      <w:r>
        <w:rPr>
          <w:sz w:val="28"/>
          <w:szCs w:val="28"/>
        </w:rPr>
        <w:t>ление поставками; управление рисками; управление проектной интеграц</w:t>
      </w:r>
      <w:r>
        <w:rPr>
          <w:sz w:val="28"/>
          <w:szCs w:val="28"/>
        </w:rPr>
        <w:t>и</w:t>
      </w:r>
      <w:r>
        <w:rPr>
          <w:sz w:val="28"/>
          <w:szCs w:val="28"/>
        </w:rPr>
        <w:t xml:space="preserve">ей. </w:t>
      </w:r>
      <w:r w:rsidRPr="007C6D89">
        <w:rPr>
          <w:sz w:val="28"/>
          <w:szCs w:val="28"/>
        </w:rPr>
        <w:t>Предложено для управления проектами в фармацевтическом произво</w:t>
      </w:r>
      <w:r w:rsidRPr="007C6D89">
        <w:rPr>
          <w:sz w:val="28"/>
          <w:szCs w:val="28"/>
        </w:rPr>
        <w:t>д</w:t>
      </w:r>
      <w:r w:rsidRPr="007C6D89">
        <w:rPr>
          <w:sz w:val="28"/>
          <w:szCs w:val="28"/>
        </w:rPr>
        <w:t>стве использовать процессный подход; выделены основные виды процессов</w:t>
      </w:r>
      <w:r>
        <w:rPr>
          <w:sz w:val="28"/>
          <w:szCs w:val="28"/>
        </w:rPr>
        <w:t xml:space="preserve"> </w:t>
      </w:r>
      <w:r w:rsidRPr="007B01BC">
        <w:rPr>
          <w:sz w:val="28"/>
          <w:szCs w:val="28"/>
        </w:rPr>
        <w:t>(</w:t>
      </w:r>
      <w:r w:rsidRPr="007B01BC">
        <w:rPr>
          <w:bCs/>
          <w:sz w:val="28"/>
          <w:szCs w:val="28"/>
        </w:rPr>
        <w:t>ра</w:t>
      </w:r>
      <w:r w:rsidRPr="007B01BC">
        <w:rPr>
          <w:bCs/>
          <w:sz w:val="28"/>
          <w:szCs w:val="28"/>
        </w:rPr>
        <w:t>з</w:t>
      </w:r>
      <w:r w:rsidRPr="007B01BC">
        <w:rPr>
          <w:bCs/>
          <w:sz w:val="28"/>
          <w:szCs w:val="28"/>
        </w:rPr>
        <w:t>работка</w:t>
      </w:r>
      <w:r>
        <w:rPr>
          <w:bCs/>
          <w:sz w:val="28"/>
          <w:szCs w:val="28"/>
        </w:rPr>
        <w:t xml:space="preserve"> нового</w:t>
      </w:r>
      <w:r w:rsidRPr="007B01BC">
        <w:rPr>
          <w:bCs/>
          <w:sz w:val="28"/>
          <w:szCs w:val="28"/>
        </w:rPr>
        <w:t xml:space="preserve"> лекарственного средства; техническое переоснащение прои</w:t>
      </w:r>
      <w:r w:rsidRPr="007B01BC">
        <w:rPr>
          <w:bCs/>
          <w:sz w:val="28"/>
          <w:szCs w:val="28"/>
        </w:rPr>
        <w:t>з</w:t>
      </w:r>
      <w:r w:rsidRPr="007B01BC">
        <w:rPr>
          <w:bCs/>
          <w:sz w:val="28"/>
          <w:szCs w:val="28"/>
        </w:rPr>
        <w:t>водства; производство</w:t>
      </w:r>
      <w:r>
        <w:rPr>
          <w:bCs/>
          <w:sz w:val="28"/>
          <w:szCs w:val="28"/>
        </w:rPr>
        <w:t xml:space="preserve"> нового</w:t>
      </w:r>
      <w:r w:rsidRPr="007B01BC">
        <w:rPr>
          <w:bCs/>
          <w:sz w:val="28"/>
          <w:szCs w:val="28"/>
        </w:rPr>
        <w:t xml:space="preserve"> лекарственного средства; маркетинг</w:t>
      </w:r>
      <w:r>
        <w:rPr>
          <w:bCs/>
          <w:sz w:val="28"/>
          <w:szCs w:val="28"/>
        </w:rPr>
        <w:t xml:space="preserve"> нового</w:t>
      </w:r>
      <w:r w:rsidRPr="007B01BC">
        <w:rPr>
          <w:bCs/>
          <w:sz w:val="28"/>
          <w:szCs w:val="28"/>
        </w:rPr>
        <w:t xml:space="preserve"> лекарственного сре</w:t>
      </w:r>
      <w:r w:rsidRPr="007B01BC">
        <w:rPr>
          <w:bCs/>
          <w:sz w:val="28"/>
          <w:szCs w:val="28"/>
        </w:rPr>
        <w:t>д</w:t>
      </w:r>
      <w:r w:rsidRPr="007B01BC">
        <w:rPr>
          <w:bCs/>
          <w:sz w:val="28"/>
          <w:szCs w:val="28"/>
        </w:rPr>
        <w:t>ства)</w:t>
      </w:r>
      <w:r w:rsidRPr="007B01BC">
        <w:rPr>
          <w:sz w:val="28"/>
          <w:szCs w:val="28"/>
        </w:rPr>
        <w:t>.</w:t>
      </w:r>
      <w:r w:rsidRPr="007C6D89">
        <w:rPr>
          <w:sz w:val="28"/>
          <w:szCs w:val="28"/>
        </w:rPr>
        <w:t xml:space="preserve"> </w:t>
      </w:r>
    </w:p>
    <w:p w:rsidR="00463D1B" w:rsidRPr="007C6D89" w:rsidRDefault="00463D1B" w:rsidP="00463D1B">
      <w:pPr>
        <w:ind w:firstLine="709"/>
        <w:jc w:val="both"/>
        <w:rPr>
          <w:sz w:val="28"/>
          <w:szCs w:val="28"/>
        </w:rPr>
      </w:pPr>
      <w:r>
        <w:rPr>
          <w:sz w:val="28"/>
          <w:szCs w:val="28"/>
          <w:lang w:val="uk-UA"/>
        </w:rPr>
        <w:t>На основе использования подходов проектного менеджмента и ме-неджмента качества р</w:t>
      </w:r>
      <w:r w:rsidRPr="007C6D89">
        <w:rPr>
          <w:sz w:val="28"/>
          <w:szCs w:val="28"/>
        </w:rPr>
        <w:t>азработан инновационный проект создания интерфер</w:t>
      </w:r>
      <w:r w:rsidRPr="007C6D89">
        <w:rPr>
          <w:sz w:val="28"/>
          <w:szCs w:val="28"/>
        </w:rPr>
        <w:t>о</w:t>
      </w:r>
      <w:r w:rsidRPr="007C6D89">
        <w:rPr>
          <w:sz w:val="28"/>
          <w:szCs w:val="28"/>
        </w:rPr>
        <w:t xml:space="preserve">на </w:t>
      </w:r>
      <w:r w:rsidRPr="007C6D89">
        <w:rPr>
          <w:sz w:val="28"/>
          <w:szCs w:val="28"/>
          <w:lang w:val="uk-UA"/>
        </w:rPr>
        <w:t>α-2b</w:t>
      </w:r>
      <w:r>
        <w:rPr>
          <w:sz w:val="28"/>
          <w:szCs w:val="28"/>
          <w:lang w:val="uk-UA"/>
        </w:rPr>
        <w:t xml:space="preserve"> (назоферона)</w:t>
      </w:r>
      <w:r w:rsidRPr="007C6D89">
        <w:rPr>
          <w:sz w:val="28"/>
          <w:szCs w:val="28"/>
        </w:rPr>
        <w:t xml:space="preserve"> в форме капель и спрея. Разработана  промышленная технология производства готовых лекарственных форм – кап</w:t>
      </w:r>
      <w:r>
        <w:rPr>
          <w:sz w:val="28"/>
          <w:szCs w:val="28"/>
          <w:lang w:val="uk-UA"/>
        </w:rPr>
        <w:t>е</w:t>
      </w:r>
      <w:r w:rsidRPr="007C6D89">
        <w:rPr>
          <w:sz w:val="28"/>
          <w:szCs w:val="28"/>
        </w:rPr>
        <w:t>л</w:t>
      </w:r>
      <w:r>
        <w:rPr>
          <w:sz w:val="28"/>
          <w:szCs w:val="28"/>
          <w:lang w:val="uk-UA"/>
        </w:rPr>
        <w:t>ь</w:t>
      </w:r>
      <w:r w:rsidRPr="007C6D89">
        <w:rPr>
          <w:sz w:val="28"/>
          <w:szCs w:val="28"/>
        </w:rPr>
        <w:t xml:space="preserve"> и спре</w:t>
      </w:r>
      <w:r>
        <w:rPr>
          <w:sz w:val="28"/>
          <w:szCs w:val="28"/>
          <w:lang w:val="uk-UA"/>
        </w:rPr>
        <w:t>я</w:t>
      </w:r>
      <w:r w:rsidRPr="007C6D89">
        <w:rPr>
          <w:sz w:val="28"/>
          <w:szCs w:val="28"/>
        </w:rPr>
        <w:t xml:space="preserve"> на о</w:t>
      </w:r>
      <w:r w:rsidRPr="007C6D89">
        <w:rPr>
          <w:sz w:val="28"/>
          <w:szCs w:val="28"/>
        </w:rPr>
        <w:t>с</w:t>
      </w:r>
      <w:r w:rsidRPr="007C6D89">
        <w:rPr>
          <w:sz w:val="28"/>
          <w:szCs w:val="28"/>
        </w:rPr>
        <w:t xml:space="preserve">нове интерферона  </w:t>
      </w:r>
      <w:r w:rsidRPr="007C6D89">
        <w:rPr>
          <w:sz w:val="28"/>
          <w:szCs w:val="28"/>
          <w:lang w:val="uk-UA"/>
        </w:rPr>
        <w:t>α-2b</w:t>
      </w:r>
      <w:r w:rsidRPr="007C6D89">
        <w:rPr>
          <w:sz w:val="28"/>
          <w:szCs w:val="28"/>
        </w:rPr>
        <w:t>. Получен патент Украины на изобретение № 80373 «Раствор интерферона для назального и глазного пр</w:t>
      </w:r>
      <w:r w:rsidRPr="007C6D89">
        <w:rPr>
          <w:sz w:val="28"/>
          <w:szCs w:val="28"/>
        </w:rPr>
        <w:t>и</w:t>
      </w:r>
      <w:r w:rsidRPr="007C6D89">
        <w:rPr>
          <w:sz w:val="28"/>
          <w:szCs w:val="28"/>
        </w:rPr>
        <w:t xml:space="preserve">менения». </w:t>
      </w:r>
    </w:p>
    <w:p w:rsidR="00463D1B" w:rsidRPr="007C6D89" w:rsidRDefault="00463D1B" w:rsidP="00463D1B">
      <w:pPr>
        <w:ind w:firstLine="709"/>
        <w:jc w:val="both"/>
        <w:rPr>
          <w:sz w:val="28"/>
          <w:szCs w:val="28"/>
        </w:rPr>
      </w:pPr>
      <w:r w:rsidRPr="007C6D89">
        <w:rPr>
          <w:sz w:val="28"/>
          <w:szCs w:val="28"/>
        </w:rPr>
        <w:t>Разработан алгоритм комплексной оценки инвестиционной привлекательности инновационных проектов в фармацевтической отрасли. С</w:t>
      </w:r>
      <w:r w:rsidRPr="007C6D89">
        <w:rPr>
          <w:sz w:val="28"/>
          <w:szCs w:val="28"/>
        </w:rPr>
        <w:t>о</w:t>
      </w:r>
      <w:r w:rsidRPr="007C6D89">
        <w:rPr>
          <w:sz w:val="28"/>
          <w:szCs w:val="28"/>
        </w:rPr>
        <w:t>гласно предложенной методике обоснованы формулы для расчета комплексных показателей по каждому из видов привлекательности инновац</w:t>
      </w:r>
      <w:r w:rsidRPr="007C6D89">
        <w:rPr>
          <w:sz w:val="28"/>
          <w:szCs w:val="28"/>
        </w:rPr>
        <w:t>и</w:t>
      </w:r>
      <w:r w:rsidRPr="007C6D89">
        <w:rPr>
          <w:sz w:val="28"/>
          <w:szCs w:val="28"/>
        </w:rPr>
        <w:t>онных проектов, а также для расчета интегрального показателя инвестиционной привлек</w:t>
      </w:r>
      <w:r w:rsidRPr="007C6D89">
        <w:rPr>
          <w:sz w:val="28"/>
          <w:szCs w:val="28"/>
        </w:rPr>
        <w:t>а</w:t>
      </w:r>
      <w:r w:rsidRPr="007C6D89">
        <w:rPr>
          <w:sz w:val="28"/>
          <w:szCs w:val="28"/>
        </w:rPr>
        <w:t>тельности проектов, связанных с разработкой и внедрением в производство инновац</w:t>
      </w:r>
      <w:r w:rsidRPr="007C6D89">
        <w:rPr>
          <w:sz w:val="28"/>
          <w:szCs w:val="28"/>
        </w:rPr>
        <w:t>и</w:t>
      </w:r>
      <w:r w:rsidRPr="007C6D89">
        <w:rPr>
          <w:sz w:val="28"/>
          <w:szCs w:val="28"/>
        </w:rPr>
        <w:t xml:space="preserve">онных лекарственных средств. </w:t>
      </w:r>
      <w:r>
        <w:rPr>
          <w:sz w:val="28"/>
          <w:szCs w:val="28"/>
        </w:rPr>
        <w:t>На основе предложенной методики проведена оценка инвестиционной привлекательности трех инновационных проектов, реализованных на отечественных ФП в условиях их перехода на международные стандарты качества.</w:t>
      </w:r>
    </w:p>
    <w:p w:rsidR="00463D1B" w:rsidRDefault="00463D1B" w:rsidP="00463D1B">
      <w:pPr>
        <w:ind w:firstLine="709"/>
        <w:jc w:val="both"/>
        <w:rPr>
          <w:sz w:val="28"/>
          <w:szCs w:val="28"/>
        </w:rPr>
      </w:pPr>
      <w:r>
        <w:rPr>
          <w:sz w:val="28"/>
          <w:szCs w:val="28"/>
        </w:rPr>
        <w:t>Обосн</w:t>
      </w:r>
      <w:r w:rsidRPr="007C6D89">
        <w:rPr>
          <w:sz w:val="28"/>
          <w:szCs w:val="28"/>
        </w:rPr>
        <w:t>ована структура проектных работ по проекту разработки и производства нового лекарственного средства в условиях внедрения треб</w:t>
      </w:r>
      <w:r w:rsidRPr="007C6D89">
        <w:rPr>
          <w:sz w:val="28"/>
          <w:szCs w:val="28"/>
        </w:rPr>
        <w:t>о</w:t>
      </w:r>
      <w:r w:rsidRPr="007C6D89">
        <w:rPr>
          <w:sz w:val="28"/>
          <w:szCs w:val="28"/>
        </w:rPr>
        <w:t xml:space="preserve">ваний </w:t>
      </w:r>
      <w:r w:rsidRPr="007C6D89">
        <w:rPr>
          <w:sz w:val="28"/>
          <w:szCs w:val="28"/>
          <w:lang w:val="en-US"/>
        </w:rPr>
        <w:t>GMP</w:t>
      </w:r>
      <w:r w:rsidRPr="007C6D89">
        <w:rPr>
          <w:sz w:val="28"/>
          <w:szCs w:val="28"/>
        </w:rPr>
        <w:t xml:space="preserve">, </w:t>
      </w:r>
      <w:r>
        <w:rPr>
          <w:sz w:val="28"/>
          <w:szCs w:val="28"/>
        </w:rPr>
        <w:t>определе</w:t>
      </w:r>
      <w:r w:rsidRPr="007C6D89">
        <w:rPr>
          <w:sz w:val="28"/>
          <w:szCs w:val="28"/>
        </w:rPr>
        <w:t xml:space="preserve">на последовательность их выполнения. </w:t>
      </w:r>
      <w:r>
        <w:rPr>
          <w:sz w:val="28"/>
          <w:szCs w:val="28"/>
        </w:rPr>
        <w:t>Обоснованы пути с</w:t>
      </w:r>
      <w:r>
        <w:rPr>
          <w:sz w:val="28"/>
          <w:szCs w:val="28"/>
        </w:rPr>
        <w:t>о</w:t>
      </w:r>
      <w:r>
        <w:rPr>
          <w:sz w:val="28"/>
          <w:szCs w:val="28"/>
        </w:rPr>
        <w:t>вершенствования организационного обеспечения проектной деятельности на фарм</w:t>
      </w:r>
      <w:r>
        <w:rPr>
          <w:sz w:val="28"/>
          <w:szCs w:val="28"/>
        </w:rPr>
        <w:t>а</w:t>
      </w:r>
      <w:r>
        <w:rPr>
          <w:sz w:val="28"/>
          <w:szCs w:val="28"/>
        </w:rPr>
        <w:t>цевтических предприятиях.</w:t>
      </w:r>
    </w:p>
    <w:p w:rsidR="00463D1B" w:rsidRDefault="00463D1B" w:rsidP="00463D1B">
      <w:pPr>
        <w:ind w:firstLine="709"/>
        <w:jc w:val="both"/>
        <w:rPr>
          <w:sz w:val="28"/>
          <w:szCs w:val="28"/>
        </w:rPr>
      </w:pPr>
      <w:r w:rsidRPr="007C6D89">
        <w:rPr>
          <w:sz w:val="28"/>
          <w:szCs w:val="28"/>
        </w:rPr>
        <w:t xml:space="preserve">Предложена базовая матрица ответственности, которая способствует </w:t>
      </w:r>
      <w:r>
        <w:rPr>
          <w:sz w:val="28"/>
          <w:szCs w:val="28"/>
        </w:rPr>
        <w:t>повышению</w:t>
      </w:r>
      <w:r w:rsidRPr="007C6D89">
        <w:rPr>
          <w:sz w:val="28"/>
          <w:szCs w:val="28"/>
        </w:rPr>
        <w:t xml:space="preserve"> оперативности реализации проектных работ</w:t>
      </w:r>
      <w:r>
        <w:rPr>
          <w:sz w:val="28"/>
          <w:szCs w:val="28"/>
          <w:lang w:val="uk-UA"/>
        </w:rPr>
        <w:t xml:space="preserve"> и</w:t>
      </w:r>
      <w:r w:rsidRPr="007C6D89">
        <w:rPr>
          <w:sz w:val="28"/>
          <w:szCs w:val="28"/>
        </w:rPr>
        <w:t xml:space="preserve"> более четкому определению функциональных обязанностей структурных подразделений  предприятий </w:t>
      </w:r>
      <w:r>
        <w:rPr>
          <w:sz w:val="28"/>
          <w:szCs w:val="28"/>
        </w:rPr>
        <w:t>в ходе проектной деятельности</w:t>
      </w:r>
      <w:r>
        <w:rPr>
          <w:sz w:val="28"/>
          <w:szCs w:val="28"/>
          <w:lang w:val="uk-UA"/>
        </w:rPr>
        <w:t>,</w:t>
      </w:r>
      <w:r>
        <w:rPr>
          <w:sz w:val="28"/>
          <w:szCs w:val="28"/>
        </w:rPr>
        <w:t xml:space="preserve"> </w:t>
      </w:r>
      <w:r w:rsidRPr="007C6D89">
        <w:rPr>
          <w:sz w:val="28"/>
          <w:szCs w:val="28"/>
        </w:rPr>
        <w:t>позволяет повысить ответственность за качество проектных решений в фармацевтическом произво</w:t>
      </w:r>
      <w:r w:rsidRPr="007C6D89">
        <w:rPr>
          <w:sz w:val="28"/>
          <w:szCs w:val="28"/>
        </w:rPr>
        <w:t>д</w:t>
      </w:r>
      <w:r w:rsidRPr="007C6D89">
        <w:rPr>
          <w:sz w:val="28"/>
          <w:szCs w:val="28"/>
        </w:rPr>
        <w:t xml:space="preserve">стве. </w:t>
      </w:r>
    </w:p>
    <w:p w:rsidR="00463D1B" w:rsidRPr="007B01BC" w:rsidRDefault="00463D1B" w:rsidP="00463D1B">
      <w:pPr>
        <w:ind w:firstLine="709"/>
        <w:jc w:val="both"/>
        <w:rPr>
          <w:sz w:val="28"/>
          <w:szCs w:val="28"/>
          <w:lang w:val="uk-UA"/>
        </w:rPr>
      </w:pPr>
      <w:r>
        <w:rPr>
          <w:sz w:val="28"/>
          <w:szCs w:val="28"/>
        </w:rPr>
        <w:t>Для</w:t>
      </w:r>
      <w:r w:rsidRPr="007B01BC">
        <w:rPr>
          <w:sz w:val="28"/>
          <w:szCs w:val="28"/>
        </w:rPr>
        <w:t xml:space="preserve"> реализации предложенной системы управления проектами на фа</w:t>
      </w:r>
      <w:r w:rsidRPr="007B01BC">
        <w:rPr>
          <w:sz w:val="28"/>
          <w:szCs w:val="28"/>
        </w:rPr>
        <w:t>р</w:t>
      </w:r>
      <w:r w:rsidRPr="007B01BC">
        <w:rPr>
          <w:sz w:val="28"/>
          <w:szCs w:val="28"/>
        </w:rPr>
        <w:t>мацевтических предприятиях разработан механизм обеспечения качества управления проектами, в состав которого входят: стандарт предпр</w:t>
      </w:r>
      <w:r w:rsidRPr="007B01BC">
        <w:rPr>
          <w:sz w:val="28"/>
          <w:szCs w:val="28"/>
        </w:rPr>
        <w:t>и</w:t>
      </w:r>
      <w:r w:rsidRPr="007B01BC">
        <w:rPr>
          <w:sz w:val="28"/>
          <w:szCs w:val="28"/>
        </w:rPr>
        <w:t>ятия по управлению проектами; база знаний; организационная структура; компь</w:t>
      </w:r>
      <w:r w:rsidRPr="007B01BC">
        <w:rPr>
          <w:sz w:val="28"/>
          <w:szCs w:val="28"/>
        </w:rPr>
        <w:t>ю</w:t>
      </w:r>
      <w:r w:rsidRPr="007B01BC">
        <w:rPr>
          <w:sz w:val="28"/>
          <w:szCs w:val="28"/>
        </w:rPr>
        <w:t>терная информационная система.</w:t>
      </w:r>
      <w:r>
        <w:rPr>
          <w:sz w:val="28"/>
          <w:szCs w:val="28"/>
          <w:lang w:val="uk-UA"/>
        </w:rPr>
        <w:t xml:space="preserve"> </w:t>
      </w:r>
      <w:r w:rsidRPr="007B01BC">
        <w:rPr>
          <w:sz w:val="28"/>
          <w:szCs w:val="28"/>
        </w:rPr>
        <w:t>С целью объединения в едином центре всей совокупности проектных ресурсов фармацевтического предприятия и более рационального их испол</w:t>
      </w:r>
      <w:r w:rsidRPr="007B01BC">
        <w:rPr>
          <w:sz w:val="28"/>
          <w:szCs w:val="28"/>
        </w:rPr>
        <w:t>ь</w:t>
      </w:r>
      <w:r w:rsidRPr="007B01BC">
        <w:rPr>
          <w:sz w:val="28"/>
          <w:szCs w:val="28"/>
        </w:rPr>
        <w:t>зования предложено создание проектного офиса и обоснована его организационная структура.</w:t>
      </w:r>
      <w:r>
        <w:rPr>
          <w:sz w:val="28"/>
          <w:szCs w:val="28"/>
        </w:rPr>
        <w:t xml:space="preserve"> Разработан шаблон стандарта рабочего места участников проекта, который включает: определение пол</w:t>
      </w:r>
      <w:r>
        <w:rPr>
          <w:sz w:val="28"/>
          <w:szCs w:val="28"/>
        </w:rPr>
        <w:t>о</w:t>
      </w:r>
      <w:r>
        <w:rPr>
          <w:sz w:val="28"/>
          <w:szCs w:val="28"/>
        </w:rPr>
        <w:t xml:space="preserve">жения рабочего места в общем процессе управления проектом, определение </w:t>
      </w:r>
      <w:r>
        <w:rPr>
          <w:sz w:val="28"/>
          <w:szCs w:val="28"/>
        </w:rPr>
        <w:lastRenderedPageBreak/>
        <w:t>ответственных лиц по каждой операции процесса, спецификацию операций проекта, описание материалов и документов, описание оборудования и пр</w:t>
      </w:r>
      <w:r>
        <w:rPr>
          <w:sz w:val="28"/>
          <w:szCs w:val="28"/>
        </w:rPr>
        <w:t>и</w:t>
      </w:r>
      <w:r>
        <w:rPr>
          <w:sz w:val="28"/>
          <w:szCs w:val="28"/>
        </w:rPr>
        <w:t>боров, показателей результативности проекта.</w:t>
      </w:r>
    </w:p>
    <w:p w:rsidR="00463D1B" w:rsidRPr="007C6D89" w:rsidRDefault="00463D1B" w:rsidP="00463D1B">
      <w:pPr>
        <w:ind w:firstLine="709"/>
        <w:jc w:val="both"/>
        <w:rPr>
          <w:sz w:val="28"/>
          <w:szCs w:val="28"/>
        </w:rPr>
      </w:pPr>
      <w:r w:rsidRPr="007C6D89">
        <w:rPr>
          <w:sz w:val="28"/>
          <w:szCs w:val="28"/>
        </w:rPr>
        <w:t>Разработана система мониторинга реализации инновационных прое</w:t>
      </w:r>
      <w:r w:rsidRPr="007C6D89">
        <w:rPr>
          <w:sz w:val="28"/>
          <w:szCs w:val="28"/>
        </w:rPr>
        <w:t>к</w:t>
      </w:r>
      <w:r w:rsidRPr="007C6D89">
        <w:rPr>
          <w:sz w:val="28"/>
          <w:szCs w:val="28"/>
        </w:rPr>
        <w:t>тов в фармацевтической отрасли. С целью повышения результативности с</w:t>
      </w:r>
      <w:r w:rsidRPr="007C6D89">
        <w:rPr>
          <w:sz w:val="28"/>
          <w:szCs w:val="28"/>
        </w:rPr>
        <w:t>и</w:t>
      </w:r>
      <w:r w:rsidRPr="007C6D89">
        <w:rPr>
          <w:sz w:val="28"/>
          <w:szCs w:val="28"/>
        </w:rPr>
        <w:t>стемы мониторинга инновационных проектов использованы такие инстр</w:t>
      </w:r>
      <w:r w:rsidRPr="007C6D89">
        <w:rPr>
          <w:sz w:val="28"/>
          <w:szCs w:val="28"/>
        </w:rPr>
        <w:t>у</w:t>
      </w:r>
      <w:r w:rsidRPr="007C6D89">
        <w:rPr>
          <w:sz w:val="28"/>
          <w:szCs w:val="28"/>
        </w:rPr>
        <w:t>менты</w:t>
      </w:r>
      <w:r>
        <w:rPr>
          <w:sz w:val="28"/>
          <w:szCs w:val="28"/>
        </w:rPr>
        <w:t>,</w:t>
      </w:r>
      <w:r w:rsidRPr="007C6D89">
        <w:rPr>
          <w:sz w:val="28"/>
          <w:szCs w:val="28"/>
        </w:rPr>
        <w:t xml:space="preserve"> как диаграмма Ганта, график предшествования, календарные планы. Доказано, что внедрение предложенной системы мониторинга на фармаце</w:t>
      </w:r>
      <w:r w:rsidRPr="007C6D89">
        <w:rPr>
          <w:sz w:val="28"/>
          <w:szCs w:val="28"/>
        </w:rPr>
        <w:t>в</w:t>
      </w:r>
      <w:r w:rsidRPr="007C6D89">
        <w:rPr>
          <w:sz w:val="28"/>
          <w:szCs w:val="28"/>
        </w:rPr>
        <w:t>тических предприятиях позволит своевр</w:t>
      </w:r>
      <w:r w:rsidRPr="007C6D89">
        <w:rPr>
          <w:sz w:val="28"/>
          <w:szCs w:val="28"/>
        </w:rPr>
        <w:t>е</w:t>
      </w:r>
      <w:r w:rsidRPr="007C6D89">
        <w:rPr>
          <w:sz w:val="28"/>
          <w:szCs w:val="28"/>
        </w:rPr>
        <w:t>менно обнаруживать ошибки в ходе реализации проектов и не допускать их уд</w:t>
      </w:r>
      <w:r w:rsidRPr="007C6D89">
        <w:rPr>
          <w:sz w:val="28"/>
          <w:szCs w:val="28"/>
        </w:rPr>
        <w:t>о</w:t>
      </w:r>
      <w:r w:rsidRPr="007C6D89">
        <w:rPr>
          <w:sz w:val="28"/>
          <w:szCs w:val="28"/>
        </w:rPr>
        <w:t>рожания.</w:t>
      </w:r>
    </w:p>
    <w:p w:rsidR="00463D1B" w:rsidRPr="00E47D8A" w:rsidRDefault="00463D1B" w:rsidP="00463D1B">
      <w:pPr>
        <w:ind w:firstLine="709"/>
        <w:jc w:val="both"/>
        <w:rPr>
          <w:sz w:val="28"/>
          <w:szCs w:val="28"/>
        </w:rPr>
      </w:pPr>
      <w:r w:rsidRPr="007C6D89">
        <w:rPr>
          <w:b/>
          <w:bCs/>
          <w:sz w:val="28"/>
          <w:szCs w:val="28"/>
        </w:rPr>
        <w:t xml:space="preserve">Ключевые слова: </w:t>
      </w:r>
      <w:r w:rsidRPr="007C6D89">
        <w:rPr>
          <w:sz w:val="28"/>
          <w:szCs w:val="28"/>
        </w:rPr>
        <w:t xml:space="preserve">фармацевтическое предприятие, инновационный проект, </w:t>
      </w:r>
      <w:r>
        <w:rPr>
          <w:sz w:val="28"/>
          <w:szCs w:val="28"/>
        </w:rPr>
        <w:t xml:space="preserve">инновационные лекарственные средства, </w:t>
      </w:r>
      <w:r w:rsidRPr="007C6D89">
        <w:rPr>
          <w:sz w:val="28"/>
          <w:szCs w:val="28"/>
        </w:rPr>
        <w:t>система управления проектами, менеджмент к</w:t>
      </w:r>
      <w:r w:rsidRPr="007C6D89">
        <w:rPr>
          <w:sz w:val="28"/>
          <w:szCs w:val="28"/>
        </w:rPr>
        <w:t>а</w:t>
      </w:r>
      <w:r w:rsidRPr="007C6D89">
        <w:rPr>
          <w:sz w:val="28"/>
          <w:szCs w:val="28"/>
        </w:rPr>
        <w:t>чества, мониторинг проектов.</w:t>
      </w:r>
    </w:p>
    <w:p w:rsidR="00463D1B" w:rsidRPr="00E47D8A" w:rsidRDefault="00463D1B" w:rsidP="00463D1B">
      <w:pPr>
        <w:ind w:firstLine="709"/>
        <w:jc w:val="both"/>
        <w:rPr>
          <w:sz w:val="28"/>
          <w:szCs w:val="28"/>
        </w:rPr>
      </w:pPr>
    </w:p>
    <w:p w:rsidR="00463D1B" w:rsidRPr="00A63AAF" w:rsidRDefault="00463D1B" w:rsidP="00463D1B">
      <w:pPr>
        <w:spacing w:line="360" w:lineRule="auto"/>
        <w:jc w:val="center"/>
        <w:rPr>
          <w:b/>
          <w:bCs/>
          <w:sz w:val="28"/>
          <w:szCs w:val="28"/>
          <w:lang w:val="en-US"/>
        </w:rPr>
      </w:pPr>
      <w:r w:rsidRPr="00A63AAF">
        <w:rPr>
          <w:b/>
          <w:bCs/>
          <w:sz w:val="28"/>
          <w:szCs w:val="28"/>
          <w:lang w:val="en-US"/>
        </w:rPr>
        <w:t>ANNOTATION</w:t>
      </w:r>
    </w:p>
    <w:p w:rsidR="00463D1B" w:rsidRPr="00A63AAF" w:rsidRDefault="00463D1B" w:rsidP="00463D1B">
      <w:pPr>
        <w:ind w:firstLine="709"/>
        <w:jc w:val="both"/>
        <w:rPr>
          <w:b/>
          <w:bCs/>
          <w:sz w:val="28"/>
          <w:szCs w:val="28"/>
          <w:lang w:val="en-US"/>
        </w:rPr>
      </w:pPr>
      <w:r w:rsidRPr="00A63AAF">
        <w:rPr>
          <w:b/>
          <w:bCs/>
          <w:sz w:val="28"/>
          <w:szCs w:val="28"/>
          <w:lang w:val="en-US"/>
        </w:rPr>
        <w:t>Kostyuk G. V.  Scientific and practical bases of development and realization of innovative projects in a pharmaceutical production. − It is Man</w:t>
      </w:r>
      <w:r w:rsidRPr="00A63AAF">
        <w:rPr>
          <w:b/>
          <w:bCs/>
          <w:sz w:val="28"/>
          <w:szCs w:val="28"/>
          <w:lang w:val="en-US"/>
        </w:rPr>
        <w:t>u</w:t>
      </w:r>
      <w:r w:rsidRPr="00A63AAF">
        <w:rPr>
          <w:b/>
          <w:bCs/>
          <w:sz w:val="28"/>
          <w:szCs w:val="28"/>
          <w:lang w:val="en-US"/>
        </w:rPr>
        <w:t>script.</w:t>
      </w:r>
    </w:p>
    <w:p w:rsidR="00463D1B" w:rsidRPr="00A63AAF" w:rsidRDefault="00463D1B" w:rsidP="00463D1B">
      <w:pPr>
        <w:ind w:firstLine="709"/>
        <w:jc w:val="both"/>
        <w:rPr>
          <w:sz w:val="28"/>
          <w:szCs w:val="28"/>
          <w:lang w:val="uk-UA"/>
        </w:rPr>
      </w:pPr>
      <w:r w:rsidRPr="00A63AAF">
        <w:rPr>
          <w:sz w:val="28"/>
          <w:szCs w:val="28"/>
          <w:lang w:val="en-US"/>
        </w:rPr>
        <w:t>Dissertation for obtaining the degree of candidate of pharmaceutical sc</w:t>
      </w:r>
      <w:r w:rsidRPr="00A63AAF">
        <w:rPr>
          <w:sz w:val="28"/>
          <w:szCs w:val="28"/>
          <w:lang w:val="en-US"/>
        </w:rPr>
        <w:t>i</w:t>
      </w:r>
      <w:r w:rsidRPr="00A63AAF">
        <w:rPr>
          <w:sz w:val="28"/>
          <w:szCs w:val="28"/>
          <w:lang w:val="en-US"/>
        </w:rPr>
        <w:t>ences on speciality 15.00.01 − drag technology and organization of pharmaceutical bus</w:t>
      </w:r>
      <w:r w:rsidRPr="00A63AAF">
        <w:rPr>
          <w:sz w:val="28"/>
          <w:szCs w:val="28"/>
          <w:lang w:val="en-US"/>
        </w:rPr>
        <w:t>i</w:t>
      </w:r>
      <w:r w:rsidRPr="00A63AAF">
        <w:rPr>
          <w:sz w:val="28"/>
          <w:szCs w:val="28"/>
          <w:lang w:val="en-US"/>
        </w:rPr>
        <w:t>ness. − National pharmaceutical university, Kharkiv, 2009.</w:t>
      </w:r>
    </w:p>
    <w:p w:rsidR="00463D1B" w:rsidRPr="00A63AAF" w:rsidRDefault="00463D1B" w:rsidP="00463D1B">
      <w:pPr>
        <w:ind w:firstLine="709"/>
        <w:jc w:val="both"/>
        <w:rPr>
          <w:sz w:val="28"/>
          <w:szCs w:val="28"/>
          <w:lang w:val="en-US"/>
        </w:rPr>
      </w:pPr>
      <w:r w:rsidRPr="00A63AAF">
        <w:rPr>
          <w:sz w:val="28"/>
          <w:szCs w:val="28"/>
          <w:lang w:val="en-US"/>
        </w:rPr>
        <w:t>On the basis of analytical consideration of theoretical aspects of project management conception of management of innovative projects is offered in the conditions of passing of pharm</w:t>
      </w:r>
      <w:r w:rsidRPr="00A63AAF">
        <w:rPr>
          <w:sz w:val="28"/>
          <w:szCs w:val="28"/>
          <w:lang w:val="en-US"/>
        </w:rPr>
        <w:t>a</w:t>
      </w:r>
      <w:r w:rsidRPr="00A63AAF">
        <w:rPr>
          <w:sz w:val="28"/>
          <w:szCs w:val="28"/>
          <w:lang w:val="en-US"/>
        </w:rPr>
        <w:t>ceutical enterprise to the international standards of quality. An innovative pr</w:t>
      </w:r>
      <w:r w:rsidRPr="00A63AAF">
        <w:rPr>
          <w:sz w:val="28"/>
          <w:szCs w:val="28"/>
          <w:lang w:val="en-US"/>
        </w:rPr>
        <w:t>o</w:t>
      </w:r>
      <w:r w:rsidRPr="00A63AAF">
        <w:rPr>
          <w:sz w:val="28"/>
          <w:szCs w:val="28"/>
          <w:lang w:val="en-US"/>
        </w:rPr>
        <w:t>ject is developed from creation of interferon of á-2b in the form of drops and spray. St</w:t>
      </w:r>
      <w:r w:rsidRPr="00A63AAF">
        <w:rPr>
          <w:sz w:val="28"/>
          <w:szCs w:val="28"/>
          <w:lang w:val="en-US"/>
        </w:rPr>
        <w:t>a</w:t>
      </w:r>
      <w:r w:rsidRPr="00A63AAF">
        <w:rPr>
          <w:sz w:val="28"/>
          <w:szCs w:val="28"/>
          <w:lang w:val="en-US"/>
        </w:rPr>
        <w:t>ble quantitative and high-quality composition of solution of interferon of á-2b in the form of drops and spray is developed. Industr</w:t>
      </w:r>
      <w:r w:rsidRPr="00A63AAF">
        <w:rPr>
          <w:sz w:val="28"/>
          <w:szCs w:val="28"/>
          <w:lang w:val="en-US"/>
        </w:rPr>
        <w:t>i</w:t>
      </w:r>
      <w:r w:rsidRPr="00A63AAF">
        <w:rPr>
          <w:sz w:val="28"/>
          <w:szCs w:val="28"/>
          <w:lang w:val="en-US"/>
        </w:rPr>
        <w:t>al technology of production of the prepared medical forms – drops d</w:t>
      </w:r>
      <w:r w:rsidRPr="00A63AAF">
        <w:rPr>
          <w:sz w:val="28"/>
          <w:szCs w:val="28"/>
          <w:lang w:val="en-US"/>
        </w:rPr>
        <w:t>e</w:t>
      </w:r>
      <w:r w:rsidRPr="00A63AAF">
        <w:rPr>
          <w:sz w:val="28"/>
          <w:szCs w:val="28"/>
          <w:lang w:val="en-US"/>
        </w:rPr>
        <w:t>veloped and spray on the basis of interferon of á-2b. The patent of Ukraine is got on an inve</w:t>
      </w:r>
      <w:r w:rsidRPr="00A63AAF">
        <w:rPr>
          <w:sz w:val="28"/>
          <w:szCs w:val="28"/>
          <w:lang w:val="en-US"/>
        </w:rPr>
        <w:t>n</w:t>
      </w:r>
      <w:r w:rsidRPr="00A63AAF">
        <w:rPr>
          <w:sz w:val="28"/>
          <w:szCs w:val="28"/>
          <w:lang w:val="en-US"/>
        </w:rPr>
        <w:t xml:space="preserve">tion </w:t>
      </w:r>
      <w:r>
        <w:rPr>
          <w:sz w:val="28"/>
          <w:szCs w:val="28"/>
          <w:lang w:val="uk-UA"/>
        </w:rPr>
        <w:t>№</w:t>
      </w:r>
      <w:r w:rsidRPr="00A63AAF">
        <w:rPr>
          <w:sz w:val="28"/>
          <w:szCs w:val="28"/>
          <w:lang w:val="en-US"/>
        </w:rPr>
        <w:t xml:space="preserve"> 80373 «Solution of interferon is for eye application». The algorithm of complex est</w:t>
      </w:r>
      <w:r w:rsidRPr="00A63AAF">
        <w:rPr>
          <w:sz w:val="28"/>
          <w:szCs w:val="28"/>
          <w:lang w:val="en-US"/>
        </w:rPr>
        <w:t>i</w:t>
      </w:r>
      <w:r w:rsidRPr="00A63AAF">
        <w:rPr>
          <w:sz w:val="28"/>
          <w:szCs w:val="28"/>
          <w:lang w:val="en-US"/>
        </w:rPr>
        <w:t>mation of investment attractiveness of innovative projects is certain in pharmaceutical industry, developed formulas for the calculation of complex inde</w:t>
      </w:r>
      <w:r w:rsidRPr="00A63AAF">
        <w:rPr>
          <w:sz w:val="28"/>
          <w:szCs w:val="28"/>
          <w:lang w:val="en-US"/>
        </w:rPr>
        <w:t>x</w:t>
      </w:r>
      <w:r w:rsidRPr="00A63AAF">
        <w:rPr>
          <w:sz w:val="28"/>
          <w:szCs w:val="28"/>
          <w:lang w:val="en-US"/>
        </w:rPr>
        <w:t>es on each of types of attractiveness of innovative projects, and also for the calc</w:t>
      </w:r>
      <w:r w:rsidRPr="00A63AAF">
        <w:rPr>
          <w:sz w:val="28"/>
          <w:szCs w:val="28"/>
          <w:lang w:val="en-US"/>
        </w:rPr>
        <w:t>u</w:t>
      </w:r>
      <w:r w:rsidRPr="00A63AAF">
        <w:rPr>
          <w:sz w:val="28"/>
          <w:szCs w:val="28"/>
          <w:lang w:val="en-US"/>
        </w:rPr>
        <w:t>lation of integral index of investment attractiveness of projects, related to deve</w:t>
      </w:r>
      <w:r w:rsidRPr="00A63AAF">
        <w:rPr>
          <w:sz w:val="28"/>
          <w:szCs w:val="28"/>
          <w:lang w:val="en-US"/>
        </w:rPr>
        <w:t>l</w:t>
      </w:r>
      <w:r w:rsidRPr="00A63AAF">
        <w:rPr>
          <w:sz w:val="28"/>
          <w:szCs w:val="28"/>
          <w:lang w:val="en-US"/>
        </w:rPr>
        <w:t>opment and applying in industry of innovative medications. The base matrix of r</w:t>
      </w:r>
      <w:r w:rsidRPr="00A63AAF">
        <w:rPr>
          <w:sz w:val="28"/>
          <w:szCs w:val="28"/>
          <w:lang w:val="en-US"/>
        </w:rPr>
        <w:t>e</w:t>
      </w:r>
      <w:r w:rsidRPr="00A63AAF">
        <w:rPr>
          <w:sz w:val="28"/>
          <w:szCs w:val="28"/>
          <w:lang w:val="en-US"/>
        </w:rPr>
        <w:t>sponsibility is offered. The system of monitoring of realization of innovative pr</w:t>
      </w:r>
      <w:r w:rsidRPr="00A63AAF">
        <w:rPr>
          <w:sz w:val="28"/>
          <w:szCs w:val="28"/>
          <w:lang w:val="en-US"/>
        </w:rPr>
        <w:t>o</w:t>
      </w:r>
      <w:r w:rsidRPr="00A63AAF">
        <w:rPr>
          <w:sz w:val="28"/>
          <w:szCs w:val="28"/>
          <w:lang w:val="en-US"/>
        </w:rPr>
        <w:t>jects is developed in pharmaceutical industry. The sequence of conducting of mo</w:t>
      </w:r>
      <w:r w:rsidRPr="00A63AAF">
        <w:rPr>
          <w:sz w:val="28"/>
          <w:szCs w:val="28"/>
          <w:lang w:val="en-US"/>
        </w:rPr>
        <w:t>n</w:t>
      </w:r>
      <w:r w:rsidRPr="00A63AAF">
        <w:rPr>
          <w:sz w:val="28"/>
          <w:szCs w:val="28"/>
          <w:lang w:val="en-US"/>
        </w:rPr>
        <w:t>itoring of realization of innovative projects is certain and description of the mon</w:t>
      </w:r>
      <w:r w:rsidRPr="00A63AAF">
        <w:rPr>
          <w:sz w:val="28"/>
          <w:szCs w:val="28"/>
          <w:lang w:val="en-US"/>
        </w:rPr>
        <w:t>i</w:t>
      </w:r>
      <w:r w:rsidRPr="00A63AAF">
        <w:rPr>
          <w:sz w:val="28"/>
          <w:szCs w:val="28"/>
          <w:lang w:val="en-US"/>
        </w:rPr>
        <w:t>toring stages. With the purpose of increase of effectiveness of the system of monitoring of innovative pr</w:t>
      </w:r>
      <w:r w:rsidRPr="00A63AAF">
        <w:rPr>
          <w:sz w:val="28"/>
          <w:szCs w:val="28"/>
          <w:lang w:val="en-US"/>
        </w:rPr>
        <w:t>o</w:t>
      </w:r>
      <w:r w:rsidRPr="00A63AAF">
        <w:rPr>
          <w:sz w:val="28"/>
          <w:szCs w:val="28"/>
          <w:lang w:val="en-US"/>
        </w:rPr>
        <w:t xml:space="preserve">jects in the conditions of pharmaceutical production such instruments as diagram of Gantt, graphic of antecedent, plans of calendars are worked. </w:t>
      </w:r>
    </w:p>
    <w:p w:rsidR="00463D1B" w:rsidRPr="00A63AAF" w:rsidRDefault="00463D1B" w:rsidP="00463D1B">
      <w:pPr>
        <w:ind w:firstLine="709"/>
        <w:jc w:val="both"/>
        <w:rPr>
          <w:sz w:val="28"/>
          <w:szCs w:val="28"/>
          <w:lang w:val="en-US"/>
        </w:rPr>
      </w:pPr>
      <w:r w:rsidRPr="00A63AAF">
        <w:rPr>
          <w:b/>
          <w:bCs/>
          <w:sz w:val="28"/>
          <w:szCs w:val="28"/>
          <w:lang w:val="en-US"/>
        </w:rPr>
        <w:t xml:space="preserve">Keywords: </w:t>
      </w:r>
      <w:r w:rsidRPr="00A63AAF">
        <w:rPr>
          <w:sz w:val="28"/>
          <w:szCs w:val="28"/>
          <w:lang w:val="en-US"/>
        </w:rPr>
        <w:t xml:space="preserve">pharmaceutical enterprise, innovative project, </w:t>
      </w:r>
      <w:r>
        <w:rPr>
          <w:sz w:val="28"/>
          <w:szCs w:val="28"/>
          <w:lang w:val="en-US"/>
        </w:rPr>
        <w:t>innovative med</w:t>
      </w:r>
      <w:r>
        <w:rPr>
          <w:sz w:val="28"/>
          <w:szCs w:val="28"/>
          <w:lang w:val="en-US"/>
        </w:rPr>
        <w:t>i</w:t>
      </w:r>
      <w:r>
        <w:rPr>
          <w:sz w:val="28"/>
          <w:szCs w:val="28"/>
          <w:lang w:val="en-US"/>
        </w:rPr>
        <w:t>cal preparations,</w:t>
      </w:r>
      <w:r w:rsidRPr="00AE4650">
        <w:rPr>
          <w:sz w:val="28"/>
          <w:szCs w:val="28"/>
          <w:lang w:val="en-US"/>
        </w:rPr>
        <w:t xml:space="preserve"> </w:t>
      </w:r>
      <w:r w:rsidRPr="00A63AAF">
        <w:rPr>
          <w:sz w:val="28"/>
          <w:szCs w:val="28"/>
          <w:lang w:val="en-US"/>
        </w:rPr>
        <w:t>control projects system, system of management of quality, mon</w:t>
      </w:r>
      <w:r w:rsidRPr="00A63AAF">
        <w:rPr>
          <w:sz w:val="28"/>
          <w:szCs w:val="28"/>
          <w:lang w:val="en-US"/>
        </w:rPr>
        <w:t>i</w:t>
      </w:r>
      <w:r w:rsidRPr="00A63AAF">
        <w:rPr>
          <w:sz w:val="28"/>
          <w:szCs w:val="28"/>
          <w:lang w:val="en-US"/>
        </w:rPr>
        <w:t>toring of projects.</w:t>
      </w:r>
    </w:p>
    <w:p w:rsidR="002A0950" w:rsidRPr="00560D82" w:rsidRDefault="002A0950" w:rsidP="00624AC1">
      <w:pPr>
        <w:numPr>
          <w:ilvl w:val="0"/>
          <w:numId w:val="51"/>
        </w:numPr>
        <w:suppressAutoHyphens w:val="0"/>
        <w:spacing w:line="360" w:lineRule="auto"/>
        <w:jc w:val="both"/>
        <w:rPr>
          <w:sz w:val="28"/>
          <w:highlight w:val="yellow"/>
          <w:lang w:val="uk-UA"/>
        </w:rPr>
        <w:sectPr w:rsidR="002A0950" w:rsidRPr="00560D82">
          <w:headerReference w:type="even" r:id="rId13"/>
          <w:headerReference w:type="default" r:id="rId14"/>
          <w:pgSz w:w="11906" w:h="16838" w:code="9"/>
          <w:pgMar w:top="1134" w:right="851" w:bottom="1134" w:left="1701" w:header="709" w:footer="709" w:gutter="0"/>
          <w:pgNumType w:start="97"/>
          <w:cols w:space="708"/>
          <w:docGrid w:linePitch="360"/>
        </w:sectPr>
      </w:pPr>
      <w:bookmarkStart w:id="0" w:name="_GoBack"/>
      <w:bookmarkEnd w:id="0"/>
    </w:p>
    <w:p w:rsidR="00E8063E" w:rsidRDefault="00E8063E" w:rsidP="002A0950">
      <w:pPr>
        <w:spacing w:line="360" w:lineRule="auto"/>
        <w:ind w:right="-2"/>
        <w:jc w:val="center"/>
      </w:pPr>
      <w:r>
        <w:rPr>
          <w:color w:val="FF0000"/>
        </w:rPr>
        <w:lastRenderedPageBreak/>
        <w:t xml:space="preserve">Для заказа доставки данной работы воспользуйтесь поиском на сайте по ссылке:  </w:t>
      </w:r>
      <w:hyperlink r:id="rId15"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AC1" w:rsidRDefault="00624AC1">
      <w:r>
        <w:separator/>
      </w:r>
    </w:p>
  </w:endnote>
  <w:endnote w:type="continuationSeparator" w:id="0">
    <w:p w:rsidR="00624AC1" w:rsidRDefault="0062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AC1" w:rsidRDefault="00624AC1">
      <w:r>
        <w:separator/>
      </w:r>
    </w:p>
  </w:footnote>
  <w:footnote w:type="continuationSeparator" w:id="0">
    <w:p w:rsidR="00624AC1" w:rsidRDefault="00624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D1B" w:rsidRDefault="00463D1B" w:rsidP="00CD3CCA">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463D1B" w:rsidRDefault="00463D1B">
    <w:pPr>
      <w:pStyle w:val="affff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D1B" w:rsidRDefault="00463D1B" w:rsidP="00CD3CCA">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w:t>
    </w:r>
    <w:r>
      <w:rPr>
        <w:rStyle w:val="af6"/>
      </w:rPr>
      <w:fldChar w:fldCharType="end"/>
    </w:r>
  </w:p>
  <w:p w:rsidR="00463D1B" w:rsidRDefault="00463D1B">
    <w:pPr>
      <w:pStyle w:val="affffff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B5" w:rsidRDefault="005319B5">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319B5" w:rsidRDefault="005319B5">
    <w:pPr>
      <w:pStyle w:val="afffffff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B5" w:rsidRDefault="005319B5">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63D1B">
      <w:rPr>
        <w:rStyle w:val="af6"/>
        <w:noProof/>
      </w:rPr>
      <w:t>103</w:t>
    </w:r>
    <w:r>
      <w:rPr>
        <w:rStyle w:val="af6"/>
      </w:rPr>
      <w:fldChar w:fldCharType="end"/>
    </w:r>
  </w:p>
  <w:p w:rsidR="005319B5" w:rsidRDefault="005319B5">
    <w:pPr>
      <w:pStyle w:val="afffffff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EFB3732"/>
    <w:multiLevelType w:val="hybridMultilevel"/>
    <w:tmpl w:val="0B423FB2"/>
    <w:lvl w:ilvl="0" w:tplc="EF2CEAD8">
      <w:start w:val="1"/>
      <w:numFmt w:val="decimal"/>
      <w:lvlText w:val="%1."/>
      <w:lvlJc w:val="left"/>
      <w:pPr>
        <w:tabs>
          <w:tab w:val="num" w:pos="840"/>
        </w:tabs>
        <w:ind w:left="84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1">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2">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5">
    <w:nsid w:val="6EB5607F"/>
    <w:multiLevelType w:val="hybridMultilevel"/>
    <w:tmpl w:val="579210E4"/>
    <w:lvl w:ilvl="0" w:tplc="333AA390">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5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7"/>
  </w:num>
  <w:num w:numId="39">
    <w:abstractNumId w:val="0"/>
  </w:num>
  <w:num w:numId="40">
    <w:abstractNumId w:val="1"/>
  </w:num>
  <w:num w:numId="41">
    <w:abstractNumId w:val="2"/>
  </w:num>
  <w:num w:numId="42">
    <w:abstractNumId w:val="44"/>
  </w:num>
  <w:num w:numId="43">
    <w:abstractNumId w:val="54"/>
  </w:num>
  <w:num w:numId="44">
    <w:abstractNumId w:val="46"/>
  </w:num>
  <w:num w:numId="45">
    <w:abstractNumId w:val="49"/>
  </w:num>
  <w:num w:numId="46">
    <w:abstractNumId w:val="56"/>
  </w:num>
  <w:num w:numId="47">
    <w:abstractNumId w:val="51"/>
  </w:num>
  <w:num w:numId="48">
    <w:abstractNumId w:val="48"/>
  </w:num>
  <w:num w:numId="49">
    <w:abstractNumId w:val="50"/>
  </w:num>
  <w:num w:numId="50">
    <w:abstractNumId w:val="53"/>
  </w:num>
  <w:num w:numId="51">
    <w:abstractNumId w:val="55"/>
  </w:num>
  <w:num w:numId="5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F3E"/>
    <w:rsid w:val="000F20CE"/>
    <w:rsid w:val="000F46E7"/>
    <w:rsid w:val="000F5F3A"/>
    <w:rsid w:val="000F672C"/>
    <w:rsid w:val="0010053C"/>
    <w:rsid w:val="0011344B"/>
    <w:rsid w:val="0011403E"/>
    <w:rsid w:val="00124A27"/>
    <w:rsid w:val="0013003F"/>
    <w:rsid w:val="00130ABA"/>
    <w:rsid w:val="00131C6A"/>
    <w:rsid w:val="001407E0"/>
    <w:rsid w:val="00143253"/>
    <w:rsid w:val="00144172"/>
    <w:rsid w:val="00151077"/>
    <w:rsid w:val="00152934"/>
    <w:rsid w:val="00155598"/>
    <w:rsid w:val="00155A06"/>
    <w:rsid w:val="00155A25"/>
    <w:rsid w:val="001573D9"/>
    <w:rsid w:val="001622EC"/>
    <w:rsid w:val="00162A81"/>
    <w:rsid w:val="00181293"/>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702E"/>
    <w:rsid w:val="001D3DEF"/>
    <w:rsid w:val="001D3FB4"/>
    <w:rsid w:val="001D5247"/>
    <w:rsid w:val="001E0674"/>
    <w:rsid w:val="001F14AE"/>
    <w:rsid w:val="001F1507"/>
    <w:rsid w:val="001F66E7"/>
    <w:rsid w:val="001F7920"/>
    <w:rsid w:val="00201DFB"/>
    <w:rsid w:val="0020387D"/>
    <w:rsid w:val="002066DB"/>
    <w:rsid w:val="00206C75"/>
    <w:rsid w:val="0021207A"/>
    <w:rsid w:val="00214C91"/>
    <w:rsid w:val="00231850"/>
    <w:rsid w:val="002343B5"/>
    <w:rsid w:val="00243054"/>
    <w:rsid w:val="00245E07"/>
    <w:rsid w:val="00247022"/>
    <w:rsid w:val="00254562"/>
    <w:rsid w:val="00262D69"/>
    <w:rsid w:val="00264972"/>
    <w:rsid w:val="00267173"/>
    <w:rsid w:val="00267C02"/>
    <w:rsid w:val="00270E53"/>
    <w:rsid w:val="0028253D"/>
    <w:rsid w:val="002842B1"/>
    <w:rsid w:val="0028553A"/>
    <w:rsid w:val="00285B73"/>
    <w:rsid w:val="00292B3F"/>
    <w:rsid w:val="00294262"/>
    <w:rsid w:val="002956A8"/>
    <w:rsid w:val="002A0950"/>
    <w:rsid w:val="002A1B6A"/>
    <w:rsid w:val="002A4E16"/>
    <w:rsid w:val="002A59AC"/>
    <w:rsid w:val="002A6528"/>
    <w:rsid w:val="002B12C4"/>
    <w:rsid w:val="002B2A7F"/>
    <w:rsid w:val="002B2E64"/>
    <w:rsid w:val="002B6D66"/>
    <w:rsid w:val="002C0469"/>
    <w:rsid w:val="002D03DA"/>
    <w:rsid w:val="002D11A8"/>
    <w:rsid w:val="002D4909"/>
    <w:rsid w:val="002D5513"/>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0E10"/>
    <w:rsid w:val="003723CF"/>
    <w:rsid w:val="00383B3E"/>
    <w:rsid w:val="00390306"/>
    <w:rsid w:val="0039380B"/>
    <w:rsid w:val="003946A8"/>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A2C8D"/>
    <w:rsid w:val="004A36EF"/>
    <w:rsid w:val="004A5A83"/>
    <w:rsid w:val="004B482A"/>
    <w:rsid w:val="004B59E3"/>
    <w:rsid w:val="004C017C"/>
    <w:rsid w:val="004C647D"/>
    <w:rsid w:val="004C6BDF"/>
    <w:rsid w:val="004C7E0B"/>
    <w:rsid w:val="004D0EB2"/>
    <w:rsid w:val="004D1E66"/>
    <w:rsid w:val="004E21C4"/>
    <w:rsid w:val="004F03AF"/>
    <w:rsid w:val="004F1609"/>
    <w:rsid w:val="004F6B1B"/>
    <w:rsid w:val="00501DCF"/>
    <w:rsid w:val="005043A8"/>
    <w:rsid w:val="0051283E"/>
    <w:rsid w:val="00512A55"/>
    <w:rsid w:val="00514FB4"/>
    <w:rsid w:val="0051645F"/>
    <w:rsid w:val="005166AB"/>
    <w:rsid w:val="00524D1A"/>
    <w:rsid w:val="00525E88"/>
    <w:rsid w:val="005309B2"/>
    <w:rsid w:val="005319B5"/>
    <w:rsid w:val="00533D18"/>
    <w:rsid w:val="00535170"/>
    <w:rsid w:val="0053658E"/>
    <w:rsid w:val="005461ED"/>
    <w:rsid w:val="00546F44"/>
    <w:rsid w:val="005506B9"/>
    <w:rsid w:val="00550763"/>
    <w:rsid w:val="005521DD"/>
    <w:rsid w:val="005526E0"/>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D4493"/>
    <w:rsid w:val="005E277E"/>
    <w:rsid w:val="005E2FD3"/>
    <w:rsid w:val="00600D4B"/>
    <w:rsid w:val="00602122"/>
    <w:rsid w:val="006028F4"/>
    <w:rsid w:val="0060768C"/>
    <w:rsid w:val="00612DF3"/>
    <w:rsid w:val="00616243"/>
    <w:rsid w:val="006166AF"/>
    <w:rsid w:val="00616BC2"/>
    <w:rsid w:val="00616E4F"/>
    <w:rsid w:val="006244A2"/>
    <w:rsid w:val="00624AC1"/>
    <w:rsid w:val="00634490"/>
    <w:rsid w:val="00642C56"/>
    <w:rsid w:val="00643237"/>
    <w:rsid w:val="00643854"/>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F0333"/>
    <w:rsid w:val="006F0769"/>
    <w:rsid w:val="006F1417"/>
    <w:rsid w:val="006F299A"/>
    <w:rsid w:val="00700395"/>
    <w:rsid w:val="00700A9A"/>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6EC"/>
    <w:rsid w:val="008A6968"/>
    <w:rsid w:val="008C0360"/>
    <w:rsid w:val="008D0321"/>
    <w:rsid w:val="008D39D9"/>
    <w:rsid w:val="008D471D"/>
    <w:rsid w:val="008E567E"/>
    <w:rsid w:val="008E7A5F"/>
    <w:rsid w:val="008F087D"/>
    <w:rsid w:val="008F0DBA"/>
    <w:rsid w:val="008F1989"/>
    <w:rsid w:val="008F5213"/>
    <w:rsid w:val="008F656A"/>
    <w:rsid w:val="00900797"/>
    <w:rsid w:val="00902A7A"/>
    <w:rsid w:val="00907B3C"/>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23CA"/>
    <w:rsid w:val="00973CC1"/>
    <w:rsid w:val="00976556"/>
    <w:rsid w:val="0097772C"/>
    <w:rsid w:val="00987157"/>
    <w:rsid w:val="00991213"/>
    <w:rsid w:val="00992C5D"/>
    <w:rsid w:val="00995574"/>
    <w:rsid w:val="009A2709"/>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5CD1"/>
    <w:rsid w:val="00A37637"/>
    <w:rsid w:val="00A4158A"/>
    <w:rsid w:val="00A41FCB"/>
    <w:rsid w:val="00A521E0"/>
    <w:rsid w:val="00A52A91"/>
    <w:rsid w:val="00A531B5"/>
    <w:rsid w:val="00A55659"/>
    <w:rsid w:val="00A557C7"/>
    <w:rsid w:val="00A569F3"/>
    <w:rsid w:val="00A617E5"/>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7317"/>
    <w:rsid w:val="00AD01B6"/>
    <w:rsid w:val="00AD0C70"/>
    <w:rsid w:val="00AD75CF"/>
    <w:rsid w:val="00AF5500"/>
    <w:rsid w:val="00AF649C"/>
    <w:rsid w:val="00B0207B"/>
    <w:rsid w:val="00B02726"/>
    <w:rsid w:val="00B02945"/>
    <w:rsid w:val="00B07A45"/>
    <w:rsid w:val="00B1230A"/>
    <w:rsid w:val="00B15527"/>
    <w:rsid w:val="00B17097"/>
    <w:rsid w:val="00B242E3"/>
    <w:rsid w:val="00B25B37"/>
    <w:rsid w:val="00B26E31"/>
    <w:rsid w:val="00B3226C"/>
    <w:rsid w:val="00B339FA"/>
    <w:rsid w:val="00B40C8A"/>
    <w:rsid w:val="00B46023"/>
    <w:rsid w:val="00B46ED5"/>
    <w:rsid w:val="00B50083"/>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E10F7"/>
    <w:rsid w:val="00BE2339"/>
    <w:rsid w:val="00BE256E"/>
    <w:rsid w:val="00BE2595"/>
    <w:rsid w:val="00BE72C2"/>
    <w:rsid w:val="00BE7803"/>
    <w:rsid w:val="00BF1277"/>
    <w:rsid w:val="00BF2359"/>
    <w:rsid w:val="00BF5F04"/>
    <w:rsid w:val="00C0117D"/>
    <w:rsid w:val="00C20DA6"/>
    <w:rsid w:val="00C22DB5"/>
    <w:rsid w:val="00C251D4"/>
    <w:rsid w:val="00C34C20"/>
    <w:rsid w:val="00C44D61"/>
    <w:rsid w:val="00C50E4C"/>
    <w:rsid w:val="00C53120"/>
    <w:rsid w:val="00C55453"/>
    <w:rsid w:val="00C56704"/>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73023"/>
    <w:rsid w:val="00D77579"/>
    <w:rsid w:val="00D8283E"/>
    <w:rsid w:val="00D83EAA"/>
    <w:rsid w:val="00D84181"/>
    <w:rsid w:val="00D92266"/>
    <w:rsid w:val="00D92919"/>
    <w:rsid w:val="00D92B1F"/>
    <w:rsid w:val="00D959BF"/>
    <w:rsid w:val="00D963CD"/>
    <w:rsid w:val="00D97F12"/>
    <w:rsid w:val="00DA3580"/>
    <w:rsid w:val="00DA67B1"/>
    <w:rsid w:val="00DA7EE8"/>
    <w:rsid w:val="00DB027F"/>
    <w:rsid w:val="00DB0422"/>
    <w:rsid w:val="00DB43FE"/>
    <w:rsid w:val="00DB5B53"/>
    <w:rsid w:val="00DB73F3"/>
    <w:rsid w:val="00DC4532"/>
    <w:rsid w:val="00DD4EAD"/>
    <w:rsid w:val="00DE5840"/>
    <w:rsid w:val="00DE5D7B"/>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494D"/>
    <w:rsid w:val="00E57281"/>
    <w:rsid w:val="00E6348D"/>
    <w:rsid w:val="00E63D91"/>
    <w:rsid w:val="00E700A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6ED4"/>
    <w:rsid w:val="00F42DB2"/>
    <w:rsid w:val="00F47998"/>
    <w:rsid w:val="00F501BB"/>
    <w:rsid w:val="00F56B5D"/>
    <w:rsid w:val="00F60B67"/>
    <w:rsid w:val="00F6176E"/>
    <w:rsid w:val="00F63BC4"/>
    <w:rsid w:val="00F65DB8"/>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BodyText20">
    <w:name w:val="Body Text 2"/>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 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ListParagraph">
    <w:name w:val="List Paragraph"/>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BodyTextIndent">
    <w:name w:val="Body Text Indent"/>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BalloonText">
    <w:name w:val="Balloon Text"/>
    <w:basedOn w:val="af0"/>
    <w:rsid w:val="00A35CD1"/>
    <w:pPr>
      <w:suppressAutoHyphens w:val="0"/>
    </w:pPr>
    <w:rPr>
      <w:rFonts w:ascii="Tahoma" w:eastAsia="Times New Roman" w:hAnsi="Tahoma" w:cs="Tahoma"/>
      <w:sz w:val="16"/>
      <w:szCs w:val="16"/>
      <w:lang w:eastAsia="en-US"/>
    </w:rPr>
  </w:style>
  <w:style w:type="paragraph" w:customStyle="1" w:styleId="Revision">
    <w:name w:val="Revision"/>
    <w:hidden/>
    <w:rsid w:val="00A35CD1"/>
    <w:rPr>
      <w:rFonts w:ascii="Calibri" w:eastAsia="Times New Roman" w:hAnsi="Calibri" w:cs="Times New Roman"/>
      <w:sz w:val="22"/>
      <w:szCs w:val="22"/>
      <w:lang w:eastAsia="en-US"/>
    </w:rPr>
  </w:style>
  <w:style w:type="character" w:customStyle="1" w:styleId="PlaceholderText">
    <w:name w:val="Placeholder Text"/>
    <w:basedOn w:val="af1"/>
    <w:rsid w:val="00A35CD1"/>
    <w:rPr>
      <w:rFonts w:ascii="Times New Roman" w:hAnsi="Times New Roman" w:cs="Times New Roman"/>
      <w:color w:val="808080"/>
    </w:rPr>
  </w:style>
  <w:style w:type="paragraph" w:customStyle="1" w:styleId="NoSpacing">
    <w:name w:val="No Spacing"/>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annotationsubject">
    <w:name w:val="annotation subject"/>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Normal0">
    <w:name w:val="Normal"/>
    <w:rsid w:val="00F84E02"/>
    <w:rPr>
      <w:rFonts w:ascii="Times New Roman" w:eastAsia="Times New Roman" w:hAnsi="Times New Roman" w:cs="Times New Roman"/>
    </w:rPr>
  </w:style>
  <w:style w:type="paragraph" w:customStyle="1" w:styleId="BodyText3">
    <w:name w:val="Body Text"/>
    <w:basedOn w:val="Normal0"/>
    <w:rsid w:val="00F84E02"/>
    <w:pPr>
      <w:spacing w:line="360" w:lineRule="auto"/>
    </w:pPr>
    <w:rPr>
      <w:sz w:val="28"/>
      <w:lang w:val="en-US"/>
    </w:rPr>
  </w:style>
  <w:style w:type="character" w:customStyle="1" w:styleId="1ffffffffa">
    <w:name w:val="Основной текст Знак Знак Знак Знак1 Знак Знак"/>
    <w:basedOn w:val="af1"/>
    <w:rsid w:val="000F1F3E"/>
    <w:rPr>
      <w:sz w:val="28"/>
      <w:szCs w:val="24"/>
      <w:lang w:val="ru-RU" w:eastAsia="ru-RU" w:bidi="ar-SA"/>
    </w:rPr>
  </w:style>
  <w:style w:type="paragraph" w:customStyle="1" w:styleId="BodyTextIndent22">
    <w:name w:val="Body Text Indent 2"/>
    <w:basedOn w:val="Normal0"/>
    <w:rsid w:val="009A2709"/>
    <w:pPr>
      <w:spacing w:line="360" w:lineRule="auto"/>
      <w:ind w:firstLine="720"/>
      <w:jc w:val="both"/>
    </w:pPr>
    <w:rPr>
      <w:rFonts w:ascii="Courier New" w:hAnsi="Courier New"/>
      <w:sz w:val="28"/>
    </w:rPr>
  </w:style>
  <w:style w:type="paragraph" w:customStyle="1" w:styleId="heading2">
    <w:name w:val="heading 2"/>
    <w:basedOn w:val="Normal0"/>
    <w:next w:val="Normal0"/>
    <w:rsid w:val="009A2709"/>
    <w:pPr>
      <w:keepNext/>
      <w:jc w:val="both"/>
    </w:pPr>
    <w:rPr>
      <w:rFonts w:ascii="Courier New" w:hAnsi="Courier New"/>
      <w:b/>
      <w:sz w:val="28"/>
    </w:rPr>
  </w:style>
  <w:style w:type="paragraph" w:customStyle="1" w:styleId="Title">
    <w:name w:val="Title"/>
    <w:basedOn w:val="Normal0"/>
    <w:rsid w:val="009A2709"/>
    <w:pPr>
      <w:jc w:val="center"/>
    </w:pPr>
    <w:rPr>
      <w:rFonts w:ascii="Courier New" w:hAnsi="Courier New"/>
      <w:sz w:val="28"/>
      <w:lang w:val="uk-UA"/>
    </w:rPr>
  </w:style>
  <w:style w:type="paragraph" w:customStyle="1" w:styleId="heading11">
    <w:name w:val="heading 1"/>
    <w:basedOn w:val="Normal0"/>
    <w:next w:val="Normal0"/>
    <w:rsid w:val="00A72C86"/>
    <w:pPr>
      <w:keepNext/>
      <w:jc w:val="both"/>
    </w:pPr>
    <w:rPr>
      <w:rFonts w:ascii="Courier New" w:hAnsi="Courier New"/>
      <w:sz w:val="28"/>
      <w:u w:val="single"/>
    </w:rPr>
  </w:style>
  <w:style w:type="paragraph" w:customStyle="1" w:styleId="heading3">
    <w:name w:val="heading 3"/>
    <w:basedOn w:val="Normal0"/>
    <w:next w:val="Normal0"/>
    <w:rsid w:val="00A72C86"/>
    <w:pPr>
      <w:keepNext/>
      <w:jc w:val="center"/>
    </w:pPr>
    <w:rPr>
      <w:rFonts w:ascii="Courier New" w:hAnsi="Courier New"/>
      <w:sz w:val="26"/>
    </w:rPr>
  </w:style>
  <w:style w:type="paragraph" w:customStyle="1" w:styleId="heading4">
    <w:name w:val="heading 4"/>
    <w:basedOn w:val="Normal0"/>
    <w:next w:val="Normal0"/>
    <w:rsid w:val="00A72C86"/>
    <w:pPr>
      <w:keepNext/>
      <w:jc w:val="center"/>
    </w:pPr>
    <w:rPr>
      <w:rFonts w:ascii="Courier New" w:hAnsi="Courier New"/>
      <w:b/>
      <w:sz w:val="28"/>
      <w:lang w:val="uk-UA"/>
    </w:rPr>
  </w:style>
  <w:style w:type="paragraph" w:customStyle="1" w:styleId="heading5">
    <w:name w:val="heading 5"/>
    <w:basedOn w:val="Normal0"/>
    <w:next w:val="Normal0"/>
    <w:rsid w:val="00A72C86"/>
    <w:pPr>
      <w:keepNext/>
      <w:jc w:val="center"/>
    </w:pPr>
    <w:rPr>
      <w:rFonts w:ascii="Courier New" w:hAnsi="Courier New"/>
      <w:sz w:val="28"/>
      <w:lang w:val="en-US"/>
    </w:rPr>
  </w:style>
  <w:style w:type="paragraph" w:customStyle="1" w:styleId="heading6">
    <w:name w:val="heading 6"/>
    <w:basedOn w:val="Normal0"/>
    <w:next w:val="Normal0"/>
    <w:rsid w:val="00A72C86"/>
    <w:pPr>
      <w:keepNext/>
      <w:ind w:left="113" w:right="113"/>
      <w:jc w:val="center"/>
    </w:pPr>
    <w:rPr>
      <w:rFonts w:ascii="Courier New" w:hAnsi="Courier New"/>
      <w:sz w:val="28"/>
    </w:rPr>
  </w:style>
  <w:style w:type="paragraph" w:customStyle="1" w:styleId="heading7">
    <w:name w:val="heading 7"/>
    <w:basedOn w:val="Normal0"/>
    <w:next w:val="Normal0"/>
    <w:rsid w:val="00A72C86"/>
    <w:pPr>
      <w:keepNext/>
      <w:ind w:firstLine="720"/>
      <w:jc w:val="center"/>
    </w:pPr>
    <w:rPr>
      <w:rFonts w:ascii="Courier New" w:hAnsi="Courier New"/>
      <w:b/>
      <w:sz w:val="28"/>
      <w:lang w:val="en-US"/>
    </w:rPr>
  </w:style>
  <w:style w:type="paragraph" w:customStyle="1" w:styleId="heading8">
    <w:name w:val="heading 8"/>
    <w:basedOn w:val="Normal0"/>
    <w:next w:val="Normal0"/>
    <w:rsid w:val="00A72C86"/>
    <w:pPr>
      <w:keepNext/>
      <w:spacing w:line="360" w:lineRule="auto"/>
      <w:jc w:val="center"/>
    </w:pPr>
    <w:rPr>
      <w:rFonts w:ascii="Courier New" w:hAnsi="Courier New"/>
      <w:b/>
      <w:sz w:val="28"/>
      <w:u w:val="single"/>
      <w:lang w:val="uk-UA"/>
    </w:rPr>
  </w:style>
  <w:style w:type="paragraph" w:customStyle="1" w:styleId="heading9">
    <w:name w:val="heading 9"/>
    <w:basedOn w:val="Normal0"/>
    <w:next w:val="Normal0"/>
    <w:rsid w:val="00A72C86"/>
    <w:pPr>
      <w:keepNext/>
      <w:ind w:firstLine="720"/>
    </w:pPr>
    <w:rPr>
      <w:rFonts w:ascii="Courier New" w:hAnsi="Courier New"/>
      <w:sz w:val="28"/>
    </w:rPr>
  </w:style>
  <w:style w:type="character" w:customStyle="1" w:styleId="DefaultParagraphFont">
    <w:name w:val="Default Paragraph Font"/>
    <w:rsid w:val="00A72C86"/>
  </w:style>
  <w:style w:type="paragraph" w:customStyle="1" w:styleId="ListBullet">
    <w:name w:val="List Bullet"/>
    <w:basedOn w:val="Normal0"/>
    <w:autoRedefine/>
    <w:rsid w:val="00A72C86"/>
    <w:pPr>
      <w:tabs>
        <w:tab w:val="left" w:pos="360"/>
      </w:tabs>
      <w:ind w:left="360" w:hanging="360"/>
    </w:pPr>
    <w:rPr>
      <w:rFonts w:ascii="Courier New" w:hAnsi="Courier New"/>
    </w:rPr>
  </w:style>
  <w:style w:type="paragraph" w:customStyle="1" w:styleId="header">
    <w:name w:val="header"/>
    <w:basedOn w:val="Normal0"/>
    <w:rsid w:val="00A72C86"/>
    <w:pPr>
      <w:tabs>
        <w:tab w:val="center" w:pos="4153"/>
        <w:tab w:val="right" w:pos="8306"/>
      </w:tabs>
    </w:pPr>
    <w:rPr>
      <w:rFonts w:ascii="Courier New" w:hAnsi="Courier New"/>
    </w:rPr>
  </w:style>
  <w:style w:type="character" w:customStyle="1" w:styleId="pagenumber">
    <w:name w:val="page number"/>
    <w:basedOn w:val="DefaultParagraphFont"/>
    <w:rsid w:val="00A72C86"/>
  </w:style>
  <w:style w:type="paragraph" w:customStyle="1" w:styleId="BlockText">
    <w:name w:val="Block Text"/>
    <w:basedOn w:val="Normal0"/>
    <w:rsid w:val="00A72C86"/>
    <w:pPr>
      <w:ind w:left="113" w:right="113"/>
    </w:pPr>
    <w:rPr>
      <w:rFonts w:ascii="Courier New" w:hAnsi="Courier New"/>
      <w:sz w:val="24"/>
    </w:rPr>
  </w:style>
  <w:style w:type="paragraph" w:customStyle="1" w:styleId="caption">
    <w:name w:val="caption"/>
    <w:basedOn w:val="Normal0"/>
    <w:next w:val="Normal0"/>
    <w:rsid w:val="00A72C86"/>
    <w:pPr>
      <w:spacing w:line="360" w:lineRule="auto"/>
      <w:jc w:val="both"/>
    </w:pPr>
    <w:rPr>
      <w:rFonts w:ascii="Courier New" w:hAnsi="Courier New"/>
      <w:i/>
      <w:sz w:val="28"/>
      <w:lang w:val="uk-UA"/>
    </w:rPr>
  </w:style>
  <w:style w:type="paragraph" w:customStyle="1" w:styleId="footer">
    <w:name w:val="footer"/>
    <w:basedOn w:val="Normal0"/>
    <w:rsid w:val="00A72C86"/>
    <w:pPr>
      <w:tabs>
        <w:tab w:val="center" w:pos="4153"/>
        <w:tab w:val="right" w:pos="8306"/>
      </w:tabs>
    </w:pPr>
    <w:rPr>
      <w:rFonts w:ascii="Courier New" w:hAnsi="Courier New"/>
    </w:rPr>
  </w:style>
  <w:style w:type="paragraph" w:customStyle="1" w:styleId="BodyTextIndent3">
    <w:name w:val="Body Text Indent 3"/>
    <w:basedOn w:val="Normal0"/>
    <w:rsid w:val="00A72C86"/>
    <w:pPr>
      <w:ind w:firstLine="720"/>
      <w:jc w:val="center"/>
    </w:pPr>
    <w:rPr>
      <w:rFonts w:ascii="Courier New" w:hAnsi="Courier New"/>
      <w:b/>
      <w:sz w:val="28"/>
      <w:lang w:val="en-US"/>
    </w:rPr>
  </w:style>
  <w:style w:type="paragraph" w:customStyle="1" w:styleId="BodyText30">
    <w:name w:val="Body Text 3"/>
    <w:basedOn w:val="Normal0"/>
    <w:rsid w:val="00A72C86"/>
    <w:pPr>
      <w:jc w:val="center"/>
    </w:pPr>
    <w:rPr>
      <w:rFonts w:ascii="Courier New" w:hAnsi="Courier New"/>
      <w:sz w:val="26"/>
    </w:rPr>
  </w:style>
  <w:style w:type="paragraph" w:customStyle="1" w:styleId="endnotetext">
    <w:name w:val="endnote text"/>
    <w:basedOn w:val="Normal0"/>
    <w:rsid w:val="00A72C86"/>
  </w:style>
  <w:style w:type="paragraph" w:customStyle="1" w:styleId="Subtitle">
    <w:name w:val="Subtitle"/>
    <w:basedOn w:val="Normal0"/>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PlainText">
    <w:name w:val="Plain Text"/>
    <w:basedOn w:val="Normal0"/>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 Знак Знак11"/>
    <w:basedOn w:val="af1"/>
    <w:rsid w:val="00560D82"/>
    <w:rPr>
      <w:rFonts w:ascii="Arial" w:hAnsi="Arial" w:cs="Arial"/>
      <w:b/>
      <w:bCs/>
      <w:i/>
      <w:iCs/>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BodyText20">
    <w:name w:val="Body Text 2"/>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 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ListParagraph">
    <w:name w:val="List Paragraph"/>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BodyTextIndent">
    <w:name w:val="Body Text Indent"/>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BalloonText">
    <w:name w:val="Balloon Text"/>
    <w:basedOn w:val="af0"/>
    <w:rsid w:val="00A35CD1"/>
    <w:pPr>
      <w:suppressAutoHyphens w:val="0"/>
    </w:pPr>
    <w:rPr>
      <w:rFonts w:ascii="Tahoma" w:eastAsia="Times New Roman" w:hAnsi="Tahoma" w:cs="Tahoma"/>
      <w:sz w:val="16"/>
      <w:szCs w:val="16"/>
      <w:lang w:eastAsia="en-US"/>
    </w:rPr>
  </w:style>
  <w:style w:type="paragraph" w:customStyle="1" w:styleId="Revision">
    <w:name w:val="Revision"/>
    <w:hidden/>
    <w:rsid w:val="00A35CD1"/>
    <w:rPr>
      <w:rFonts w:ascii="Calibri" w:eastAsia="Times New Roman" w:hAnsi="Calibri" w:cs="Times New Roman"/>
      <w:sz w:val="22"/>
      <w:szCs w:val="22"/>
      <w:lang w:eastAsia="en-US"/>
    </w:rPr>
  </w:style>
  <w:style w:type="character" w:customStyle="1" w:styleId="PlaceholderText">
    <w:name w:val="Placeholder Text"/>
    <w:basedOn w:val="af1"/>
    <w:rsid w:val="00A35CD1"/>
    <w:rPr>
      <w:rFonts w:ascii="Times New Roman" w:hAnsi="Times New Roman" w:cs="Times New Roman"/>
      <w:color w:val="808080"/>
    </w:rPr>
  </w:style>
  <w:style w:type="paragraph" w:customStyle="1" w:styleId="NoSpacing">
    <w:name w:val="No Spacing"/>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annotationsubject">
    <w:name w:val="annotation subject"/>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Normal0">
    <w:name w:val="Normal"/>
    <w:rsid w:val="00F84E02"/>
    <w:rPr>
      <w:rFonts w:ascii="Times New Roman" w:eastAsia="Times New Roman" w:hAnsi="Times New Roman" w:cs="Times New Roman"/>
    </w:rPr>
  </w:style>
  <w:style w:type="paragraph" w:customStyle="1" w:styleId="BodyText3">
    <w:name w:val="Body Text"/>
    <w:basedOn w:val="Normal0"/>
    <w:rsid w:val="00F84E02"/>
    <w:pPr>
      <w:spacing w:line="360" w:lineRule="auto"/>
    </w:pPr>
    <w:rPr>
      <w:sz w:val="28"/>
      <w:lang w:val="en-US"/>
    </w:rPr>
  </w:style>
  <w:style w:type="character" w:customStyle="1" w:styleId="1ffffffffa">
    <w:name w:val="Основной текст Знак Знак Знак Знак1 Знак Знак"/>
    <w:basedOn w:val="af1"/>
    <w:rsid w:val="000F1F3E"/>
    <w:rPr>
      <w:sz w:val="28"/>
      <w:szCs w:val="24"/>
      <w:lang w:val="ru-RU" w:eastAsia="ru-RU" w:bidi="ar-SA"/>
    </w:rPr>
  </w:style>
  <w:style w:type="paragraph" w:customStyle="1" w:styleId="BodyTextIndent22">
    <w:name w:val="Body Text Indent 2"/>
    <w:basedOn w:val="Normal0"/>
    <w:rsid w:val="009A2709"/>
    <w:pPr>
      <w:spacing w:line="360" w:lineRule="auto"/>
      <w:ind w:firstLine="720"/>
      <w:jc w:val="both"/>
    </w:pPr>
    <w:rPr>
      <w:rFonts w:ascii="Courier New" w:hAnsi="Courier New"/>
      <w:sz w:val="28"/>
    </w:rPr>
  </w:style>
  <w:style w:type="paragraph" w:customStyle="1" w:styleId="heading2">
    <w:name w:val="heading 2"/>
    <w:basedOn w:val="Normal0"/>
    <w:next w:val="Normal0"/>
    <w:rsid w:val="009A2709"/>
    <w:pPr>
      <w:keepNext/>
      <w:jc w:val="both"/>
    </w:pPr>
    <w:rPr>
      <w:rFonts w:ascii="Courier New" w:hAnsi="Courier New"/>
      <w:b/>
      <w:sz w:val="28"/>
    </w:rPr>
  </w:style>
  <w:style w:type="paragraph" w:customStyle="1" w:styleId="Title">
    <w:name w:val="Title"/>
    <w:basedOn w:val="Normal0"/>
    <w:rsid w:val="009A2709"/>
    <w:pPr>
      <w:jc w:val="center"/>
    </w:pPr>
    <w:rPr>
      <w:rFonts w:ascii="Courier New" w:hAnsi="Courier New"/>
      <w:sz w:val="28"/>
      <w:lang w:val="uk-UA"/>
    </w:rPr>
  </w:style>
  <w:style w:type="paragraph" w:customStyle="1" w:styleId="heading11">
    <w:name w:val="heading 1"/>
    <w:basedOn w:val="Normal0"/>
    <w:next w:val="Normal0"/>
    <w:rsid w:val="00A72C86"/>
    <w:pPr>
      <w:keepNext/>
      <w:jc w:val="both"/>
    </w:pPr>
    <w:rPr>
      <w:rFonts w:ascii="Courier New" w:hAnsi="Courier New"/>
      <w:sz w:val="28"/>
      <w:u w:val="single"/>
    </w:rPr>
  </w:style>
  <w:style w:type="paragraph" w:customStyle="1" w:styleId="heading3">
    <w:name w:val="heading 3"/>
    <w:basedOn w:val="Normal0"/>
    <w:next w:val="Normal0"/>
    <w:rsid w:val="00A72C86"/>
    <w:pPr>
      <w:keepNext/>
      <w:jc w:val="center"/>
    </w:pPr>
    <w:rPr>
      <w:rFonts w:ascii="Courier New" w:hAnsi="Courier New"/>
      <w:sz w:val="26"/>
    </w:rPr>
  </w:style>
  <w:style w:type="paragraph" w:customStyle="1" w:styleId="heading4">
    <w:name w:val="heading 4"/>
    <w:basedOn w:val="Normal0"/>
    <w:next w:val="Normal0"/>
    <w:rsid w:val="00A72C86"/>
    <w:pPr>
      <w:keepNext/>
      <w:jc w:val="center"/>
    </w:pPr>
    <w:rPr>
      <w:rFonts w:ascii="Courier New" w:hAnsi="Courier New"/>
      <w:b/>
      <w:sz w:val="28"/>
      <w:lang w:val="uk-UA"/>
    </w:rPr>
  </w:style>
  <w:style w:type="paragraph" w:customStyle="1" w:styleId="heading5">
    <w:name w:val="heading 5"/>
    <w:basedOn w:val="Normal0"/>
    <w:next w:val="Normal0"/>
    <w:rsid w:val="00A72C86"/>
    <w:pPr>
      <w:keepNext/>
      <w:jc w:val="center"/>
    </w:pPr>
    <w:rPr>
      <w:rFonts w:ascii="Courier New" w:hAnsi="Courier New"/>
      <w:sz w:val="28"/>
      <w:lang w:val="en-US"/>
    </w:rPr>
  </w:style>
  <w:style w:type="paragraph" w:customStyle="1" w:styleId="heading6">
    <w:name w:val="heading 6"/>
    <w:basedOn w:val="Normal0"/>
    <w:next w:val="Normal0"/>
    <w:rsid w:val="00A72C86"/>
    <w:pPr>
      <w:keepNext/>
      <w:ind w:left="113" w:right="113"/>
      <w:jc w:val="center"/>
    </w:pPr>
    <w:rPr>
      <w:rFonts w:ascii="Courier New" w:hAnsi="Courier New"/>
      <w:sz w:val="28"/>
    </w:rPr>
  </w:style>
  <w:style w:type="paragraph" w:customStyle="1" w:styleId="heading7">
    <w:name w:val="heading 7"/>
    <w:basedOn w:val="Normal0"/>
    <w:next w:val="Normal0"/>
    <w:rsid w:val="00A72C86"/>
    <w:pPr>
      <w:keepNext/>
      <w:ind w:firstLine="720"/>
      <w:jc w:val="center"/>
    </w:pPr>
    <w:rPr>
      <w:rFonts w:ascii="Courier New" w:hAnsi="Courier New"/>
      <w:b/>
      <w:sz w:val="28"/>
      <w:lang w:val="en-US"/>
    </w:rPr>
  </w:style>
  <w:style w:type="paragraph" w:customStyle="1" w:styleId="heading8">
    <w:name w:val="heading 8"/>
    <w:basedOn w:val="Normal0"/>
    <w:next w:val="Normal0"/>
    <w:rsid w:val="00A72C86"/>
    <w:pPr>
      <w:keepNext/>
      <w:spacing w:line="360" w:lineRule="auto"/>
      <w:jc w:val="center"/>
    </w:pPr>
    <w:rPr>
      <w:rFonts w:ascii="Courier New" w:hAnsi="Courier New"/>
      <w:b/>
      <w:sz w:val="28"/>
      <w:u w:val="single"/>
      <w:lang w:val="uk-UA"/>
    </w:rPr>
  </w:style>
  <w:style w:type="paragraph" w:customStyle="1" w:styleId="heading9">
    <w:name w:val="heading 9"/>
    <w:basedOn w:val="Normal0"/>
    <w:next w:val="Normal0"/>
    <w:rsid w:val="00A72C86"/>
    <w:pPr>
      <w:keepNext/>
      <w:ind w:firstLine="720"/>
    </w:pPr>
    <w:rPr>
      <w:rFonts w:ascii="Courier New" w:hAnsi="Courier New"/>
      <w:sz w:val="28"/>
    </w:rPr>
  </w:style>
  <w:style w:type="character" w:customStyle="1" w:styleId="DefaultParagraphFont">
    <w:name w:val="Default Paragraph Font"/>
    <w:rsid w:val="00A72C86"/>
  </w:style>
  <w:style w:type="paragraph" w:customStyle="1" w:styleId="ListBullet">
    <w:name w:val="List Bullet"/>
    <w:basedOn w:val="Normal0"/>
    <w:autoRedefine/>
    <w:rsid w:val="00A72C86"/>
    <w:pPr>
      <w:tabs>
        <w:tab w:val="left" w:pos="360"/>
      </w:tabs>
      <w:ind w:left="360" w:hanging="360"/>
    </w:pPr>
    <w:rPr>
      <w:rFonts w:ascii="Courier New" w:hAnsi="Courier New"/>
    </w:rPr>
  </w:style>
  <w:style w:type="paragraph" w:customStyle="1" w:styleId="header">
    <w:name w:val="header"/>
    <w:basedOn w:val="Normal0"/>
    <w:rsid w:val="00A72C86"/>
    <w:pPr>
      <w:tabs>
        <w:tab w:val="center" w:pos="4153"/>
        <w:tab w:val="right" w:pos="8306"/>
      </w:tabs>
    </w:pPr>
    <w:rPr>
      <w:rFonts w:ascii="Courier New" w:hAnsi="Courier New"/>
    </w:rPr>
  </w:style>
  <w:style w:type="character" w:customStyle="1" w:styleId="pagenumber">
    <w:name w:val="page number"/>
    <w:basedOn w:val="DefaultParagraphFont"/>
    <w:rsid w:val="00A72C86"/>
  </w:style>
  <w:style w:type="paragraph" w:customStyle="1" w:styleId="BlockText">
    <w:name w:val="Block Text"/>
    <w:basedOn w:val="Normal0"/>
    <w:rsid w:val="00A72C86"/>
    <w:pPr>
      <w:ind w:left="113" w:right="113"/>
    </w:pPr>
    <w:rPr>
      <w:rFonts w:ascii="Courier New" w:hAnsi="Courier New"/>
      <w:sz w:val="24"/>
    </w:rPr>
  </w:style>
  <w:style w:type="paragraph" w:customStyle="1" w:styleId="caption">
    <w:name w:val="caption"/>
    <w:basedOn w:val="Normal0"/>
    <w:next w:val="Normal0"/>
    <w:rsid w:val="00A72C86"/>
    <w:pPr>
      <w:spacing w:line="360" w:lineRule="auto"/>
      <w:jc w:val="both"/>
    </w:pPr>
    <w:rPr>
      <w:rFonts w:ascii="Courier New" w:hAnsi="Courier New"/>
      <w:i/>
      <w:sz w:val="28"/>
      <w:lang w:val="uk-UA"/>
    </w:rPr>
  </w:style>
  <w:style w:type="paragraph" w:customStyle="1" w:styleId="footer">
    <w:name w:val="footer"/>
    <w:basedOn w:val="Normal0"/>
    <w:rsid w:val="00A72C86"/>
    <w:pPr>
      <w:tabs>
        <w:tab w:val="center" w:pos="4153"/>
        <w:tab w:val="right" w:pos="8306"/>
      </w:tabs>
    </w:pPr>
    <w:rPr>
      <w:rFonts w:ascii="Courier New" w:hAnsi="Courier New"/>
    </w:rPr>
  </w:style>
  <w:style w:type="paragraph" w:customStyle="1" w:styleId="BodyTextIndent3">
    <w:name w:val="Body Text Indent 3"/>
    <w:basedOn w:val="Normal0"/>
    <w:rsid w:val="00A72C86"/>
    <w:pPr>
      <w:ind w:firstLine="720"/>
      <w:jc w:val="center"/>
    </w:pPr>
    <w:rPr>
      <w:rFonts w:ascii="Courier New" w:hAnsi="Courier New"/>
      <w:b/>
      <w:sz w:val="28"/>
      <w:lang w:val="en-US"/>
    </w:rPr>
  </w:style>
  <w:style w:type="paragraph" w:customStyle="1" w:styleId="BodyText30">
    <w:name w:val="Body Text 3"/>
    <w:basedOn w:val="Normal0"/>
    <w:rsid w:val="00A72C86"/>
    <w:pPr>
      <w:jc w:val="center"/>
    </w:pPr>
    <w:rPr>
      <w:rFonts w:ascii="Courier New" w:hAnsi="Courier New"/>
      <w:sz w:val="26"/>
    </w:rPr>
  </w:style>
  <w:style w:type="paragraph" w:customStyle="1" w:styleId="endnotetext">
    <w:name w:val="endnote text"/>
    <w:basedOn w:val="Normal0"/>
    <w:rsid w:val="00A72C86"/>
  </w:style>
  <w:style w:type="paragraph" w:customStyle="1" w:styleId="Subtitle">
    <w:name w:val="Subtitle"/>
    <w:basedOn w:val="Normal0"/>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PlainText">
    <w:name w:val="Plain Text"/>
    <w:basedOn w:val="Normal0"/>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 Знак Знак11"/>
    <w:basedOn w:val="af1"/>
    <w:rsid w:val="00560D82"/>
    <w:rPr>
      <w:rFonts w:ascii="Arial" w:hAnsi="Arial" w:cs="Arial"/>
      <w:b/>
      <w:bCs/>
      <w:i/>
      <w:i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7"/>
      <c:rotY val="20"/>
      <c:depthPercent val="100"/>
      <c:rAngAx val="1"/>
    </c:view3D>
    <c:floor>
      <c:thickness val="0"/>
      <c:spPr>
        <a:solidFill>
          <a:srgbClr val="C0C0C0"/>
        </a:solidFill>
        <a:ln w="3175">
          <a:solidFill>
            <a:srgbClr val="000000"/>
          </a:solidFill>
          <a:prstDash val="solid"/>
        </a:ln>
      </c:spPr>
    </c:floor>
    <c:sideWall>
      <c:thickness val="0"/>
      <c:spPr>
        <a:noFill/>
        <a:ln w="3175">
          <a:solidFill>
            <a:srgbClr val="000000"/>
          </a:solidFill>
          <a:prstDash val="solid"/>
        </a:ln>
      </c:spPr>
    </c:sideWall>
    <c:backWall>
      <c:thickness val="0"/>
      <c:spPr>
        <a:noFill/>
        <a:ln w="3175">
          <a:solidFill>
            <a:srgbClr val="000000"/>
          </a:solidFill>
          <a:prstDash val="solid"/>
        </a:ln>
      </c:spPr>
    </c:backWall>
    <c:plotArea>
      <c:layout>
        <c:manualLayout>
          <c:layoutTarget val="inner"/>
          <c:xMode val="edge"/>
          <c:yMode val="edge"/>
          <c:x val="0.27814569536423839"/>
          <c:y val="9.3922651933701654E-2"/>
          <c:w val="0.68543046357615889"/>
          <c:h val="0.58011049723756902"/>
        </c:manualLayout>
      </c:layout>
      <c:bar3DChart>
        <c:barDir val="col"/>
        <c:grouping val="clustered"/>
        <c:varyColors val="0"/>
        <c:ser>
          <c:idx val="0"/>
          <c:order val="0"/>
          <c:tx>
            <c:strRef>
              <c:f>Sheet1!$A$2</c:f>
              <c:strCache>
                <c:ptCount val="1"/>
              </c:strCache>
            </c:strRef>
          </c:tx>
          <c:spPr>
            <a:solidFill>
              <a:srgbClr val="9999FF"/>
            </a:solidFill>
            <a:ln w="12704">
              <a:solidFill>
                <a:srgbClr val="000000"/>
              </a:solidFill>
              <a:prstDash val="solid"/>
            </a:ln>
          </c:spPr>
          <c:invertIfNegative val="0"/>
          <c:dLbls>
            <c:spPr>
              <a:noFill/>
              <a:ln w="25408">
                <a:noFill/>
              </a:ln>
            </c:spPr>
            <c:txPr>
              <a:bodyPr/>
              <a:lstStyle/>
              <a:p>
                <a:pPr>
                  <a:defRPr sz="8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Sheet1!$B$1:$G$1</c:f>
              <c:strCache>
                <c:ptCount val="6"/>
                <c:pt idx="0">
                  <c:v>Х1</c:v>
                </c:pt>
                <c:pt idx="1">
                  <c:v>Х6</c:v>
                </c:pt>
                <c:pt idx="2">
                  <c:v>Х3</c:v>
                </c:pt>
                <c:pt idx="3">
                  <c:v>Х2</c:v>
                </c:pt>
                <c:pt idx="4">
                  <c:v>Х5</c:v>
                </c:pt>
                <c:pt idx="5">
                  <c:v>Х4</c:v>
                </c:pt>
              </c:strCache>
            </c:strRef>
          </c:cat>
          <c:val>
            <c:numRef>
              <c:f>Sheet1!$B$2:$G$2</c:f>
              <c:numCache>
                <c:formatCode>General</c:formatCode>
                <c:ptCount val="6"/>
                <c:pt idx="0">
                  <c:v>6</c:v>
                </c:pt>
                <c:pt idx="1">
                  <c:v>5</c:v>
                </c:pt>
                <c:pt idx="2">
                  <c:v>4</c:v>
                </c:pt>
                <c:pt idx="3">
                  <c:v>3</c:v>
                </c:pt>
                <c:pt idx="4">
                  <c:v>2</c:v>
                </c:pt>
                <c:pt idx="5">
                  <c:v>1</c:v>
                </c:pt>
              </c:numCache>
            </c:numRef>
          </c:val>
        </c:ser>
        <c:dLbls>
          <c:showLegendKey val="0"/>
          <c:showVal val="1"/>
          <c:showCatName val="0"/>
          <c:showSerName val="0"/>
          <c:showPercent val="0"/>
          <c:showBubbleSize val="0"/>
        </c:dLbls>
        <c:gapWidth val="150"/>
        <c:gapDepth val="0"/>
        <c:shape val="box"/>
        <c:axId val="768916480"/>
        <c:axId val="768928000"/>
        <c:axId val="0"/>
      </c:bar3DChart>
      <c:catAx>
        <c:axId val="768916480"/>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t>Цілі впровадження СУП</a:t>
                </a:r>
              </a:p>
            </c:rich>
          </c:tx>
          <c:layout>
            <c:manualLayout>
              <c:xMode val="edge"/>
              <c:yMode val="edge"/>
              <c:x val="0.42052980132450329"/>
              <c:y val="0.80110497237569056"/>
            </c:manualLayout>
          </c:layout>
          <c:overlay val="0"/>
          <c:spPr>
            <a:noFill/>
            <a:ln w="25408">
              <a:noFill/>
            </a:ln>
          </c:spPr>
        </c:title>
        <c:numFmt formatCode="0.00" sourceLinked="0"/>
        <c:majorTickMark val="out"/>
        <c:minorTickMark val="none"/>
        <c:tickLblPos val="low"/>
        <c:spPr>
          <a:ln w="3176">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768928000"/>
        <c:crosses val="autoZero"/>
        <c:auto val="1"/>
        <c:lblAlgn val="ctr"/>
        <c:lblOffset val="100"/>
        <c:tickLblSkip val="1"/>
        <c:tickMarkSkip val="1"/>
        <c:noMultiLvlLbl val="0"/>
      </c:catAx>
      <c:valAx>
        <c:axId val="768928000"/>
        <c:scaling>
          <c:orientation val="minMax"/>
        </c:scaling>
        <c:delete val="0"/>
        <c:axPos val="l"/>
        <c:majorGridlines>
          <c:spPr>
            <a:ln w="3176">
              <a:solidFill>
                <a:srgbClr val="000000"/>
              </a:solidFill>
              <a:prstDash val="solid"/>
            </a:ln>
          </c:spPr>
        </c:majorGridlines>
        <c:title>
          <c:tx>
            <c:rich>
              <a:bodyPr rot="0" vert="horz"/>
              <a:lstStyle/>
              <a:p>
                <a:pPr algn="l" rtl="0">
                  <a:defRPr sz="800" b="0" i="0" u="none" strike="noStrike" baseline="0">
                    <a:solidFill>
                      <a:srgbClr val="000000"/>
                    </a:solidFill>
                    <a:latin typeface="Times New Roman"/>
                    <a:ea typeface="Times New Roman"/>
                    <a:cs typeface="Times New Roman"/>
                  </a:defRPr>
                </a:pPr>
                <a:r>
                  <a:t>Ранг значущості</a:t>
                </a:r>
              </a:p>
            </c:rich>
          </c:tx>
          <c:layout>
            <c:manualLayout>
              <c:xMode val="edge"/>
              <c:yMode val="edge"/>
              <c:x val="8.9403973509933773E-2"/>
              <c:y val="0.28176795580110497"/>
            </c:manualLayout>
          </c:layout>
          <c:overlay val="0"/>
          <c:spPr>
            <a:noFill/>
            <a:ln w="25408">
              <a:noFill/>
            </a:ln>
          </c:spPr>
        </c:title>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768916480"/>
        <c:crosses val="autoZero"/>
        <c:crossBetween val="between"/>
      </c:valAx>
      <c:spPr>
        <a:noFill/>
        <a:ln w="25408">
          <a:noFill/>
        </a:ln>
      </c:spPr>
    </c:plotArea>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494C7-66EE-493A-8251-2C3D7A90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TotalTime>
  <Pages>26</Pages>
  <Words>8234</Words>
  <Characters>46939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405</cp:revision>
  <cp:lastPrinted>2009-02-06T08:36:00Z</cp:lastPrinted>
  <dcterms:created xsi:type="dcterms:W3CDTF">2015-03-22T11:10:00Z</dcterms:created>
  <dcterms:modified xsi:type="dcterms:W3CDTF">2016-02-18T10:11:00Z</dcterms:modified>
</cp:coreProperties>
</file>