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D440B5" w:rsidRDefault="00432219" w:rsidP="00D440B5">
      <w:pPr>
        <w:pStyle w:val="afffffff8"/>
        <w:jc w:val="left"/>
        <w:rPr>
          <w:b/>
          <w:bCs/>
          <w:sz w:val="28"/>
          <w:szCs w:val="28"/>
        </w:rPr>
      </w:pPr>
      <w:r>
        <w:lastRenderedPageBreak/>
        <w:br/>
      </w:r>
      <w:r w:rsidR="00D440B5">
        <w:rPr>
          <w:b/>
          <w:bCs/>
          <w:sz w:val="28"/>
          <w:szCs w:val="28"/>
        </w:rPr>
        <w:t xml:space="preserve">КИЇВСЬКИЙ  НАЦІОНАЛЬНИЙ  УНІВЕРСИТЕТ  </w:t>
      </w:r>
      <w:r w:rsidR="00D440B5">
        <w:rPr>
          <w:b/>
          <w:sz w:val="28"/>
          <w:szCs w:val="28"/>
        </w:rPr>
        <w:t>імені  ТАРАСА  ШЕВЧЕНКА</w:t>
      </w:r>
    </w:p>
    <w:p w:rsidR="00D440B5" w:rsidRDefault="00D440B5" w:rsidP="00D440B5">
      <w:pPr>
        <w:pStyle w:val="2"/>
        <w:ind w:left="6781"/>
      </w:pPr>
    </w:p>
    <w:p w:rsidR="00D440B5" w:rsidRDefault="00D440B5" w:rsidP="00D440B5">
      <w:pPr>
        <w:ind w:right="560"/>
        <w:jc w:val="right"/>
        <w:rPr>
          <w:sz w:val="28"/>
          <w:szCs w:val="28"/>
        </w:rPr>
      </w:pPr>
    </w:p>
    <w:p w:rsidR="00D440B5" w:rsidRDefault="00D440B5" w:rsidP="00D440B5">
      <w:pPr>
        <w:ind w:right="560"/>
        <w:jc w:val="right"/>
        <w:rPr>
          <w:sz w:val="28"/>
          <w:szCs w:val="28"/>
        </w:rPr>
      </w:pPr>
    </w:p>
    <w:p w:rsidR="00D440B5" w:rsidRDefault="00D440B5" w:rsidP="00D440B5">
      <w:pPr>
        <w:ind w:right="560"/>
        <w:jc w:val="right"/>
        <w:rPr>
          <w:sz w:val="28"/>
          <w:szCs w:val="28"/>
        </w:rPr>
      </w:pPr>
    </w:p>
    <w:p w:rsidR="00D440B5" w:rsidRDefault="00D440B5" w:rsidP="00D440B5">
      <w:pPr>
        <w:spacing w:line="360" w:lineRule="auto"/>
        <w:ind w:right="4"/>
        <w:jc w:val="center"/>
        <w:rPr>
          <w:b/>
          <w:bCs/>
          <w:sz w:val="28"/>
          <w:szCs w:val="28"/>
        </w:rPr>
      </w:pPr>
      <w:r>
        <w:rPr>
          <w:b/>
          <w:bCs/>
          <w:sz w:val="28"/>
          <w:szCs w:val="28"/>
        </w:rPr>
        <w:t xml:space="preserve">ЧОРНА Наталія Валеріївна </w:t>
      </w:r>
    </w:p>
    <w:p w:rsidR="00D440B5" w:rsidRDefault="00D440B5" w:rsidP="00D440B5">
      <w:pPr>
        <w:spacing w:line="360" w:lineRule="auto"/>
        <w:ind w:right="4"/>
        <w:jc w:val="center"/>
        <w:rPr>
          <w:sz w:val="28"/>
          <w:szCs w:val="28"/>
        </w:rPr>
      </w:pPr>
    </w:p>
    <w:p w:rsidR="00D440B5" w:rsidRDefault="00D440B5" w:rsidP="00D440B5">
      <w:pPr>
        <w:spacing w:line="360" w:lineRule="auto"/>
        <w:ind w:right="4"/>
        <w:jc w:val="center"/>
        <w:rPr>
          <w:sz w:val="28"/>
          <w:szCs w:val="28"/>
        </w:rPr>
      </w:pPr>
    </w:p>
    <w:p w:rsidR="00D440B5" w:rsidRDefault="00D440B5" w:rsidP="00D440B5">
      <w:pPr>
        <w:tabs>
          <w:tab w:val="left" w:pos="7008"/>
        </w:tabs>
        <w:spacing w:line="360" w:lineRule="auto"/>
        <w:ind w:right="4"/>
        <w:rPr>
          <w:sz w:val="28"/>
          <w:szCs w:val="28"/>
        </w:rPr>
      </w:pPr>
      <w:r>
        <w:rPr>
          <w:sz w:val="28"/>
          <w:szCs w:val="28"/>
        </w:rPr>
        <w:tab/>
      </w:r>
      <w:r>
        <w:rPr>
          <w:bCs/>
          <w:iCs/>
          <w:sz w:val="28"/>
          <w:szCs w:val="28"/>
        </w:rPr>
        <w:t>УДК 811.134.2’367.332</w:t>
      </w:r>
    </w:p>
    <w:p w:rsidR="00D440B5" w:rsidRDefault="00D440B5" w:rsidP="00D440B5">
      <w:pPr>
        <w:spacing w:line="360" w:lineRule="auto"/>
        <w:ind w:left="6781" w:right="4"/>
        <w:rPr>
          <w:sz w:val="28"/>
          <w:szCs w:val="28"/>
        </w:rPr>
      </w:pPr>
    </w:p>
    <w:p w:rsidR="00D440B5" w:rsidRDefault="00D440B5" w:rsidP="00D440B5">
      <w:pPr>
        <w:spacing w:line="360" w:lineRule="auto"/>
        <w:ind w:left="6781" w:right="4"/>
        <w:rPr>
          <w:sz w:val="28"/>
          <w:szCs w:val="28"/>
        </w:rPr>
      </w:pPr>
    </w:p>
    <w:p w:rsidR="00D440B5" w:rsidRDefault="00D440B5" w:rsidP="00D440B5">
      <w:pPr>
        <w:spacing w:line="360" w:lineRule="auto"/>
        <w:ind w:right="4"/>
        <w:jc w:val="center"/>
        <w:rPr>
          <w:b/>
          <w:bCs/>
          <w:sz w:val="28"/>
          <w:szCs w:val="28"/>
        </w:rPr>
      </w:pPr>
      <w:r>
        <w:rPr>
          <w:b/>
          <w:bCs/>
          <w:sz w:val="28"/>
          <w:szCs w:val="28"/>
        </w:rPr>
        <w:t xml:space="preserve">ЛІНГВОСТИЛІСТИЧНІ ОСОБЛИВОСТІ ІСПАНОМОВНОГО ХУДОЖНЬОГО ДИСКУРСУ ПОСТМОДЕРНУ </w:t>
      </w:r>
    </w:p>
    <w:p w:rsidR="00D440B5" w:rsidRDefault="00D440B5" w:rsidP="00D440B5">
      <w:pPr>
        <w:spacing w:line="360" w:lineRule="auto"/>
        <w:ind w:right="4"/>
        <w:jc w:val="center"/>
        <w:rPr>
          <w:b/>
          <w:bCs/>
          <w:sz w:val="28"/>
          <w:szCs w:val="28"/>
        </w:rPr>
      </w:pPr>
      <w:r>
        <w:rPr>
          <w:b/>
          <w:bCs/>
          <w:sz w:val="28"/>
          <w:szCs w:val="28"/>
        </w:rPr>
        <w:t xml:space="preserve">(НА МАТЕРІАЛІ СУЧАСНИХ ЛАТИНОАМЕРИКАНСЬКИХ НОВЕЛ) </w:t>
      </w:r>
    </w:p>
    <w:p w:rsidR="00D440B5" w:rsidRDefault="00D440B5" w:rsidP="00D440B5">
      <w:pPr>
        <w:spacing w:line="360" w:lineRule="auto"/>
        <w:ind w:right="4"/>
        <w:jc w:val="center"/>
        <w:rPr>
          <w:sz w:val="28"/>
          <w:szCs w:val="28"/>
        </w:rPr>
      </w:pPr>
    </w:p>
    <w:p w:rsidR="00D440B5" w:rsidRDefault="00D440B5" w:rsidP="00D440B5">
      <w:pPr>
        <w:spacing w:line="360" w:lineRule="auto"/>
        <w:ind w:right="4"/>
        <w:jc w:val="center"/>
        <w:rPr>
          <w:sz w:val="28"/>
          <w:szCs w:val="28"/>
        </w:rPr>
      </w:pPr>
    </w:p>
    <w:p w:rsidR="00D440B5" w:rsidRDefault="00D440B5" w:rsidP="00D440B5">
      <w:pPr>
        <w:spacing w:line="360" w:lineRule="auto"/>
        <w:ind w:right="4"/>
        <w:jc w:val="center"/>
        <w:rPr>
          <w:sz w:val="28"/>
          <w:szCs w:val="28"/>
        </w:rPr>
      </w:pPr>
    </w:p>
    <w:p w:rsidR="00D440B5" w:rsidRDefault="00D440B5" w:rsidP="00D440B5">
      <w:pPr>
        <w:spacing w:line="360" w:lineRule="auto"/>
        <w:ind w:right="4"/>
        <w:jc w:val="center"/>
        <w:rPr>
          <w:sz w:val="28"/>
          <w:szCs w:val="28"/>
        </w:rPr>
      </w:pPr>
      <w:r>
        <w:rPr>
          <w:sz w:val="28"/>
          <w:szCs w:val="28"/>
        </w:rPr>
        <w:t>Спеціальність 10.02.05 – романські мови</w:t>
      </w:r>
    </w:p>
    <w:p w:rsidR="00D440B5" w:rsidRDefault="00D440B5" w:rsidP="00D440B5">
      <w:pPr>
        <w:spacing w:line="360" w:lineRule="auto"/>
        <w:ind w:right="4"/>
        <w:jc w:val="center"/>
        <w:rPr>
          <w:sz w:val="28"/>
          <w:szCs w:val="28"/>
        </w:rPr>
      </w:pPr>
    </w:p>
    <w:p w:rsidR="00D440B5" w:rsidRDefault="00D440B5" w:rsidP="00D440B5">
      <w:pPr>
        <w:spacing w:line="360" w:lineRule="auto"/>
        <w:ind w:right="4"/>
        <w:rPr>
          <w:sz w:val="28"/>
          <w:szCs w:val="28"/>
        </w:rPr>
      </w:pPr>
    </w:p>
    <w:p w:rsidR="00D440B5" w:rsidRDefault="00D440B5" w:rsidP="00D440B5">
      <w:pPr>
        <w:spacing w:line="360" w:lineRule="auto"/>
        <w:ind w:right="4"/>
        <w:jc w:val="center"/>
        <w:rPr>
          <w:sz w:val="28"/>
          <w:szCs w:val="28"/>
        </w:rPr>
      </w:pPr>
    </w:p>
    <w:p w:rsidR="00D440B5" w:rsidRDefault="00D440B5" w:rsidP="00D440B5">
      <w:pPr>
        <w:pStyle w:val="5"/>
        <w:rPr>
          <w:i/>
        </w:rPr>
      </w:pPr>
      <w:r>
        <w:t xml:space="preserve">                                                                     </w:t>
      </w:r>
      <w:r>
        <w:rPr>
          <w:i/>
        </w:rPr>
        <w:t>АВТОРЕФЕРАТ</w:t>
      </w:r>
    </w:p>
    <w:p w:rsidR="00D440B5" w:rsidRDefault="00D440B5" w:rsidP="00D440B5">
      <w:pPr>
        <w:ind w:right="6"/>
        <w:jc w:val="center"/>
        <w:rPr>
          <w:sz w:val="28"/>
          <w:szCs w:val="28"/>
        </w:rPr>
      </w:pPr>
      <w:r>
        <w:rPr>
          <w:sz w:val="28"/>
          <w:szCs w:val="28"/>
        </w:rPr>
        <w:t xml:space="preserve">дисертації на здобуття наукового ступеня </w:t>
      </w:r>
    </w:p>
    <w:p w:rsidR="00D440B5" w:rsidRDefault="00D440B5" w:rsidP="00D440B5">
      <w:pPr>
        <w:ind w:right="6"/>
        <w:jc w:val="center"/>
        <w:rPr>
          <w:sz w:val="28"/>
          <w:szCs w:val="28"/>
        </w:rPr>
      </w:pPr>
      <w:r>
        <w:rPr>
          <w:sz w:val="28"/>
          <w:szCs w:val="28"/>
        </w:rPr>
        <w:t>кандидата філологічних наук</w:t>
      </w:r>
    </w:p>
    <w:p w:rsidR="00D440B5" w:rsidRDefault="00D440B5" w:rsidP="00D440B5">
      <w:pPr>
        <w:ind w:right="560"/>
        <w:jc w:val="center"/>
        <w:rPr>
          <w:sz w:val="28"/>
          <w:szCs w:val="28"/>
        </w:rPr>
      </w:pPr>
    </w:p>
    <w:p w:rsidR="00D440B5" w:rsidRDefault="00D440B5" w:rsidP="00D440B5">
      <w:pPr>
        <w:ind w:right="560"/>
        <w:jc w:val="center"/>
        <w:rPr>
          <w:sz w:val="28"/>
          <w:szCs w:val="28"/>
        </w:rPr>
      </w:pPr>
    </w:p>
    <w:p w:rsidR="00D440B5" w:rsidRDefault="00D440B5" w:rsidP="00D440B5">
      <w:pPr>
        <w:ind w:right="560"/>
        <w:jc w:val="center"/>
        <w:rPr>
          <w:sz w:val="28"/>
          <w:szCs w:val="28"/>
        </w:rPr>
      </w:pPr>
    </w:p>
    <w:p w:rsidR="00D440B5" w:rsidRDefault="00D440B5" w:rsidP="00D440B5">
      <w:pPr>
        <w:pStyle w:val="1"/>
        <w:spacing w:line="264" w:lineRule="auto"/>
      </w:pPr>
    </w:p>
    <w:p w:rsidR="00D440B5" w:rsidRDefault="00D440B5" w:rsidP="00D440B5">
      <w:pPr>
        <w:pStyle w:val="1"/>
        <w:spacing w:line="264" w:lineRule="auto"/>
      </w:pPr>
      <w:r>
        <w:t xml:space="preserve">                                                         Київ – 2009</w:t>
      </w:r>
    </w:p>
    <w:p w:rsidR="00D440B5" w:rsidRDefault="00D440B5" w:rsidP="00D440B5"/>
    <w:p w:rsidR="00D440B5" w:rsidRDefault="00D440B5" w:rsidP="00D440B5">
      <w:pPr>
        <w:jc w:val="both"/>
        <w:rPr>
          <w:sz w:val="28"/>
          <w:szCs w:val="28"/>
        </w:rPr>
      </w:pPr>
      <w:r>
        <w:rPr>
          <w:sz w:val="28"/>
          <w:szCs w:val="28"/>
        </w:rPr>
        <w:t xml:space="preserve"> </w:t>
      </w:r>
    </w:p>
    <w:p w:rsidR="00D440B5" w:rsidRDefault="00D440B5" w:rsidP="00D440B5">
      <w:pPr>
        <w:pStyle w:val="1"/>
        <w:jc w:val="both"/>
        <w:rPr>
          <w:bCs w:val="0"/>
        </w:rPr>
      </w:pPr>
      <w:r>
        <w:rPr>
          <w:bCs w:val="0"/>
        </w:rPr>
        <w:t>Дисертацією є рукопис</w:t>
      </w:r>
    </w:p>
    <w:p w:rsidR="00D440B5" w:rsidRDefault="00D440B5" w:rsidP="00D440B5">
      <w:pPr>
        <w:ind w:firstLine="540"/>
        <w:rPr>
          <w:sz w:val="28"/>
          <w:szCs w:val="28"/>
        </w:rPr>
      </w:pPr>
    </w:p>
    <w:p w:rsidR="00D440B5" w:rsidRDefault="00D440B5" w:rsidP="00D440B5">
      <w:pPr>
        <w:pStyle w:val="2ffff8"/>
        <w:spacing w:line="240" w:lineRule="auto"/>
        <w:rPr>
          <w:sz w:val="28"/>
          <w:szCs w:val="28"/>
        </w:rPr>
      </w:pPr>
      <w:r>
        <w:rPr>
          <w:sz w:val="28"/>
          <w:szCs w:val="28"/>
        </w:rPr>
        <w:t>Роботу виконано на кафедрі іспанської філології  Київського національного лінгвістичного університету, Міністерство освіти і науки України.</w:t>
      </w:r>
    </w:p>
    <w:p w:rsidR="00D440B5" w:rsidRDefault="00D440B5" w:rsidP="00D440B5">
      <w:pPr>
        <w:ind w:firstLine="540"/>
        <w:rPr>
          <w:sz w:val="28"/>
          <w:szCs w:val="28"/>
        </w:rPr>
      </w:pPr>
    </w:p>
    <w:tbl>
      <w:tblPr>
        <w:tblW w:w="10242" w:type="dxa"/>
        <w:tblLook w:val="0000" w:firstRow="0" w:lastRow="0" w:firstColumn="0" w:lastColumn="0" w:noHBand="0" w:noVBand="0"/>
      </w:tblPr>
      <w:tblGrid>
        <w:gridCol w:w="3668"/>
        <w:gridCol w:w="6574"/>
      </w:tblGrid>
      <w:tr w:rsidR="00D440B5" w:rsidTr="004A56BC">
        <w:tc>
          <w:tcPr>
            <w:tcW w:w="2802" w:type="dxa"/>
            <w:shd w:val="clear" w:color="auto" w:fill="auto"/>
          </w:tcPr>
          <w:p w:rsidR="00D440B5" w:rsidRDefault="00D440B5" w:rsidP="004A56BC">
            <w:pPr>
              <w:pStyle w:val="1"/>
              <w:spacing w:line="264" w:lineRule="auto"/>
              <w:jc w:val="both"/>
            </w:pPr>
            <w:r>
              <w:t xml:space="preserve">Науковий керівник:   </w:t>
            </w:r>
          </w:p>
        </w:tc>
        <w:tc>
          <w:tcPr>
            <w:tcW w:w="7440" w:type="dxa"/>
            <w:shd w:val="clear" w:color="auto" w:fill="auto"/>
          </w:tcPr>
          <w:p w:rsidR="00D440B5" w:rsidRDefault="00D440B5" w:rsidP="004A56BC">
            <w:pPr>
              <w:rPr>
                <w:sz w:val="28"/>
                <w:szCs w:val="28"/>
              </w:rPr>
            </w:pPr>
            <w:r>
              <w:rPr>
                <w:sz w:val="28"/>
                <w:szCs w:val="28"/>
              </w:rPr>
              <w:t>доктор філологічних наук, професор</w:t>
            </w:r>
          </w:p>
          <w:p w:rsidR="00D440B5" w:rsidRDefault="00D440B5" w:rsidP="004A56BC">
            <w:pPr>
              <w:rPr>
                <w:b/>
                <w:bCs/>
                <w:sz w:val="28"/>
                <w:szCs w:val="28"/>
              </w:rPr>
            </w:pPr>
            <w:r>
              <w:rPr>
                <w:b/>
                <w:bCs/>
                <w:sz w:val="28"/>
                <w:szCs w:val="28"/>
              </w:rPr>
              <w:t>КОРБОЗЕРОВА Ніна Миколаївна</w:t>
            </w:r>
            <w:r>
              <w:rPr>
                <w:sz w:val="28"/>
                <w:szCs w:val="28"/>
              </w:rPr>
              <w:t>,</w:t>
            </w:r>
          </w:p>
          <w:p w:rsidR="00D440B5" w:rsidRDefault="00D440B5" w:rsidP="004A56BC">
            <w:pPr>
              <w:pStyle w:val="1"/>
              <w:spacing w:line="264" w:lineRule="auto"/>
              <w:rPr>
                <w:bCs w:val="0"/>
              </w:rPr>
            </w:pPr>
            <w:r>
              <w:rPr>
                <w:bCs w:val="0"/>
              </w:rPr>
              <w:t>завідувач кафедри іспанської та італійської філології</w:t>
            </w:r>
          </w:p>
          <w:p w:rsidR="00D440B5" w:rsidRDefault="00D440B5" w:rsidP="004A56BC">
            <w:pPr>
              <w:rPr>
                <w:sz w:val="28"/>
                <w:szCs w:val="28"/>
              </w:rPr>
            </w:pPr>
            <w:r>
              <w:rPr>
                <w:sz w:val="28"/>
                <w:szCs w:val="28"/>
              </w:rPr>
              <w:t xml:space="preserve">Інституту філології Київського національного університету імені Тараса Шевченка </w:t>
            </w:r>
          </w:p>
          <w:p w:rsidR="00D440B5" w:rsidRDefault="00D440B5" w:rsidP="004A56BC">
            <w:pPr>
              <w:rPr>
                <w:sz w:val="28"/>
                <w:szCs w:val="28"/>
              </w:rPr>
            </w:pPr>
          </w:p>
          <w:p w:rsidR="00D440B5" w:rsidRPr="00053695" w:rsidRDefault="00D440B5" w:rsidP="004A56BC">
            <w:pPr>
              <w:rPr>
                <w:sz w:val="28"/>
                <w:szCs w:val="28"/>
              </w:rPr>
            </w:pPr>
          </w:p>
        </w:tc>
      </w:tr>
      <w:tr w:rsidR="00D440B5" w:rsidTr="004A56BC">
        <w:trPr>
          <w:trHeight w:val="2349"/>
        </w:trPr>
        <w:tc>
          <w:tcPr>
            <w:tcW w:w="2802" w:type="dxa"/>
            <w:shd w:val="clear" w:color="auto" w:fill="auto"/>
          </w:tcPr>
          <w:p w:rsidR="00D440B5" w:rsidRDefault="00D440B5" w:rsidP="004A56BC">
            <w:pPr>
              <w:pStyle w:val="1"/>
              <w:spacing w:line="264" w:lineRule="auto"/>
              <w:jc w:val="both"/>
            </w:pPr>
            <w:r>
              <w:t>Офіційні опоненти:</w:t>
            </w:r>
          </w:p>
        </w:tc>
        <w:tc>
          <w:tcPr>
            <w:tcW w:w="7440" w:type="dxa"/>
            <w:shd w:val="clear" w:color="auto" w:fill="auto"/>
          </w:tcPr>
          <w:p w:rsidR="00D440B5" w:rsidRDefault="00D440B5" w:rsidP="004A56BC">
            <w:pPr>
              <w:pStyle w:val="afffffffffffffffffffd"/>
              <w:ind w:left="0" w:right="-2"/>
              <w:jc w:val="both"/>
            </w:pPr>
            <w:r>
              <w:t xml:space="preserve">доктор філологічних наук, професор </w:t>
            </w:r>
          </w:p>
          <w:p w:rsidR="00D440B5" w:rsidRDefault="00D440B5" w:rsidP="004A56BC">
            <w:pPr>
              <w:pStyle w:val="afffffffffffffffffffd"/>
              <w:ind w:left="0" w:right="-2"/>
              <w:jc w:val="both"/>
            </w:pPr>
            <w:r>
              <w:rPr>
                <w:b/>
              </w:rPr>
              <w:t xml:space="preserve">Мінкін </w:t>
            </w:r>
            <w:r>
              <w:t xml:space="preserve">Лев Михайлович, </w:t>
            </w:r>
          </w:p>
          <w:p w:rsidR="00D440B5" w:rsidRDefault="00D440B5" w:rsidP="004A56BC">
            <w:pPr>
              <w:pStyle w:val="afffffffffffffffffffd"/>
              <w:ind w:left="0" w:right="-2"/>
              <w:jc w:val="both"/>
            </w:pPr>
            <w:r>
              <w:t xml:space="preserve">завідувач кафедри романської філології </w:t>
            </w:r>
          </w:p>
          <w:p w:rsidR="00D440B5" w:rsidRDefault="00D440B5" w:rsidP="004A56BC">
            <w:pPr>
              <w:pStyle w:val="afffffffffffffffffffd"/>
              <w:ind w:left="0" w:right="-2"/>
              <w:jc w:val="both"/>
            </w:pPr>
            <w:r>
              <w:t>Харківського національного педагогічного університету імені Григорія Сковороди</w:t>
            </w:r>
          </w:p>
          <w:p w:rsidR="00D440B5" w:rsidRDefault="00D440B5" w:rsidP="004A56BC">
            <w:pPr>
              <w:jc w:val="both"/>
              <w:rPr>
                <w:sz w:val="28"/>
                <w:szCs w:val="28"/>
              </w:rPr>
            </w:pPr>
          </w:p>
          <w:p w:rsidR="00D440B5" w:rsidRDefault="00D440B5" w:rsidP="004A56BC">
            <w:pPr>
              <w:jc w:val="both"/>
              <w:rPr>
                <w:sz w:val="28"/>
                <w:szCs w:val="28"/>
              </w:rPr>
            </w:pPr>
            <w:r>
              <w:rPr>
                <w:sz w:val="28"/>
                <w:szCs w:val="28"/>
              </w:rPr>
              <w:t xml:space="preserve">кандидат філологічних наук, </w:t>
            </w:r>
          </w:p>
          <w:p w:rsidR="00D440B5" w:rsidRDefault="00D440B5" w:rsidP="004A56BC">
            <w:pPr>
              <w:jc w:val="both"/>
              <w:rPr>
                <w:sz w:val="28"/>
                <w:szCs w:val="28"/>
              </w:rPr>
            </w:pPr>
            <w:r>
              <w:rPr>
                <w:sz w:val="28"/>
                <w:szCs w:val="28"/>
              </w:rPr>
              <w:t xml:space="preserve">старший науковий співробітник </w:t>
            </w:r>
          </w:p>
          <w:p w:rsidR="00D440B5" w:rsidRDefault="00D440B5" w:rsidP="004A56BC">
            <w:pPr>
              <w:jc w:val="both"/>
              <w:rPr>
                <w:b/>
                <w:sz w:val="28"/>
                <w:szCs w:val="28"/>
              </w:rPr>
            </w:pPr>
            <w:r>
              <w:rPr>
                <w:b/>
                <w:sz w:val="28"/>
                <w:szCs w:val="28"/>
              </w:rPr>
              <w:t xml:space="preserve">Пономаренко </w:t>
            </w:r>
            <w:r>
              <w:rPr>
                <w:sz w:val="28"/>
                <w:szCs w:val="28"/>
              </w:rPr>
              <w:t>Володимир Панасович</w:t>
            </w:r>
            <w:r>
              <w:rPr>
                <w:b/>
                <w:sz w:val="28"/>
                <w:szCs w:val="28"/>
              </w:rPr>
              <w:t xml:space="preserve">, </w:t>
            </w:r>
          </w:p>
          <w:p w:rsidR="00D440B5" w:rsidRDefault="00D440B5" w:rsidP="004A56BC">
            <w:pPr>
              <w:jc w:val="both"/>
              <w:rPr>
                <w:sz w:val="28"/>
                <w:szCs w:val="28"/>
              </w:rPr>
            </w:pPr>
            <w:r>
              <w:rPr>
                <w:bCs/>
                <w:iCs/>
                <w:sz w:val="28"/>
                <w:szCs w:val="28"/>
              </w:rPr>
              <w:t>в.о. завідувача відділу романських, германських і балтійських мов Інституту мовознавства імені О.О. Потебні Національної академії наук України.</w:t>
            </w:r>
          </w:p>
          <w:p w:rsidR="00D440B5" w:rsidRDefault="00D440B5" w:rsidP="004A56BC">
            <w:pPr>
              <w:pStyle w:val="2ffff8"/>
              <w:ind w:right="58"/>
              <w:rPr>
                <w:sz w:val="28"/>
                <w:szCs w:val="28"/>
              </w:rPr>
            </w:pPr>
          </w:p>
        </w:tc>
      </w:tr>
      <w:tr w:rsidR="00D440B5" w:rsidTr="004A56BC">
        <w:tc>
          <w:tcPr>
            <w:tcW w:w="2802" w:type="dxa"/>
            <w:shd w:val="clear" w:color="auto" w:fill="auto"/>
          </w:tcPr>
          <w:p w:rsidR="00D440B5" w:rsidRDefault="00D440B5" w:rsidP="004A56BC">
            <w:pPr>
              <w:pStyle w:val="1"/>
              <w:spacing w:line="264" w:lineRule="auto"/>
              <w:jc w:val="both"/>
            </w:pPr>
          </w:p>
        </w:tc>
        <w:tc>
          <w:tcPr>
            <w:tcW w:w="7440" w:type="dxa"/>
            <w:shd w:val="clear" w:color="auto" w:fill="auto"/>
          </w:tcPr>
          <w:p w:rsidR="00D440B5" w:rsidRDefault="00D440B5" w:rsidP="004A56BC"/>
        </w:tc>
      </w:tr>
    </w:tbl>
    <w:p w:rsidR="00D440B5" w:rsidRDefault="00D440B5" w:rsidP="00D440B5">
      <w:pPr>
        <w:pStyle w:val="1"/>
        <w:spacing w:line="264" w:lineRule="auto"/>
        <w:ind w:right="-222"/>
        <w:jc w:val="both"/>
        <w:rPr>
          <w:bCs w:val="0"/>
        </w:rPr>
      </w:pPr>
      <w:r>
        <w:rPr>
          <w:bCs w:val="0"/>
        </w:rPr>
        <w:t xml:space="preserve">       Захист дисертації відбудеться “___” _________ 2009 р. о ____ </w:t>
      </w:r>
      <w:r>
        <w:rPr>
          <w:bCs w:val="0"/>
        </w:rPr>
        <w:lastRenderedPageBreak/>
        <w:t>годині на засіданні спеціалізованої вченої ради Д 26.001.11 у Київському національному університеті імені Тараса Шевченка (01601, м. Київ, бульвар Тараса Шевченка, 14).</w:t>
      </w:r>
    </w:p>
    <w:p w:rsidR="00D440B5" w:rsidRDefault="00D440B5" w:rsidP="00D440B5">
      <w:pPr>
        <w:ind w:firstLine="540"/>
        <w:jc w:val="both"/>
        <w:rPr>
          <w:sz w:val="28"/>
          <w:szCs w:val="28"/>
        </w:rPr>
      </w:pPr>
    </w:p>
    <w:p w:rsidR="00D440B5" w:rsidRDefault="00D440B5" w:rsidP="00D440B5">
      <w:pPr>
        <w:pStyle w:val="33"/>
        <w:ind w:right="-222"/>
        <w:jc w:val="both"/>
        <w:rPr>
          <w:sz w:val="28"/>
          <w:szCs w:val="28"/>
          <w:lang w:val="uk-UA"/>
        </w:rPr>
      </w:pPr>
      <w:r>
        <w:rPr>
          <w:sz w:val="28"/>
          <w:szCs w:val="28"/>
          <w:lang w:val="uk-UA"/>
        </w:rPr>
        <w:t xml:space="preserve">        Із дисертацією можна ознайомитися в Науковій бібліотеці Київського національного університету імені Тараса Шевченка    (01601, м. Київ, вул. Володимирська, 58, к. 12).</w:t>
      </w:r>
    </w:p>
    <w:p w:rsidR="00D440B5" w:rsidRDefault="00D440B5" w:rsidP="00D440B5">
      <w:pPr>
        <w:jc w:val="both"/>
        <w:rPr>
          <w:sz w:val="28"/>
          <w:szCs w:val="28"/>
        </w:rPr>
      </w:pPr>
    </w:p>
    <w:p w:rsidR="00D440B5" w:rsidRDefault="00D440B5" w:rsidP="00D440B5">
      <w:pPr>
        <w:jc w:val="both"/>
        <w:rPr>
          <w:sz w:val="28"/>
          <w:szCs w:val="28"/>
        </w:rPr>
      </w:pPr>
      <w:r>
        <w:rPr>
          <w:sz w:val="28"/>
          <w:szCs w:val="28"/>
        </w:rPr>
        <w:t>Автореферат розіслано “____ ”</w:t>
      </w:r>
      <w:r>
        <w:rPr>
          <w:b/>
          <w:bCs/>
          <w:sz w:val="28"/>
          <w:szCs w:val="28"/>
        </w:rPr>
        <w:t xml:space="preserve"> </w:t>
      </w:r>
      <w:r>
        <w:rPr>
          <w:sz w:val="28"/>
          <w:szCs w:val="28"/>
        </w:rPr>
        <w:t>___________  2009 року.</w:t>
      </w:r>
    </w:p>
    <w:p w:rsidR="00D440B5" w:rsidRDefault="00D440B5" w:rsidP="00D440B5">
      <w:pPr>
        <w:jc w:val="both"/>
        <w:rPr>
          <w:sz w:val="28"/>
          <w:szCs w:val="28"/>
        </w:rPr>
      </w:pPr>
    </w:p>
    <w:p w:rsidR="00D440B5" w:rsidRDefault="00D440B5" w:rsidP="00D440B5">
      <w:pPr>
        <w:jc w:val="both"/>
        <w:rPr>
          <w:sz w:val="28"/>
          <w:szCs w:val="28"/>
        </w:rPr>
      </w:pPr>
      <w:r>
        <w:rPr>
          <w:sz w:val="28"/>
          <w:szCs w:val="28"/>
        </w:rPr>
        <w:t>Учений секретар</w:t>
      </w:r>
    </w:p>
    <w:p w:rsidR="00D440B5" w:rsidRDefault="00D440B5" w:rsidP="00D440B5">
      <w:pPr>
        <w:ind w:right="-222"/>
        <w:rPr>
          <w:sz w:val="28"/>
          <w:szCs w:val="28"/>
        </w:rPr>
      </w:pPr>
      <w:r>
        <w:rPr>
          <w:sz w:val="28"/>
          <w:szCs w:val="28"/>
        </w:rPr>
        <w:t xml:space="preserve">спеціалізованої вченої ради </w:t>
      </w:r>
    </w:p>
    <w:p w:rsidR="00D440B5" w:rsidRDefault="00D440B5" w:rsidP="00D440B5">
      <w:pPr>
        <w:ind w:right="-222"/>
        <w:rPr>
          <w:sz w:val="28"/>
          <w:szCs w:val="28"/>
        </w:rPr>
      </w:pPr>
      <w:r>
        <w:rPr>
          <w:sz w:val="28"/>
          <w:szCs w:val="28"/>
        </w:rPr>
        <w:t xml:space="preserve">кандидат філологічних наук                                                                       Л.В. Клименко </w:t>
      </w:r>
    </w:p>
    <w:p w:rsidR="00D440B5" w:rsidRDefault="00D440B5" w:rsidP="00D440B5">
      <w:pPr>
        <w:ind w:right="-222"/>
        <w:rPr>
          <w:sz w:val="28"/>
          <w:szCs w:val="28"/>
        </w:rPr>
      </w:pPr>
    </w:p>
    <w:p w:rsidR="00D440B5" w:rsidRPr="00D440B5" w:rsidRDefault="00D440B5" w:rsidP="00D440B5">
      <w:pPr>
        <w:pStyle w:val="afffffffffffffffffffd"/>
        <w:spacing w:line="259" w:lineRule="auto"/>
        <w:ind w:left="0" w:right="98"/>
        <w:jc w:val="center"/>
        <w:rPr>
          <w:b/>
          <w:bCs/>
        </w:rPr>
      </w:pPr>
      <w:r w:rsidRPr="00CC5029">
        <w:rPr>
          <w:b/>
          <w:bCs/>
        </w:rPr>
        <w:t>ЗАГАЛЬНА ХАРАКТЕРИСТИКА РОБОТИ</w:t>
      </w:r>
    </w:p>
    <w:p w:rsidR="00D440B5" w:rsidRDefault="00D440B5" w:rsidP="00D440B5">
      <w:pPr>
        <w:pStyle w:val="afffffffffffffffffffd"/>
        <w:spacing w:line="259" w:lineRule="auto"/>
        <w:ind w:left="0" w:right="-2" w:firstLine="567"/>
        <w:jc w:val="both"/>
      </w:pPr>
      <w:r w:rsidRPr="00CC5029">
        <w:t>Сучасна лінгвістика характеризується антропоцентричним напр</w:t>
      </w:r>
      <w:r w:rsidRPr="00CC5029">
        <w:t>я</w:t>
      </w:r>
      <w:r w:rsidRPr="00CC5029">
        <w:t>мом розвитку досліджень, унаслідок чого наукові об’єкти вивчаються через бачення їхньої ролі, функцій у розвитку людської особистості, її п</w:t>
      </w:r>
      <w:r w:rsidRPr="00CC5029">
        <w:t>о</w:t>
      </w:r>
      <w:r w:rsidRPr="00CC5029">
        <w:t>дальшого вдосконалення в умовах взаємодії з навколишнім світом, який постійно трансформується й ускладнюється, впливаючи й на зміни у мові. Тенденція до глобалізації в науковому, соціал</w:t>
      </w:r>
      <w:r w:rsidRPr="00CC5029">
        <w:t>ь</w:t>
      </w:r>
      <w:r w:rsidRPr="00CC5029">
        <w:t>ному, культурному та інших аспектах сучасного розвитку суспільства передбачає вивчення мовленнєвої комунікації у щільному зв’язку з екстралінгвальними, пр</w:t>
      </w:r>
      <w:r w:rsidRPr="00CC5029">
        <w:t>а</w:t>
      </w:r>
      <w:r w:rsidRPr="00CC5029">
        <w:t>гматичними, соціокультурними та іншими чинниками. Саме тому аналіз дискурсу проводиться з позицій прагмалінгвістики, стилістики, соціолінгвістики, псих</w:t>
      </w:r>
      <w:r w:rsidRPr="00CC5029">
        <w:t>о</w:t>
      </w:r>
      <w:r w:rsidRPr="00CC5029">
        <w:t>лінгвістики, когнітивної лінгвістики, лінгвокультурології.</w:t>
      </w:r>
      <w:r w:rsidRPr="002D0167">
        <w:t xml:space="preserve"> </w:t>
      </w:r>
    </w:p>
    <w:p w:rsidR="00D440B5" w:rsidRPr="00CC5029" w:rsidRDefault="00D440B5" w:rsidP="00D440B5">
      <w:pPr>
        <w:pStyle w:val="afffffffffffffffffffd"/>
        <w:spacing w:line="259" w:lineRule="auto"/>
        <w:ind w:left="0" w:right="-2" w:firstLine="567"/>
        <w:jc w:val="both"/>
      </w:pPr>
      <w:r>
        <w:t>У</w:t>
      </w:r>
      <w:r w:rsidRPr="00F60EB6">
        <w:t xml:space="preserve"> межах культурологічної концепції мовленнєвої діяльності художній твір є утворенням вищого порядку, що відбиває і різною мірою </w:t>
      </w:r>
      <w:r>
        <w:t>охоплює основні види мовлення</w:t>
      </w:r>
      <w:r w:rsidRPr="00F60EB6">
        <w:t>.</w:t>
      </w:r>
      <w:r w:rsidRPr="00F60EB6">
        <w:rPr>
          <w:bCs/>
          <w:iCs/>
        </w:rPr>
        <w:t xml:space="preserve"> Складність інтерпретації постмодерних художніх текстів </w:t>
      </w:r>
      <w:r>
        <w:rPr>
          <w:bCs/>
          <w:iCs/>
        </w:rPr>
        <w:t>пов’</w:t>
      </w:r>
      <w:r w:rsidRPr="005E1096">
        <w:rPr>
          <w:bCs/>
          <w:iCs/>
        </w:rPr>
        <w:t xml:space="preserve">язана </w:t>
      </w:r>
      <w:r>
        <w:rPr>
          <w:bCs/>
          <w:iCs/>
        </w:rPr>
        <w:t>з</w:t>
      </w:r>
      <w:r w:rsidRPr="00F60EB6">
        <w:rPr>
          <w:bCs/>
          <w:iCs/>
        </w:rPr>
        <w:t xml:space="preserve"> </w:t>
      </w:r>
      <w:r>
        <w:rPr>
          <w:bCs/>
          <w:iCs/>
        </w:rPr>
        <w:t>особливою композиційною</w:t>
      </w:r>
      <w:r w:rsidRPr="00F60EB6">
        <w:rPr>
          <w:bCs/>
          <w:iCs/>
        </w:rPr>
        <w:t xml:space="preserve"> структу</w:t>
      </w:r>
      <w:r>
        <w:rPr>
          <w:bCs/>
          <w:iCs/>
        </w:rPr>
        <w:t>рою художнього простору у дискурсі. Традиційні</w:t>
      </w:r>
      <w:r w:rsidRPr="00F60EB6">
        <w:rPr>
          <w:bCs/>
          <w:iCs/>
        </w:rPr>
        <w:t xml:space="preserve"> методи інтерпретації художнього дискурсу потребують перегляду у світлі теорії мовленнєвої діяльності, теорії дискурсу,</w:t>
      </w:r>
      <w:r>
        <w:rPr>
          <w:bCs/>
          <w:iCs/>
        </w:rPr>
        <w:t xml:space="preserve"> </w:t>
      </w:r>
      <w:r>
        <w:rPr>
          <w:bCs/>
          <w:iCs/>
        </w:rPr>
        <w:lastRenderedPageBreak/>
        <w:t>когнітивістики</w:t>
      </w:r>
      <w:r w:rsidRPr="00F60EB6">
        <w:rPr>
          <w:bCs/>
          <w:iCs/>
        </w:rPr>
        <w:t>.</w:t>
      </w:r>
      <w:r w:rsidRPr="00F60EB6">
        <w:t xml:space="preserve"> </w:t>
      </w:r>
      <w:r w:rsidRPr="00CC5029">
        <w:rPr>
          <w:bCs/>
          <w:iCs/>
        </w:rPr>
        <w:t>Обраний у дисертації лінгвостилістичний напрям дослідження дозволяє комплексно розглянути особливості породження та інтерпретації постмодерного художнього дискурсу Латинської Америки, враховуючи не лише мовленнєві та стильові характери</w:t>
      </w:r>
      <w:r w:rsidRPr="00CC5029">
        <w:rPr>
          <w:bCs/>
          <w:iCs/>
        </w:rPr>
        <w:t>с</w:t>
      </w:r>
      <w:r w:rsidRPr="00CC5029">
        <w:rPr>
          <w:bCs/>
          <w:iCs/>
        </w:rPr>
        <w:t xml:space="preserve">тики, але також психологічне, філософське, </w:t>
      </w:r>
      <w:r>
        <w:rPr>
          <w:bCs/>
          <w:iCs/>
        </w:rPr>
        <w:t>культурологічне, когнітивне під</w:t>
      </w:r>
      <w:r w:rsidRPr="00CC5029">
        <w:t>ґ</w:t>
      </w:r>
      <w:r w:rsidRPr="00CC5029">
        <w:rPr>
          <w:bCs/>
          <w:iCs/>
        </w:rPr>
        <w:t>рунтя цього дискурсу.</w:t>
      </w:r>
      <w:r w:rsidRPr="00CC5029">
        <w:t xml:space="preserve"> Інтегрування лінгвістичного та літературознавчого підходів сприяє більш фундаментальному аналізові концептуальної та мовної картини світу автора, дозволяє виявити особливості його стилю.</w:t>
      </w:r>
    </w:p>
    <w:p w:rsidR="00D440B5" w:rsidRPr="00CC5029" w:rsidRDefault="00D440B5" w:rsidP="00D440B5">
      <w:pPr>
        <w:spacing w:line="259" w:lineRule="auto"/>
        <w:ind w:firstLine="709"/>
        <w:jc w:val="both"/>
        <w:rPr>
          <w:rFonts w:eastAsia="SimSun"/>
          <w:sz w:val="28"/>
          <w:szCs w:val="28"/>
        </w:rPr>
      </w:pPr>
      <w:r w:rsidRPr="00CC5029">
        <w:rPr>
          <w:rFonts w:eastAsia="SimSun"/>
          <w:sz w:val="28"/>
          <w:szCs w:val="28"/>
        </w:rPr>
        <w:t>Теоретичною базою дисертації послугували праці відомих українських і зарубіжних учених, які вивчали структурний аспект дискурсу та тексту (К.Леві-Строс, Ю.М.Лотман, А.Д.Бєлова, О.М.Кагановська), стилістичний (В.В.Виноградов, В.А.Кухаренко</w:t>
      </w:r>
      <w:r>
        <w:rPr>
          <w:rFonts w:eastAsia="SimSun"/>
          <w:sz w:val="28"/>
          <w:szCs w:val="28"/>
        </w:rPr>
        <w:t>, І.П.Гальпері</w:t>
      </w:r>
      <w:r w:rsidRPr="00CC5029">
        <w:rPr>
          <w:rFonts w:eastAsia="SimSun"/>
          <w:sz w:val="28"/>
          <w:szCs w:val="28"/>
        </w:rPr>
        <w:t xml:space="preserve">н), семіотичний (Р.Барт, У.Еко, Р.О.Якобсон, А.Ж.Греймас), семантичний (О.О.Соломарська, А.К.Мойсієнко, М.Косеріу, Р.Фігерас, Л.І.Сахарчук), синтаксичний (О.Ю.Дубенко, А.Е.Левицький, Н.П.Небросіна), лінгвокогнітивний (В.Б.Бурбело, Л.І.Бєлєхова, О.П.Воробйова, М.Джонсон, С.А.Жаботинська, Дж.Лакофф, </w:t>
      </w:r>
      <w:r w:rsidRPr="00CC5029">
        <w:rPr>
          <w:sz w:val="28"/>
          <w:szCs w:val="28"/>
        </w:rPr>
        <w:t>О.С.Кубрякова,</w:t>
      </w:r>
      <w:r w:rsidRPr="00CC5029">
        <w:t xml:space="preserve"> </w:t>
      </w:r>
      <w:r w:rsidRPr="00CC5029">
        <w:rPr>
          <w:rFonts w:eastAsia="SimSun"/>
          <w:sz w:val="28"/>
          <w:szCs w:val="28"/>
        </w:rPr>
        <w:t>О.О.Селіванова).</w:t>
      </w:r>
    </w:p>
    <w:p w:rsidR="00D440B5" w:rsidRPr="00CC5029" w:rsidRDefault="00D440B5" w:rsidP="00D440B5">
      <w:pPr>
        <w:pStyle w:val="afffffff8"/>
        <w:spacing w:line="259" w:lineRule="auto"/>
        <w:ind w:right="-2" w:firstLine="709"/>
        <w:jc w:val="both"/>
        <w:rPr>
          <w:b/>
          <w:sz w:val="28"/>
          <w:szCs w:val="28"/>
        </w:rPr>
      </w:pPr>
      <w:r w:rsidRPr="00CC5029">
        <w:rPr>
          <w:rFonts w:eastAsia="SimSun"/>
          <w:b/>
          <w:sz w:val="28"/>
          <w:szCs w:val="28"/>
        </w:rPr>
        <w:t xml:space="preserve">Відсутністю відповідних досліджень постмодерного художнього дискурсу Латинської Америки на матеріалі іспанської мови зумовлена </w:t>
      </w:r>
      <w:r w:rsidRPr="00CC5029">
        <w:rPr>
          <w:rFonts w:eastAsia="SimSun"/>
          <w:sz w:val="28"/>
          <w:szCs w:val="28"/>
        </w:rPr>
        <w:t>актуальність дослідження</w:t>
      </w:r>
      <w:r w:rsidRPr="00CC5029">
        <w:rPr>
          <w:rFonts w:eastAsia="SimSun"/>
          <w:b/>
          <w:sz w:val="28"/>
          <w:szCs w:val="28"/>
        </w:rPr>
        <w:t>, яка</w:t>
      </w:r>
      <w:r w:rsidRPr="00CC5029">
        <w:rPr>
          <w:b/>
          <w:sz w:val="28"/>
          <w:szCs w:val="28"/>
        </w:rPr>
        <w:t xml:space="preserve"> визначена багатоплановістю вивчення с</w:t>
      </w:r>
      <w:r w:rsidRPr="00CC5029">
        <w:rPr>
          <w:b/>
          <w:sz w:val="28"/>
          <w:szCs w:val="28"/>
        </w:rPr>
        <w:t>у</w:t>
      </w:r>
      <w:r w:rsidRPr="00CC5029">
        <w:rPr>
          <w:b/>
          <w:sz w:val="28"/>
          <w:szCs w:val="28"/>
        </w:rPr>
        <w:t xml:space="preserve">часною лінгвостилістикою художнього дискурсу та необхідністю </w:t>
      </w:r>
      <w:r w:rsidRPr="00CC5029">
        <w:rPr>
          <w:b/>
          <w:bCs/>
          <w:iCs/>
          <w:sz w:val="28"/>
          <w:szCs w:val="28"/>
        </w:rPr>
        <w:t>системного та комплексного підходу до вивчення іспаномовного художнього дискурсу постмодерну Латинської Америки, детального концептуального, лінгвістичного, когнітивного, наративного та ст</w:t>
      </w:r>
      <w:r w:rsidRPr="00CC5029">
        <w:rPr>
          <w:b/>
          <w:bCs/>
          <w:iCs/>
          <w:sz w:val="28"/>
          <w:szCs w:val="28"/>
        </w:rPr>
        <w:t>и</w:t>
      </w:r>
      <w:r w:rsidRPr="00CC5029">
        <w:rPr>
          <w:b/>
          <w:bCs/>
          <w:iCs/>
          <w:sz w:val="28"/>
          <w:szCs w:val="28"/>
        </w:rPr>
        <w:t>лістичного аналізу</w:t>
      </w:r>
      <w:r w:rsidRPr="00CC5029">
        <w:rPr>
          <w:b/>
          <w:sz w:val="28"/>
          <w:szCs w:val="28"/>
        </w:rPr>
        <w:t>.</w:t>
      </w:r>
      <w:r w:rsidRPr="003120FA">
        <w:rPr>
          <w:b/>
          <w:sz w:val="28"/>
          <w:szCs w:val="28"/>
        </w:rPr>
        <w:t xml:space="preserve"> </w:t>
      </w:r>
      <w:r w:rsidRPr="003120FA">
        <w:rPr>
          <w:b/>
          <w:bCs/>
          <w:iCs/>
          <w:sz w:val="28"/>
          <w:szCs w:val="28"/>
        </w:rPr>
        <w:t>Актуальним залишається питання функціонуванн</w:t>
      </w:r>
      <w:r>
        <w:rPr>
          <w:b/>
          <w:bCs/>
          <w:iCs/>
          <w:sz w:val="28"/>
          <w:szCs w:val="28"/>
        </w:rPr>
        <w:t>я та декодування інформації, закладеної</w:t>
      </w:r>
      <w:r w:rsidRPr="003120FA">
        <w:rPr>
          <w:b/>
          <w:bCs/>
          <w:iCs/>
          <w:sz w:val="28"/>
          <w:szCs w:val="28"/>
        </w:rPr>
        <w:t xml:space="preserve"> автором пост</w:t>
      </w:r>
      <w:r>
        <w:rPr>
          <w:b/>
          <w:bCs/>
          <w:iCs/>
          <w:sz w:val="28"/>
          <w:szCs w:val="28"/>
        </w:rPr>
        <w:t>модерного художнього твору.</w:t>
      </w:r>
      <w:r w:rsidRPr="00CC5029">
        <w:rPr>
          <w:b/>
          <w:sz w:val="28"/>
          <w:szCs w:val="28"/>
        </w:rPr>
        <w:t xml:space="preserve"> </w:t>
      </w:r>
      <w:r w:rsidRPr="00CC5029">
        <w:rPr>
          <w:b/>
          <w:bCs/>
          <w:iCs/>
          <w:sz w:val="28"/>
          <w:szCs w:val="28"/>
        </w:rPr>
        <w:t xml:space="preserve">Іспаномовний художній дискурс постмодерну таких латиноамериканських письменників, як Х.Л.Борхес, Х.Кортасар, А.Б.Касареса, </w:t>
      </w:r>
      <w:r w:rsidRPr="009472A7">
        <w:rPr>
          <w:b/>
          <w:bCs/>
          <w:iCs/>
          <w:sz w:val="28"/>
          <w:szCs w:val="28"/>
        </w:rPr>
        <w:t>Ґ.Ґ.</w:t>
      </w:r>
      <w:r w:rsidRPr="00D15BE3">
        <w:rPr>
          <w:bCs/>
          <w:iCs/>
        </w:rPr>
        <w:t> </w:t>
      </w:r>
      <w:r w:rsidRPr="00CC5029">
        <w:rPr>
          <w:b/>
          <w:bCs/>
          <w:iCs/>
          <w:sz w:val="28"/>
          <w:szCs w:val="28"/>
        </w:rPr>
        <w:t>Маркес, А.Карпентьєр,  досліджений фрагментарно, в багатьох випадках лише у межах літературознавчої проблематики.</w:t>
      </w:r>
    </w:p>
    <w:p w:rsidR="00D440B5" w:rsidRPr="002D0167" w:rsidRDefault="00D440B5" w:rsidP="00D440B5">
      <w:pPr>
        <w:pStyle w:val="afffffffffffffffffffd"/>
        <w:spacing w:line="259" w:lineRule="auto"/>
        <w:ind w:left="0" w:right="98" w:firstLine="708"/>
        <w:jc w:val="both"/>
      </w:pPr>
      <w:r w:rsidRPr="00CC5029">
        <w:rPr>
          <w:b/>
          <w:bCs/>
          <w:iCs/>
        </w:rPr>
        <w:t xml:space="preserve">Зв’язок роботи з науковими програмами, планами, темами кафедри. </w:t>
      </w:r>
      <w:r w:rsidRPr="00CC5029">
        <w:rPr>
          <w:bCs/>
          <w:iCs/>
        </w:rPr>
        <w:t xml:space="preserve">Дисертацію виконано у відповідності з планом комплексної наукової теми „Функціонально-семантичний, комунікативний та соціокультурний аспекти іспанської мови в синхронії та діахронії”, яку розробляє кафедра іспанської філології Київського національного лінгвістичного університету (тему затверджено вченою радою Київського </w:t>
      </w:r>
      <w:r w:rsidRPr="00CC5029">
        <w:rPr>
          <w:bCs/>
          <w:iCs/>
        </w:rPr>
        <w:lastRenderedPageBreak/>
        <w:t xml:space="preserve">національного лінгвістичного університету, протокол № </w:t>
      </w:r>
      <w:r w:rsidRPr="002D0167">
        <w:rPr>
          <w:bCs/>
          <w:iCs/>
        </w:rPr>
        <w:t>3</w:t>
      </w:r>
      <w:r w:rsidRPr="00CC5029">
        <w:rPr>
          <w:bCs/>
          <w:iCs/>
        </w:rPr>
        <w:t xml:space="preserve"> від 29 жовтня 2001 року).</w:t>
      </w:r>
    </w:p>
    <w:p w:rsidR="00D440B5" w:rsidRPr="00CC5029" w:rsidRDefault="00D440B5" w:rsidP="00D440B5">
      <w:pPr>
        <w:pStyle w:val="afffffff8"/>
        <w:spacing w:line="259" w:lineRule="auto"/>
        <w:ind w:right="-2"/>
        <w:jc w:val="both"/>
        <w:rPr>
          <w:b/>
          <w:bCs/>
          <w:iCs/>
          <w:sz w:val="28"/>
          <w:szCs w:val="28"/>
        </w:rPr>
      </w:pPr>
      <w:r w:rsidRPr="00CC5029">
        <w:rPr>
          <w:b/>
        </w:rPr>
        <w:t xml:space="preserve">         </w:t>
      </w:r>
      <w:r w:rsidRPr="00CC5029">
        <w:rPr>
          <w:sz w:val="28"/>
          <w:szCs w:val="28"/>
        </w:rPr>
        <w:t>Метою дослідження</w:t>
      </w:r>
      <w:r w:rsidRPr="00CC5029">
        <w:rPr>
          <w:b/>
          <w:sz w:val="28"/>
          <w:szCs w:val="28"/>
        </w:rPr>
        <w:t xml:space="preserve"> є</w:t>
      </w:r>
      <w:r w:rsidRPr="00CC5029">
        <w:rPr>
          <w:b/>
          <w:bCs/>
          <w:iCs/>
          <w:sz w:val="28"/>
          <w:szCs w:val="28"/>
        </w:rPr>
        <w:t xml:space="preserve"> визначення лінгвостилістичних параметрів,</w:t>
      </w:r>
      <w:r w:rsidRPr="00CC5029">
        <w:rPr>
          <w:b/>
          <w:sz w:val="28"/>
          <w:szCs w:val="28"/>
        </w:rPr>
        <w:t xml:space="preserve"> типол</w:t>
      </w:r>
      <w:r w:rsidRPr="00CC5029">
        <w:rPr>
          <w:b/>
          <w:sz w:val="28"/>
          <w:szCs w:val="28"/>
        </w:rPr>
        <w:t>о</w:t>
      </w:r>
      <w:r w:rsidRPr="00CC5029">
        <w:rPr>
          <w:b/>
          <w:sz w:val="28"/>
          <w:szCs w:val="28"/>
        </w:rPr>
        <w:t>гічних ознак і закономірностей функціонування основних текстово-дискурсивних категорій</w:t>
      </w:r>
      <w:r w:rsidRPr="00CC5029">
        <w:rPr>
          <w:b/>
          <w:bCs/>
          <w:iCs/>
          <w:sz w:val="28"/>
          <w:szCs w:val="28"/>
        </w:rPr>
        <w:t xml:space="preserve"> </w:t>
      </w:r>
      <w:r w:rsidRPr="002D0167">
        <w:rPr>
          <w:b/>
          <w:bCs/>
          <w:iCs/>
          <w:sz w:val="28"/>
          <w:szCs w:val="28"/>
        </w:rPr>
        <w:t xml:space="preserve"> </w:t>
      </w:r>
      <w:r>
        <w:rPr>
          <w:b/>
          <w:bCs/>
          <w:iCs/>
          <w:sz w:val="28"/>
          <w:szCs w:val="28"/>
        </w:rPr>
        <w:t xml:space="preserve">та комунікативних стратегій </w:t>
      </w:r>
      <w:r w:rsidRPr="00CC5029">
        <w:rPr>
          <w:b/>
          <w:bCs/>
          <w:iCs/>
          <w:sz w:val="28"/>
          <w:szCs w:val="28"/>
        </w:rPr>
        <w:t>іспаномовного художнього дискурсу постмодерну на матеріалі латиноамериканської новели ХХ століття; в</w:t>
      </w:r>
      <w:r w:rsidRPr="00CC5029">
        <w:rPr>
          <w:b/>
          <w:bCs/>
          <w:iCs/>
          <w:sz w:val="28"/>
          <w:szCs w:val="28"/>
        </w:rPr>
        <w:t>и</w:t>
      </w:r>
      <w:r w:rsidRPr="00CC5029">
        <w:rPr>
          <w:b/>
          <w:bCs/>
          <w:iCs/>
          <w:sz w:val="28"/>
          <w:szCs w:val="28"/>
        </w:rPr>
        <w:t>явлення та дослідження базових текстових концептів латиноамериканської постмодерної новели й визначення їхньої семантичної та стилістичної ролі в текстотворенні.</w:t>
      </w:r>
    </w:p>
    <w:p w:rsidR="00D440B5" w:rsidRPr="00CC5029" w:rsidRDefault="00D440B5" w:rsidP="00D440B5">
      <w:pPr>
        <w:pStyle w:val="afffffff8"/>
        <w:spacing w:line="259" w:lineRule="auto"/>
        <w:ind w:right="-2" w:firstLine="709"/>
        <w:jc w:val="both"/>
        <w:rPr>
          <w:rFonts w:eastAsia="SimSun"/>
          <w:b/>
          <w:sz w:val="28"/>
          <w:szCs w:val="28"/>
        </w:rPr>
      </w:pPr>
      <w:r w:rsidRPr="00CC5029">
        <w:rPr>
          <w:rFonts w:eastAsia="SimSun"/>
          <w:b/>
          <w:sz w:val="28"/>
          <w:szCs w:val="28"/>
        </w:rPr>
        <w:t>Реалізація поставленої мети передбачає розв’язання таких основних з</w:t>
      </w:r>
      <w:r w:rsidRPr="00CC5029">
        <w:rPr>
          <w:rFonts w:eastAsia="SimSun"/>
          <w:b/>
          <w:sz w:val="28"/>
          <w:szCs w:val="28"/>
        </w:rPr>
        <w:t>а</w:t>
      </w:r>
      <w:r w:rsidRPr="00CC5029">
        <w:rPr>
          <w:rFonts w:eastAsia="SimSun"/>
          <w:b/>
          <w:sz w:val="28"/>
          <w:szCs w:val="28"/>
        </w:rPr>
        <w:t>вдань:</w:t>
      </w:r>
    </w:p>
    <w:p w:rsidR="00D440B5" w:rsidRPr="00CC5029" w:rsidRDefault="00D440B5" w:rsidP="00B458DE">
      <w:pPr>
        <w:pStyle w:val="afffffff8"/>
        <w:numPr>
          <w:ilvl w:val="0"/>
          <w:numId w:val="54"/>
        </w:numPr>
        <w:suppressAutoHyphens w:val="0"/>
        <w:spacing w:line="259" w:lineRule="auto"/>
        <w:ind w:left="0" w:right="-2" w:firstLine="426"/>
        <w:jc w:val="both"/>
        <w:rPr>
          <w:b/>
          <w:bCs/>
          <w:iCs/>
          <w:sz w:val="28"/>
          <w:szCs w:val="28"/>
        </w:rPr>
      </w:pPr>
      <w:r w:rsidRPr="00CC5029">
        <w:rPr>
          <w:rFonts w:eastAsia="SimSun"/>
          <w:b/>
          <w:sz w:val="28"/>
          <w:szCs w:val="28"/>
        </w:rPr>
        <w:t xml:space="preserve"> уточнити тлумачення понять </w:t>
      </w:r>
      <w:r w:rsidRPr="00CC5029">
        <w:rPr>
          <w:b/>
          <w:bCs/>
          <w:iCs/>
          <w:sz w:val="28"/>
          <w:szCs w:val="28"/>
        </w:rPr>
        <w:t>”постмодерний художній дискурс”, ”пос</w:t>
      </w:r>
      <w:r w:rsidRPr="00CC5029">
        <w:rPr>
          <w:b/>
          <w:bCs/>
          <w:iCs/>
          <w:sz w:val="28"/>
          <w:szCs w:val="28"/>
        </w:rPr>
        <w:t>т</w:t>
      </w:r>
      <w:r w:rsidRPr="00CC5029">
        <w:rPr>
          <w:b/>
          <w:bCs/>
          <w:iCs/>
          <w:sz w:val="28"/>
          <w:szCs w:val="28"/>
        </w:rPr>
        <w:t>модерний художній текст”;</w:t>
      </w:r>
    </w:p>
    <w:p w:rsidR="00D440B5" w:rsidRPr="00CC5029" w:rsidRDefault="00D440B5" w:rsidP="00B458DE">
      <w:pPr>
        <w:pStyle w:val="afffffff8"/>
        <w:numPr>
          <w:ilvl w:val="0"/>
          <w:numId w:val="54"/>
        </w:numPr>
        <w:suppressAutoHyphens w:val="0"/>
        <w:spacing w:line="259" w:lineRule="auto"/>
        <w:ind w:left="0" w:right="-2" w:firstLine="426"/>
        <w:jc w:val="both"/>
        <w:rPr>
          <w:b/>
          <w:sz w:val="28"/>
          <w:szCs w:val="28"/>
        </w:rPr>
      </w:pPr>
      <w:r w:rsidRPr="00CC5029">
        <w:rPr>
          <w:b/>
          <w:bCs/>
          <w:iCs/>
          <w:sz w:val="28"/>
          <w:szCs w:val="28"/>
        </w:rPr>
        <w:t>з</w:t>
      </w:r>
      <w:r w:rsidRPr="00CC5029">
        <w:rPr>
          <w:b/>
          <w:sz w:val="28"/>
          <w:szCs w:val="28"/>
        </w:rPr>
        <w:t>’ясувати основні принципи постмодерністської поетики, які є вирішал</w:t>
      </w:r>
      <w:r w:rsidRPr="00CC5029">
        <w:rPr>
          <w:b/>
          <w:sz w:val="28"/>
          <w:szCs w:val="28"/>
        </w:rPr>
        <w:t>ь</w:t>
      </w:r>
      <w:r>
        <w:rPr>
          <w:b/>
          <w:sz w:val="28"/>
          <w:szCs w:val="28"/>
        </w:rPr>
        <w:t xml:space="preserve">ними у визначенні іспаномовного  </w:t>
      </w:r>
      <w:r w:rsidRPr="00CC5029">
        <w:rPr>
          <w:b/>
          <w:sz w:val="28"/>
          <w:szCs w:val="28"/>
        </w:rPr>
        <w:t>художнього дискурсу постмодерну Латинської Америки;</w:t>
      </w:r>
    </w:p>
    <w:p w:rsidR="00D440B5" w:rsidRPr="00CC5029" w:rsidRDefault="00D440B5" w:rsidP="00B458DE">
      <w:pPr>
        <w:pStyle w:val="afffffff8"/>
        <w:numPr>
          <w:ilvl w:val="0"/>
          <w:numId w:val="54"/>
        </w:numPr>
        <w:suppressAutoHyphens w:val="0"/>
        <w:spacing w:line="259" w:lineRule="auto"/>
        <w:ind w:left="0" w:right="-2" w:firstLine="426"/>
        <w:jc w:val="both"/>
        <w:rPr>
          <w:b/>
          <w:sz w:val="28"/>
          <w:szCs w:val="28"/>
        </w:rPr>
      </w:pPr>
      <w:r w:rsidRPr="00CC5029">
        <w:rPr>
          <w:b/>
          <w:sz w:val="28"/>
          <w:szCs w:val="28"/>
        </w:rPr>
        <w:t>систематизувати основні текстово</w:t>
      </w:r>
      <w:r w:rsidRPr="00747C5C">
        <w:rPr>
          <w:sz w:val="28"/>
          <w:szCs w:val="28"/>
        </w:rPr>
        <w:t>-</w:t>
      </w:r>
      <w:r w:rsidRPr="00747C5C">
        <w:rPr>
          <w:b/>
          <w:sz w:val="28"/>
          <w:szCs w:val="28"/>
        </w:rPr>
        <w:t>д</w:t>
      </w:r>
      <w:r w:rsidRPr="00CC5029">
        <w:rPr>
          <w:b/>
          <w:sz w:val="28"/>
          <w:szCs w:val="28"/>
        </w:rPr>
        <w:t>искурсивні категорії іспаномовного художнього дискурсу постмодерну Латинської Америки;</w:t>
      </w:r>
    </w:p>
    <w:p w:rsidR="00D440B5" w:rsidRPr="00CC5029" w:rsidRDefault="00D440B5" w:rsidP="00B458DE">
      <w:pPr>
        <w:pStyle w:val="afffffff8"/>
        <w:numPr>
          <w:ilvl w:val="0"/>
          <w:numId w:val="54"/>
        </w:numPr>
        <w:suppressAutoHyphens w:val="0"/>
        <w:spacing w:line="259" w:lineRule="auto"/>
        <w:ind w:left="0" w:right="-2" w:firstLine="426"/>
        <w:jc w:val="both"/>
        <w:rPr>
          <w:b/>
          <w:sz w:val="28"/>
          <w:szCs w:val="28"/>
        </w:rPr>
      </w:pPr>
      <w:r w:rsidRPr="00CC5029">
        <w:rPr>
          <w:b/>
          <w:sz w:val="28"/>
          <w:szCs w:val="28"/>
        </w:rPr>
        <w:t>виявити, дослідити і класифікувати основні текстові концепти іспаномо</w:t>
      </w:r>
      <w:r w:rsidRPr="00CC5029">
        <w:rPr>
          <w:b/>
          <w:sz w:val="28"/>
          <w:szCs w:val="28"/>
        </w:rPr>
        <w:t>в</w:t>
      </w:r>
      <w:r w:rsidRPr="00CC5029">
        <w:rPr>
          <w:b/>
          <w:sz w:val="28"/>
          <w:szCs w:val="28"/>
        </w:rPr>
        <w:t>ного художнього дискурсу постмодерну Латинської Америки в комунікативному та когнітивному ракурсах;</w:t>
      </w:r>
    </w:p>
    <w:p w:rsidR="00D440B5" w:rsidRPr="00CC5029" w:rsidRDefault="00D440B5" w:rsidP="00B458DE">
      <w:pPr>
        <w:pStyle w:val="afffffff8"/>
        <w:numPr>
          <w:ilvl w:val="0"/>
          <w:numId w:val="54"/>
        </w:numPr>
        <w:suppressAutoHyphens w:val="0"/>
        <w:spacing w:line="259" w:lineRule="auto"/>
        <w:ind w:left="0" w:right="-2" w:firstLine="426"/>
        <w:jc w:val="both"/>
        <w:rPr>
          <w:b/>
          <w:sz w:val="28"/>
          <w:szCs w:val="28"/>
        </w:rPr>
      </w:pPr>
      <w:r w:rsidRPr="00CC5029">
        <w:rPr>
          <w:b/>
          <w:sz w:val="28"/>
          <w:szCs w:val="28"/>
        </w:rPr>
        <w:t>встановити текстотвірні засоби вираження концептів на лексичному та синтаксичному рівнях;</w:t>
      </w:r>
    </w:p>
    <w:p w:rsidR="00D440B5" w:rsidRPr="00CC5029" w:rsidRDefault="00D440B5" w:rsidP="00B458DE">
      <w:pPr>
        <w:pStyle w:val="afffffff8"/>
        <w:numPr>
          <w:ilvl w:val="0"/>
          <w:numId w:val="54"/>
        </w:numPr>
        <w:suppressAutoHyphens w:val="0"/>
        <w:spacing w:line="259" w:lineRule="auto"/>
        <w:ind w:left="0" w:right="-2" w:firstLine="426"/>
        <w:jc w:val="both"/>
        <w:rPr>
          <w:b/>
          <w:sz w:val="28"/>
          <w:szCs w:val="28"/>
        </w:rPr>
      </w:pPr>
      <w:r w:rsidRPr="00CC5029">
        <w:rPr>
          <w:b/>
          <w:sz w:val="28"/>
          <w:szCs w:val="28"/>
        </w:rPr>
        <w:t>розглянути „можливі світи” як комунікативні стратегії у постмодерному художньому дискурсі сучасних латиноамериканських авторів.</w:t>
      </w:r>
    </w:p>
    <w:p w:rsidR="00D440B5" w:rsidRPr="00CC5029" w:rsidRDefault="00D440B5" w:rsidP="00D440B5">
      <w:pPr>
        <w:spacing w:line="259" w:lineRule="auto"/>
        <w:ind w:right="-2" w:firstLine="567"/>
        <w:jc w:val="both"/>
        <w:rPr>
          <w:sz w:val="28"/>
          <w:szCs w:val="28"/>
        </w:rPr>
      </w:pPr>
      <w:r w:rsidRPr="00CC5029">
        <w:rPr>
          <w:b/>
          <w:sz w:val="28"/>
          <w:szCs w:val="28"/>
        </w:rPr>
        <w:t>Об’єктом дослідження</w:t>
      </w:r>
      <w:r w:rsidRPr="00CC5029">
        <w:rPr>
          <w:sz w:val="28"/>
          <w:szCs w:val="28"/>
        </w:rPr>
        <w:t xml:space="preserve"> є постмодерні художні тексти сучасних латин</w:t>
      </w:r>
      <w:r w:rsidRPr="00CC5029">
        <w:rPr>
          <w:sz w:val="28"/>
          <w:szCs w:val="28"/>
        </w:rPr>
        <w:t>о</w:t>
      </w:r>
      <w:r w:rsidRPr="00CC5029">
        <w:rPr>
          <w:sz w:val="28"/>
          <w:szCs w:val="28"/>
        </w:rPr>
        <w:t xml:space="preserve">американських письменників. </w:t>
      </w:r>
    </w:p>
    <w:p w:rsidR="00D440B5" w:rsidRPr="00CC5029" w:rsidRDefault="00D440B5" w:rsidP="00D440B5">
      <w:pPr>
        <w:spacing w:line="259" w:lineRule="auto"/>
        <w:ind w:right="-2" w:firstLine="567"/>
        <w:jc w:val="both"/>
        <w:rPr>
          <w:sz w:val="28"/>
          <w:szCs w:val="28"/>
        </w:rPr>
      </w:pPr>
      <w:r w:rsidRPr="00CC5029">
        <w:rPr>
          <w:b/>
          <w:sz w:val="28"/>
          <w:szCs w:val="28"/>
        </w:rPr>
        <w:t>Предметом дослідження</w:t>
      </w:r>
      <w:r w:rsidRPr="00CC5029">
        <w:rPr>
          <w:sz w:val="28"/>
          <w:szCs w:val="28"/>
        </w:rPr>
        <w:t xml:space="preserve"> є композиційно-структурні компоненти іспан</w:t>
      </w:r>
      <w:r w:rsidRPr="00CC5029">
        <w:rPr>
          <w:sz w:val="28"/>
          <w:szCs w:val="28"/>
        </w:rPr>
        <w:t>о</w:t>
      </w:r>
      <w:r w:rsidRPr="00CC5029">
        <w:rPr>
          <w:sz w:val="28"/>
          <w:szCs w:val="28"/>
        </w:rPr>
        <w:t>мовного художнього дискурсу постмодерну, а також лінгвостилістичні засоби створення та функціонування базових концептів у іспаномовному художньому дискурсі постмодерну Латинської Америки.</w:t>
      </w:r>
    </w:p>
    <w:p w:rsidR="00D440B5" w:rsidRPr="00CC5029" w:rsidRDefault="00D440B5" w:rsidP="00D440B5">
      <w:pPr>
        <w:spacing w:line="259" w:lineRule="auto"/>
        <w:ind w:right="-2" w:firstLine="567"/>
        <w:jc w:val="both"/>
        <w:rPr>
          <w:sz w:val="28"/>
          <w:szCs w:val="28"/>
        </w:rPr>
      </w:pPr>
      <w:r w:rsidRPr="00CC5029">
        <w:rPr>
          <w:b/>
          <w:sz w:val="28"/>
          <w:szCs w:val="28"/>
        </w:rPr>
        <w:t xml:space="preserve">Матеріалом дослідження </w:t>
      </w:r>
      <w:r w:rsidRPr="00CC5029">
        <w:rPr>
          <w:sz w:val="28"/>
          <w:szCs w:val="28"/>
        </w:rPr>
        <w:t>слугували тексти новел сучасних латиноамер</w:t>
      </w:r>
      <w:r w:rsidRPr="00CC5029">
        <w:rPr>
          <w:sz w:val="28"/>
          <w:szCs w:val="28"/>
        </w:rPr>
        <w:t>и</w:t>
      </w:r>
      <w:r w:rsidRPr="00CC5029">
        <w:rPr>
          <w:sz w:val="28"/>
          <w:szCs w:val="28"/>
        </w:rPr>
        <w:t xml:space="preserve">канських письменників. Загальний обсяг опрацьованих літературних іспаномовних джерел складає 2986 сторінок. </w:t>
      </w:r>
    </w:p>
    <w:p w:rsidR="00D440B5" w:rsidRPr="00CC5029" w:rsidRDefault="00D440B5" w:rsidP="00D440B5">
      <w:pPr>
        <w:tabs>
          <w:tab w:val="left" w:pos="-900"/>
        </w:tabs>
        <w:spacing w:line="259" w:lineRule="auto"/>
        <w:ind w:firstLine="567"/>
        <w:jc w:val="both"/>
        <w:rPr>
          <w:bCs/>
          <w:iCs/>
          <w:sz w:val="28"/>
          <w:szCs w:val="28"/>
        </w:rPr>
      </w:pPr>
      <w:r w:rsidRPr="00CC5029">
        <w:rPr>
          <w:b/>
          <w:bCs/>
          <w:iCs/>
          <w:sz w:val="28"/>
          <w:szCs w:val="28"/>
        </w:rPr>
        <w:lastRenderedPageBreak/>
        <w:t>Методологічна основа роботи</w:t>
      </w:r>
      <w:r w:rsidRPr="00CC5029">
        <w:rPr>
          <w:bCs/>
          <w:iCs/>
          <w:sz w:val="28"/>
          <w:szCs w:val="28"/>
        </w:rPr>
        <w:t xml:space="preserve"> спирається на використання комплексної методики дослідження, яка включає в себе традиційні прийоми лінгвостилістичного аналізу та методи когнітивної лінгвістики. Для з’ясування функціонування інтертекстуальних одиниць та з метою загальної лінгвостилістичної інтерпретації дискурсу, в процесі якої виявляється сукупність стилістичних, синтаксичних та лексичних одиниць латиноамериканського художнього дискурсу постмодерну, їхні взаємозв’язки та функції, застосовується </w:t>
      </w:r>
      <w:r w:rsidRPr="00CC5029">
        <w:rPr>
          <w:bCs/>
          <w:i/>
          <w:iCs/>
          <w:sz w:val="28"/>
          <w:szCs w:val="28"/>
        </w:rPr>
        <w:t>герменевтико-інтерпретативний метод</w:t>
      </w:r>
      <w:r w:rsidRPr="00CC5029">
        <w:rPr>
          <w:bCs/>
          <w:iCs/>
          <w:sz w:val="28"/>
          <w:szCs w:val="28"/>
        </w:rPr>
        <w:t xml:space="preserve">. </w:t>
      </w:r>
      <w:r w:rsidRPr="00CC5029">
        <w:rPr>
          <w:bCs/>
          <w:i/>
          <w:iCs/>
          <w:sz w:val="28"/>
          <w:szCs w:val="28"/>
        </w:rPr>
        <w:t xml:space="preserve">Індуктивний метод, </w:t>
      </w:r>
      <w:r w:rsidRPr="00CC5029">
        <w:rPr>
          <w:bCs/>
          <w:iCs/>
          <w:sz w:val="28"/>
          <w:szCs w:val="28"/>
        </w:rPr>
        <w:t xml:space="preserve">застосований з метою виділення лінгвістичних та когнітивних параметрів породження та інтерпретації латиноамериканської сучасної новели, дозволяє зробити висновок про загальну ментальну базу, яка є характерною для функціонування постмодерного художнього дискурсу латиноамериканських сучасних новел. </w:t>
      </w:r>
      <w:r w:rsidRPr="00CC5029">
        <w:rPr>
          <w:bCs/>
          <w:i/>
          <w:iCs/>
          <w:sz w:val="28"/>
          <w:szCs w:val="28"/>
        </w:rPr>
        <w:t>Концептуальний аналіз</w:t>
      </w:r>
      <w:r w:rsidRPr="00CC5029">
        <w:rPr>
          <w:bCs/>
          <w:iCs/>
          <w:sz w:val="28"/>
          <w:szCs w:val="28"/>
        </w:rPr>
        <w:t xml:space="preserve"> пояснює семантичну структуру іспаномовного художнього дискурсу постмодерну та встановлює засоби його концептуальної організації. </w:t>
      </w:r>
      <w:r w:rsidRPr="00CC5029">
        <w:rPr>
          <w:bCs/>
          <w:i/>
          <w:iCs/>
          <w:sz w:val="28"/>
          <w:szCs w:val="28"/>
        </w:rPr>
        <w:t xml:space="preserve">Описово-аналітичний метод </w:t>
      </w:r>
      <w:r w:rsidRPr="00CC5029">
        <w:rPr>
          <w:bCs/>
          <w:iCs/>
          <w:sz w:val="28"/>
          <w:szCs w:val="28"/>
        </w:rPr>
        <w:t>забезпечує вивчення, узагальнення і систематизацію отриманих результатів.</w:t>
      </w:r>
    </w:p>
    <w:p w:rsidR="00D440B5" w:rsidRPr="00CC5029" w:rsidRDefault="00D440B5" w:rsidP="00D440B5">
      <w:pPr>
        <w:tabs>
          <w:tab w:val="left" w:pos="-900"/>
        </w:tabs>
        <w:spacing w:line="259" w:lineRule="auto"/>
        <w:ind w:firstLine="567"/>
        <w:jc w:val="both"/>
        <w:rPr>
          <w:bCs/>
          <w:iCs/>
          <w:sz w:val="28"/>
          <w:szCs w:val="28"/>
        </w:rPr>
      </w:pPr>
      <w:r w:rsidRPr="00CC5029">
        <w:rPr>
          <w:b/>
          <w:bCs/>
          <w:iCs/>
          <w:sz w:val="28"/>
          <w:szCs w:val="28"/>
        </w:rPr>
        <w:t>Наукова новизна одержаних результатів</w:t>
      </w:r>
      <w:r w:rsidRPr="00CC5029">
        <w:rPr>
          <w:bCs/>
          <w:iCs/>
          <w:sz w:val="28"/>
          <w:szCs w:val="28"/>
        </w:rPr>
        <w:t xml:space="preserve"> полягає в тому, що в дисертації вперше комплексно розглянуто постмодерний художній дискурс Латинської Америки на матеріалі сучасної іспанської мови; уперше здійснено спробу комплексного прочитання сучасних новел  латиноамериканських авторів як культурного діалогу зі світовою та національною спадщиною в інтерпретативному ракурсі та в межах комунікативно</w:t>
      </w:r>
      <w:r w:rsidRPr="00747C5C">
        <w:rPr>
          <w:b/>
          <w:bCs/>
          <w:iCs/>
          <w:sz w:val="28"/>
          <w:szCs w:val="28"/>
        </w:rPr>
        <w:t>-</w:t>
      </w:r>
      <w:r w:rsidRPr="00CC5029">
        <w:rPr>
          <w:bCs/>
          <w:iCs/>
          <w:sz w:val="28"/>
          <w:szCs w:val="28"/>
        </w:rPr>
        <w:t xml:space="preserve">прагматичного підходу з урахуванням трьох аспектів комунікації: адресанта </w:t>
      </w:r>
      <w:r w:rsidRPr="00CC5029">
        <w:rPr>
          <w:bCs/>
          <w:iCs/>
        </w:rPr>
        <w:t xml:space="preserve">– </w:t>
      </w:r>
      <w:r w:rsidRPr="00CC5029">
        <w:rPr>
          <w:bCs/>
          <w:iCs/>
          <w:sz w:val="28"/>
          <w:szCs w:val="28"/>
        </w:rPr>
        <w:t xml:space="preserve">тексту </w:t>
      </w:r>
      <w:r w:rsidRPr="00CC5029">
        <w:rPr>
          <w:bCs/>
          <w:iCs/>
        </w:rPr>
        <w:t xml:space="preserve">– </w:t>
      </w:r>
      <w:r w:rsidRPr="00CC5029">
        <w:rPr>
          <w:bCs/>
          <w:iCs/>
          <w:sz w:val="28"/>
          <w:szCs w:val="28"/>
        </w:rPr>
        <w:t>адресата; виявлено основні характерні риси постмодерної поетики, визначено</w:t>
      </w:r>
      <w:r>
        <w:rPr>
          <w:bCs/>
          <w:iCs/>
          <w:sz w:val="28"/>
          <w:szCs w:val="28"/>
        </w:rPr>
        <w:t xml:space="preserve"> та проаналізовано</w:t>
      </w:r>
      <w:r w:rsidRPr="00CC5029">
        <w:rPr>
          <w:bCs/>
          <w:iCs/>
          <w:sz w:val="28"/>
          <w:szCs w:val="28"/>
        </w:rPr>
        <w:t xml:space="preserve"> головні концепти іспаномовного художнього дискурсу постмодерну Латинської Америки</w:t>
      </w:r>
      <w:r>
        <w:rPr>
          <w:bCs/>
          <w:iCs/>
          <w:sz w:val="28"/>
          <w:szCs w:val="28"/>
        </w:rPr>
        <w:t>;</w:t>
      </w:r>
      <w:r w:rsidRPr="009472A7">
        <w:rPr>
          <w:bCs/>
          <w:iCs/>
          <w:sz w:val="28"/>
          <w:szCs w:val="28"/>
        </w:rPr>
        <w:t xml:space="preserve"> </w:t>
      </w:r>
      <w:r>
        <w:rPr>
          <w:bCs/>
          <w:iCs/>
          <w:sz w:val="28"/>
          <w:szCs w:val="28"/>
        </w:rPr>
        <w:t>в</w:t>
      </w:r>
      <w:r w:rsidRPr="002C4224">
        <w:rPr>
          <w:bCs/>
          <w:iCs/>
          <w:sz w:val="28"/>
          <w:szCs w:val="28"/>
        </w:rPr>
        <w:t xml:space="preserve">перше </w:t>
      </w:r>
      <w:r>
        <w:rPr>
          <w:bCs/>
          <w:iCs/>
          <w:sz w:val="28"/>
          <w:szCs w:val="28"/>
        </w:rPr>
        <w:t xml:space="preserve">проведено </w:t>
      </w:r>
      <w:r w:rsidRPr="002C4224">
        <w:rPr>
          <w:bCs/>
          <w:iCs/>
          <w:sz w:val="28"/>
          <w:szCs w:val="28"/>
        </w:rPr>
        <w:t>дослідження комунікативних ст</w:t>
      </w:r>
      <w:r>
        <w:rPr>
          <w:bCs/>
          <w:iCs/>
          <w:sz w:val="28"/>
          <w:szCs w:val="28"/>
        </w:rPr>
        <w:t>ратегій постмодерного дискурсу в</w:t>
      </w:r>
      <w:r w:rsidRPr="002C4224">
        <w:rPr>
          <w:bCs/>
          <w:iCs/>
          <w:sz w:val="28"/>
          <w:szCs w:val="28"/>
        </w:rPr>
        <w:t xml:space="preserve"> межах теорії </w:t>
      </w:r>
      <w:r>
        <w:rPr>
          <w:bCs/>
          <w:iCs/>
          <w:sz w:val="28"/>
          <w:szCs w:val="28"/>
        </w:rPr>
        <w:t>інтертекстуальності.</w:t>
      </w:r>
      <w:r w:rsidRPr="00CC5029">
        <w:rPr>
          <w:bCs/>
          <w:iCs/>
          <w:sz w:val="28"/>
          <w:szCs w:val="28"/>
        </w:rPr>
        <w:t xml:space="preserve"> Все зазначене є </w:t>
      </w:r>
      <w:r w:rsidRPr="00CC5029">
        <w:rPr>
          <w:b/>
          <w:bCs/>
          <w:iCs/>
          <w:sz w:val="28"/>
          <w:szCs w:val="28"/>
        </w:rPr>
        <w:t xml:space="preserve">особистим внеском </w:t>
      </w:r>
      <w:r w:rsidRPr="00CC5029">
        <w:rPr>
          <w:bCs/>
          <w:iCs/>
          <w:sz w:val="28"/>
          <w:szCs w:val="28"/>
        </w:rPr>
        <w:t>дисертанта в розробку цієї проблеми.</w:t>
      </w:r>
    </w:p>
    <w:p w:rsidR="00D440B5" w:rsidRPr="00CC5029" w:rsidRDefault="00D440B5" w:rsidP="00D440B5">
      <w:pPr>
        <w:tabs>
          <w:tab w:val="left" w:pos="-900"/>
        </w:tabs>
        <w:spacing w:line="259" w:lineRule="auto"/>
        <w:ind w:firstLine="700"/>
        <w:jc w:val="both"/>
        <w:rPr>
          <w:bCs/>
          <w:iCs/>
          <w:sz w:val="28"/>
          <w:szCs w:val="28"/>
        </w:rPr>
      </w:pPr>
      <w:r w:rsidRPr="00CC5029">
        <w:rPr>
          <w:b/>
          <w:sz w:val="28"/>
          <w:szCs w:val="28"/>
        </w:rPr>
        <w:t>Теоретичне значення</w:t>
      </w:r>
      <w:r w:rsidRPr="00CC5029">
        <w:rPr>
          <w:b/>
          <w:i/>
          <w:sz w:val="28"/>
          <w:szCs w:val="28"/>
        </w:rPr>
        <w:t xml:space="preserve">  </w:t>
      </w:r>
      <w:r w:rsidRPr="00CC5029">
        <w:rPr>
          <w:bCs/>
          <w:iCs/>
          <w:sz w:val="28"/>
          <w:szCs w:val="28"/>
        </w:rPr>
        <w:t>роботи полягає у виявленні лінгвокогнітивних механізмів формування структури постмодерного художнього дискурсу, що може бути важливим для сучасної  лінгвостилістики, лінгвістики художнього тексту, когнітивної лінгвістики. Має теоретичне значення й уточнення та інтерпретація головних характеристик постмодерного художнього тексту, а також виявлення певних стилістичних засобів та прийомів.</w:t>
      </w:r>
    </w:p>
    <w:p w:rsidR="00D440B5" w:rsidRPr="00CC5029" w:rsidRDefault="00D440B5" w:rsidP="00D440B5">
      <w:pPr>
        <w:spacing w:line="259" w:lineRule="auto"/>
        <w:ind w:right="-2" w:firstLine="567"/>
        <w:jc w:val="both"/>
        <w:rPr>
          <w:bCs/>
          <w:iCs/>
          <w:sz w:val="28"/>
          <w:szCs w:val="28"/>
        </w:rPr>
      </w:pPr>
      <w:r w:rsidRPr="00CC5029">
        <w:rPr>
          <w:b/>
          <w:bCs/>
          <w:sz w:val="28"/>
          <w:szCs w:val="28"/>
        </w:rPr>
        <w:t xml:space="preserve"> Практичне значення </w:t>
      </w:r>
      <w:r w:rsidRPr="00CC5029">
        <w:rPr>
          <w:sz w:val="28"/>
          <w:szCs w:val="28"/>
        </w:rPr>
        <w:t>дисертації полягає в тому, що аналіз лінгвостиліст</w:t>
      </w:r>
      <w:r w:rsidRPr="00CC5029">
        <w:rPr>
          <w:sz w:val="28"/>
          <w:szCs w:val="28"/>
        </w:rPr>
        <w:t>и</w:t>
      </w:r>
      <w:r w:rsidRPr="00CC5029">
        <w:rPr>
          <w:sz w:val="28"/>
          <w:szCs w:val="28"/>
        </w:rPr>
        <w:t xml:space="preserve">чних та концептуальних особливостей латиноамериканського постмодерного художнього дискурсу </w:t>
      </w:r>
      <w:r w:rsidRPr="00CC5029">
        <w:rPr>
          <w:bCs/>
          <w:iCs/>
          <w:sz w:val="28"/>
          <w:szCs w:val="28"/>
        </w:rPr>
        <w:t>може бути використаний для розвитку і поглиблення практичних засад лінгвостилістики, лінгвістики тексту, інтерпр</w:t>
      </w:r>
      <w:r w:rsidRPr="00CC5029">
        <w:rPr>
          <w:bCs/>
          <w:iCs/>
          <w:sz w:val="28"/>
          <w:szCs w:val="28"/>
        </w:rPr>
        <w:t>е</w:t>
      </w:r>
      <w:r w:rsidRPr="00CC5029">
        <w:rPr>
          <w:bCs/>
          <w:iCs/>
          <w:sz w:val="28"/>
          <w:szCs w:val="28"/>
        </w:rPr>
        <w:t>тації тексту, для розширення проблематики наукової роботи студентів, магістрантів.</w:t>
      </w:r>
    </w:p>
    <w:p w:rsidR="00D440B5" w:rsidRPr="00CC5029" w:rsidRDefault="00D440B5" w:rsidP="00D440B5">
      <w:pPr>
        <w:tabs>
          <w:tab w:val="left" w:pos="-900"/>
        </w:tabs>
        <w:spacing w:line="259" w:lineRule="auto"/>
        <w:ind w:firstLine="700"/>
        <w:jc w:val="center"/>
        <w:rPr>
          <w:bCs/>
          <w:iCs/>
          <w:sz w:val="28"/>
          <w:szCs w:val="28"/>
        </w:rPr>
      </w:pPr>
      <w:r w:rsidRPr="00CC5029">
        <w:rPr>
          <w:b/>
          <w:bCs/>
          <w:iCs/>
          <w:sz w:val="28"/>
          <w:szCs w:val="28"/>
        </w:rPr>
        <w:t>Основні положення дисертації, що виносяться на захист:</w:t>
      </w:r>
    </w:p>
    <w:p w:rsidR="00D440B5" w:rsidRPr="00CC5029" w:rsidRDefault="00D440B5" w:rsidP="00B458DE">
      <w:pPr>
        <w:numPr>
          <w:ilvl w:val="0"/>
          <w:numId w:val="53"/>
        </w:numPr>
        <w:tabs>
          <w:tab w:val="clear" w:pos="795"/>
          <w:tab w:val="left" w:pos="600"/>
        </w:tabs>
        <w:suppressAutoHyphens w:val="0"/>
        <w:spacing w:line="259" w:lineRule="auto"/>
        <w:ind w:left="0" w:firstLine="260"/>
        <w:jc w:val="both"/>
        <w:rPr>
          <w:b/>
          <w:bCs/>
          <w:iCs/>
          <w:sz w:val="28"/>
          <w:szCs w:val="28"/>
        </w:rPr>
      </w:pPr>
      <w:r w:rsidRPr="00CC5029">
        <w:rPr>
          <w:bCs/>
          <w:iCs/>
          <w:sz w:val="28"/>
          <w:szCs w:val="28"/>
        </w:rPr>
        <w:t xml:space="preserve">Постмодерний художній дискурс – це специфічна форма відкритої художньої комунікації з нестійкою текстуальною структурою, яка припускає </w:t>
      </w:r>
      <w:r w:rsidRPr="00CC5029">
        <w:rPr>
          <w:bCs/>
          <w:iCs/>
          <w:sz w:val="28"/>
          <w:szCs w:val="28"/>
        </w:rPr>
        <w:lastRenderedPageBreak/>
        <w:t xml:space="preserve">множинність інтерпретацій. Художнє мислення митця постмодерного періоду має креативний характер, що спричинює модифікацію та деформацію когнітивних процесів автора, читача, тексту і виражається у створенні нової естетичності художньої комунікації ХХ століття. </w:t>
      </w:r>
    </w:p>
    <w:p w:rsidR="00D440B5" w:rsidRPr="00462A13" w:rsidRDefault="00D440B5" w:rsidP="00B458DE">
      <w:pPr>
        <w:numPr>
          <w:ilvl w:val="0"/>
          <w:numId w:val="53"/>
        </w:numPr>
        <w:tabs>
          <w:tab w:val="clear" w:pos="795"/>
          <w:tab w:val="num" w:pos="0"/>
          <w:tab w:val="left" w:pos="600"/>
        </w:tabs>
        <w:suppressAutoHyphens w:val="0"/>
        <w:spacing w:line="259" w:lineRule="auto"/>
        <w:ind w:left="0" w:firstLine="300"/>
        <w:jc w:val="both"/>
        <w:rPr>
          <w:b/>
          <w:bCs/>
          <w:iCs/>
          <w:sz w:val="28"/>
          <w:szCs w:val="28"/>
        </w:rPr>
      </w:pPr>
      <w:r w:rsidRPr="00CC5029">
        <w:rPr>
          <w:bCs/>
          <w:iCs/>
          <w:sz w:val="28"/>
          <w:szCs w:val="28"/>
        </w:rPr>
        <w:t>Інтертекстуальність є найвиразнішою ознакою постмодернізму та провідною текстово-дискурсивною категорією постмодерного художнього дискурсу. Передача смислової напруги між „своїм” та „чужим” словом, сплетіння яких створює ігрове поле постмодерного тексту, призводить до виникнення у читача асоціативних образів і складає основу для створення семантичного простору, де генеруються та формуються смисли.</w:t>
      </w:r>
    </w:p>
    <w:p w:rsidR="00D440B5" w:rsidRPr="00CC5029" w:rsidRDefault="00D440B5" w:rsidP="00B458DE">
      <w:pPr>
        <w:numPr>
          <w:ilvl w:val="0"/>
          <w:numId w:val="53"/>
        </w:numPr>
        <w:tabs>
          <w:tab w:val="clear" w:pos="795"/>
          <w:tab w:val="num" w:pos="0"/>
          <w:tab w:val="left" w:pos="600"/>
        </w:tabs>
        <w:suppressAutoHyphens w:val="0"/>
        <w:spacing w:line="259" w:lineRule="auto"/>
        <w:ind w:left="0" w:firstLine="300"/>
        <w:jc w:val="both"/>
        <w:rPr>
          <w:b/>
          <w:bCs/>
          <w:iCs/>
          <w:sz w:val="28"/>
          <w:szCs w:val="28"/>
        </w:rPr>
      </w:pPr>
      <w:r w:rsidRPr="006C77F9">
        <w:rPr>
          <w:bCs/>
          <w:iCs/>
          <w:sz w:val="28"/>
          <w:szCs w:val="28"/>
        </w:rPr>
        <w:t>Визначення цитати як комунікативної стратегії в іспаномовному художньому дискурсі постмодерну, яка провокує виникнення текстових аномалій, фрагментарного дискурсу, що проявляється у вигляді „тексту в тексті”: прихована або очевидна цитата, введення іноземної мови без перекладу, введення графічних паралінгвістичних засобів, документальні відступи, деталізація, навмис</w:t>
      </w:r>
      <w:r>
        <w:rPr>
          <w:bCs/>
          <w:iCs/>
          <w:sz w:val="28"/>
          <w:szCs w:val="28"/>
        </w:rPr>
        <w:t>не замовчування, пряме звертання</w:t>
      </w:r>
      <w:r w:rsidRPr="006C77F9">
        <w:rPr>
          <w:bCs/>
          <w:iCs/>
          <w:sz w:val="28"/>
          <w:szCs w:val="28"/>
        </w:rPr>
        <w:t xml:space="preserve"> до читача.</w:t>
      </w:r>
    </w:p>
    <w:p w:rsidR="00D440B5" w:rsidRPr="00CC5029" w:rsidRDefault="00D440B5" w:rsidP="00B458DE">
      <w:pPr>
        <w:numPr>
          <w:ilvl w:val="0"/>
          <w:numId w:val="53"/>
        </w:numPr>
        <w:tabs>
          <w:tab w:val="num" w:pos="0"/>
          <w:tab w:val="left" w:pos="600"/>
        </w:tabs>
        <w:suppressAutoHyphens w:val="0"/>
        <w:spacing w:line="259" w:lineRule="auto"/>
        <w:ind w:left="0" w:firstLine="300"/>
        <w:jc w:val="both"/>
        <w:rPr>
          <w:bCs/>
          <w:iCs/>
          <w:sz w:val="28"/>
          <w:szCs w:val="28"/>
        </w:rPr>
      </w:pPr>
      <w:r w:rsidRPr="00CC5029">
        <w:rPr>
          <w:bCs/>
          <w:iCs/>
          <w:sz w:val="28"/>
          <w:szCs w:val="28"/>
        </w:rPr>
        <w:t>Іспаномовний художній дискурс постмодерну виступає репрезентацією образу реальності на рівні таких концептів, як ЧАС, ГРА, ЛАБІРИНТ, ДЗЕРКАЛО, БІБЛІОТЕКА, НЕСКІНЧЕННІСТЬ, КНИГА, ДВІЙНИКИ, СОН, ІНШИЙ СВІТ, ОСТРІВ</w:t>
      </w:r>
      <w:r w:rsidRPr="00CC5029">
        <w:rPr>
          <w:bCs/>
          <w:i/>
          <w:iCs/>
          <w:sz w:val="28"/>
          <w:szCs w:val="28"/>
        </w:rPr>
        <w:t>,</w:t>
      </w:r>
      <w:r w:rsidRPr="00CC5029">
        <w:rPr>
          <w:bCs/>
          <w:iCs/>
          <w:sz w:val="28"/>
          <w:szCs w:val="28"/>
        </w:rPr>
        <w:t xml:space="preserve"> які</w:t>
      </w:r>
      <w:r w:rsidRPr="00CC5029">
        <w:rPr>
          <w:bCs/>
          <w:i/>
          <w:iCs/>
          <w:sz w:val="28"/>
          <w:szCs w:val="28"/>
        </w:rPr>
        <w:t xml:space="preserve"> </w:t>
      </w:r>
      <w:r w:rsidRPr="00CC5029">
        <w:rPr>
          <w:bCs/>
          <w:iCs/>
          <w:sz w:val="28"/>
          <w:szCs w:val="28"/>
        </w:rPr>
        <w:t>становлять домінанти іспаномовного художнього дискурсу постмодерну Латинської Америки та виступають культурно-ментальними утвореннями, які створюють концептуальну картину авторського світу і відображають специфічне світобачення сучасної людини.</w:t>
      </w:r>
      <w:r w:rsidRPr="00CC5029">
        <w:rPr>
          <w:sz w:val="28"/>
          <w:szCs w:val="28"/>
        </w:rPr>
        <w:t xml:space="preserve"> </w:t>
      </w:r>
    </w:p>
    <w:p w:rsidR="00D440B5" w:rsidRPr="00CC5029" w:rsidRDefault="00D440B5" w:rsidP="00B458DE">
      <w:pPr>
        <w:numPr>
          <w:ilvl w:val="0"/>
          <w:numId w:val="53"/>
        </w:numPr>
        <w:tabs>
          <w:tab w:val="num" w:pos="0"/>
          <w:tab w:val="left" w:pos="600"/>
        </w:tabs>
        <w:suppressAutoHyphens w:val="0"/>
        <w:spacing w:line="259" w:lineRule="auto"/>
        <w:ind w:left="0" w:firstLine="300"/>
        <w:jc w:val="both"/>
        <w:rPr>
          <w:bCs/>
          <w:iCs/>
          <w:sz w:val="28"/>
          <w:szCs w:val="28"/>
        </w:rPr>
      </w:pPr>
      <w:r w:rsidRPr="00CC5029">
        <w:rPr>
          <w:bCs/>
          <w:iCs/>
          <w:sz w:val="28"/>
          <w:szCs w:val="28"/>
        </w:rPr>
        <w:t xml:space="preserve">Принципова множинність тлумачень – поліфонія – практично реалізує в іспаномовному художньому дискурсі постмодерну Латинської Америки комунікативні стратегії семантики можливих світів. Маркери можливого світу реалізуються у тематичних порушеннях причиновості, просторовій і темпоральній нестабільності, фрагментарності. </w:t>
      </w:r>
    </w:p>
    <w:p w:rsidR="00D440B5" w:rsidRPr="00CC5029" w:rsidRDefault="00D440B5" w:rsidP="00B458DE">
      <w:pPr>
        <w:numPr>
          <w:ilvl w:val="0"/>
          <w:numId w:val="53"/>
        </w:numPr>
        <w:tabs>
          <w:tab w:val="num" w:pos="0"/>
          <w:tab w:val="left" w:pos="600"/>
        </w:tabs>
        <w:suppressAutoHyphens w:val="0"/>
        <w:spacing w:line="259" w:lineRule="auto"/>
        <w:ind w:left="0" w:firstLine="300"/>
        <w:jc w:val="both"/>
        <w:rPr>
          <w:i/>
          <w:sz w:val="28"/>
          <w:szCs w:val="28"/>
        </w:rPr>
      </w:pPr>
      <w:r w:rsidRPr="00CC5029">
        <w:rPr>
          <w:bCs/>
          <w:iCs/>
          <w:sz w:val="28"/>
          <w:szCs w:val="28"/>
        </w:rPr>
        <w:t xml:space="preserve">Механізм інтерпретації постмодерного художнього дискурсу є когнітивною діяльністю щодо визначення смислу художніх форм, проведення концептуального аналізу та співвіднесення концептуальних структур з когнітивними схемами читача. </w:t>
      </w:r>
      <w:r w:rsidRPr="00CC5029">
        <w:rPr>
          <w:iCs/>
          <w:sz w:val="28"/>
          <w:szCs w:val="28"/>
        </w:rPr>
        <w:t>Основні принципи постмодерністської поетики</w:t>
      </w:r>
      <w:r w:rsidRPr="00CC5029">
        <w:rPr>
          <w:sz w:val="28"/>
          <w:szCs w:val="28"/>
        </w:rPr>
        <w:t xml:space="preserve"> можуть визначатися як система особистого вибору тих чи тих семантичних, синтаксичних або графічних засобів, як система преференцій, коли традиційному читанню протиставляється нелінійне читання, фрагментарний розірваний текст, де ступінь зв’язності дуже низький.</w:t>
      </w:r>
    </w:p>
    <w:p w:rsidR="00D440B5" w:rsidRPr="00CC5029" w:rsidRDefault="00D440B5" w:rsidP="00D440B5">
      <w:pPr>
        <w:pStyle w:val="afffffffb"/>
        <w:spacing w:after="0" w:line="259" w:lineRule="auto"/>
        <w:ind w:left="0" w:right="-2" w:firstLine="567"/>
        <w:jc w:val="both"/>
        <w:rPr>
          <w:szCs w:val="28"/>
        </w:rPr>
      </w:pPr>
      <w:r w:rsidRPr="00CC5029">
        <w:rPr>
          <w:b/>
          <w:bCs/>
        </w:rPr>
        <w:t xml:space="preserve">  </w:t>
      </w:r>
      <w:r w:rsidRPr="00CC5029">
        <w:rPr>
          <w:b/>
          <w:bCs/>
          <w:szCs w:val="28"/>
        </w:rPr>
        <w:t xml:space="preserve">Апробацію </w:t>
      </w:r>
      <w:r w:rsidRPr="00CC5029">
        <w:rPr>
          <w:szCs w:val="28"/>
        </w:rPr>
        <w:t>результатів дослідження здійснено на одинадцяти наукових конференціях, у тому числі на Міжнародній науковій конференції “Мовно-культурна комунік</w:t>
      </w:r>
      <w:r w:rsidRPr="00CC5029">
        <w:rPr>
          <w:szCs w:val="28"/>
        </w:rPr>
        <w:t>а</w:t>
      </w:r>
      <w:r w:rsidRPr="00CC5029">
        <w:rPr>
          <w:szCs w:val="28"/>
        </w:rPr>
        <w:t xml:space="preserve">ція: напрямки і перспективи дослідження” (Київ, 2003); науково-практичній конференції у КНЛУ “Сучасна іспаністика у культурологічному контексті” (Київ, 2003); Міжнародних наукових конференціях: “Семіотика культури/тексту в етнонаціональних картинах світу” (Київ, 14 квітня </w:t>
      </w:r>
      <w:r w:rsidRPr="00CC5029">
        <w:rPr>
          <w:szCs w:val="28"/>
        </w:rPr>
        <w:lastRenderedPageBreak/>
        <w:t>2004), “Філологія в Киї</w:t>
      </w:r>
      <w:r w:rsidRPr="00CC5029">
        <w:rPr>
          <w:szCs w:val="28"/>
        </w:rPr>
        <w:t>в</w:t>
      </w:r>
      <w:r w:rsidRPr="00CC5029">
        <w:rPr>
          <w:szCs w:val="28"/>
        </w:rPr>
        <w:t xml:space="preserve">ському університеті: історія та сучасність” (Київ, 12 жовтня 2004); </w:t>
      </w:r>
      <w:r>
        <w:rPr>
          <w:szCs w:val="28"/>
        </w:rPr>
        <w:t>науково-</w:t>
      </w:r>
      <w:r w:rsidRPr="00CC5029">
        <w:rPr>
          <w:szCs w:val="28"/>
        </w:rPr>
        <w:t xml:space="preserve">практичних конференціях “Мова, освіта, культура у контексті Болонського процесу” (Київ, 6-9 квітня 2004),  “Мови та літератури народів світу в контексті глобалізації” (Київ, 12 квітня 2005); </w:t>
      </w:r>
      <w:r w:rsidRPr="00CC5029">
        <w:rPr>
          <w:iCs/>
          <w:szCs w:val="28"/>
        </w:rPr>
        <w:t>науково-практичних  конференціях у КНЛУ</w:t>
      </w:r>
      <w:r w:rsidRPr="00CC5029">
        <w:rPr>
          <w:szCs w:val="28"/>
        </w:rPr>
        <w:t>: наукова конференція “Мовна освіта в контексті Болонських реалій” (Київ,</w:t>
      </w:r>
      <w:r>
        <w:rPr>
          <w:szCs w:val="28"/>
        </w:rPr>
        <w:t xml:space="preserve"> </w:t>
      </w:r>
      <w:r w:rsidRPr="00CC5029">
        <w:rPr>
          <w:szCs w:val="28"/>
        </w:rPr>
        <w:t>24-25 лютого 2005); міжнародна наукова конференція “Київські філологічні школи: іст</w:t>
      </w:r>
      <w:r w:rsidRPr="00CC5029">
        <w:rPr>
          <w:szCs w:val="28"/>
        </w:rPr>
        <w:t>о</w:t>
      </w:r>
      <w:r w:rsidRPr="00CC5029">
        <w:rPr>
          <w:szCs w:val="28"/>
        </w:rPr>
        <w:t>рико-теоретичний спадок і сучасність” (Київ, 11 жовтня 2005), науково-практична конференція “Лінгвістична наука і освіта у європейському вимірі” (Київ, 6-8 квітня 2005); “60 років ЮНЕСКО: погляд у майбутнє” (Київ, 22-23 лютого 2006); “Лінгвістика та лінгводидактика у сучасному інформ</w:t>
      </w:r>
      <w:r w:rsidRPr="00CC5029">
        <w:rPr>
          <w:szCs w:val="28"/>
        </w:rPr>
        <w:t>а</w:t>
      </w:r>
      <w:r w:rsidRPr="00CC5029">
        <w:rPr>
          <w:szCs w:val="28"/>
        </w:rPr>
        <w:t>ційному суспільстві” (Київ, 11 квітня 2007);</w:t>
      </w:r>
      <w:r>
        <w:rPr>
          <w:szCs w:val="28"/>
        </w:rPr>
        <w:t xml:space="preserve"> </w:t>
      </w:r>
      <w:r w:rsidRPr="00CC5029">
        <w:rPr>
          <w:szCs w:val="28"/>
        </w:rPr>
        <w:t>“Мова, освіта, культура в контексті Болонських реалій” ( Київ, 2-4 квітня 2008).</w:t>
      </w:r>
    </w:p>
    <w:p w:rsidR="00D440B5" w:rsidRPr="00CC5029" w:rsidRDefault="00D440B5" w:rsidP="00D440B5">
      <w:pPr>
        <w:pStyle w:val="afffffffb"/>
        <w:spacing w:after="0" w:line="259" w:lineRule="auto"/>
        <w:ind w:left="0" w:right="-2" w:firstLine="709"/>
        <w:jc w:val="both"/>
        <w:rPr>
          <w:szCs w:val="28"/>
        </w:rPr>
      </w:pPr>
      <w:r w:rsidRPr="00CC5029">
        <w:rPr>
          <w:b/>
          <w:bCs/>
          <w:szCs w:val="28"/>
        </w:rPr>
        <w:t>Публікації</w:t>
      </w:r>
      <w:r w:rsidRPr="00CC5029">
        <w:rPr>
          <w:szCs w:val="28"/>
        </w:rPr>
        <w:t>. Результати виконаного дослідження викладено в 10 статтях, опублікованих у фахових виданнях ВАК України, та в матеріалах міжнародної науково</w:t>
      </w:r>
      <w:r w:rsidRPr="008A7996">
        <w:rPr>
          <w:b/>
          <w:szCs w:val="28"/>
        </w:rPr>
        <w:t>-</w:t>
      </w:r>
      <w:r w:rsidRPr="00CC5029">
        <w:rPr>
          <w:szCs w:val="28"/>
        </w:rPr>
        <w:t>практичної конференції. З</w:t>
      </w:r>
      <w:r>
        <w:rPr>
          <w:szCs w:val="28"/>
        </w:rPr>
        <w:t xml:space="preserve">агальний обсяг публікацій – </w:t>
      </w:r>
      <w:r w:rsidRPr="00CC5029">
        <w:rPr>
          <w:szCs w:val="28"/>
        </w:rPr>
        <w:t>5,27 др. арк.</w:t>
      </w:r>
    </w:p>
    <w:p w:rsidR="00D440B5" w:rsidRPr="00CC5029" w:rsidRDefault="00D440B5" w:rsidP="00D440B5">
      <w:pPr>
        <w:spacing w:line="259" w:lineRule="auto"/>
        <w:ind w:firstLine="720"/>
        <w:jc w:val="both"/>
        <w:rPr>
          <w:sz w:val="28"/>
          <w:szCs w:val="28"/>
        </w:rPr>
      </w:pPr>
      <w:r w:rsidRPr="00CC5029">
        <w:rPr>
          <w:b/>
          <w:bCs/>
          <w:sz w:val="28"/>
          <w:szCs w:val="28"/>
        </w:rPr>
        <w:t>Структура й обсяг дисертації.</w:t>
      </w:r>
      <w:r w:rsidRPr="00CC5029">
        <w:rPr>
          <w:sz w:val="28"/>
          <w:szCs w:val="28"/>
        </w:rPr>
        <w:t xml:space="preserve"> Робота складається зі вступу, трьох розділів із висновками до кожного з них, загальних висновків, списків використаної наукової літератури, довідкової літератури, джерел ілюстративного матеріалу та шести додатків. Загальний обсяг роб</w:t>
      </w:r>
      <w:r>
        <w:rPr>
          <w:sz w:val="28"/>
          <w:szCs w:val="28"/>
        </w:rPr>
        <w:t>оти становить 254</w:t>
      </w:r>
      <w:r w:rsidRPr="00CC5029">
        <w:rPr>
          <w:sz w:val="28"/>
          <w:szCs w:val="28"/>
        </w:rPr>
        <w:t xml:space="preserve"> сторінок, із них основного тексту </w:t>
      </w:r>
      <w:r>
        <w:rPr>
          <w:sz w:val="28"/>
          <w:szCs w:val="28"/>
        </w:rPr>
        <w:t>дисертації – 195</w:t>
      </w:r>
      <w:r w:rsidRPr="00CC5029">
        <w:rPr>
          <w:sz w:val="28"/>
          <w:szCs w:val="28"/>
        </w:rPr>
        <w:t xml:space="preserve"> сторінок. Список використаних джерел нараховує</w:t>
      </w:r>
      <w:r>
        <w:rPr>
          <w:sz w:val="28"/>
          <w:szCs w:val="28"/>
        </w:rPr>
        <w:t xml:space="preserve"> </w:t>
      </w:r>
      <w:r w:rsidRPr="00CC5029">
        <w:rPr>
          <w:sz w:val="28"/>
          <w:szCs w:val="28"/>
        </w:rPr>
        <w:t xml:space="preserve"> 441 найменуваньня, серед яких  –  94 іноземними мовами. Список джерел ілюстративного матеріалу налічує 13 позицій.</w:t>
      </w:r>
    </w:p>
    <w:p w:rsidR="00D440B5" w:rsidRPr="00CC5029" w:rsidRDefault="00D440B5" w:rsidP="00D440B5">
      <w:pPr>
        <w:spacing w:line="259" w:lineRule="auto"/>
        <w:jc w:val="both"/>
        <w:rPr>
          <w:sz w:val="28"/>
          <w:szCs w:val="28"/>
        </w:rPr>
      </w:pPr>
    </w:p>
    <w:p w:rsidR="00D440B5" w:rsidRPr="00CC5029" w:rsidRDefault="00D440B5" w:rsidP="00D440B5">
      <w:pPr>
        <w:pStyle w:val="2ffff8"/>
        <w:spacing w:after="0" w:line="259" w:lineRule="auto"/>
        <w:ind w:right="98"/>
        <w:jc w:val="center"/>
        <w:rPr>
          <w:b/>
          <w:bCs/>
          <w:sz w:val="28"/>
          <w:szCs w:val="28"/>
        </w:rPr>
      </w:pPr>
      <w:r w:rsidRPr="00CC5029">
        <w:rPr>
          <w:b/>
          <w:bCs/>
          <w:sz w:val="28"/>
          <w:szCs w:val="28"/>
        </w:rPr>
        <w:t>ОСНОВНИЙ ЗМІСТ РОБОТИ</w:t>
      </w:r>
    </w:p>
    <w:p w:rsidR="00D440B5" w:rsidRPr="00CC5029" w:rsidRDefault="00D440B5" w:rsidP="00D440B5">
      <w:pPr>
        <w:spacing w:line="259" w:lineRule="auto"/>
        <w:ind w:firstLine="720"/>
        <w:jc w:val="both"/>
        <w:rPr>
          <w:sz w:val="28"/>
          <w:szCs w:val="28"/>
        </w:rPr>
      </w:pPr>
      <w:r w:rsidRPr="00CC5029">
        <w:rPr>
          <w:sz w:val="28"/>
          <w:szCs w:val="28"/>
        </w:rPr>
        <w:t xml:space="preserve">У </w:t>
      </w:r>
      <w:r w:rsidRPr="00CC5029">
        <w:rPr>
          <w:b/>
          <w:bCs/>
          <w:sz w:val="28"/>
          <w:szCs w:val="28"/>
        </w:rPr>
        <w:t>вступі</w:t>
      </w:r>
      <w:r w:rsidRPr="00CC5029">
        <w:rPr>
          <w:sz w:val="28"/>
          <w:szCs w:val="28"/>
        </w:rPr>
        <w:t xml:space="preserve"> обґрунтовано доцільність проведення дослідження, актуальність теми, визначено наукову новизну, сформульовано мету, завдання й основні положення, що виносяться на захист, описано методи дослідження, викладено теоретичне й практичне значення результатів. </w:t>
      </w:r>
    </w:p>
    <w:p w:rsidR="00D440B5" w:rsidRPr="00CC5029" w:rsidRDefault="00D440B5" w:rsidP="00D440B5">
      <w:pPr>
        <w:spacing w:line="259" w:lineRule="auto"/>
        <w:ind w:firstLine="720"/>
        <w:jc w:val="both"/>
        <w:rPr>
          <w:sz w:val="28"/>
          <w:szCs w:val="28"/>
        </w:rPr>
      </w:pPr>
      <w:r w:rsidRPr="00CC5029">
        <w:rPr>
          <w:b/>
          <w:bCs/>
          <w:sz w:val="28"/>
          <w:szCs w:val="28"/>
        </w:rPr>
        <w:t xml:space="preserve">У першому </w:t>
      </w:r>
      <w:r w:rsidRPr="00CC5029">
        <w:rPr>
          <w:bCs/>
          <w:sz w:val="28"/>
          <w:szCs w:val="28"/>
        </w:rPr>
        <w:t>розділі</w:t>
      </w:r>
      <w:r w:rsidRPr="00CC5029">
        <w:rPr>
          <w:b/>
          <w:bCs/>
          <w:sz w:val="28"/>
          <w:szCs w:val="28"/>
        </w:rPr>
        <w:t xml:space="preserve"> “</w:t>
      </w:r>
      <w:r w:rsidRPr="00CC5029">
        <w:rPr>
          <w:b/>
          <w:bCs/>
          <w:iCs/>
          <w:sz w:val="28"/>
          <w:szCs w:val="28"/>
        </w:rPr>
        <w:t>Проблеми вивчення постмодерного художнього дискурсу в сучасній науково-лінгвістичній парадигмі</w:t>
      </w:r>
      <w:r w:rsidRPr="00CC5029">
        <w:rPr>
          <w:b/>
          <w:bCs/>
          <w:sz w:val="28"/>
          <w:szCs w:val="28"/>
        </w:rPr>
        <w:t xml:space="preserve">” </w:t>
      </w:r>
      <w:r w:rsidRPr="00CC5029">
        <w:rPr>
          <w:sz w:val="28"/>
          <w:szCs w:val="28"/>
        </w:rPr>
        <w:t xml:space="preserve">представлено теоретичні положення, на які спирається дослідження, визначено базові орієнтири вивчення постмодерного художнього дискурсу в межах лінгвостилістичної парадигми, проаналізовано його місце в системі різновидів дискурсів, схарактеризовано умови формування мовної індивідуальності латиноамериканських письменників та створення іспаномовних сучасних новел епохи постмодерну.  Увагу зосереджено на категоріальних поняттях: художній дискурс, художній текст, постмодерний художній дискурс, іспаномовний художній дискурс епохи постмодерну, текстовий концепт, комунікативна стратегія. </w:t>
      </w:r>
    </w:p>
    <w:p w:rsidR="00D440B5" w:rsidRPr="00CC5029" w:rsidRDefault="00D440B5" w:rsidP="00D440B5">
      <w:pPr>
        <w:spacing w:line="259" w:lineRule="auto"/>
        <w:ind w:firstLine="720"/>
        <w:jc w:val="both"/>
        <w:rPr>
          <w:sz w:val="28"/>
          <w:szCs w:val="28"/>
        </w:rPr>
      </w:pPr>
      <w:r w:rsidRPr="00CC5029">
        <w:rPr>
          <w:sz w:val="28"/>
          <w:szCs w:val="28"/>
        </w:rPr>
        <w:t>Іспаномовний художній дискурс епохи постмодерну є відображенням засад і</w:t>
      </w:r>
      <w:r>
        <w:rPr>
          <w:sz w:val="28"/>
          <w:szCs w:val="28"/>
        </w:rPr>
        <w:t xml:space="preserve"> поглядів нового стилю у мисте</w:t>
      </w:r>
      <w:r w:rsidRPr="00CC5029">
        <w:rPr>
          <w:sz w:val="28"/>
          <w:szCs w:val="28"/>
        </w:rPr>
        <w:t xml:space="preserve">цтві, що характеризує особливий спосіб світовідчуття сучасної людини зі складним і суперечливим баченням реалій </w:t>
      </w:r>
      <w:r w:rsidRPr="00CC5029">
        <w:rPr>
          <w:sz w:val="28"/>
          <w:szCs w:val="28"/>
        </w:rPr>
        <w:lastRenderedPageBreak/>
        <w:t>дійсності як хаотичного простору життя й культури. Індивідуальні картини світу латиноамериканських письменників, їхні лінгвальні картини світу формуються під впливом суспільно-політичних та культурно-історичних чинників, притаманних постмодерній культурі, традиційним засадам художнього мовлення, індивідуально-психологічним особливостям особистостей митців. Художня творчість епохи постмодерну – це вербальне створення духовно-інтенційної реальності, в якій світ постає як текст, повернення до елементів міфологічної свідомості, семантична прихованість, інтертекстуальність, фрагментарність, герметичність, що розрахована на комунікативну співтворчість автора та читача.</w:t>
      </w:r>
    </w:p>
    <w:p w:rsidR="00D440B5" w:rsidRPr="00CC5029" w:rsidRDefault="00D440B5" w:rsidP="00D440B5">
      <w:pPr>
        <w:spacing w:line="259" w:lineRule="auto"/>
        <w:ind w:firstLine="709"/>
        <w:jc w:val="both"/>
        <w:rPr>
          <w:sz w:val="28"/>
          <w:szCs w:val="28"/>
        </w:rPr>
      </w:pPr>
      <w:r w:rsidRPr="00CC5029">
        <w:rPr>
          <w:sz w:val="28"/>
          <w:szCs w:val="28"/>
        </w:rPr>
        <w:t>Основні принципи постмодерністської поетики полягають у таких категоріальних поняттях: багатомірний, інтертекстуальний простір: відкритий текст, нелінійне письмо, що втілюється у формулі ”текст як світ”; вторинність: „відображення відображення” і  „образ образу”;  зміщення жанрових рис та взаємодія різних художніх систем у творі;</w:t>
      </w:r>
      <w:r w:rsidRPr="00D60D66">
        <w:rPr>
          <w:sz w:val="28"/>
          <w:szCs w:val="28"/>
        </w:rPr>
        <w:t xml:space="preserve">  </w:t>
      </w:r>
      <w:r w:rsidRPr="00CC5029">
        <w:rPr>
          <w:sz w:val="28"/>
          <w:szCs w:val="28"/>
        </w:rPr>
        <w:t>цитація, від прямої до формально-умовної або гіперцитація; відверте знищення ме</w:t>
      </w:r>
      <w:r>
        <w:rPr>
          <w:sz w:val="28"/>
          <w:szCs w:val="28"/>
        </w:rPr>
        <w:t>ж між високим та низьким мисте</w:t>
      </w:r>
      <w:r w:rsidRPr="00CC5029">
        <w:rPr>
          <w:sz w:val="28"/>
          <w:szCs w:val="28"/>
        </w:rPr>
        <w:t xml:space="preserve">цтвом (низькі жанри синтезуються з суперінтелектуальністю); фрагментарність: монтаж, колаж, пастиш, коментар; стилізація; гра та одночасно ігрове ставлення до гри. Для постмодерного художнього дискурсу домінуючими є чотири аспекти полістилістики: </w:t>
      </w:r>
      <w:r w:rsidRPr="00D60D66">
        <w:rPr>
          <w:sz w:val="28"/>
          <w:szCs w:val="28"/>
        </w:rPr>
        <w:t xml:space="preserve">            </w:t>
      </w:r>
      <w:r w:rsidRPr="00CC5029">
        <w:rPr>
          <w:sz w:val="28"/>
          <w:szCs w:val="28"/>
        </w:rPr>
        <w:t xml:space="preserve">1) полістилістика як взаємодія різних художніх систем (естетичних принципів, прийомів, художніх образів: античних, східних, біблійних, барочних, романтичних, символічних); 2) змішання жанрів та жанрових форм; </w:t>
      </w:r>
      <w:r w:rsidRPr="00D60D66">
        <w:rPr>
          <w:sz w:val="28"/>
          <w:szCs w:val="28"/>
        </w:rPr>
        <w:t xml:space="preserve">               </w:t>
      </w:r>
      <w:r w:rsidRPr="00CC5029">
        <w:rPr>
          <w:sz w:val="28"/>
          <w:szCs w:val="28"/>
        </w:rPr>
        <w:t>3) цитатність та алюзії як особливості художнього тексту, які відображають цитатне мислення; 4) по’єднання різних мовних стилів: образного, науково-теоретичного, документально-публіцистичного.</w:t>
      </w:r>
    </w:p>
    <w:p w:rsidR="00D440B5" w:rsidRPr="00CC5029" w:rsidRDefault="00D440B5" w:rsidP="00D440B5">
      <w:pPr>
        <w:tabs>
          <w:tab w:val="num" w:pos="0"/>
        </w:tabs>
        <w:spacing w:line="259" w:lineRule="auto"/>
        <w:ind w:firstLine="709"/>
        <w:jc w:val="both"/>
        <w:rPr>
          <w:sz w:val="28"/>
          <w:szCs w:val="28"/>
        </w:rPr>
      </w:pPr>
      <w:r w:rsidRPr="00CC5029">
        <w:rPr>
          <w:b/>
          <w:bCs/>
          <w:sz w:val="28"/>
          <w:szCs w:val="28"/>
        </w:rPr>
        <w:t xml:space="preserve">У другому </w:t>
      </w:r>
      <w:r w:rsidRPr="00CC5029">
        <w:rPr>
          <w:bCs/>
          <w:sz w:val="28"/>
          <w:szCs w:val="28"/>
        </w:rPr>
        <w:t>розділі</w:t>
      </w:r>
      <w:r w:rsidRPr="00CC5029">
        <w:rPr>
          <w:sz w:val="28"/>
          <w:szCs w:val="28"/>
        </w:rPr>
        <w:t xml:space="preserve"> </w:t>
      </w:r>
      <w:r w:rsidRPr="00CC5029">
        <w:rPr>
          <w:b/>
          <w:bCs/>
          <w:sz w:val="28"/>
          <w:szCs w:val="28"/>
        </w:rPr>
        <w:t xml:space="preserve">“Тенденції розгортання текстових концептів іспаномовного художнього дискурсу постмодерну Латинської Америки у вимірі інтертекстуальних зв’язків” </w:t>
      </w:r>
      <w:r w:rsidRPr="00CC5029">
        <w:rPr>
          <w:sz w:val="28"/>
          <w:szCs w:val="28"/>
        </w:rPr>
        <w:t>розглянуто когнітивні та наративні структури в іспаномовному пос</w:t>
      </w:r>
      <w:r w:rsidRPr="00CC5029">
        <w:rPr>
          <w:sz w:val="28"/>
          <w:szCs w:val="28"/>
        </w:rPr>
        <w:t>т</w:t>
      </w:r>
      <w:r w:rsidRPr="00CC5029">
        <w:rPr>
          <w:sz w:val="28"/>
          <w:szCs w:val="28"/>
        </w:rPr>
        <w:t>модерному художньому дискурсі Латинської Америки, проведено концептуальний аналіз мови іспаномовного художнього дискурсу постмодерну, що сприяє класифікації базових концептів через підбір ключових слів та семантичний аналіз художніх образів; проаналізована оригінальна нарати</w:t>
      </w:r>
      <w:r w:rsidRPr="00CC5029">
        <w:rPr>
          <w:sz w:val="28"/>
          <w:szCs w:val="28"/>
        </w:rPr>
        <w:t>в</w:t>
      </w:r>
      <w:r w:rsidRPr="00CC5029">
        <w:rPr>
          <w:sz w:val="28"/>
          <w:szCs w:val="28"/>
        </w:rPr>
        <w:t>на організація латиноамериканських оповідань з відповідним коментарем ілю</w:t>
      </w:r>
      <w:r w:rsidRPr="00CC5029">
        <w:rPr>
          <w:sz w:val="28"/>
          <w:szCs w:val="28"/>
        </w:rPr>
        <w:t>с</w:t>
      </w:r>
      <w:r w:rsidRPr="00CC5029">
        <w:rPr>
          <w:sz w:val="28"/>
          <w:szCs w:val="28"/>
        </w:rPr>
        <w:t>тративного матеріалу та досліджена інтертекстуальність як провідна текстово-дискурсивна категорія постмодерного дискурсу.</w:t>
      </w:r>
    </w:p>
    <w:p w:rsidR="00D440B5" w:rsidRPr="00CC5029" w:rsidRDefault="00D440B5" w:rsidP="00D440B5">
      <w:pPr>
        <w:tabs>
          <w:tab w:val="num" w:pos="0"/>
        </w:tabs>
        <w:spacing w:line="259" w:lineRule="auto"/>
        <w:ind w:firstLine="720"/>
        <w:jc w:val="both"/>
        <w:rPr>
          <w:sz w:val="28"/>
          <w:szCs w:val="28"/>
        </w:rPr>
      </w:pPr>
      <w:r w:rsidRPr="00CC5029">
        <w:rPr>
          <w:sz w:val="28"/>
          <w:szCs w:val="28"/>
        </w:rPr>
        <w:t xml:space="preserve">У першому підрозділі </w:t>
      </w:r>
      <w:r w:rsidRPr="00CC5029">
        <w:rPr>
          <w:b/>
          <w:bCs/>
          <w:i/>
          <w:sz w:val="28"/>
          <w:szCs w:val="28"/>
        </w:rPr>
        <w:t>“Інтертекстуальність як провідна текстово-дискурсивна категорія постмодерного художнього дискурсу</w:t>
      </w:r>
      <w:r w:rsidRPr="00CC5029">
        <w:rPr>
          <w:b/>
          <w:bCs/>
          <w:sz w:val="28"/>
          <w:szCs w:val="28"/>
        </w:rPr>
        <w:t xml:space="preserve">” </w:t>
      </w:r>
      <w:r w:rsidRPr="00CC5029">
        <w:rPr>
          <w:bCs/>
          <w:sz w:val="28"/>
          <w:szCs w:val="28"/>
        </w:rPr>
        <w:t>розглянуто специфіку феномена інтертекстуальності як центрального конструктивного принципу постмодернізму.</w:t>
      </w:r>
      <w:r w:rsidRPr="00CC5029">
        <w:rPr>
          <w:sz w:val="28"/>
          <w:szCs w:val="28"/>
        </w:rPr>
        <w:t xml:space="preserve"> </w:t>
      </w:r>
    </w:p>
    <w:p w:rsidR="00D440B5" w:rsidRPr="00CC5029" w:rsidRDefault="00D440B5" w:rsidP="00D440B5">
      <w:pPr>
        <w:spacing w:line="259" w:lineRule="auto"/>
        <w:ind w:firstLine="709"/>
        <w:jc w:val="both"/>
        <w:rPr>
          <w:sz w:val="28"/>
          <w:szCs w:val="28"/>
        </w:rPr>
      </w:pPr>
      <w:r w:rsidRPr="00CC5029">
        <w:rPr>
          <w:i/>
          <w:sz w:val="28"/>
          <w:szCs w:val="28"/>
        </w:rPr>
        <w:t xml:space="preserve"> </w:t>
      </w:r>
      <w:r w:rsidRPr="00CC5029">
        <w:rPr>
          <w:sz w:val="28"/>
          <w:szCs w:val="28"/>
        </w:rPr>
        <w:t xml:space="preserve">Суть концепції інтертекстуальності зводиться до того, що будь-який адресант або адресат перебуває під впливом інших дискурсів, які впливають на створення особистого дискурсу та, переосмислюючись у процесі написання  або читання твору, вербалізуються і створюють новий дискурс. У знаковому просторі </w:t>
      </w:r>
      <w:r w:rsidRPr="00CC5029">
        <w:rPr>
          <w:sz w:val="28"/>
          <w:szCs w:val="28"/>
        </w:rPr>
        <w:lastRenderedPageBreak/>
        <w:t>іспаномовного художнього дискурсу постмодерну мовленнєві форми художньої інтертекстуальності фіксуються у вигляді цитат – дослівного або недослівного введення в текст фрагментів інших текстів; алюзій – згадки про факт, подію, персонаж, які описані в інших, чужих текстах; ремінісценції – довільних рис, які нагадують про інший твір, обігравання стилістичних прийомів, мотивів; мандрівних сюжетів – використання сюжетних тем чужих текстів, інтерпретації заголовків, аналізі анаграм, епіграфів, тлумаченні пародійного змісту, перекладі тощо.</w:t>
      </w:r>
    </w:p>
    <w:p w:rsidR="00D440B5" w:rsidRPr="00CC5029" w:rsidRDefault="00D440B5" w:rsidP="00D440B5">
      <w:pPr>
        <w:spacing w:line="259" w:lineRule="auto"/>
        <w:ind w:firstLine="709"/>
        <w:jc w:val="both"/>
        <w:rPr>
          <w:sz w:val="28"/>
          <w:szCs w:val="28"/>
        </w:rPr>
      </w:pPr>
      <w:r w:rsidRPr="00CC5029">
        <w:t xml:space="preserve"> </w:t>
      </w:r>
      <w:r w:rsidRPr="00CC5029">
        <w:rPr>
          <w:sz w:val="28"/>
          <w:szCs w:val="28"/>
        </w:rPr>
        <w:t xml:space="preserve">У нашому дослідженні ми визначаємо інтертекстуальність як співприсутність в одному тексті двох чи більше текстів (цитата, алюзія, плагіат тощо), інтратекстуальність – як будь-яке посилання на свої власні тексти (самоцитування), етнотекстуальність – як посилання в межах тільки іспаномовного художнього дискурсу постмодерну </w:t>
      </w:r>
      <w:r w:rsidRPr="00D60D66">
        <w:rPr>
          <w:sz w:val="28"/>
          <w:szCs w:val="28"/>
        </w:rPr>
        <w:t xml:space="preserve"> </w:t>
      </w:r>
      <w:r w:rsidRPr="00CC5029">
        <w:rPr>
          <w:sz w:val="28"/>
          <w:szCs w:val="28"/>
        </w:rPr>
        <w:t xml:space="preserve">Х.Л.Борхеса, Х.Кортасара, А.Б.Касареса, </w:t>
      </w:r>
      <w:r w:rsidRPr="00D60D66">
        <w:rPr>
          <w:noProof/>
          <w:sz w:val="28"/>
          <w:szCs w:val="28"/>
        </w:rPr>
        <w:t>Ґ.Ґ</w:t>
      </w:r>
      <w:r w:rsidRPr="00CC5029">
        <w:rPr>
          <w:sz w:val="28"/>
          <w:szCs w:val="28"/>
        </w:rPr>
        <w:t>.Маркеса, А.Карпентьєра, тобто посилання одного письменика на іншого.</w:t>
      </w:r>
    </w:p>
    <w:p w:rsidR="00D440B5" w:rsidRPr="00CC5029" w:rsidRDefault="00D440B5" w:rsidP="00D440B5">
      <w:pPr>
        <w:spacing w:line="259" w:lineRule="auto"/>
        <w:ind w:firstLine="709"/>
        <w:jc w:val="both"/>
        <w:rPr>
          <w:sz w:val="28"/>
          <w:szCs w:val="28"/>
        </w:rPr>
      </w:pPr>
      <w:r w:rsidRPr="00CC5029">
        <w:rPr>
          <w:sz w:val="28"/>
          <w:szCs w:val="28"/>
        </w:rPr>
        <w:t xml:space="preserve">У другому підрозділі </w:t>
      </w:r>
      <w:r w:rsidRPr="00CC5029">
        <w:rPr>
          <w:b/>
          <w:bCs/>
          <w:sz w:val="28"/>
          <w:szCs w:val="28"/>
        </w:rPr>
        <w:t>“</w:t>
      </w:r>
      <w:r w:rsidRPr="00CC5029">
        <w:rPr>
          <w:b/>
          <w:bCs/>
          <w:i/>
          <w:sz w:val="28"/>
          <w:szCs w:val="28"/>
        </w:rPr>
        <w:t>Наративні та когнітивні структури в іспаномовному художньому дискурсі постмодерну</w:t>
      </w:r>
      <w:r w:rsidRPr="00CC5029">
        <w:rPr>
          <w:b/>
          <w:bCs/>
          <w:sz w:val="28"/>
          <w:szCs w:val="28"/>
        </w:rPr>
        <w:t xml:space="preserve">” </w:t>
      </w:r>
      <w:r w:rsidRPr="00CC5029">
        <w:rPr>
          <w:bCs/>
          <w:sz w:val="28"/>
          <w:szCs w:val="28"/>
        </w:rPr>
        <w:t xml:space="preserve">визначаються й досліджуються головні комунікативні стратегії </w:t>
      </w:r>
      <w:r w:rsidRPr="00CC5029">
        <w:rPr>
          <w:sz w:val="28"/>
          <w:szCs w:val="28"/>
        </w:rPr>
        <w:t>побудови постмодерної наративної моделі в іспаномовному художньому дискурсі Латинської Америки, такі як: авторська відстороненість, текст у тексті, вторгнення світу фантастичного у світ реальний, ілюзія – реальність, знищення фабули, прагматика замість семантики, порушення принципів зв’язності тексту.</w:t>
      </w:r>
    </w:p>
    <w:p w:rsidR="00D440B5" w:rsidRDefault="00D440B5" w:rsidP="00D440B5">
      <w:pPr>
        <w:spacing w:line="259" w:lineRule="auto"/>
        <w:ind w:firstLine="709"/>
        <w:jc w:val="both"/>
        <w:rPr>
          <w:sz w:val="28"/>
          <w:szCs w:val="28"/>
        </w:rPr>
      </w:pPr>
      <w:r w:rsidRPr="00F849C2">
        <w:rPr>
          <w:b/>
          <w:sz w:val="28"/>
          <w:szCs w:val="28"/>
        </w:rPr>
        <w:t>1.</w:t>
      </w:r>
      <w:r w:rsidRPr="00CC5029">
        <w:rPr>
          <w:sz w:val="28"/>
          <w:szCs w:val="28"/>
        </w:rPr>
        <w:t xml:space="preserve"> </w:t>
      </w:r>
      <w:r w:rsidRPr="00CC5029">
        <w:rPr>
          <w:b/>
          <w:sz w:val="28"/>
          <w:szCs w:val="28"/>
        </w:rPr>
        <w:t>Авторська відстороненість</w:t>
      </w:r>
      <w:r>
        <w:rPr>
          <w:b/>
          <w:sz w:val="28"/>
          <w:szCs w:val="28"/>
        </w:rPr>
        <w:t xml:space="preserve">, </w:t>
      </w:r>
      <w:r w:rsidRPr="00A00D44">
        <w:rPr>
          <w:sz w:val="28"/>
          <w:szCs w:val="28"/>
        </w:rPr>
        <w:t>яка</w:t>
      </w:r>
      <w:r w:rsidRPr="00CC5029">
        <w:rPr>
          <w:sz w:val="28"/>
          <w:szCs w:val="28"/>
        </w:rPr>
        <w:t xml:space="preserve"> актуалізується завдяки цитатному мисленню, тобто посиланнями на іншого автора</w:t>
      </w:r>
      <w:r>
        <w:rPr>
          <w:sz w:val="28"/>
          <w:szCs w:val="28"/>
        </w:rPr>
        <w:t>,</w:t>
      </w:r>
      <w:r w:rsidRPr="00F849C2">
        <w:rPr>
          <w:sz w:val="28"/>
          <w:szCs w:val="28"/>
        </w:rPr>
        <w:t xml:space="preserve"> </w:t>
      </w:r>
      <w:r>
        <w:rPr>
          <w:sz w:val="28"/>
          <w:szCs w:val="28"/>
        </w:rPr>
        <w:t>авторською невпевненістю</w:t>
      </w:r>
      <w:r w:rsidRPr="00CC5029">
        <w:rPr>
          <w:sz w:val="28"/>
          <w:szCs w:val="28"/>
        </w:rPr>
        <w:t>. Наприклад, в оповіданні Х.Л.Борхеса „</w:t>
      </w:r>
      <w:r w:rsidRPr="00CC5029">
        <w:rPr>
          <w:sz w:val="28"/>
          <w:szCs w:val="28"/>
          <w:lang w:val="es-ES_tradnl"/>
        </w:rPr>
        <w:t>El</w:t>
      </w:r>
      <w:r w:rsidRPr="00CC5029">
        <w:rPr>
          <w:sz w:val="28"/>
          <w:szCs w:val="28"/>
        </w:rPr>
        <w:t xml:space="preserve"> </w:t>
      </w:r>
      <w:r w:rsidRPr="00CC5029">
        <w:rPr>
          <w:sz w:val="28"/>
          <w:szCs w:val="28"/>
          <w:lang w:val="es-ES_tradnl"/>
        </w:rPr>
        <w:t>acercamiento</w:t>
      </w:r>
      <w:r w:rsidRPr="00CC5029">
        <w:rPr>
          <w:sz w:val="28"/>
          <w:szCs w:val="28"/>
        </w:rPr>
        <w:t xml:space="preserve"> </w:t>
      </w:r>
      <w:r w:rsidRPr="00CC5029">
        <w:rPr>
          <w:sz w:val="28"/>
          <w:szCs w:val="28"/>
          <w:lang w:val="es-ES_tradnl"/>
        </w:rPr>
        <w:t>a</w:t>
      </w:r>
      <w:r w:rsidRPr="00CC5029">
        <w:rPr>
          <w:sz w:val="28"/>
          <w:szCs w:val="28"/>
        </w:rPr>
        <w:t xml:space="preserve"> </w:t>
      </w:r>
      <w:r w:rsidRPr="00CC5029">
        <w:rPr>
          <w:sz w:val="28"/>
          <w:szCs w:val="28"/>
          <w:lang w:val="es-ES_tradnl"/>
        </w:rPr>
        <w:t>Almot</w:t>
      </w:r>
      <w:r w:rsidRPr="00CC5029">
        <w:rPr>
          <w:sz w:val="28"/>
          <w:szCs w:val="28"/>
        </w:rPr>
        <w:t>á</w:t>
      </w:r>
      <w:r w:rsidRPr="00CC5029">
        <w:rPr>
          <w:sz w:val="28"/>
          <w:szCs w:val="28"/>
          <w:lang w:val="es-ES_tradnl"/>
        </w:rPr>
        <w:t>sim</w:t>
      </w:r>
      <w:r w:rsidRPr="00CC5029">
        <w:rPr>
          <w:sz w:val="28"/>
          <w:szCs w:val="28"/>
        </w:rPr>
        <w:t>” простежується тенденція автора відсторонитися від свого твору, перекласти відповідальність на читача або на іншого автора через постійні звертання до читача:</w:t>
      </w:r>
      <w:r w:rsidRPr="00CC5029">
        <w:rPr>
          <w:i/>
          <w:sz w:val="28"/>
          <w:szCs w:val="28"/>
        </w:rPr>
        <w:t xml:space="preserve">  </w:t>
      </w:r>
      <w:r w:rsidRPr="00CC5029">
        <w:rPr>
          <w:i/>
          <w:sz w:val="28"/>
          <w:szCs w:val="28"/>
          <w:lang w:val="es-ES_tradnl"/>
        </w:rPr>
        <w:t>no</w:t>
      </w:r>
      <w:r w:rsidRPr="00CC5029">
        <w:rPr>
          <w:i/>
          <w:sz w:val="28"/>
          <w:szCs w:val="28"/>
        </w:rPr>
        <w:t xml:space="preserve"> </w:t>
      </w:r>
      <w:r w:rsidRPr="00CC5029">
        <w:rPr>
          <w:i/>
          <w:sz w:val="28"/>
          <w:szCs w:val="28"/>
          <w:lang w:val="es-ES_tradnl"/>
        </w:rPr>
        <w:t>se</w:t>
      </w:r>
      <w:r w:rsidRPr="00CC5029">
        <w:rPr>
          <w:i/>
          <w:sz w:val="28"/>
          <w:szCs w:val="28"/>
        </w:rPr>
        <w:t xml:space="preserve"> </w:t>
      </w:r>
      <w:r w:rsidRPr="00CC5029">
        <w:rPr>
          <w:i/>
          <w:sz w:val="28"/>
          <w:szCs w:val="28"/>
          <w:lang w:val="es-ES_tradnl"/>
        </w:rPr>
        <w:t>nos</w:t>
      </w:r>
      <w:r w:rsidRPr="00CC5029">
        <w:rPr>
          <w:i/>
          <w:sz w:val="28"/>
          <w:szCs w:val="28"/>
        </w:rPr>
        <w:t xml:space="preserve"> </w:t>
      </w:r>
      <w:r w:rsidRPr="00CC5029">
        <w:rPr>
          <w:i/>
          <w:sz w:val="28"/>
          <w:szCs w:val="28"/>
          <w:lang w:val="es-ES_tradnl"/>
        </w:rPr>
        <w:t>dice</w:t>
      </w:r>
      <w:r w:rsidRPr="00CC5029">
        <w:rPr>
          <w:i/>
          <w:sz w:val="28"/>
          <w:szCs w:val="28"/>
        </w:rPr>
        <w:t xml:space="preserve"> </w:t>
      </w:r>
      <w:r w:rsidRPr="00CC5029">
        <w:rPr>
          <w:i/>
          <w:sz w:val="28"/>
          <w:szCs w:val="28"/>
          <w:lang w:val="es-ES_tradnl"/>
        </w:rPr>
        <w:t>nunca</w:t>
      </w:r>
      <w:r w:rsidRPr="00CC5029">
        <w:rPr>
          <w:i/>
          <w:sz w:val="28"/>
          <w:szCs w:val="28"/>
        </w:rPr>
        <w:t xml:space="preserve"> </w:t>
      </w:r>
      <w:r w:rsidRPr="00CC5029">
        <w:rPr>
          <w:i/>
          <w:sz w:val="28"/>
          <w:szCs w:val="28"/>
          <w:lang w:val="es-ES_tradnl"/>
        </w:rPr>
        <w:t>su</w:t>
      </w:r>
      <w:r w:rsidRPr="00CC5029">
        <w:rPr>
          <w:i/>
          <w:sz w:val="28"/>
          <w:szCs w:val="28"/>
        </w:rPr>
        <w:t xml:space="preserve"> </w:t>
      </w:r>
      <w:r w:rsidRPr="00CC5029">
        <w:rPr>
          <w:i/>
          <w:sz w:val="28"/>
          <w:szCs w:val="28"/>
          <w:lang w:val="es-ES_tradnl"/>
        </w:rPr>
        <w:t>nombre</w:t>
      </w:r>
      <w:r w:rsidRPr="00CC5029">
        <w:rPr>
          <w:i/>
          <w:sz w:val="28"/>
          <w:szCs w:val="28"/>
        </w:rPr>
        <w:t xml:space="preserve">, </w:t>
      </w:r>
      <w:r w:rsidRPr="00CC5029">
        <w:rPr>
          <w:sz w:val="28"/>
          <w:szCs w:val="28"/>
          <w:lang w:val="es-ES_tradnl"/>
        </w:rPr>
        <w:t>s</w:t>
      </w:r>
      <w:r w:rsidRPr="00CC5029">
        <w:rPr>
          <w:i/>
          <w:sz w:val="28"/>
          <w:szCs w:val="28"/>
          <w:lang w:val="es-ES_tradnl"/>
        </w:rPr>
        <w:t>i</w:t>
      </w:r>
      <w:r w:rsidRPr="00CC5029">
        <w:rPr>
          <w:i/>
          <w:sz w:val="28"/>
          <w:szCs w:val="28"/>
        </w:rPr>
        <w:t xml:space="preserve"> </w:t>
      </w:r>
      <w:r w:rsidRPr="00CC5029">
        <w:rPr>
          <w:i/>
          <w:sz w:val="28"/>
          <w:szCs w:val="28"/>
          <w:lang w:val="es-ES_tradnl"/>
        </w:rPr>
        <w:t>no</w:t>
      </w:r>
      <w:r w:rsidRPr="00CC5029">
        <w:rPr>
          <w:i/>
          <w:sz w:val="28"/>
          <w:szCs w:val="28"/>
        </w:rPr>
        <w:t xml:space="preserve"> </w:t>
      </w:r>
      <w:r w:rsidRPr="00CC5029">
        <w:rPr>
          <w:i/>
          <w:sz w:val="28"/>
          <w:szCs w:val="28"/>
          <w:lang w:val="es-ES_tradnl"/>
        </w:rPr>
        <w:t>me</w:t>
      </w:r>
      <w:r w:rsidRPr="00CC5029">
        <w:rPr>
          <w:i/>
          <w:sz w:val="28"/>
          <w:szCs w:val="28"/>
        </w:rPr>
        <w:t xml:space="preserve"> </w:t>
      </w:r>
      <w:r w:rsidRPr="00CC5029">
        <w:rPr>
          <w:i/>
          <w:sz w:val="28"/>
          <w:szCs w:val="28"/>
          <w:lang w:val="es-ES_tradnl"/>
        </w:rPr>
        <w:t>enga</w:t>
      </w:r>
      <w:r w:rsidRPr="00CC5029">
        <w:rPr>
          <w:i/>
          <w:sz w:val="28"/>
          <w:szCs w:val="28"/>
        </w:rPr>
        <w:t>ñ</w:t>
      </w:r>
      <w:r w:rsidRPr="00CC5029">
        <w:rPr>
          <w:i/>
          <w:sz w:val="28"/>
          <w:szCs w:val="28"/>
          <w:lang w:val="es-ES_tradnl"/>
        </w:rPr>
        <w:t>o</w:t>
      </w:r>
      <w:r w:rsidRPr="00CC5029">
        <w:rPr>
          <w:i/>
          <w:sz w:val="28"/>
          <w:szCs w:val="28"/>
        </w:rPr>
        <w:t xml:space="preserve">, </w:t>
      </w:r>
      <w:r w:rsidRPr="00CC5029">
        <w:rPr>
          <w:i/>
          <w:sz w:val="28"/>
          <w:szCs w:val="28"/>
          <w:lang w:val="es-ES_tradnl"/>
        </w:rPr>
        <w:t>releo</w:t>
      </w:r>
      <w:r w:rsidRPr="00CC5029">
        <w:rPr>
          <w:i/>
          <w:sz w:val="28"/>
          <w:szCs w:val="28"/>
        </w:rPr>
        <w:t>,</w:t>
      </w:r>
      <w:r w:rsidRPr="00CC5029">
        <w:rPr>
          <w:sz w:val="28"/>
          <w:szCs w:val="28"/>
        </w:rPr>
        <w:t xml:space="preserve"> </w:t>
      </w:r>
      <w:r w:rsidRPr="00CC5029">
        <w:rPr>
          <w:i/>
          <w:sz w:val="28"/>
          <w:szCs w:val="28"/>
          <w:lang w:val="es-ES_tradnl"/>
        </w:rPr>
        <w:t>temo</w:t>
      </w:r>
      <w:r w:rsidRPr="00CC5029">
        <w:rPr>
          <w:i/>
          <w:sz w:val="28"/>
          <w:szCs w:val="28"/>
        </w:rPr>
        <w:t xml:space="preserve">, </w:t>
      </w:r>
      <w:r w:rsidRPr="00CC5029">
        <w:rPr>
          <w:i/>
          <w:sz w:val="28"/>
          <w:szCs w:val="28"/>
          <w:lang w:val="es-ES_tradnl"/>
        </w:rPr>
        <w:t>nunca</w:t>
      </w:r>
      <w:r w:rsidRPr="00CC5029">
        <w:rPr>
          <w:i/>
          <w:sz w:val="28"/>
          <w:szCs w:val="28"/>
        </w:rPr>
        <w:t xml:space="preserve"> </w:t>
      </w:r>
      <w:r w:rsidRPr="00CC5029">
        <w:rPr>
          <w:i/>
          <w:sz w:val="28"/>
          <w:szCs w:val="28"/>
          <w:lang w:val="es-ES_tradnl"/>
        </w:rPr>
        <w:t>sabr</w:t>
      </w:r>
      <w:r w:rsidRPr="00CC5029">
        <w:rPr>
          <w:i/>
          <w:sz w:val="28"/>
          <w:szCs w:val="28"/>
        </w:rPr>
        <w:t xml:space="preserve">é </w:t>
      </w:r>
      <w:r w:rsidRPr="00CC5029">
        <w:rPr>
          <w:i/>
          <w:sz w:val="28"/>
          <w:szCs w:val="28"/>
          <w:lang w:val="es-ES_tradnl"/>
        </w:rPr>
        <w:t>porqu</w:t>
      </w:r>
      <w:r w:rsidRPr="00CC5029">
        <w:rPr>
          <w:i/>
          <w:sz w:val="28"/>
          <w:szCs w:val="28"/>
        </w:rPr>
        <w:t>é.</w:t>
      </w:r>
      <w:r w:rsidRPr="00CC5029">
        <w:rPr>
          <w:sz w:val="28"/>
          <w:szCs w:val="28"/>
        </w:rPr>
        <w:t xml:space="preserve"> В художньому дискурсі А.Б.Касареса наративна стратегія авторської відстороненості здійснюється на рівні авторського спілкування з читачем: </w:t>
      </w:r>
      <w:r w:rsidRPr="00CC5029">
        <w:rPr>
          <w:i/>
          <w:sz w:val="28"/>
          <w:szCs w:val="28"/>
          <w:lang w:val="es-ES_tradnl"/>
        </w:rPr>
        <w:t>no</w:t>
      </w:r>
      <w:r w:rsidRPr="00CC5029">
        <w:rPr>
          <w:i/>
          <w:sz w:val="28"/>
          <w:szCs w:val="28"/>
        </w:rPr>
        <w:t xml:space="preserve"> </w:t>
      </w:r>
      <w:r w:rsidRPr="00CC5029">
        <w:rPr>
          <w:i/>
          <w:sz w:val="28"/>
          <w:szCs w:val="28"/>
          <w:lang w:val="es-ES_tradnl"/>
        </w:rPr>
        <w:t>me</w:t>
      </w:r>
      <w:r w:rsidRPr="00CC5029">
        <w:rPr>
          <w:i/>
          <w:sz w:val="28"/>
          <w:szCs w:val="28"/>
        </w:rPr>
        <w:t xml:space="preserve"> </w:t>
      </w:r>
      <w:r w:rsidRPr="00CC5029">
        <w:rPr>
          <w:i/>
          <w:sz w:val="28"/>
          <w:szCs w:val="28"/>
          <w:lang w:val="es-ES_tradnl"/>
        </w:rPr>
        <w:t>creer</w:t>
      </w:r>
      <w:r w:rsidRPr="00CC5029">
        <w:rPr>
          <w:i/>
          <w:sz w:val="28"/>
          <w:szCs w:val="28"/>
        </w:rPr>
        <w:t>á</w:t>
      </w:r>
      <w:r w:rsidRPr="00CC5029">
        <w:rPr>
          <w:i/>
          <w:sz w:val="28"/>
          <w:szCs w:val="28"/>
          <w:lang w:val="es-ES_tradnl"/>
        </w:rPr>
        <w:t>n</w:t>
      </w:r>
      <w:r w:rsidRPr="00CC5029">
        <w:rPr>
          <w:i/>
          <w:sz w:val="28"/>
          <w:szCs w:val="28"/>
        </w:rPr>
        <w:t xml:space="preserve">, </w:t>
      </w:r>
      <w:r w:rsidRPr="00CC5029">
        <w:rPr>
          <w:i/>
          <w:sz w:val="28"/>
          <w:szCs w:val="28"/>
          <w:lang w:val="es-ES_tradnl"/>
        </w:rPr>
        <w:t>si</w:t>
      </w:r>
      <w:r w:rsidRPr="00CC5029">
        <w:rPr>
          <w:i/>
          <w:sz w:val="28"/>
          <w:szCs w:val="28"/>
        </w:rPr>
        <w:t xml:space="preserve"> </w:t>
      </w:r>
      <w:r w:rsidRPr="00CC5029">
        <w:rPr>
          <w:i/>
          <w:sz w:val="28"/>
          <w:szCs w:val="28"/>
          <w:lang w:val="es-ES_tradnl"/>
        </w:rPr>
        <w:t>ustedes</w:t>
      </w:r>
      <w:r w:rsidRPr="00CC5029">
        <w:rPr>
          <w:i/>
          <w:sz w:val="28"/>
          <w:szCs w:val="28"/>
        </w:rPr>
        <w:t xml:space="preserve"> </w:t>
      </w:r>
      <w:r w:rsidRPr="00CC5029">
        <w:rPr>
          <w:i/>
          <w:sz w:val="28"/>
          <w:szCs w:val="28"/>
          <w:lang w:val="es-ES_tradnl"/>
        </w:rPr>
        <w:t>recuerdan</w:t>
      </w:r>
      <w:r w:rsidRPr="00CC5029">
        <w:rPr>
          <w:i/>
          <w:sz w:val="28"/>
          <w:szCs w:val="28"/>
        </w:rPr>
        <w:t xml:space="preserve">, </w:t>
      </w:r>
      <w:r w:rsidRPr="00CC5029">
        <w:rPr>
          <w:i/>
          <w:sz w:val="28"/>
          <w:szCs w:val="28"/>
          <w:lang w:val="es-ES_tradnl"/>
        </w:rPr>
        <w:t>no</w:t>
      </w:r>
      <w:r w:rsidRPr="00CC5029">
        <w:rPr>
          <w:i/>
          <w:sz w:val="28"/>
          <w:szCs w:val="28"/>
        </w:rPr>
        <w:t xml:space="preserve"> </w:t>
      </w:r>
      <w:r w:rsidRPr="00CC5029">
        <w:rPr>
          <w:i/>
          <w:sz w:val="28"/>
          <w:szCs w:val="28"/>
          <w:lang w:val="es-ES_tradnl"/>
        </w:rPr>
        <w:t>s</w:t>
      </w:r>
      <w:r w:rsidRPr="00CC5029">
        <w:rPr>
          <w:i/>
          <w:sz w:val="28"/>
          <w:szCs w:val="28"/>
        </w:rPr>
        <w:t xml:space="preserve">é </w:t>
      </w:r>
      <w:r w:rsidRPr="00CC5029">
        <w:rPr>
          <w:i/>
          <w:sz w:val="28"/>
          <w:szCs w:val="28"/>
          <w:lang w:val="es-ES_tradnl"/>
        </w:rPr>
        <w:t>si</w:t>
      </w:r>
      <w:r w:rsidRPr="00CC5029">
        <w:rPr>
          <w:i/>
          <w:sz w:val="28"/>
          <w:szCs w:val="28"/>
        </w:rPr>
        <w:t xml:space="preserve"> </w:t>
      </w:r>
      <w:r w:rsidRPr="00CC5029">
        <w:rPr>
          <w:i/>
          <w:sz w:val="28"/>
          <w:szCs w:val="28"/>
          <w:lang w:val="es-ES_tradnl"/>
        </w:rPr>
        <w:t>ustedes</w:t>
      </w:r>
      <w:r w:rsidRPr="00CC5029">
        <w:rPr>
          <w:i/>
          <w:sz w:val="28"/>
          <w:szCs w:val="28"/>
        </w:rPr>
        <w:t xml:space="preserve"> </w:t>
      </w:r>
      <w:r w:rsidRPr="00CC5029">
        <w:rPr>
          <w:i/>
          <w:sz w:val="28"/>
          <w:szCs w:val="28"/>
          <w:lang w:val="es-ES_tradnl"/>
        </w:rPr>
        <w:t>me</w:t>
      </w:r>
      <w:r w:rsidRPr="00CC5029">
        <w:rPr>
          <w:i/>
          <w:sz w:val="28"/>
          <w:szCs w:val="28"/>
        </w:rPr>
        <w:t xml:space="preserve"> </w:t>
      </w:r>
      <w:r w:rsidRPr="00CC5029">
        <w:rPr>
          <w:i/>
          <w:sz w:val="28"/>
          <w:szCs w:val="28"/>
          <w:lang w:val="es-ES_tradnl"/>
        </w:rPr>
        <w:t>entienden</w:t>
      </w:r>
      <w:r w:rsidRPr="00CC5029">
        <w:rPr>
          <w:i/>
          <w:sz w:val="28"/>
          <w:szCs w:val="28"/>
        </w:rPr>
        <w:t>.</w:t>
      </w:r>
      <w:r w:rsidRPr="00CC5029">
        <w:rPr>
          <w:sz w:val="28"/>
          <w:szCs w:val="28"/>
        </w:rPr>
        <w:t xml:space="preserve"> </w:t>
      </w:r>
    </w:p>
    <w:p w:rsidR="00D440B5" w:rsidRPr="00CC5029" w:rsidRDefault="00D440B5" w:rsidP="00D440B5">
      <w:pPr>
        <w:spacing w:line="259" w:lineRule="auto"/>
        <w:ind w:firstLine="709"/>
        <w:jc w:val="both"/>
        <w:rPr>
          <w:sz w:val="28"/>
          <w:szCs w:val="28"/>
        </w:rPr>
      </w:pPr>
      <w:r w:rsidRPr="002433E4">
        <w:rPr>
          <w:sz w:val="28"/>
          <w:szCs w:val="28"/>
        </w:rPr>
        <w:t xml:space="preserve">Децентрування автора має </w:t>
      </w:r>
      <w:r>
        <w:rPr>
          <w:sz w:val="28"/>
          <w:szCs w:val="28"/>
        </w:rPr>
        <w:t xml:space="preserve">стосунок </w:t>
      </w:r>
      <w:r w:rsidRPr="002433E4">
        <w:rPr>
          <w:sz w:val="28"/>
          <w:szCs w:val="28"/>
        </w:rPr>
        <w:t xml:space="preserve">до іншого аспекту постмодерної текстуальності – його заперечення оригінальності, впевненість </w:t>
      </w:r>
      <w:r>
        <w:rPr>
          <w:sz w:val="28"/>
          <w:szCs w:val="28"/>
        </w:rPr>
        <w:t xml:space="preserve">у </w:t>
      </w:r>
      <w:r w:rsidRPr="002433E4">
        <w:rPr>
          <w:sz w:val="28"/>
          <w:szCs w:val="28"/>
        </w:rPr>
        <w:t>неможливо</w:t>
      </w:r>
      <w:r>
        <w:rPr>
          <w:sz w:val="28"/>
          <w:szCs w:val="28"/>
        </w:rPr>
        <w:t>сті</w:t>
      </w:r>
      <w:r w:rsidRPr="002433E4">
        <w:rPr>
          <w:sz w:val="28"/>
          <w:szCs w:val="28"/>
        </w:rPr>
        <w:t xml:space="preserve"> написати щось нове.</w:t>
      </w:r>
    </w:p>
    <w:p w:rsidR="00D440B5" w:rsidRPr="00CC5029" w:rsidRDefault="00D440B5" w:rsidP="00D440B5">
      <w:pPr>
        <w:spacing w:line="259" w:lineRule="auto"/>
        <w:ind w:firstLine="709"/>
        <w:jc w:val="both"/>
        <w:rPr>
          <w:sz w:val="28"/>
          <w:szCs w:val="28"/>
          <w:lang w:val="es-ES_tradnl"/>
        </w:rPr>
      </w:pPr>
      <w:r w:rsidRPr="00CC5029">
        <w:rPr>
          <w:b/>
          <w:sz w:val="28"/>
          <w:szCs w:val="28"/>
        </w:rPr>
        <w:t>2. Текст у тексті.</w:t>
      </w:r>
      <w:r w:rsidRPr="00CC5029">
        <w:rPr>
          <w:sz w:val="28"/>
          <w:szCs w:val="28"/>
        </w:rPr>
        <w:t xml:space="preserve"> Текст у тексті може бути мовним або текстовим. Мовні включення – це або включення іншою мовою, або граматичні форми, які є характерними для інших функціональних стилів. Наприклад, в оповіданні </w:t>
      </w:r>
      <w:r w:rsidRPr="00CC5029">
        <w:rPr>
          <w:sz w:val="28"/>
          <w:szCs w:val="28"/>
          <w:lang w:val="es-ES_tradnl"/>
        </w:rPr>
        <w:t>X.</w:t>
      </w:r>
      <w:r w:rsidRPr="00CC5029">
        <w:rPr>
          <w:sz w:val="28"/>
          <w:szCs w:val="28"/>
        </w:rPr>
        <w:t>Л.Борхеса „</w:t>
      </w:r>
      <w:r w:rsidRPr="00CC5029">
        <w:rPr>
          <w:sz w:val="28"/>
          <w:szCs w:val="28"/>
          <w:lang w:val="es-ES_tradnl"/>
        </w:rPr>
        <w:t>Historia del guerrero y de la cautiva”</w:t>
      </w:r>
      <w:r w:rsidRPr="00CC5029">
        <w:rPr>
          <w:sz w:val="28"/>
          <w:szCs w:val="28"/>
        </w:rPr>
        <w:t xml:space="preserve"> автор використовує абревіатури, пряме посилання та іноземну мову</w:t>
      </w:r>
      <w:r w:rsidRPr="00CC5029">
        <w:rPr>
          <w:sz w:val="28"/>
          <w:szCs w:val="28"/>
          <w:lang w:val="es-ES_tradnl"/>
        </w:rPr>
        <w:t xml:space="preserve">: “En la página 278 del libro </w:t>
      </w:r>
      <w:r w:rsidRPr="00CC5029">
        <w:rPr>
          <w:i/>
          <w:sz w:val="28"/>
          <w:szCs w:val="28"/>
          <w:lang w:val="es-ES_tradnl"/>
        </w:rPr>
        <w:t xml:space="preserve">La poesía </w:t>
      </w:r>
      <w:r w:rsidRPr="00CC5029">
        <w:rPr>
          <w:sz w:val="28"/>
          <w:szCs w:val="28"/>
          <w:lang w:val="es-ES_tradnl"/>
        </w:rPr>
        <w:t xml:space="preserve"> (Bari, 1942), CROCE, abreviando un texto latino del historiador Pablo el Diácono, narra la suerte y cita el epitafio de Droctulft,...”</w:t>
      </w:r>
      <w:r w:rsidRPr="00CC5029">
        <w:rPr>
          <w:sz w:val="28"/>
          <w:szCs w:val="28"/>
        </w:rPr>
        <w:t>,</w:t>
      </w:r>
      <w:r w:rsidRPr="00CC5029">
        <w:rPr>
          <w:sz w:val="28"/>
          <w:szCs w:val="28"/>
          <w:lang w:val="es-ES_tradnl"/>
        </w:rPr>
        <w:t xml:space="preserve"> “Ni siquiera un lenguaje se necesita. Morderse el pulgar o tomar el lado de la pared (Sampson: </w:t>
      </w:r>
      <w:r w:rsidRPr="00CC5029">
        <w:rPr>
          <w:i/>
          <w:sz w:val="28"/>
          <w:szCs w:val="28"/>
          <w:lang w:val="es-ES_tradnl"/>
        </w:rPr>
        <w:t xml:space="preserve">I will take the wall of any man or maid of Montague´s. </w:t>
      </w:r>
      <w:r w:rsidRPr="00CC5029">
        <w:rPr>
          <w:sz w:val="28"/>
          <w:szCs w:val="28"/>
          <w:lang w:val="es-ES_tradnl"/>
        </w:rPr>
        <w:lastRenderedPageBreak/>
        <w:t xml:space="preserve">Abram: </w:t>
      </w:r>
      <w:r w:rsidRPr="00CC5029">
        <w:rPr>
          <w:i/>
          <w:sz w:val="28"/>
          <w:szCs w:val="28"/>
          <w:lang w:val="es-ES_tradnl"/>
        </w:rPr>
        <w:t>Do you bite your thumb al us, sir</w:t>
      </w:r>
      <w:r w:rsidRPr="00CC5029">
        <w:rPr>
          <w:sz w:val="28"/>
          <w:szCs w:val="28"/>
          <w:lang w:val="es-ES_tradnl"/>
        </w:rPr>
        <w:t>) fueron, hacia 1592, la moneda legal del provocador, en la Verona fraudulenta de Shakespeare…”.</w:t>
      </w:r>
      <w:r w:rsidRPr="00CC5029">
        <w:rPr>
          <w:sz w:val="28"/>
          <w:szCs w:val="28"/>
        </w:rPr>
        <w:t xml:space="preserve"> </w:t>
      </w:r>
      <w:r w:rsidRPr="00CC5029">
        <w:rPr>
          <w:sz w:val="28"/>
          <w:szCs w:val="28"/>
          <w:lang w:val="es-ES_tradnl"/>
        </w:rPr>
        <w:t xml:space="preserve"> </w:t>
      </w:r>
      <w:r w:rsidRPr="00CC5029">
        <w:rPr>
          <w:sz w:val="28"/>
          <w:szCs w:val="28"/>
        </w:rPr>
        <w:t>(</w:t>
      </w:r>
      <w:r w:rsidRPr="00CC5029">
        <w:rPr>
          <w:sz w:val="28"/>
          <w:szCs w:val="28"/>
          <w:lang w:val="es-ES_tradnl"/>
        </w:rPr>
        <w:t>G.L.Borges</w:t>
      </w:r>
      <w:r w:rsidRPr="00CC5029">
        <w:rPr>
          <w:sz w:val="28"/>
          <w:szCs w:val="28"/>
        </w:rPr>
        <w:t xml:space="preserve">).  </w:t>
      </w:r>
    </w:p>
    <w:p w:rsidR="00D440B5" w:rsidRPr="00004143" w:rsidRDefault="00D440B5" w:rsidP="00D440B5">
      <w:pPr>
        <w:spacing w:line="259" w:lineRule="auto"/>
        <w:ind w:firstLine="709"/>
        <w:jc w:val="both"/>
        <w:rPr>
          <w:sz w:val="28"/>
          <w:szCs w:val="28"/>
        </w:rPr>
      </w:pPr>
      <w:r w:rsidRPr="00CC5029">
        <w:rPr>
          <w:sz w:val="28"/>
          <w:szCs w:val="28"/>
        </w:rPr>
        <w:t>Текстові включення можуть являти собою цілі вставні романи, особисті листи, щоденники. Наприклад, повість “</w:t>
      </w:r>
      <w:r w:rsidRPr="00CC5029">
        <w:rPr>
          <w:sz w:val="28"/>
          <w:szCs w:val="28"/>
          <w:lang w:val="es-ES_tradnl"/>
        </w:rPr>
        <w:t>La</w:t>
      </w:r>
      <w:r w:rsidRPr="00CC5029">
        <w:rPr>
          <w:sz w:val="28"/>
          <w:szCs w:val="28"/>
        </w:rPr>
        <w:t xml:space="preserve"> </w:t>
      </w:r>
      <w:r w:rsidRPr="00CC5029">
        <w:rPr>
          <w:sz w:val="28"/>
          <w:szCs w:val="28"/>
          <w:lang w:val="es-ES_tradnl"/>
        </w:rPr>
        <w:t>invenci</w:t>
      </w:r>
      <w:r w:rsidRPr="00CC5029">
        <w:rPr>
          <w:sz w:val="28"/>
          <w:szCs w:val="28"/>
        </w:rPr>
        <w:t>ó</w:t>
      </w:r>
      <w:r w:rsidRPr="00CC5029">
        <w:rPr>
          <w:sz w:val="28"/>
          <w:szCs w:val="28"/>
          <w:lang w:val="es-ES_tradnl"/>
        </w:rPr>
        <w:t>n</w:t>
      </w:r>
      <w:r w:rsidRPr="00CC5029">
        <w:rPr>
          <w:sz w:val="28"/>
          <w:szCs w:val="28"/>
        </w:rPr>
        <w:t xml:space="preserve"> </w:t>
      </w:r>
      <w:r w:rsidRPr="00CC5029">
        <w:rPr>
          <w:sz w:val="28"/>
          <w:szCs w:val="28"/>
          <w:lang w:val="es-ES_tradnl"/>
        </w:rPr>
        <w:t>de</w:t>
      </w:r>
      <w:r w:rsidRPr="00CC5029">
        <w:rPr>
          <w:sz w:val="28"/>
          <w:szCs w:val="28"/>
        </w:rPr>
        <w:t xml:space="preserve"> </w:t>
      </w:r>
      <w:r w:rsidRPr="00CC5029">
        <w:rPr>
          <w:sz w:val="28"/>
          <w:szCs w:val="28"/>
          <w:lang w:val="es-ES_tradnl"/>
        </w:rPr>
        <w:t>Morel</w:t>
      </w:r>
      <w:r w:rsidRPr="00CC5029">
        <w:rPr>
          <w:sz w:val="28"/>
          <w:szCs w:val="28"/>
        </w:rPr>
        <w:t xml:space="preserve">” А.Б.Касареса, де світ фантомів існує у межах світу головного героя. </w:t>
      </w:r>
    </w:p>
    <w:p w:rsidR="00D440B5" w:rsidRPr="00CC5029" w:rsidRDefault="00D440B5" w:rsidP="00D440B5">
      <w:pPr>
        <w:spacing w:line="259" w:lineRule="auto"/>
        <w:ind w:firstLine="709"/>
        <w:jc w:val="both"/>
        <w:rPr>
          <w:sz w:val="28"/>
          <w:szCs w:val="28"/>
          <w:lang w:val="es-ES_tradnl"/>
        </w:rPr>
      </w:pPr>
      <w:r w:rsidRPr="00CC5029">
        <w:rPr>
          <w:b/>
          <w:sz w:val="28"/>
          <w:szCs w:val="28"/>
        </w:rPr>
        <w:t>3. Ілюзія – реальність</w:t>
      </w:r>
      <w:r w:rsidRPr="00CC5029">
        <w:rPr>
          <w:sz w:val="28"/>
          <w:szCs w:val="28"/>
        </w:rPr>
        <w:t>. Для іспаномовних текстів постмодерного періоду надзвичайно характерною є гра на межі вигадки та реальності. В одному з оповідань Х.Л.Борхеса, „</w:t>
      </w:r>
      <w:r w:rsidRPr="00CC5029">
        <w:rPr>
          <w:sz w:val="28"/>
          <w:szCs w:val="28"/>
          <w:lang w:val="es-ES_tradnl"/>
        </w:rPr>
        <w:t>Tlon</w:t>
      </w:r>
      <w:r w:rsidRPr="00CC5029">
        <w:rPr>
          <w:sz w:val="28"/>
          <w:szCs w:val="28"/>
        </w:rPr>
        <w:t xml:space="preserve">, </w:t>
      </w:r>
      <w:r w:rsidRPr="00CC5029">
        <w:rPr>
          <w:sz w:val="28"/>
          <w:szCs w:val="28"/>
          <w:lang w:val="es-ES_tradnl"/>
        </w:rPr>
        <w:t>Uqbar</w:t>
      </w:r>
      <w:r w:rsidRPr="00CC5029">
        <w:rPr>
          <w:sz w:val="28"/>
          <w:szCs w:val="28"/>
        </w:rPr>
        <w:t xml:space="preserve">, </w:t>
      </w:r>
      <w:r w:rsidRPr="00CC5029">
        <w:rPr>
          <w:sz w:val="28"/>
          <w:szCs w:val="28"/>
          <w:lang w:val="es-ES_tradnl"/>
        </w:rPr>
        <w:t>Orbis</w:t>
      </w:r>
      <w:r w:rsidRPr="00CC5029">
        <w:rPr>
          <w:sz w:val="28"/>
          <w:szCs w:val="28"/>
        </w:rPr>
        <w:t xml:space="preserve"> </w:t>
      </w:r>
      <w:r w:rsidRPr="00CC5029">
        <w:rPr>
          <w:sz w:val="28"/>
          <w:szCs w:val="28"/>
          <w:lang w:val="es-ES_tradnl"/>
        </w:rPr>
        <w:t>Tertius</w:t>
      </w:r>
      <w:r w:rsidRPr="00CC5029">
        <w:rPr>
          <w:sz w:val="28"/>
          <w:szCs w:val="28"/>
        </w:rPr>
        <w:t xml:space="preserve">”, йдеться про  уявну планету, створену кількома поколіннями вчених, що помалу населяють реальну планету людьми особливого світу, про який складено енциклопедії. Читач, керуючись формальною логікою, розуміє, що такої країни не існує, але письменник наводить неспростовні наукові докази </w:t>
      </w:r>
      <w:r>
        <w:rPr>
          <w:sz w:val="28"/>
          <w:szCs w:val="28"/>
        </w:rPr>
        <w:t xml:space="preserve">та </w:t>
      </w:r>
      <w:r w:rsidRPr="00CC5029">
        <w:rPr>
          <w:sz w:val="28"/>
          <w:szCs w:val="28"/>
        </w:rPr>
        <w:t>документально доводить, що „уявна країна” існує: „</w:t>
      </w:r>
      <w:r w:rsidRPr="00CC5029">
        <w:rPr>
          <w:i/>
          <w:sz w:val="28"/>
          <w:szCs w:val="28"/>
          <w:lang w:val="es-ES_tradnl"/>
        </w:rPr>
        <w:t>Ahora</w:t>
      </w:r>
      <w:r w:rsidRPr="00CC5029">
        <w:rPr>
          <w:i/>
          <w:sz w:val="28"/>
          <w:szCs w:val="28"/>
        </w:rPr>
        <w:t xml:space="preserve"> </w:t>
      </w:r>
      <w:r w:rsidRPr="00CC5029">
        <w:rPr>
          <w:i/>
          <w:sz w:val="28"/>
          <w:szCs w:val="28"/>
          <w:lang w:val="es-ES_tradnl"/>
        </w:rPr>
        <w:t>ten</w:t>
      </w:r>
      <w:r w:rsidRPr="00CC5029">
        <w:rPr>
          <w:i/>
          <w:sz w:val="28"/>
          <w:szCs w:val="28"/>
        </w:rPr>
        <w:t>í</w:t>
      </w:r>
      <w:r w:rsidRPr="00CC5029">
        <w:rPr>
          <w:i/>
          <w:sz w:val="28"/>
          <w:szCs w:val="28"/>
          <w:lang w:val="es-ES_tradnl"/>
        </w:rPr>
        <w:t>a</w:t>
      </w:r>
      <w:r w:rsidRPr="00CC5029">
        <w:rPr>
          <w:i/>
          <w:sz w:val="28"/>
          <w:szCs w:val="28"/>
        </w:rPr>
        <w:t xml:space="preserve"> </w:t>
      </w:r>
      <w:r w:rsidRPr="00CC5029">
        <w:rPr>
          <w:i/>
          <w:sz w:val="28"/>
          <w:szCs w:val="28"/>
          <w:lang w:val="es-ES_tradnl"/>
        </w:rPr>
        <w:t>en</w:t>
      </w:r>
      <w:r w:rsidRPr="00CC5029">
        <w:rPr>
          <w:i/>
          <w:sz w:val="28"/>
          <w:szCs w:val="28"/>
        </w:rPr>
        <w:t xml:space="preserve"> </w:t>
      </w:r>
      <w:r w:rsidRPr="00CC5029">
        <w:rPr>
          <w:i/>
          <w:sz w:val="28"/>
          <w:szCs w:val="28"/>
          <w:lang w:val="es-ES_tradnl"/>
        </w:rPr>
        <w:t>las</w:t>
      </w:r>
      <w:r w:rsidRPr="00CC5029">
        <w:rPr>
          <w:i/>
          <w:sz w:val="28"/>
          <w:szCs w:val="28"/>
        </w:rPr>
        <w:t xml:space="preserve"> </w:t>
      </w:r>
      <w:r w:rsidRPr="00CC5029">
        <w:rPr>
          <w:i/>
          <w:sz w:val="28"/>
          <w:szCs w:val="28"/>
          <w:lang w:val="es-ES_tradnl"/>
        </w:rPr>
        <w:t>manos</w:t>
      </w:r>
      <w:r w:rsidRPr="00CC5029">
        <w:rPr>
          <w:i/>
          <w:sz w:val="28"/>
          <w:szCs w:val="28"/>
        </w:rPr>
        <w:t xml:space="preserve"> </w:t>
      </w:r>
      <w:r w:rsidRPr="00CC5029">
        <w:rPr>
          <w:i/>
          <w:sz w:val="28"/>
          <w:szCs w:val="28"/>
          <w:lang w:val="es-ES_tradnl"/>
        </w:rPr>
        <w:t>un</w:t>
      </w:r>
      <w:r w:rsidRPr="00CC5029">
        <w:rPr>
          <w:i/>
          <w:sz w:val="28"/>
          <w:szCs w:val="28"/>
        </w:rPr>
        <w:t xml:space="preserve"> </w:t>
      </w:r>
      <w:r w:rsidRPr="00CC5029">
        <w:rPr>
          <w:i/>
          <w:sz w:val="28"/>
          <w:szCs w:val="28"/>
          <w:lang w:val="es-ES_tradnl"/>
        </w:rPr>
        <w:t>vasto</w:t>
      </w:r>
      <w:r w:rsidRPr="00CC5029">
        <w:rPr>
          <w:i/>
          <w:sz w:val="28"/>
          <w:szCs w:val="28"/>
        </w:rPr>
        <w:t xml:space="preserve"> </w:t>
      </w:r>
      <w:r w:rsidRPr="00CC5029">
        <w:rPr>
          <w:i/>
          <w:sz w:val="28"/>
          <w:szCs w:val="28"/>
          <w:lang w:val="es-ES_tradnl"/>
        </w:rPr>
        <w:t>fragmento</w:t>
      </w:r>
      <w:r w:rsidRPr="00CC5029">
        <w:rPr>
          <w:i/>
          <w:sz w:val="28"/>
          <w:szCs w:val="28"/>
        </w:rPr>
        <w:t xml:space="preserve"> </w:t>
      </w:r>
      <w:r w:rsidRPr="00CC5029">
        <w:rPr>
          <w:i/>
          <w:sz w:val="28"/>
          <w:szCs w:val="28"/>
          <w:lang w:val="es-ES_tradnl"/>
        </w:rPr>
        <w:t>met</w:t>
      </w:r>
      <w:r w:rsidRPr="00CC5029">
        <w:rPr>
          <w:i/>
          <w:sz w:val="28"/>
          <w:szCs w:val="28"/>
        </w:rPr>
        <w:t>ó</w:t>
      </w:r>
      <w:r w:rsidRPr="00CC5029">
        <w:rPr>
          <w:i/>
          <w:sz w:val="28"/>
          <w:szCs w:val="28"/>
          <w:lang w:val="es-ES_tradnl"/>
        </w:rPr>
        <w:t>dico</w:t>
      </w:r>
      <w:r w:rsidRPr="00CC5029">
        <w:rPr>
          <w:i/>
          <w:sz w:val="28"/>
          <w:szCs w:val="28"/>
        </w:rPr>
        <w:t xml:space="preserve"> </w:t>
      </w:r>
      <w:r w:rsidRPr="00CC5029">
        <w:rPr>
          <w:i/>
          <w:sz w:val="28"/>
          <w:szCs w:val="28"/>
          <w:lang w:val="es-ES_tradnl"/>
        </w:rPr>
        <w:t>de</w:t>
      </w:r>
      <w:r w:rsidRPr="00CC5029">
        <w:rPr>
          <w:i/>
          <w:sz w:val="28"/>
          <w:szCs w:val="28"/>
        </w:rPr>
        <w:t xml:space="preserve"> </w:t>
      </w:r>
      <w:r w:rsidRPr="00CC5029">
        <w:rPr>
          <w:i/>
          <w:sz w:val="28"/>
          <w:szCs w:val="28"/>
          <w:lang w:val="es-ES_tradnl"/>
        </w:rPr>
        <w:t>la</w:t>
      </w:r>
      <w:r w:rsidRPr="00CC5029">
        <w:rPr>
          <w:i/>
          <w:sz w:val="28"/>
          <w:szCs w:val="28"/>
        </w:rPr>
        <w:t xml:space="preserve"> </w:t>
      </w:r>
      <w:r w:rsidRPr="00CC5029">
        <w:rPr>
          <w:i/>
          <w:sz w:val="28"/>
          <w:szCs w:val="28"/>
          <w:lang w:val="es-ES_tradnl"/>
        </w:rPr>
        <w:t>historia</w:t>
      </w:r>
      <w:r w:rsidRPr="00CC5029">
        <w:rPr>
          <w:i/>
          <w:sz w:val="28"/>
          <w:szCs w:val="28"/>
        </w:rPr>
        <w:t xml:space="preserve"> </w:t>
      </w:r>
      <w:r w:rsidRPr="00CC5029">
        <w:rPr>
          <w:i/>
          <w:sz w:val="28"/>
          <w:szCs w:val="28"/>
          <w:lang w:val="es-ES_tradnl"/>
        </w:rPr>
        <w:t>total</w:t>
      </w:r>
      <w:r w:rsidRPr="00CC5029">
        <w:rPr>
          <w:i/>
          <w:sz w:val="28"/>
          <w:szCs w:val="28"/>
        </w:rPr>
        <w:t xml:space="preserve"> </w:t>
      </w:r>
      <w:r w:rsidRPr="00CC5029">
        <w:rPr>
          <w:i/>
          <w:sz w:val="28"/>
          <w:szCs w:val="28"/>
          <w:lang w:val="es-ES_tradnl"/>
        </w:rPr>
        <w:t>de</w:t>
      </w:r>
      <w:r w:rsidRPr="00CC5029">
        <w:rPr>
          <w:i/>
          <w:sz w:val="28"/>
          <w:szCs w:val="28"/>
        </w:rPr>
        <w:t xml:space="preserve"> </w:t>
      </w:r>
      <w:r w:rsidRPr="00CC5029">
        <w:rPr>
          <w:i/>
          <w:sz w:val="28"/>
          <w:szCs w:val="28"/>
          <w:lang w:val="es-ES_tradnl"/>
        </w:rPr>
        <w:t>un</w:t>
      </w:r>
      <w:r w:rsidRPr="00CC5029">
        <w:rPr>
          <w:i/>
          <w:sz w:val="28"/>
          <w:szCs w:val="28"/>
        </w:rPr>
        <w:t xml:space="preserve"> </w:t>
      </w:r>
      <w:r w:rsidRPr="00CC5029">
        <w:rPr>
          <w:i/>
          <w:sz w:val="28"/>
          <w:szCs w:val="28"/>
          <w:lang w:val="es-ES_tradnl"/>
        </w:rPr>
        <w:t>planeta</w:t>
      </w:r>
      <w:r w:rsidRPr="00CC5029">
        <w:rPr>
          <w:i/>
          <w:sz w:val="28"/>
          <w:szCs w:val="28"/>
        </w:rPr>
        <w:t xml:space="preserve"> </w:t>
      </w:r>
      <w:r w:rsidRPr="00CC5029">
        <w:rPr>
          <w:i/>
          <w:sz w:val="28"/>
          <w:szCs w:val="28"/>
          <w:lang w:val="es-ES_tradnl"/>
        </w:rPr>
        <w:t>desconocido</w:t>
      </w:r>
      <w:r w:rsidRPr="00CC5029">
        <w:rPr>
          <w:i/>
          <w:sz w:val="28"/>
          <w:szCs w:val="28"/>
        </w:rPr>
        <w:t xml:space="preserve">, </w:t>
      </w:r>
      <w:r w:rsidRPr="00CC5029">
        <w:rPr>
          <w:i/>
          <w:sz w:val="28"/>
          <w:szCs w:val="28"/>
          <w:lang w:val="es-ES_tradnl"/>
        </w:rPr>
        <w:t>con</w:t>
      </w:r>
      <w:r w:rsidRPr="00CC5029">
        <w:rPr>
          <w:i/>
          <w:sz w:val="28"/>
          <w:szCs w:val="28"/>
        </w:rPr>
        <w:t xml:space="preserve"> </w:t>
      </w:r>
      <w:r w:rsidRPr="00CC5029">
        <w:rPr>
          <w:i/>
          <w:sz w:val="28"/>
          <w:szCs w:val="28"/>
          <w:lang w:val="es-ES_tradnl"/>
        </w:rPr>
        <w:t>sus</w:t>
      </w:r>
      <w:r w:rsidRPr="00CC5029">
        <w:rPr>
          <w:i/>
          <w:sz w:val="28"/>
          <w:szCs w:val="28"/>
        </w:rPr>
        <w:t xml:space="preserve"> </w:t>
      </w:r>
      <w:r w:rsidRPr="00CC5029">
        <w:rPr>
          <w:i/>
          <w:sz w:val="28"/>
          <w:szCs w:val="28"/>
          <w:lang w:val="es-ES_tradnl"/>
        </w:rPr>
        <w:t>arquitecturas</w:t>
      </w:r>
      <w:r w:rsidRPr="00CC5029">
        <w:rPr>
          <w:i/>
          <w:sz w:val="28"/>
          <w:szCs w:val="28"/>
        </w:rPr>
        <w:t xml:space="preserve"> </w:t>
      </w:r>
      <w:r w:rsidRPr="00CC5029">
        <w:rPr>
          <w:i/>
          <w:sz w:val="28"/>
          <w:szCs w:val="28"/>
          <w:lang w:val="es-ES_tradnl"/>
        </w:rPr>
        <w:t>y</w:t>
      </w:r>
      <w:r w:rsidRPr="00CC5029">
        <w:rPr>
          <w:i/>
          <w:sz w:val="28"/>
          <w:szCs w:val="28"/>
        </w:rPr>
        <w:t xml:space="preserve"> </w:t>
      </w:r>
      <w:r w:rsidRPr="00CC5029">
        <w:rPr>
          <w:i/>
          <w:sz w:val="28"/>
          <w:szCs w:val="28"/>
          <w:lang w:val="es-ES_tradnl"/>
        </w:rPr>
        <w:t>sus</w:t>
      </w:r>
      <w:r w:rsidRPr="00CC5029">
        <w:rPr>
          <w:i/>
          <w:sz w:val="28"/>
          <w:szCs w:val="28"/>
        </w:rPr>
        <w:t xml:space="preserve"> </w:t>
      </w:r>
      <w:r w:rsidRPr="00CC5029">
        <w:rPr>
          <w:i/>
          <w:sz w:val="28"/>
          <w:szCs w:val="28"/>
          <w:lang w:val="es-ES_tradnl"/>
        </w:rPr>
        <w:t>barajas</w:t>
      </w:r>
      <w:r w:rsidRPr="00CC5029">
        <w:rPr>
          <w:i/>
          <w:sz w:val="28"/>
          <w:szCs w:val="28"/>
        </w:rPr>
        <w:t xml:space="preserve">, </w:t>
      </w:r>
      <w:r w:rsidRPr="00CC5029">
        <w:rPr>
          <w:i/>
          <w:sz w:val="28"/>
          <w:szCs w:val="28"/>
          <w:lang w:val="es-ES_tradnl"/>
        </w:rPr>
        <w:t>con</w:t>
      </w:r>
      <w:r w:rsidRPr="00CC5029">
        <w:rPr>
          <w:i/>
          <w:sz w:val="28"/>
          <w:szCs w:val="28"/>
        </w:rPr>
        <w:t xml:space="preserve"> </w:t>
      </w:r>
      <w:r w:rsidRPr="00CC5029">
        <w:rPr>
          <w:i/>
          <w:sz w:val="28"/>
          <w:szCs w:val="28"/>
          <w:lang w:val="es-ES_tradnl"/>
        </w:rPr>
        <w:t>el</w:t>
      </w:r>
      <w:r w:rsidRPr="00CC5029">
        <w:rPr>
          <w:i/>
          <w:sz w:val="28"/>
          <w:szCs w:val="28"/>
        </w:rPr>
        <w:t xml:space="preserve"> </w:t>
      </w:r>
      <w:r w:rsidRPr="00CC5029">
        <w:rPr>
          <w:i/>
          <w:sz w:val="28"/>
          <w:szCs w:val="28"/>
          <w:lang w:val="es-ES_tradnl"/>
        </w:rPr>
        <w:t>pavor</w:t>
      </w:r>
      <w:r w:rsidRPr="00CC5029">
        <w:rPr>
          <w:i/>
          <w:sz w:val="28"/>
          <w:szCs w:val="28"/>
        </w:rPr>
        <w:t xml:space="preserve"> </w:t>
      </w:r>
      <w:r w:rsidRPr="00CC5029">
        <w:rPr>
          <w:i/>
          <w:sz w:val="28"/>
          <w:szCs w:val="28"/>
          <w:lang w:val="es-ES_tradnl"/>
        </w:rPr>
        <w:t>de</w:t>
      </w:r>
      <w:r w:rsidRPr="00CC5029">
        <w:rPr>
          <w:i/>
          <w:sz w:val="28"/>
          <w:szCs w:val="28"/>
        </w:rPr>
        <w:t xml:space="preserve"> </w:t>
      </w:r>
      <w:r w:rsidRPr="00CC5029">
        <w:rPr>
          <w:i/>
          <w:sz w:val="28"/>
          <w:szCs w:val="28"/>
          <w:lang w:val="es-ES_tradnl"/>
        </w:rPr>
        <w:t>sus</w:t>
      </w:r>
      <w:r w:rsidRPr="00CC5029">
        <w:rPr>
          <w:i/>
          <w:sz w:val="28"/>
          <w:szCs w:val="28"/>
        </w:rPr>
        <w:t xml:space="preserve"> </w:t>
      </w:r>
      <w:r w:rsidRPr="00CC5029">
        <w:rPr>
          <w:i/>
          <w:sz w:val="28"/>
          <w:szCs w:val="28"/>
          <w:lang w:val="es-ES_tradnl"/>
        </w:rPr>
        <w:t>metodolog</w:t>
      </w:r>
      <w:r w:rsidRPr="00CC5029">
        <w:rPr>
          <w:i/>
          <w:sz w:val="28"/>
          <w:szCs w:val="28"/>
        </w:rPr>
        <w:t>í</w:t>
      </w:r>
      <w:r w:rsidRPr="00CC5029">
        <w:rPr>
          <w:i/>
          <w:sz w:val="28"/>
          <w:szCs w:val="28"/>
          <w:lang w:val="es-ES_tradnl"/>
        </w:rPr>
        <w:t>as</w:t>
      </w:r>
      <w:r w:rsidRPr="00CC5029">
        <w:rPr>
          <w:i/>
          <w:sz w:val="28"/>
          <w:szCs w:val="28"/>
        </w:rPr>
        <w:t xml:space="preserve"> </w:t>
      </w:r>
      <w:r w:rsidRPr="00CC5029">
        <w:rPr>
          <w:i/>
          <w:sz w:val="28"/>
          <w:szCs w:val="28"/>
          <w:lang w:val="es-ES_tradnl"/>
        </w:rPr>
        <w:t>y</w:t>
      </w:r>
      <w:r w:rsidRPr="00CC5029">
        <w:rPr>
          <w:i/>
          <w:sz w:val="28"/>
          <w:szCs w:val="28"/>
        </w:rPr>
        <w:t xml:space="preserve"> </w:t>
      </w:r>
      <w:r w:rsidRPr="00CC5029">
        <w:rPr>
          <w:i/>
          <w:sz w:val="28"/>
          <w:szCs w:val="28"/>
          <w:lang w:val="es-ES_tradnl"/>
        </w:rPr>
        <w:t>el</w:t>
      </w:r>
      <w:r w:rsidRPr="00CC5029">
        <w:rPr>
          <w:i/>
          <w:sz w:val="28"/>
          <w:szCs w:val="28"/>
        </w:rPr>
        <w:t xml:space="preserve"> </w:t>
      </w:r>
      <w:r w:rsidRPr="00CC5029">
        <w:rPr>
          <w:i/>
          <w:sz w:val="28"/>
          <w:szCs w:val="28"/>
          <w:lang w:val="es-ES_tradnl"/>
        </w:rPr>
        <w:t>rumor</w:t>
      </w:r>
      <w:r w:rsidRPr="00CC5029">
        <w:rPr>
          <w:i/>
          <w:sz w:val="28"/>
          <w:szCs w:val="28"/>
        </w:rPr>
        <w:t xml:space="preserve"> </w:t>
      </w:r>
      <w:r w:rsidRPr="00CC5029">
        <w:rPr>
          <w:i/>
          <w:sz w:val="28"/>
          <w:szCs w:val="28"/>
          <w:lang w:val="es-ES_tradnl"/>
        </w:rPr>
        <w:t>de</w:t>
      </w:r>
      <w:r w:rsidRPr="00CC5029">
        <w:rPr>
          <w:i/>
          <w:sz w:val="28"/>
          <w:szCs w:val="28"/>
        </w:rPr>
        <w:t xml:space="preserve"> </w:t>
      </w:r>
      <w:r w:rsidRPr="00CC5029">
        <w:rPr>
          <w:i/>
          <w:sz w:val="28"/>
          <w:szCs w:val="28"/>
          <w:lang w:val="es-ES_tradnl"/>
        </w:rPr>
        <w:t>sus</w:t>
      </w:r>
      <w:r w:rsidRPr="00CC5029">
        <w:rPr>
          <w:i/>
          <w:sz w:val="28"/>
          <w:szCs w:val="28"/>
        </w:rPr>
        <w:t xml:space="preserve"> </w:t>
      </w:r>
      <w:r w:rsidRPr="00CC5029">
        <w:rPr>
          <w:i/>
          <w:sz w:val="28"/>
          <w:szCs w:val="28"/>
          <w:lang w:val="es-ES_tradnl"/>
        </w:rPr>
        <w:t>lenguas</w:t>
      </w:r>
      <w:r w:rsidRPr="00CC5029">
        <w:rPr>
          <w:i/>
          <w:sz w:val="28"/>
          <w:szCs w:val="28"/>
        </w:rPr>
        <w:t xml:space="preserve">, </w:t>
      </w:r>
      <w:r w:rsidRPr="00CC5029">
        <w:rPr>
          <w:i/>
          <w:sz w:val="28"/>
          <w:szCs w:val="28"/>
          <w:lang w:val="es-ES_tradnl"/>
        </w:rPr>
        <w:t>con</w:t>
      </w:r>
      <w:r w:rsidRPr="00CC5029">
        <w:rPr>
          <w:i/>
          <w:sz w:val="28"/>
          <w:szCs w:val="28"/>
        </w:rPr>
        <w:t xml:space="preserve"> </w:t>
      </w:r>
      <w:r w:rsidRPr="00CC5029">
        <w:rPr>
          <w:i/>
          <w:sz w:val="28"/>
          <w:szCs w:val="28"/>
          <w:lang w:val="es-ES_tradnl"/>
        </w:rPr>
        <w:t>sus</w:t>
      </w:r>
      <w:r w:rsidRPr="00CC5029">
        <w:rPr>
          <w:i/>
          <w:sz w:val="28"/>
          <w:szCs w:val="28"/>
        </w:rPr>
        <w:t xml:space="preserve"> </w:t>
      </w:r>
      <w:r w:rsidRPr="00CC5029">
        <w:rPr>
          <w:i/>
          <w:sz w:val="28"/>
          <w:szCs w:val="28"/>
          <w:lang w:val="es-ES_tradnl"/>
        </w:rPr>
        <w:t>emperadores</w:t>
      </w:r>
      <w:r w:rsidRPr="00CC5029">
        <w:rPr>
          <w:i/>
          <w:sz w:val="28"/>
          <w:szCs w:val="28"/>
        </w:rPr>
        <w:t xml:space="preserve"> </w:t>
      </w:r>
      <w:r w:rsidRPr="00CC5029">
        <w:rPr>
          <w:i/>
          <w:sz w:val="28"/>
          <w:szCs w:val="28"/>
          <w:lang w:val="es-ES_tradnl"/>
        </w:rPr>
        <w:t>y</w:t>
      </w:r>
      <w:r w:rsidRPr="00CC5029">
        <w:rPr>
          <w:i/>
          <w:sz w:val="28"/>
          <w:szCs w:val="28"/>
        </w:rPr>
        <w:t xml:space="preserve"> </w:t>
      </w:r>
      <w:r w:rsidRPr="00CC5029">
        <w:rPr>
          <w:i/>
          <w:sz w:val="28"/>
          <w:szCs w:val="28"/>
          <w:lang w:val="es-ES_tradnl"/>
        </w:rPr>
        <w:t>sus</w:t>
      </w:r>
      <w:r w:rsidRPr="00CC5029">
        <w:rPr>
          <w:i/>
          <w:sz w:val="28"/>
          <w:szCs w:val="28"/>
        </w:rPr>
        <w:t xml:space="preserve"> </w:t>
      </w:r>
      <w:r w:rsidRPr="00CC5029">
        <w:rPr>
          <w:i/>
          <w:sz w:val="28"/>
          <w:szCs w:val="28"/>
          <w:lang w:val="es-ES_tradnl"/>
        </w:rPr>
        <w:t>mares</w:t>
      </w:r>
      <w:r w:rsidRPr="00CC5029">
        <w:rPr>
          <w:i/>
          <w:sz w:val="28"/>
          <w:szCs w:val="28"/>
        </w:rPr>
        <w:t xml:space="preserve">, </w:t>
      </w:r>
      <w:r w:rsidRPr="00CC5029">
        <w:rPr>
          <w:i/>
          <w:sz w:val="28"/>
          <w:szCs w:val="28"/>
          <w:lang w:val="es-ES_tradnl"/>
        </w:rPr>
        <w:t>con</w:t>
      </w:r>
      <w:r w:rsidRPr="00CC5029">
        <w:rPr>
          <w:i/>
          <w:sz w:val="28"/>
          <w:szCs w:val="28"/>
        </w:rPr>
        <w:t xml:space="preserve"> </w:t>
      </w:r>
      <w:r w:rsidRPr="00CC5029">
        <w:rPr>
          <w:i/>
          <w:sz w:val="28"/>
          <w:szCs w:val="28"/>
          <w:lang w:val="es-ES_tradnl"/>
        </w:rPr>
        <w:t>sus</w:t>
      </w:r>
      <w:r w:rsidRPr="00CC5029">
        <w:rPr>
          <w:i/>
          <w:sz w:val="28"/>
          <w:szCs w:val="28"/>
        </w:rPr>
        <w:t xml:space="preserve"> </w:t>
      </w:r>
      <w:r w:rsidRPr="00CC5029">
        <w:rPr>
          <w:i/>
          <w:sz w:val="28"/>
          <w:szCs w:val="28"/>
          <w:lang w:val="es-ES_tradnl"/>
        </w:rPr>
        <w:t>minerales</w:t>
      </w:r>
      <w:r w:rsidRPr="00CC5029">
        <w:rPr>
          <w:i/>
          <w:sz w:val="28"/>
          <w:szCs w:val="28"/>
        </w:rPr>
        <w:t xml:space="preserve"> </w:t>
      </w:r>
      <w:r w:rsidRPr="00CC5029">
        <w:rPr>
          <w:i/>
          <w:sz w:val="28"/>
          <w:szCs w:val="28"/>
          <w:lang w:val="es-ES_tradnl"/>
        </w:rPr>
        <w:t>y</w:t>
      </w:r>
      <w:r w:rsidRPr="00CC5029">
        <w:rPr>
          <w:i/>
          <w:sz w:val="28"/>
          <w:szCs w:val="28"/>
        </w:rPr>
        <w:t xml:space="preserve"> </w:t>
      </w:r>
      <w:r w:rsidRPr="00CC5029">
        <w:rPr>
          <w:i/>
          <w:sz w:val="28"/>
          <w:szCs w:val="28"/>
          <w:lang w:val="es-ES_tradnl"/>
        </w:rPr>
        <w:t>sus</w:t>
      </w:r>
      <w:r w:rsidRPr="00CC5029">
        <w:rPr>
          <w:i/>
          <w:sz w:val="28"/>
          <w:szCs w:val="28"/>
        </w:rPr>
        <w:t xml:space="preserve"> </w:t>
      </w:r>
      <w:r w:rsidRPr="00CC5029">
        <w:rPr>
          <w:i/>
          <w:sz w:val="28"/>
          <w:szCs w:val="28"/>
          <w:lang w:val="es-ES_tradnl"/>
        </w:rPr>
        <w:t>p</w:t>
      </w:r>
      <w:r w:rsidRPr="00CC5029">
        <w:rPr>
          <w:i/>
          <w:sz w:val="28"/>
          <w:szCs w:val="28"/>
        </w:rPr>
        <w:t>á</w:t>
      </w:r>
      <w:r w:rsidRPr="00CC5029">
        <w:rPr>
          <w:i/>
          <w:sz w:val="28"/>
          <w:szCs w:val="28"/>
          <w:lang w:val="es-ES_tradnl"/>
        </w:rPr>
        <w:t>jaros</w:t>
      </w:r>
      <w:r w:rsidRPr="00CC5029">
        <w:rPr>
          <w:i/>
          <w:sz w:val="28"/>
          <w:szCs w:val="28"/>
        </w:rPr>
        <w:t xml:space="preserve"> </w:t>
      </w:r>
      <w:r w:rsidRPr="00CC5029">
        <w:rPr>
          <w:i/>
          <w:sz w:val="28"/>
          <w:szCs w:val="28"/>
          <w:lang w:val="es-ES_tradnl"/>
        </w:rPr>
        <w:t>y</w:t>
      </w:r>
      <w:r w:rsidRPr="00CC5029">
        <w:rPr>
          <w:i/>
          <w:sz w:val="28"/>
          <w:szCs w:val="28"/>
        </w:rPr>
        <w:t xml:space="preserve"> </w:t>
      </w:r>
      <w:r w:rsidRPr="00CC5029">
        <w:rPr>
          <w:i/>
          <w:sz w:val="28"/>
          <w:szCs w:val="28"/>
          <w:lang w:val="es-ES_tradnl"/>
        </w:rPr>
        <w:t>sus</w:t>
      </w:r>
      <w:r w:rsidRPr="00CC5029">
        <w:rPr>
          <w:i/>
          <w:sz w:val="28"/>
          <w:szCs w:val="28"/>
        </w:rPr>
        <w:t xml:space="preserve"> </w:t>
      </w:r>
      <w:r w:rsidRPr="00CC5029">
        <w:rPr>
          <w:i/>
          <w:sz w:val="28"/>
          <w:szCs w:val="28"/>
          <w:lang w:val="es-ES_tradnl"/>
        </w:rPr>
        <w:t>peces</w:t>
      </w:r>
      <w:r w:rsidRPr="00CC5029">
        <w:rPr>
          <w:i/>
          <w:sz w:val="28"/>
          <w:szCs w:val="28"/>
        </w:rPr>
        <w:t xml:space="preserve">, </w:t>
      </w:r>
      <w:r w:rsidRPr="00CC5029">
        <w:rPr>
          <w:i/>
          <w:sz w:val="28"/>
          <w:szCs w:val="28"/>
          <w:lang w:val="es-ES_tradnl"/>
        </w:rPr>
        <w:t>con</w:t>
      </w:r>
      <w:r w:rsidRPr="00CC5029">
        <w:rPr>
          <w:i/>
          <w:sz w:val="28"/>
          <w:szCs w:val="28"/>
        </w:rPr>
        <w:t xml:space="preserve"> </w:t>
      </w:r>
      <w:r w:rsidRPr="00CC5029">
        <w:rPr>
          <w:i/>
          <w:sz w:val="28"/>
          <w:szCs w:val="28"/>
          <w:lang w:val="es-ES_tradnl"/>
        </w:rPr>
        <w:t>su</w:t>
      </w:r>
      <w:r w:rsidRPr="00CC5029">
        <w:rPr>
          <w:i/>
          <w:sz w:val="28"/>
          <w:szCs w:val="28"/>
        </w:rPr>
        <w:t xml:space="preserve"> á</w:t>
      </w:r>
      <w:r w:rsidRPr="00CC5029">
        <w:rPr>
          <w:i/>
          <w:sz w:val="28"/>
          <w:szCs w:val="28"/>
          <w:lang w:val="es-ES_tradnl"/>
        </w:rPr>
        <w:t>lgebra</w:t>
      </w:r>
      <w:r w:rsidRPr="00CC5029">
        <w:rPr>
          <w:i/>
          <w:sz w:val="28"/>
          <w:szCs w:val="28"/>
        </w:rPr>
        <w:t xml:space="preserve"> </w:t>
      </w:r>
      <w:r w:rsidRPr="00CC5029">
        <w:rPr>
          <w:i/>
          <w:sz w:val="28"/>
          <w:szCs w:val="28"/>
          <w:lang w:val="es-ES_tradnl"/>
        </w:rPr>
        <w:t>y</w:t>
      </w:r>
      <w:r w:rsidRPr="00CC5029">
        <w:rPr>
          <w:i/>
          <w:sz w:val="28"/>
          <w:szCs w:val="28"/>
        </w:rPr>
        <w:t xml:space="preserve"> </w:t>
      </w:r>
      <w:r w:rsidRPr="00CC5029">
        <w:rPr>
          <w:i/>
          <w:sz w:val="28"/>
          <w:szCs w:val="28"/>
          <w:lang w:val="es-ES_tradnl"/>
        </w:rPr>
        <w:t>su</w:t>
      </w:r>
      <w:r w:rsidRPr="00CC5029">
        <w:rPr>
          <w:i/>
          <w:sz w:val="28"/>
          <w:szCs w:val="28"/>
        </w:rPr>
        <w:t xml:space="preserve"> </w:t>
      </w:r>
      <w:r w:rsidRPr="00CC5029">
        <w:rPr>
          <w:i/>
          <w:sz w:val="28"/>
          <w:szCs w:val="28"/>
          <w:lang w:val="es-ES_tradnl"/>
        </w:rPr>
        <w:t>fuego</w:t>
      </w:r>
      <w:r w:rsidRPr="00CC5029">
        <w:rPr>
          <w:i/>
          <w:sz w:val="28"/>
          <w:szCs w:val="28"/>
        </w:rPr>
        <w:t xml:space="preserve">, </w:t>
      </w:r>
      <w:r w:rsidRPr="00CC5029">
        <w:rPr>
          <w:i/>
          <w:sz w:val="28"/>
          <w:szCs w:val="28"/>
          <w:lang w:val="es-ES_tradnl"/>
        </w:rPr>
        <w:t>con</w:t>
      </w:r>
      <w:r w:rsidRPr="00CC5029">
        <w:rPr>
          <w:i/>
          <w:sz w:val="28"/>
          <w:szCs w:val="28"/>
        </w:rPr>
        <w:t xml:space="preserve"> </w:t>
      </w:r>
      <w:r w:rsidRPr="00CC5029">
        <w:rPr>
          <w:i/>
          <w:sz w:val="28"/>
          <w:szCs w:val="28"/>
          <w:lang w:val="es-ES_tradnl"/>
        </w:rPr>
        <w:t>su</w:t>
      </w:r>
      <w:r w:rsidRPr="00CC5029">
        <w:rPr>
          <w:i/>
          <w:sz w:val="28"/>
          <w:szCs w:val="28"/>
        </w:rPr>
        <w:t xml:space="preserve"> </w:t>
      </w:r>
      <w:r w:rsidRPr="00CC5029">
        <w:rPr>
          <w:i/>
          <w:sz w:val="28"/>
          <w:szCs w:val="28"/>
          <w:lang w:val="es-ES_tradnl"/>
        </w:rPr>
        <w:t>controversia</w:t>
      </w:r>
      <w:r w:rsidRPr="00CC5029">
        <w:rPr>
          <w:i/>
          <w:sz w:val="28"/>
          <w:szCs w:val="28"/>
        </w:rPr>
        <w:t xml:space="preserve"> </w:t>
      </w:r>
      <w:r w:rsidRPr="00CC5029">
        <w:rPr>
          <w:i/>
          <w:sz w:val="28"/>
          <w:szCs w:val="28"/>
          <w:lang w:val="es-ES_tradnl"/>
        </w:rPr>
        <w:t>y</w:t>
      </w:r>
      <w:r w:rsidRPr="00CC5029">
        <w:rPr>
          <w:i/>
          <w:sz w:val="28"/>
          <w:szCs w:val="28"/>
        </w:rPr>
        <w:t xml:space="preserve"> </w:t>
      </w:r>
      <w:r w:rsidRPr="00CC5029">
        <w:rPr>
          <w:i/>
          <w:sz w:val="28"/>
          <w:szCs w:val="28"/>
          <w:lang w:val="es-ES_tradnl"/>
        </w:rPr>
        <w:t>metaf</w:t>
      </w:r>
      <w:r w:rsidRPr="00CC5029">
        <w:rPr>
          <w:i/>
          <w:sz w:val="28"/>
          <w:szCs w:val="28"/>
        </w:rPr>
        <w:t>í</w:t>
      </w:r>
      <w:r w:rsidRPr="00CC5029">
        <w:rPr>
          <w:i/>
          <w:sz w:val="28"/>
          <w:szCs w:val="28"/>
          <w:lang w:val="es-ES_tradnl"/>
        </w:rPr>
        <w:t>sica</w:t>
      </w:r>
      <w:r w:rsidRPr="00CC5029">
        <w:rPr>
          <w:sz w:val="28"/>
          <w:szCs w:val="28"/>
        </w:rPr>
        <w:t>”(</w:t>
      </w:r>
      <w:r w:rsidRPr="00CC5029">
        <w:rPr>
          <w:sz w:val="28"/>
          <w:szCs w:val="28"/>
          <w:lang w:val="es-ES_tradnl"/>
        </w:rPr>
        <w:t>G.L.Borges</w:t>
      </w:r>
      <w:r w:rsidRPr="00CC5029">
        <w:rPr>
          <w:sz w:val="28"/>
          <w:szCs w:val="28"/>
        </w:rPr>
        <w:t>)</w:t>
      </w:r>
      <w:r w:rsidRPr="00CC5029">
        <w:rPr>
          <w:sz w:val="28"/>
          <w:szCs w:val="28"/>
          <w:lang w:val="es-ES_tradnl"/>
        </w:rPr>
        <w:t xml:space="preserve">. </w:t>
      </w:r>
    </w:p>
    <w:p w:rsidR="00D440B5" w:rsidRPr="00CC5029" w:rsidRDefault="00D440B5" w:rsidP="00D440B5">
      <w:pPr>
        <w:spacing w:line="259" w:lineRule="auto"/>
        <w:ind w:firstLine="709"/>
        <w:jc w:val="both"/>
        <w:rPr>
          <w:sz w:val="28"/>
          <w:szCs w:val="28"/>
        </w:rPr>
      </w:pPr>
      <w:r w:rsidRPr="00CC5029">
        <w:rPr>
          <w:sz w:val="28"/>
          <w:szCs w:val="28"/>
        </w:rPr>
        <w:t>В оповіданні</w:t>
      </w:r>
      <w:r>
        <w:rPr>
          <w:sz w:val="28"/>
          <w:szCs w:val="28"/>
        </w:rPr>
        <w:t xml:space="preserve"> </w:t>
      </w:r>
      <w:r w:rsidRPr="00CC5029">
        <w:rPr>
          <w:sz w:val="28"/>
          <w:szCs w:val="28"/>
        </w:rPr>
        <w:t xml:space="preserve"> </w:t>
      </w:r>
      <w:r w:rsidRPr="00AA79F8">
        <w:rPr>
          <w:spacing w:val="40"/>
          <w:sz w:val="28"/>
          <w:szCs w:val="28"/>
        </w:rPr>
        <w:t>Ґ.Ґ.</w:t>
      </w:r>
      <w:r w:rsidRPr="00CC5029">
        <w:rPr>
          <w:sz w:val="28"/>
          <w:szCs w:val="28"/>
        </w:rPr>
        <w:t>Маркеса ”</w:t>
      </w:r>
      <w:r w:rsidRPr="00CC5029">
        <w:rPr>
          <w:sz w:val="28"/>
          <w:szCs w:val="28"/>
          <w:lang w:val="es-ES_tradnl"/>
        </w:rPr>
        <w:t>El</w:t>
      </w:r>
      <w:r w:rsidRPr="00CC5029">
        <w:rPr>
          <w:sz w:val="28"/>
          <w:szCs w:val="28"/>
        </w:rPr>
        <w:t xml:space="preserve"> ú</w:t>
      </w:r>
      <w:r w:rsidRPr="00CC5029">
        <w:rPr>
          <w:sz w:val="28"/>
          <w:szCs w:val="28"/>
          <w:lang w:val="es-ES_tradnl"/>
        </w:rPr>
        <w:t>ltimo</w:t>
      </w:r>
      <w:r w:rsidRPr="00CC5029">
        <w:rPr>
          <w:sz w:val="28"/>
          <w:szCs w:val="28"/>
        </w:rPr>
        <w:t xml:space="preserve"> </w:t>
      </w:r>
      <w:r w:rsidRPr="00CC5029">
        <w:rPr>
          <w:sz w:val="28"/>
          <w:szCs w:val="28"/>
          <w:lang w:val="es-ES_tradnl"/>
        </w:rPr>
        <w:t>viaje</w:t>
      </w:r>
      <w:r w:rsidRPr="00CC5029">
        <w:rPr>
          <w:sz w:val="28"/>
          <w:szCs w:val="28"/>
        </w:rPr>
        <w:t xml:space="preserve"> </w:t>
      </w:r>
      <w:r w:rsidRPr="00CC5029">
        <w:rPr>
          <w:sz w:val="28"/>
          <w:szCs w:val="28"/>
          <w:lang w:val="es-ES_tradnl"/>
        </w:rPr>
        <w:t>de</w:t>
      </w:r>
      <w:r w:rsidRPr="00CC5029">
        <w:rPr>
          <w:sz w:val="28"/>
          <w:szCs w:val="28"/>
        </w:rPr>
        <w:t xml:space="preserve"> </w:t>
      </w:r>
      <w:r w:rsidRPr="00CC5029">
        <w:rPr>
          <w:sz w:val="28"/>
          <w:szCs w:val="28"/>
          <w:lang w:val="es-ES_tradnl"/>
        </w:rPr>
        <w:t>buque</w:t>
      </w:r>
      <w:r w:rsidRPr="00CC5029">
        <w:rPr>
          <w:sz w:val="28"/>
          <w:szCs w:val="28"/>
        </w:rPr>
        <w:t xml:space="preserve"> </w:t>
      </w:r>
      <w:r w:rsidRPr="00CC5029">
        <w:rPr>
          <w:sz w:val="28"/>
          <w:szCs w:val="28"/>
          <w:lang w:val="es-ES_tradnl"/>
        </w:rPr>
        <w:t>fant</w:t>
      </w:r>
      <w:r>
        <w:rPr>
          <w:sz w:val="28"/>
          <w:szCs w:val="28"/>
          <w:lang w:val="es-ES_tradnl"/>
        </w:rPr>
        <w:t>a</w:t>
      </w:r>
      <w:r w:rsidRPr="00CC5029">
        <w:rPr>
          <w:sz w:val="28"/>
          <w:szCs w:val="28"/>
          <w:lang w:val="es-ES_tradnl"/>
        </w:rPr>
        <w:t>sma</w:t>
      </w:r>
      <w:r w:rsidRPr="00CC5029">
        <w:rPr>
          <w:sz w:val="28"/>
          <w:szCs w:val="28"/>
        </w:rPr>
        <w:t>” головного героя переслідує фантастична примара трансантлантичного корабля, який з’являється раз на рік у березні. Корабель   –  це величезних розмірів палац, покинутий людьми, він то виникає, то зникає, дуже схожий на сон або на величезних розмірів кита. Семантика таких лексем, як</w:t>
      </w:r>
      <w:r w:rsidRPr="00CC5029">
        <w:rPr>
          <w:sz w:val="28"/>
          <w:szCs w:val="28"/>
          <w:lang w:val="es-ES_tradnl"/>
        </w:rPr>
        <w:t>:</w:t>
      </w:r>
      <w:r w:rsidRPr="00CC5029">
        <w:rPr>
          <w:sz w:val="28"/>
          <w:szCs w:val="28"/>
        </w:rPr>
        <w:t xml:space="preserve"> </w:t>
      </w:r>
      <w:r w:rsidRPr="00CC5029">
        <w:rPr>
          <w:i/>
          <w:sz w:val="28"/>
          <w:szCs w:val="28"/>
          <w:lang w:val="es-ES_tradnl"/>
        </w:rPr>
        <w:t>buque</w:t>
      </w:r>
      <w:r w:rsidRPr="00CC5029">
        <w:rPr>
          <w:i/>
          <w:sz w:val="28"/>
          <w:szCs w:val="28"/>
        </w:rPr>
        <w:t xml:space="preserve"> </w:t>
      </w:r>
      <w:r w:rsidRPr="00CC5029">
        <w:rPr>
          <w:i/>
          <w:sz w:val="28"/>
          <w:szCs w:val="28"/>
          <w:lang w:val="es-ES_tradnl"/>
        </w:rPr>
        <w:t>intermitente</w:t>
      </w:r>
      <w:r w:rsidRPr="00CC5029">
        <w:rPr>
          <w:i/>
          <w:sz w:val="28"/>
          <w:szCs w:val="28"/>
        </w:rPr>
        <w:t xml:space="preserve"> </w:t>
      </w:r>
      <w:r w:rsidRPr="00CC5029">
        <w:rPr>
          <w:i/>
          <w:sz w:val="28"/>
          <w:szCs w:val="28"/>
          <w:lang w:val="es-ES_tradnl"/>
        </w:rPr>
        <w:t>que</w:t>
      </w:r>
      <w:r w:rsidRPr="00CC5029">
        <w:rPr>
          <w:i/>
          <w:sz w:val="28"/>
          <w:szCs w:val="28"/>
        </w:rPr>
        <w:t xml:space="preserve"> </w:t>
      </w:r>
      <w:r w:rsidRPr="00CC5029">
        <w:rPr>
          <w:i/>
          <w:sz w:val="28"/>
          <w:szCs w:val="28"/>
          <w:lang w:val="es-ES_tradnl"/>
        </w:rPr>
        <w:t>iba</w:t>
      </w:r>
      <w:r w:rsidRPr="00CC5029">
        <w:rPr>
          <w:i/>
          <w:sz w:val="28"/>
          <w:szCs w:val="28"/>
        </w:rPr>
        <w:t xml:space="preserve"> </w:t>
      </w:r>
      <w:r w:rsidRPr="00CC5029">
        <w:rPr>
          <w:i/>
          <w:sz w:val="28"/>
          <w:szCs w:val="28"/>
          <w:lang w:val="es-ES_tradnl"/>
        </w:rPr>
        <w:t>apareciendo</w:t>
      </w:r>
      <w:r w:rsidRPr="00CC5029">
        <w:rPr>
          <w:i/>
          <w:sz w:val="28"/>
          <w:szCs w:val="28"/>
        </w:rPr>
        <w:t xml:space="preserve"> </w:t>
      </w:r>
      <w:r w:rsidRPr="00CC5029">
        <w:rPr>
          <w:i/>
          <w:sz w:val="28"/>
          <w:szCs w:val="28"/>
          <w:lang w:val="es-ES_tradnl"/>
        </w:rPr>
        <w:t>y</w:t>
      </w:r>
      <w:r w:rsidRPr="00CC5029">
        <w:rPr>
          <w:i/>
          <w:sz w:val="28"/>
          <w:szCs w:val="28"/>
        </w:rPr>
        <w:t xml:space="preserve"> </w:t>
      </w:r>
      <w:r w:rsidRPr="00CC5029">
        <w:rPr>
          <w:i/>
          <w:sz w:val="28"/>
          <w:szCs w:val="28"/>
          <w:lang w:val="es-ES_tradnl"/>
        </w:rPr>
        <w:t>desapareciendo</w:t>
      </w:r>
      <w:r w:rsidRPr="00CC5029">
        <w:rPr>
          <w:i/>
          <w:sz w:val="28"/>
          <w:szCs w:val="28"/>
        </w:rPr>
        <w:t xml:space="preserve">, </w:t>
      </w:r>
      <w:r w:rsidRPr="00CC5029">
        <w:rPr>
          <w:i/>
          <w:sz w:val="28"/>
          <w:szCs w:val="28"/>
          <w:lang w:val="es-ES_tradnl"/>
        </w:rPr>
        <w:t>era</w:t>
      </w:r>
      <w:r w:rsidRPr="00CC5029">
        <w:rPr>
          <w:i/>
          <w:sz w:val="28"/>
          <w:szCs w:val="28"/>
        </w:rPr>
        <w:t xml:space="preserve"> </w:t>
      </w:r>
      <w:r w:rsidRPr="00CC5029">
        <w:rPr>
          <w:i/>
          <w:sz w:val="28"/>
          <w:szCs w:val="28"/>
          <w:lang w:val="es-ES_tradnl"/>
        </w:rPr>
        <w:t>un</w:t>
      </w:r>
      <w:r w:rsidRPr="00CC5029">
        <w:rPr>
          <w:i/>
          <w:sz w:val="28"/>
          <w:szCs w:val="28"/>
        </w:rPr>
        <w:t xml:space="preserve"> </w:t>
      </w:r>
      <w:r w:rsidRPr="00CC5029">
        <w:rPr>
          <w:i/>
          <w:sz w:val="28"/>
          <w:szCs w:val="28"/>
          <w:lang w:val="es-ES_tradnl"/>
        </w:rPr>
        <w:t>sue</w:t>
      </w:r>
      <w:r w:rsidRPr="00CC5029">
        <w:rPr>
          <w:i/>
          <w:sz w:val="28"/>
          <w:szCs w:val="28"/>
        </w:rPr>
        <w:t>ñ</w:t>
      </w:r>
      <w:r w:rsidRPr="00CC5029">
        <w:rPr>
          <w:i/>
          <w:sz w:val="28"/>
          <w:szCs w:val="28"/>
          <w:lang w:val="es-ES_tradnl"/>
        </w:rPr>
        <w:t>o</w:t>
      </w:r>
      <w:r w:rsidRPr="00CC5029">
        <w:rPr>
          <w:i/>
          <w:sz w:val="28"/>
          <w:szCs w:val="28"/>
        </w:rPr>
        <w:t xml:space="preserve">, </w:t>
      </w:r>
      <w:r w:rsidRPr="00CC5029">
        <w:rPr>
          <w:i/>
          <w:sz w:val="28"/>
          <w:szCs w:val="28"/>
          <w:lang w:val="es-ES_tradnl"/>
        </w:rPr>
        <w:t>desorden de colores, visión, fue el trasatlántico ilusorio, sombrío, tan absorto en su aventura, un soplo de misterio, prodigio</w:t>
      </w:r>
      <w:r w:rsidRPr="00D60D66">
        <w:rPr>
          <w:sz w:val="28"/>
          <w:szCs w:val="28"/>
          <w:lang w:val="es-ES_tradnl"/>
        </w:rPr>
        <w:t>,</w:t>
      </w:r>
      <w:r w:rsidRPr="00D60D66">
        <w:rPr>
          <w:i/>
          <w:sz w:val="28"/>
          <w:szCs w:val="28"/>
          <w:lang w:val="es-ES_tradnl"/>
        </w:rPr>
        <w:t xml:space="preserve"> </w:t>
      </w:r>
      <w:r w:rsidRPr="00CC5029">
        <w:rPr>
          <w:sz w:val="28"/>
          <w:szCs w:val="28"/>
        </w:rPr>
        <w:t xml:space="preserve">розкриває фантастичний, ірреальний модус художньої оповіді. </w:t>
      </w:r>
    </w:p>
    <w:p w:rsidR="00D440B5" w:rsidRPr="00004143" w:rsidRDefault="00D440B5" w:rsidP="00D440B5">
      <w:pPr>
        <w:spacing w:line="259" w:lineRule="auto"/>
        <w:ind w:firstLine="709"/>
        <w:jc w:val="both"/>
        <w:rPr>
          <w:sz w:val="28"/>
          <w:szCs w:val="28"/>
        </w:rPr>
      </w:pPr>
      <w:r w:rsidRPr="00CC5029">
        <w:rPr>
          <w:b/>
          <w:sz w:val="28"/>
          <w:szCs w:val="28"/>
        </w:rPr>
        <w:t>4.</w:t>
      </w:r>
      <w:r>
        <w:rPr>
          <w:b/>
          <w:sz w:val="28"/>
          <w:szCs w:val="28"/>
        </w:rPr>
        <w:t xml:space="preserve">  </w:t>
      </w:r>
      <w:r w:rsidRPr="00CC5029">
        <w:rPr>
          <w:b/>
          <w:sz w:val="28"/>
          <w:szCs w:val="28"/>
        </w:rPr>
        <w:t>Вторгнення світу уявного у світ реальний.</w:t>
      </w:r>
      <w:r w:rsidRPr="00CC5029">
        <w:rPr>
          <w:sz w:val="28"/>
          <w:szCs w:val="28"/>
        </w:rPr>
        <w:t xml:space="preserve"> Реальність замінюється ілюзією, що свідчить про перехід від одного можливого світу до іншого, створюється характерна постмодерністська ігрова комунікац</w:t>
      </w:r>
      <w:r>
        <w:rPr>
          <w:sz w:val="28"/>
          <w:szCs w:val="28"/>
        </w:rPr>
        <w:t>ія у середині художньої оповіді, що</w:t>
      </w:r>
      <w:r w:rsidRPr="00CC5029">
        <w:rPr>
          <w:sz w:val="28"/>
          <w:szCs w:val="28"/>
        </w:rPr>
        <w:t xml:space="preserve"> реалізується завдяки семантиці можливих світів.</w:t>
      </w:r>
    </w:p>
    <w:p w:rsidR="00D440B5" w:rsidRPr="00CC5029" w:rsidRDefault="00D440B5" w:rsidP="00D440B5">
      <w:pPr>
        <w:spacing w:line="259" w:lineRule="auto"/>
        <w:ind w:firstLine="709"/>
        <w:jc w:val="both"/>
        <w:rPr>
          <w:sz w:val="28"/>
          <w:szCs w:val="28"/>
        </w:rPr>
      </w:pPr>
      <w:r w:rsidRPr="00CC5029">
        <w:rPr>
          <w:sz w:val="28"/>
          <w:szCs w:val="28"/>
        </w:rPr>
        <w:t>У повісті А.Б.Касареса “</w:t>
      </w:r>
      <w:r w:rsidRPr="00CC5029">
        <w:rPr>
          <w:sz w:val="28"/>
          <w:szCs w:val="28"/>
          <w:lang w:val="es-ES_tradnl"/>
        </w:rPr>
        <w:t>El</w:t>
      </w:r>
      <w:r w:rsidRPr="00CC5029">
        <w:rPr>
          <w:sz w:val="28"/>
          <w:szCs w:val="28"/>
        </w:rPr>
        <w:t xml:space="preserve"> </w:t>
      </w:r>
      <w:r w:rsidRPr="00CC5029">
        <w:rPr>
          <w:sz w:val="28"/>
          <w:szCs w:val="28"/>
          <w:lang w:val="es-ES_tradnl"/>
        </w:rPr>
        <w:t>gran</w:t>
      </w:r>
      <w:r w:rsidRPr="00CC5029">
        <w:rPr>
          <w:sz w:val="28"/>
          <w:szCs w:val="28"/>
        </w:rPr>
        <w:t xml:space="preserve"> </w:t>
      </w:r>
      <w:r w:rsidRPr="00CC5029">
        <w:rPr>
          <w:sz w:val="28"/>
          <w:szCs w:val="28"/>
          <w:lang w:val="es-ES_tradnl"/>
        </w:rPr>
        <w:t>Seraf</w:t>
      </w:r>
      <w:r w:rsidRPr="00CC5029">
        <w:rPr>
          <w:sz w:val="28"/>
          <w:szCs w:val="28"/>
        </w:rPr>
        <w:t>í</w:t>
      </w:r>
      <w:r w:rsidRPr="00CC5029">
        <w:rPr>
          <w:sz w:val="28"/>
          <w:szCs w:val="28"/>
          <w:lang w:val="es-ES_tradnl"/>
        </w:rPr>
        <w:t>n</w:t>
      </w:r>
      <w:r w:rsidRPr="00CC5029">
        <w:rPr>
          <w:sz w:val="28"/>
          <w:szCs w:val="28"/>
        </w:rPr>
        <w:t xml:space="preserve">” головний герой, приїхавши у малонаселене місце для відпочинку, одразу починає відчувати нестерпний запах, який іде з моря. Нестерпний запах з моря, страшні сни, незвична поведінка постояльців готелю,  відчуття якоїсь неминучості, небезпеки – маркери „іншого світу”: </w:t>
      </w:r>
      <w:r w:rsidRPr="00CC5029">
        <w:rPr>
          <w:i/>
          <w:sz w:val="28"/>
          <w:szCs w:val="28"/>
          <w:lang w:val="es-ES_tradnl"/>
        </w:rPr>
        <w:t>las</w:t>
      </w:r>
      <w:r w:rsidRPr="00CC5029">
        <w:rPr>
          <w:i/>
          <w:sz w:val="28"/>
          <w:szCs w:val="28"/>
        </w:rPr>
        <w:t xml:space="preserve"> </w:t>
      </w:r>
      <w:r w:rsidRPr="00CC5029">
        <w:rPr>
          <w:i/>
          <w:sz w:val="28"/>
          <w:szCs w:val="28"/>
          <w:lang w:val="es-ES_tradnl"/>
        </w:rPr>
        <w:t>largas</w:t>
      </w:r>
      <w:r w:rsidRPr="00CC5029">
        <w:rPr>
          <w:i/>
          <w:sz w:val="28"/>
          <w:szCs w:val="28"/>
        </w:rPr>
        <w:t xml:space="preserve"> </w:t>
      </w:r>
      <w:r w:rsidRPr="00CC5029">
        <w:rPr>
          <w:i/>
          <w:sz w:val="28"/>
          <w:szCs w:val="28"/>
          <w:lang w:val="es-ES_tradnl"/>
        </w:rPr>
        <w:t>y</w:t>
      </w:r>
      <w:r w:rsidRPr="00CC5029">
        <w:rPr>
          <w:i/>
          <w:sz w:val="28"/>
          <w:szCs w:val="28"/>
        </w:rPr>
        <w:t xml:space="preserve"> </w:t>
      </w:r>
      <w:r w:rsidRPr="00CC5029">
        <w:rPr>
          <w:i/>
          <w:sz w:val="28"/>
          <w:szCs w:val="28"/>
          <w:lang w:val="es-ES_tradnl"/>
        </w:rPr>
        <w:t>prodigiosas</w:t>
      </w:r>
      <w:r w:rsidRPr="00CC5029">
        <w:rPr>
          <w:i/>
          <w:sz w:val="28"/>
          <w:szCs w:val="28"/>
        </w:rPr>
        <w:t xml:space="preserve"> </w:t>
      </w:r>
      <w:r w:rsidRPr="00CC5029">
        <w:rPr>
          <w:i/>
          <w:sz w:val="28"/>
          <w:szCs w:val="28"/>
          <w:lang w:val="es-ES_tradnl"/>
        </w:rPr>
        <w:t>playas</w:t>
      </w:r>
      <w:r w:rsidRPr="00CC5029">
        <w:rPr>
          <w:i/>
          <w:sz w:val="28"/>
          <w:szCs w:val="28"/>
        </w:rPr>
        <w:t xml:space="preserve">, </w:t>
      </w:r>
      <w:r w:rsidRPr="00CC5029">
        <w:rPr>
          <w:i/>
          <w:sz w:val="28"/>
          <w:szCs w:val="28"/>
          <w:lang w:val="es-ES_tradnl"/>
        </w:rPr>
        <w:t>no</w:t>
      </w:r>
      <w:r w:rsidRPr="00CC5029">
        <w:rPr>
          <w:i/>
          <w:sz w:val="28"/>
          <w:szCs w:val="28"/>
        </w:rPr>
        <w:t xml:space="preserve"> </w:t>
      </w:r>
      <w:r w:rsidRPr="00CC5029">
        <w:rPr>
          <w:i/>
          <w:sz w:val="28"/>
          <w:szCs w:val="28"/>
          <w:lang w:val="es-ES_tradnl"/>
        </w:rPr>
        <w:t>estaba</w:t>
      </w:r>
      <w:r w:rsidRPr="00CC5029">
        <w:rPr>
          <w:i/>
          <w:sz w:val="28"/>
          <w:szCs w:val="28"/>
        </w:rPr>
        <w:t xml:space="preserve"> </w:t>
      </w:r>
      <w:r w:rsidRPr="00CC5029">
        <w:rPr>
          <w:i/>
          <w:sz w:val="28"/>
          <w:szCs w:val="28"/>
          <w:lang w:val="es-ES_tradnl"/>
        </w:rPr>
        <w:t>feliz</w:t>
      </w:r>
      <w:r w:rsidRPr="00CC5029">
        <w:rPr>
          <w:i/>
          <w:sz w:val="28"/>
          <w:szCs w:val="28"/>
        </w:rPr>
        <w:t xml:space="preserve">, </w:t>
      </w:r>
      <w:r w:rsidRPr="00CC5029">
        <w:rPr>
          <w:i/>
          <w:sz w:val="28"/>
          <w:szCs w:val="28"/>
          <w:lang w:val="es-ES_tradnl"/>
        </w:rPr>
        <w:t>lo</w:t>
      </w:r>
      <w:r w:rsidRPr="00CC5029">
        <w:rPr>
          <w:i/>
          <w:sz w:val="28"/>
          <w:szCs w:val="28"/>
        </w:rPr>
        <w:t xml:space="preserve"> </w:t>
      </w:r>
      <w:r w:rsidRPr="00CC5029">
        <w:rPr>
          <w:i/>
          <w:sz w:val="28"/>
          <w:szCs w:val="28"/>
          <w:lang w:val="es-ES_tradnl"/>
        </w:rPr>
        <w:t>embargara</w:t>
      </w:r>
      <w:r w:rsidRPr="00CC5029">
        <w:rPr>
          <w:i/>
          <w:sz w:val="28"/>
          <w:szCs w:val="28"/>
        </w:rPr>
        <w:t xml:space="preserve"> </w:t>
      </w:r>
      <w:r w:rsidRPr="00CC5029">
        <w:rPr>
          <w:i/>
          <w:sz w:val="28"/>
          <w:szCs w:val="28"/>
          <w:lang w:val="es-ES_tradnl"/>
        </w:rPr>
        <w:t>una</w:t>
      </w:r>
      <w:r w:rsidRPr="00CC5029">
        <w:rPr>
          <w:i/>
          <w:sz w:val="28"/>
          <w:szCs w:val="28"/>
        </w:rPr>
        <w:t xml:space="preserve"> </w:t>
      </w:r>
      <w:r w:rsidRPr="00CC5029">
        <w:rPr>
          <w:i/>
          <w:sz w:val="28"/>
          <w:szCs w:val="28"/>
          <w:lang w:val="es-ES_tradnl"/>
        </w:rPr>
        <w:t>desaz</w:t>
      </w:r>
      <w:r w:rsidRPr="00CC5029">
        <w:rPr>
          <w:i/>
          <w:sz w:val="28"/>
          <w:szCs w:val="28"/>
        </w:rPr>
        <w:t>ó</w:t>
      </w:r>
      <w:r w:rsidRPr="00CC5029">
        <w:rPr>
          <w:i/>
          <w:sz w:val="28"/>
          <w:szCs w:val="28"/>
          <w:lang w:val="es-ES_tradnl"/>
        </w:rPr>
        <w:t>n</w:t>
      </w:r>
      <w:r w:rsidRPr="00CC5029">
        <w:rPr>
          <w:i/>
          <w:sz w:val="28"/>
          <w:szCs w:val="28"/>
        </w:rPr>
        <w:t xml:space="preserve">, </w:t>
      </w:r>
      <w:r w:rsidRPr="00CC5029">
        <w:rPr>
          <w:i/>
          <w:sz w:val="28"/>
          <w:szCs w:val="28"/>
          <w:lang w:val="es-ES_tradnl"/>
        </w:rPr>
        <w:t>vago</w:t>
      </w:r>
      <w:r w:rsidRPr="00CC5029">
        <w:rPr>
          <w:i/>
          <w:sz w:val="28"/>
          <w:szCs w:val="28"/>
        </w:rPr>
        <w:t xml:space="preserve"> </w:t>
      </w:r>
      <w:r w:rsidRPr="00CC5029">
        <w:rPr>
          <w:i/>
          <w:sz w:val="28"/>
          <w:szCs w:val="28"/>
          <w:lang w:val="es-ES_tradnl"/>
        </w:rPr>
        <w:t>recelo</w:t>
      </w:r>
      <w:r w:rsidRPr="00CC5029">
        <w:rPr>
          <w:i/>
          <w:sz w:val="28"/>
          <w:szCs w:val="28"/>
        </w:rPr>
        <w:t xml:space="preserve">, </w:t>
      </w:r>
      <w:r w:rsidRPr="00CC5029">
        <w:rPr>
          <w:i/>
          <w:sz w:val="28"/>
          <w:szCs w:val="28"/>
          <w:lang w:val="es-ES_tradnl"/>
        </w:rPr>
        <w:t>temor</w:t>
      </w:r>
      <w:r w:rsidRPr="00CC5029">
        <w:rPr>
          <w:i/>
          <w:sz w:val="28"/>
          <w:szCs w:val="28"/>
        </w:rPr>
        <w:t>.</w:t>
      </w:r>
      <w:r w:rsidRPr="00CC5029">
        <w:rPr>
          <w:sz w:val="28"/>
          <w:szCs w:val="28"/>
        </w:rPr>
        <w:t xml:space="preserve"> Мотив запаху виступає як показник іншого світу, як натяк на катастрофу</w:t>
      </w:r>
      <w:r>
        <w:rPr>
          <w:sz w:val="28"/>
          <w:szCs w:val="28"/>
        </w:rPr>
        <w:t xml:space="preserve">, </w:t>
      </w:r>
      <w:r w:rsidRPr="00CC5029">
        <w:rPr>
          <w:sz w:val="28"/>
          <w:szCs w:val="28"/>
        </w:rPr>
        <w:t xml:space="preserve">яка повинна відбутися. Спочатку  головний герой завважує, як </w:t>
      </w:r>
      <w:r>
        <w:rPr>
          <w:sz w:val="28"/>
          <w:szCs w:val="28"/>
        </w:rPr>
        <w:t xml:space="preserve">добре </w:t>
      </w:r>
      <w:r w:rsidRPr="00CC5029">
        <w:rPr>
          <w:sz w:val="28"/>
          <w:szCs w:val="28"/>
        </w:rPr>
        <w:t>пахне морем “</w:t>
      </w:r>
      <w:r w:rsidRPr="00CC5029">
        <w:rPr>
          <w:i/>
          <w:sz w:val="28"/>
          <w:szCs w:val="28"/>
        </w:rPr>
        <w:t>!</w:t>
      </w:r>
      <w:r>
        <w:rPr>
          <w:i/>
          <w:sz w:val="28"/>
          <w:szCs w:val="28"/>
          <w:lang w:val="es-ES_tradnl"/>
        </w:rPr>
        <w:t>qu</w:t>
      </w:r>
      <w:r w:rsidRPr="00F273BB">
        <w:rPr>
          <w:i/>
          <w:sz w:val="28"/>
          <w:szCs w:val="28"/>
        </w:rPr>
        <w:t>é</w:t>
      </w:r>
      <w:r w:rsidRPr="00CC5029">
        <w:rPr>
          <w:i/>
          <w:sz w:val="28"/>
          <w:szCs w:val="28"/>
        </w:rPr>
        <w:t xml:space="preserve"> </w:t>
      </w:r>
      <w:r w:rsidRPr="00CC5029">
        <w:rPr>
          <w:i/>
          <w:sz w:val="28"/>
          <w:szCs w:val="28"/>
          <w:lang w:val="es-ES_tradnl"/>
        </w:rPr>
        <w:t>aire</w:t>
      </w:r>
      <w:r w:rsidRPr="00CC5029">
        <w:rPr>
          <w:i/>
          <w:sz w:val="28"/>
          <w:szCs w:val="28"/>
        </w:rPr>
        <w:t>!”,“</w:t>
      </w:r>
      <w:r w:rsidRPr="00CC5029">
        <w:rPr>
          <w:i/>
          <w:sz w:val="28"/>
          <w:szCs w:val="28"/>
          <w:lang w:val="es-ES_tradnl"/>
        </w:rPr>
        <w:t>aire</w:t>
      </w:r>
      <w:r w:rsidRPr="00CC5029">
        <w:rPr>
          <w:i/>
          <w:sz w:val="28"/>
          <w:szCs w:val="28"/>
        </w:rPr>
        <w:t xml:space="preserve"> </w:t>
      </w:r>
      <w:r w:rsidRPr="00CC5029">
        <w:rPr>
          <w:i/>
          <w:sz w:val="28"/>
          <w:szCs w:val="28"/>
          <w:lang w:val="es-ES_tradnl"/>
        </w:rPr>
        <w:t>puro</w:t>
      </w:r>
      <w:r w:rsidRPr="00CC5029">
        <w:rPr>
          <w:i/>
          <w:sz w:val="28"/>
          <w:szCs w:val="28"/>
        </w:rPr>
        <w:t xml:space="preserve">, </w:t>
      </w:r>
      <w:r w:rsidRPr="00CC5029">
        <w:rPr>
          <w:i/>
          <w:sz w:val="28"/>
          <w:szCs w:val="28"/>
          <w:lang w:val="es-ES_tradnl"/>
        </w:rPr>
        <w:t>aire</w:t>
      </w:r>
      <w:r w:rsidRPr="00CC5029">
        <w:rPr>
          <w:i/>
          <w:sz w:val="28"/>
          <w:szCs w:val="28"/>
        </w:rPr>
        <w:t xml:space="preserve"> </w:t>
      </w:r>
      <w:r w:rsidRPr="00CC5029">
        <w:rPr>
          <w:i/>
          <w:sz w:val="28"/>
          <w:szCs w:val="28"/>
          <w:lang w:val="es-ES_tradnl"/>
        </w:rPr>
        <w:t>de</w:t>
      </w:r>
      <w:r w:rsidRPr="00CC5029">
        <w:rPr>
          <w:i/>
          <w:sz w:val="28"/>
          <w:szCs w:val="28"/>
        </w:rPr>
        <w:t xml:space="preserve"> </w:t>
      </w:r>
      <w:r w:rsidRPr="00CC5029">
        <w:rPr>
          <w:i/>
          <w:sz w:val="28"/>
          <w:szCs w:val="28"/>
          <w:lang w:val="es-ES_tradnl"/>
        </w:rPr>
        <w:t>mar</w:t>
      </w:r>
      <w:r w:rsidRPr="00CC5029">
        <w:rPr>
          <w:i/>
          <w:sz w:val="28"/>
          <w:szCs w:val="28"/>
        </w:rPr>
        <w:t xml:space="preserve">. </w:t>
      </w:r>
      <w:r w:rsidRPr="00CC5029">
        <w:rPr>
          <w:i/>
          <w:sz w:val="28"/>
          <w:szCs w:val="28"/>
          <w:lang w:val="es-ES_tradnl"/>
        </w:rPr>
        <w:t>Ah</w:t>
      </w:r>
      <w:r w:rsidRPr="00CC5029">
        <w:rPr>
          <w:i/>
          <w:sz w:val="28"/>
          <w:szCs w:val="28"/>
        </w:rPr>
        <w:t xml:space="preserve">, </w:t>
      </w:r>
      <w:r w:rsidRPr="00CC5029">
        <w:rPr>
          <w:i/>
          <w:sz w:val="28"/>
          <w:szCs w:val="28"/>
          <w:lang w:val="es-ES_tradnl"/>
        </w:rPr>
        <w:t>el</w:t>
      </w:r>
      <w:r w:rsidRPr="00CC5029">
        <w:rPr>
          <w:i/>
          <w:sz w:val="28"/>
          <w:szCs w:val="28"/>
        </w:rPr>
        <w:t xml:space="preserve"> </w:t>
      </w:r>
      <w:r w:rsidRPr="00CC5029">
        <w:rPr>
          <w:i/>
          <w:sz w:val="28"/>
          <w:szCs w:val="28"/>
          <w:lang w:val="es-ES_tradnl"/>
        </w:rPr>
        <w:t>aire</w:t>
      </w:r>
      <w:r w:rsidRPr="00CC5029">
        <w:rPr>
          <w:sz w:val="28"/>
          <w:szCs w:val="28"/>
        </w:rPr>
        <w:t>”, потім атмосфера нагнітається, служниця пояснює, що тхне сіркою: “</w:t>
      </w:r>
      <w:r w:rsidRPr="00CC5029">
        <w:rPr>
          <w:i/>
          <w:sz w:val="28"/>
          <w:szCs w:val="28"/>
          <w:lang w:val="es-ES_tradnl"/>
        </w:rPr>
        <w:t>olor</w:t>
      </w:r>
      <w:r w:rsidRPr="00CC5029">
        <w:rPr>
          <w:i/>
          <w:sz w:val="28"/>
          <w:szCs w:val="28"/>
        </w:rPr>
        <w:t xml:space="preserve"> </w:t>
      </w:r>
      <w:r w:rsidRPr="00CC5029">
        <w:rPr>
          <w:i/>
          <w:sz w:val="28"/>
          <w:szCs w:val="28"/>
          <w:lang w:val="es-ES_tradnl"/>
        </w:rPr>
        <w:t>a</w:t>
      </w:r>
      <w:r w:rsidRPr="00CC5029">
        <w:rPr>
          <w:i/>
          <w:sz w:val="28"/>
          <w:szCs w:val="28"/>
        </w:rPr>
        <w:t xml:space="preserve"> </w:t>
      </w:r>
      <w:r w:rsidRPr="00CC5029">
        <w:rPr>
          <w:i/>
          <w:sz w:val="28"/>
          <w:szCs w:val="28"/>
          <w:lang w:val="es-ES_tradnl"/>
        </w:rPr>
        <w:t>azafre</w:t>
      </w:r>
      <w:r w:rsidRPr="00CC5029">
        <w:rPr>
          <w:sz w:val="28"/>
          <w:szCs w:val="28"/>
        </w:rPr>
        <w:t>”, трохи пізніше головний герой вже хоче чимось заглушити запах сірки, настільки він різкий: “</w:t>
      </w:r>
      <w:r w:rsidRPr="00CC5029">
        <w:rPr>
          <w:i/>
          <w:sz w:val="28"/>
          <w:szCs w:val="28"/>
          <w:lang w:val="es-ES_tradnl"/>
        </w:rPr>
        <w:t>Estoy</w:t>
      </w:r>
      <w:r w:rsidRPr="00CC5029">
        <w:rPr>
          <w:i/>
          <w:sz w:val="28"/>
          <w:szCs w:val="28"/>
        </w:rPr>
        <w:t xml:space="preserve"> </w:t>
      </w:r>
      <w:r w:rsidRPr="00CC5029">
        <w:rPr>
          <w:i/>
          <w:sz w:val="28"/>
          <w:szCs w:val="28"/>
          <w:lang w:val="es-ES_tradnl"/>
        </w:rPr>
        <w:t>d</w:t>
      </w:r>
      <w:r w:rsidRPr="00CC5029">
        <w:rPr>
          <w:i/>
          <w:sz w:val="28"/>
          <w:szCs w:val="28"/>
        </w:rPr>
        <w:t>é</w:t>
      </w:r>
      <w:r w:rsidRPr="00CC5029">
        <w:rPr>
          <w:i/>
          <w:sz w:val="28"/>
          <w:szCs w:val="28"/>
          <w:lang w:val="es-ES_tradnl"/>
        </w:rPr>
        <w:t>bil</w:t>
      </w:r>
      <w:r w:rsidRPr="00CC5029">
        <w:rPr>
          <w:i/>
          <w:sz w:val="28"/>
          <w:szCs w:val="28"/>
        </w:rPr>
        <w:t xml:space="preserve"> </w:t>
      </w:r>
      <w:r w:rsidRPr="00CC5029">
        <w:rPr>
          <w:i/>
          <w:sz w:val="28"/>
          <w:szCs w:val="28"/>
          <w:lang w:val="es-ES_tradnl"/>
        </w:rPr>
        <w:t>o</w:t>
      </w:r>
      <w:r w:rsidRPr="00CC5029">
        <w:rPr>
          <w:i/>
          <w:sz w:val="28"/>
          <w:szCs w:val="28"/>
        </w:rPr>
        <w:t xml:space="preserve"> </w:t>
      </w:r>
      <w:r w:rsidRPr="00CC5029">
        <w:rPr>
          <w:i/>
          <w:sz w:val="28"/>
          <w:szCs w:val="28"/>
          <w:lang w:val="es-ES_tradnl"/>
        </w:rPr>
        <w:t>el</w:t>
      </w:r>
      <w:r w:rsidRPr="00CC5029">
        <w:rPr>
          <w:i/>
          <w:sz w:val="28"/>
          <w:szCs w:val="28"/>
        </w:rPr>
        <w:t xml:space="preserve"> </w:t>
      </w:r>
      <w:r w:rsidRPr="00CC5029">
        <w:rPr>
          <w:i/>
          <w:sz w:val="28"/>
          <w:szCs w:val="28"/>
          <w:lang w:val="es-ES_tradnl"/>
        </w:rPr>
        <w:t>aire</w:t>
      </w:r>
      <w:r w:rsidRPr="00CC5029">
        <w:rPr>
          <w:i/>
          <w:sz w:val="28"/>
          <w:szCs w:val="28"/>
        </w:rPr>
        <w:t xml:space="preserve"> </w:t>
      </w:r>
      <w:r w:rsidRPr="00CC5029">
        <w:rPr>
          <w:i/>
          <w:sz w:val="28"/>
          <w:szCs w:val="28"/>
          <w:lang w:val="es-ES_tradnl"/>
        </w:rPr>
        <w:t>es</w:t>
      </w:r>
      <w:r w:rsidRPr="00CC5029">
        <w:rPr>
          <w:i/>
          <w:sz w:val="28"/>
          <w:szCs w:val="28"/>
        </w:rPr>
        <w:t xml:space="preserve"> </w:t>
      </w:r>
      <w:r w:rsidRPr="00CC5029">
        <w:rPr>
          <w:i/>
          <w:sz w:val="28"/>
          <w:szCs w:val="28"/>
          <w:lang w:val="es-ES_tradnl"/>
        </w:rPr>
        <w:t>muy</w:t>
      </w:r>
      <w:r w:rsidRPr="00CC5029">
        <w:rPr>
          <w:i/>
          <w:sz w:val="28"/>
          <w:szCs w:val="28"/>
        </w:rPr>
        <w:t xml:space="preserve"> </w:t>
      </w:r>
      <w:r w:rsidRPr="00CC5029">
        <w:rPr>
          <w:i/>
          <w:sz w:val="28"/>
          <w:szCs w:val="28"/>
          <w:lang w:val="es-ES_tradnl"/>
        </w:rPr>
        <w:t>fuerte</w:t>
      </w:r>
      <w:r w:rsidRPr="00CC5029">
        <w:rPr>
          <w:sz w:val="28"/>
          <w:szCs w:val="28"/>
        </w:rPr>
        <w:t xml:space="preserve">”. Згодом вже йдеться про запах гнилля </w:t>
      </w:r>
      <w:r w:rsidRPr="00CC5029">
        <w:rPr>
          <w:i/>
          <w:sz w:val="28"/>
          <w:szCs w:val="28"/>
        </w:rPr>
        <w:t>“</w:t>
      </w:r>
      <w:r w:rsidRPr="00CC5029">
        <w:rPr>
          <w:i/>
          <w:sz w:val="28"/>
          <w:szCs w:val="28"/>
          <w:lang w:val="es-ES_tradnl"/>
        </w:rPr>
        <w:t>La</w:t>
      </w:r>
      <w:r w:rsidRPr="00CC5029">
        <w:rPr>
          <w:i/>
          <w:sz w:val="28"/>
          <w:szCs w:val="28"/>
        </w:rPr>
        <w:t xml:space="preserve"> </w:t>
      </w:r>
      <w:r w:rsidRPr="00CC5029">
        <w:rPr>
          <w:i/>
          <w:sz w:val="28"/>
          <w:szCs w:val="28"/>
          <w:lang w:val="es-ES_tradnl"/>
        </w:rPr>
        <w:t>brisa</w:t>
      </w:r>
      <w:r w:rsidRPr="00CC5029">
        <w:rPr>
          <w:i/>
          <w:sz w:val="28"/>
          <w:szCs w:val="28"/>
        </w:rPr>
        <w:t xml:space="preserve"> </w:t>
      </w:r>
      <w:r w:rsidRPr="00CC5029">
        <w:rPr>
          <w:i/>
          <w:sz w:val="28"/>
          <w:szCs w:val="28"/>
          <w:lang w:val="es-ES_tradnl"/>
        </w:rPr>
        <w:t>marina</w:t>
      </w:r>
      <w:r w:rsidRPr="00CC5029">
        <w:rPr>
          <w:i/>
          <w:sz w:val="28"/>
          <w:szCs w:val="28"/>
        </w:rPr>
        <w:t xml:space="preserve"> </w:t>
      </w:r>
      <w:r w:rsidRPr="00CC5029">
        <w:rPr>
          <w:i/>
          <w:sz w:val="28"/>
          <w:szCs w:val="28"/>
          <w:lang w:val="es-ES_tradnl"/>
        </w:rPr>
        <w:t>tra</w:t>
      </w:r>
      <w:r w:rsidRPr="00CC5029">
        <w:rPr>
          <w:i/>
          <w:sz w:val="28"/>
          <w:szCs w:val="28"/>
        </w:rPr>
        <w:t>í</w:t>
      </w:r>
      <w:r w:rsidRPr="00CC5029">
        <w:rPr>
          <w:i/>
          <w:sz w:val="28"/>
          <w:szCs w:val="28"/>
          <w:lang w:val="es-ES_tradnl"/>
        </w:rPr>
        <w:t>a</w:t>
      </w:r>
      <w:r w:rsidRPr="00CC5029">
        <w:rPr>
          <w:i/>
          <w:sz w:val="28"/>
          <w:szCs w:val="28"/>
        </w:rPr>
        <w:t xml:space="preserve"> </w:t>
      </w:r>
      <w:r w:rsidRPr="00CC5029">
        <w:rPr>
          <w:i/>
          <w:sz w:val="28"/>
          <w:szCs w:val="28"/>
          <w:lang w:val="es-ES_tradnl"/>
        </w:rPr>
        <w:t>olor</w:t>
      </w:r>
      <w:r w:rsidRPr="00CC5029">
        <w:rPr>
          <w:i/>
          <w:sz w:val="28"/>
          <w:szCs w:val="28"/>
        </w:rPr>
        <w:t xml:space="preserve"> </w:t>
      </w:r>
      <w:r w:rsidRPr="00CC5029">
        <w:rPr>
          <w:i/>
          <w:sz w:val="28"/>
          <w:szCs w:val="28"/>
          <w:lang w:val="es-ES_tradnl"/>
        </w:rPr>
        <w:t>a</w:t>
      </w:r>
      <w:r w:rsidRPr="00CC5029">
        <w:rPr>
          <w:i/>
          <w:sz w:val="28"/>
          <w:szCs w:val="28"/>
        </w:rPr>
        <w:t xml:space="preserve"> </w:t>
      </w:r>
      <w:r w:rsidRPr="00CC5029">
        <w:rPr>
          <w:i/>
          <w:sz w:val="28"/>
          <w:szCs w:val="28"/>
          <w:lang w:val="es-ES_tradnl"/>
        </w:rPr>
        <w:t>podredumbre</w:t>
      </w:r>
      <w:r w:rsidRPr="00CC5029">
        <w:rPr>
          <w:i/>
          <w:sz w:val="28"/>
          <w:szCs w:val="28"/>
        </w:rPr>
        <w:t>”</w:t>
      </w:r>
      <w:r w:rsidRPr="00CC5029">
        <w:rPr>
          <w:sz w:val="28"/>
          <w:szCs w:val="28"/>
        </w:rPr>
        <w:t>,</w:t>
      </w:r>
      <w:r w:rsidRPr="00CC5029">
        <w:rPr>
          <w:i/>
          <w:sz w:val="28"/>
          <w:szCs w:val="28"/>
        </w:rPr>
        <w:t xml:space="preserve"> </w:t>
      </w:r>
      <w:r w:rsidRPr="00CC5029">
        <w:rPr>
          <w:sz w:val="28"/>
          <w:szCs w:val="28"/>
        </w:rPr>
        <w:t xml:space="preserve">і герой навіть не має чим дихати: </w:t>
      </w:r>
      <w:r w:rsidRPr="00CC5029">
        <w:rPr>
          <w:i/>
          <w:sz w:val="28"/>
          <w:szCs w:val="28"/>
        </w:rPr>
        <w:t>“</w:t>
      </w:r>
      <w:r w:rsidRPr="00CC5029">
        <w:rPr>
          <w:i/>
          <w:sz w:val="28"/>
          <w:szCs w:val="28"/>
          <w:lang w:val="es-ES_tradnl"/>
        </w:rPr>
        <w:t>Alvares</w:t>
      </w:r>
      <w:r w:rsidRPr="00CC5029">
        <w:rPr>
          <w:i/>
          <w:sz w:val="28"/>
          <w:szCs w:val="28"/>
        </w:rPr>
        <w:t xml:space="preserve"> </w:t>
      </w:r>
      <w:r w:rsidRPr="00CC5029">
        <w:rPr>
          <w:i/>
          <w:sz w:val="28"/>
          <w:szCs w:val="28"/>
          <w:lang w:val="es-ES_tradnl"/>
        </w:rPr>
        <w:t>aquella</w:t>
      </w:r>
      <w:r w:rsidRPr="00CC5029">
        <w:rPr>
          <w:i/>
          <w:sz w:val="28"/>
          <w:szCs w:val="28"/>
        </w:rPr>
        <w:t xml:space="preserve"> </w:t>
      </w:r>
      <w:r w:rsidRPr="00CC5029">
        <w:rPr>
          <w:i/>
          <w:sz w:val="28"/>
          <w:szCs w:val="28"/>
          <w:lang w:val="es-ES_tradnl"/>
        </w:rPr>
        <w:t>noche</w:t>
      </w:r>
      <w:r w:rsidRPr="00CC5029">
        <w:rPr>
          <w:i/>
          <w:sz w:val="28"/>
          <w:szCs w:val="28"/>
        </w:rPr>
        <w:t xml:space="preserve"> </w:t>
      </w:r>
      <w:r w:rsidRPr="00CC5029">
        <w:rPr>
          <w:i/>
          <w:sz w:val="28"/>
          <w:szCs w:val="28"/>
          <w:lang w:val="es-ES_tradnl"/>
        </w:rPr>
        <w:t>durmi</w:t>
      </w:r>
      <w:r w:rsidRPr="00CC5029">
        <w:rPr>
          <w:i/>
          <w:sz w:val="28"/>
          <w:szCs w:val="28"/>
        </w:rPr>
        <w:t xml:space="preserve">ó </w:t>
      </w:r>
      <w:r w:rsidRPr="00CC5029">
        <w:rPr>
          <w:i/>
          <w:sz w:val="28"/>
          <w:szCs w:val="28"/>
          <w:lang w:val="es-ES_tradnl"/>
        </w:rPr>
        <w:t>pesadamente</w:t>
      </w:r>
      <w:r w:rsidRPr="00CC5029">
        <w:rPr>
          <w:i/>
          <w:sz w:val="28"/>
          <w:szCs w:val="28"/>
        </w:rPr>
        <w:t xml:space="preserve">, </w:t>
      </w:r>
      <w:r w:rsidRPr="00CC5029">
        <w:rPr>
          <w:i/>
          <w:sz w:val="28"/>
          <w:szCs w:val="28"/>
          <w:lang w:val="es-ES_tradnl"/>
        </w:rPr>
        <w:t>como</w:t>
      </w:r>
      <w:r w:rsidRPr="00CC5029">
        <w:rPr>
          <w:i/>
          <w:sz w:val="28"/>
          <w:szCs w:val="28"/>
        </w:rPr>
        <w:t xml:space="preserve"> </w:t>
      </w:r>
      <w:r w:rsidRPr="00CC5029">
        <w:rPr>
          <w:i/>
          <w:sz w:val="28"/>
          <w:szCs w:val="28"/>
          <w:lang w:val="es-ES_tradnl"/>
        </w:rPr>
        <w:t>quien</w:t>
      </w:r>
      <w:r w:rsidRPr="00CC5029">
        <w:rPr>
          <w:i/>
          <w:sz w:val="28"/>
          <w:szCs w:val="28"/>
        </w:rPr>
        <w:t xml:space="preserve"> </w:t>
      </w:r>
      <w:r w:rsidRPr="00CC5029">
        <w:rPr>
          <w:i/>
          <w:sz w:val="28"/>
          <w:szCs w:val="28"/>
          <w:lang w:val="es-ES_tradnl"/>
        </w:rPr>
        <w:t>est</w:t>
      </w:r>
      <w:r w:rsidRPr="00CC5029">
        <w:rPr>
          <w:i/>
          <w:sz w:val="28"/>
          <w:szCs w:val="28"/>
        </w:rPr>
        <w:t xml:space="preserve">á </w:t>
      </w:r>
      <w:r w:rsidRPr="00CC5029">
        <w:rPr>
          <w:i/>
          <w:sz w:val="28"/>
          <w:szCs w:val="28"/>
          <w:lang w:val="es-ES_tradnl"/>
        </w:rPr>
        <w:t>envenenado</w:t>
      </w:r>
      <w:r w:rsidRPr="00CC5029">
        <w:rPr>
          <w:i/>
          <w:sz w:val="28"/>
          <w:szCs w:val="28"/>
        </w:rPr>
        <w:t xml:space="preserve">. </w:t>
      </w:r>
      <w:r w:rsidRPr="00CC5029">
        <w:rPr>
          <w:i/>
          <w:sz w:val="28"/>
          <w:szCs w:val="28"/>
          <w:lang w:val="es-ES_tradnl"/>
        </w:rPr>
        <w:t>Al otro día, en procura de aire, abrió de par en par la ventana. Pronto la cerró,</w:t>
      </w:r>
      <w:r w:rsidRPr="00CC5029">
        <w:rPr>
          <w:i/>
          <w:sz w:val="28"/>
          <w:szCs w:val="28"/>
        </w:rPr>
        <w:t xml:space="preserve"> </w:t>
      </w:r>
      <w:r w:rsidRPr="00CC5029">
        <w:rPr>
          <w:i/>
          <w:sz w:val="28"/>
          <w:szCs w:val="28"/>
          <w:lang w:val="es-ES_tradnl"/>
        </w:rPr>
        <w:t xml:space="preserve">porque en ese primer momento, con el estómago vacío, el olor de afuera se le antojó nauseabundo”, “la atmósfera </w:t>
      </w:r>
      <w:r w:rsidRPr="00CC5029">
        <w:rPr>
          <w:i/>
          <w:sz w:val="28"/>
          <w:szCs w:val="28"/>
          <w:lang w:val="es-ES_tradnl"/>
        </w:rPr>
        <w:lastRenderedPageBreak/>
        <w:t>cargada”, “fuerte olor”.</w:t>
      </w:r>
      <w:r w:rsidRPr="00CC5029">
        <w:rPr>
          <w:sz w:val="28"/>
          <w:szCs w:val="28"/>
        </w:rPr>
        <w:t xml:space="preserve"> Наприкінці оповіді вже йдеться про нестерпний запах гнилля: </w:t>
      </w:r>
      <w:r w:rsidRPr="00CC5029">
        <w:rPr>
          <w:i/>
          <w:sz w:val="28"/>
          <w:szCs w:val="28"/>
        </w:rPr>
        <w:t>“</w:t>
      </w:r>
      <w:r w:rsidRPr="00CC5029">
        <w:rPr>
          <w:i/>
          <w:sz w:val="28"/>
          <w:szCs w:val="28"/>
          <w:lang w:val="es-ES_tradnl"/>
        </w:rPr>
        <w:t>el</w:t>
      </w:r>
      <w:r w:rsidRPr="00CC5029">
        <w:rPr>
          <w:i/>
          <w:sz w:val="28"/>
          <w:szCs w:val="28"/>
        </w:rPr>
        <w:t xml:space="preserve"> </w:t>
      </w:r>
      <w:r w:rsidRPr="00CC5029">
        <w:rPr>
          <w:i/>
          <w:sz w:val="28"/>
          <w:szCs w:val="28"/>
          <w:lang w:val="es-ES_tradnl"/>
        </w:rPr>
        <w:t>olor</w:t>
      </w:r>
      <w:r w:rsidRPr="00CC5029">
        <w:rPr>
          <w:i/>
          <w:sz w:val="28"/>
          <w:szCs w:val="28"/>
        </w:rPr>
        <w:t xml:space="preserve"> </w:t>
      </w:r>
      <w:r w:rsidRPr="00CC5029">
        <w:rPr>
          <w:i/>
          <w:sz w:val="28"/>
          <w:szCs w:val="28"/>
          <w:lang w:val="es-ES_tradnl"/>
        </w:rPr>
        <w:t>de</w:t>
      </w:r>
      <w:r w:rsidRPr="00CC5029">
        <w:rPr>
          <w:i/>
          <w:sz w:val="28"/>
          <w:szCs w:val="28"/>
        </w:rPr>
        <w:t xml:space="preserve"> </w:t>
      </w:r>
      <w:r w:rsidRPr="00CC5029">
        <w:rPr>
          <w:i/>
          <w:sz w:val="28"/>
          <w:szCs w:val="28"/>
          <w:lang w:val="es-ES_tradnl"/>
        </w:rPr>
        <w:t>carro</w:t>
      </w:r>
      <w:r w:rsidRPr="00CC5029">
        <w:rPr>
          <w:i/>
          <w:sz w:val="28"/>
          <w:szCs w:val="28"/>
        </w:rPr>
        <w:t>ñ</w:t>
      </w:r>
      <w:r w:rsidRPr="00CC5029">
        <w:rPr>
          <w:i/>
          <w:sz w:val="28"/>
          <w:szCs w:val="28"/>
          <w:lang w:val="es-ES_tradnl"/>
        </w:rPr>
        <w:t>as</w:t>
      </w:r>
      <w:r w:rsidRPr="00CC5029">
        <w:rPr>
          <w:i/>
          <w:sz w:val="28"/>
          <w:szCs w:val="28"/>
        </w:rPr>
        <w:t xml:space="preserve"> </w:t>
      </w:r>
      <w:r w:rsidRPr="00CC5029">
        <w:rPr>
          <w:i/>
          <w:sz w:val="28"/>
          <w:szCs w:val="28"/>
          <w:lang w:val="es-ES_tradnl"/>
        </w:rPr>
        <w:t>monumentales</w:t>
      </w:r>
      <w:r w:rsidRPr="00CC5029">
        <w:rPr>
          <w:i/>
          <w:sz w:val="28"/>
          <w:szCs w:val="28"/>
        </w:rPr>
        <w:t>”, “</w:t>
      </w:r>
      <w:r w:rsidRPr="00CC5029">
        <w:rPr>
          <w:i/>
          <w:sz w:val="28"/>
          <w:szCs w:val="28"/>
          <w:lang w:val="es-ES_tradnl"/>
        </w:rPr>
        <w:t>el</w:t>
      </w:r>
      <w:r w:rsidRPr="00CC5029">
        <w:rPr>
          <w:i/>
          <w:sz w:val="28"/>
          <w:szCs w:val="28"/>
        </w:rPr>
        <w:t xml:space="preserve"> </w:t>
      </w:r>
      <w:r w:rsidRPr="00CC5029">
        <w:rPr>
          <w:i/>
          <w:sz w:val="28"/>
          <w:szCs w:val="28"/>
          <w:lang w:val="es-ES_tradnl"/>
        </w:rPr>
        <w:t>mal</w:t>
      </w:r>
      <w:r w:rsidRPr="00CC5029">
        <w:rPr>
          <w:i/>
          <w:sz w:val="28"/>
          <w:szCs w:val="28"/>
        </w:rPr>
        <w:t xml:space="preserve"> </w:t>
      </w:r>
      <w:r w:rsidRPr="00CC5029">
        <w:rPr>
          <w:i/>
          <w:sz w:val="28"/>
          <w:szCs w:val="28"/>
          <w:lang w:val="es-ES_tradnl"/>
        </w:rPr>
        <w:t>olor</w:t>
      </w:r>
      <w:r w:rsidRPr="00CC5029">
        <w:rPr>
          <w:i/>
          <w:sz w:val="28"/>
          <w:szCs w:val="28"/>
        </w:rPr>
        <w:t>”, “</w:t>
      </w:r>
      <w:r w:rsidRPr="00CC5029">
        <w:rPr>
          <w:i/>
          <w:sz w:val="28"/>
          <w:szCs w:val="28"/>
          <w:lang w:val="es-ES_tradnl"/>
        </w:rPr>
        <w:t>el</w:t>
      </w:r>
      <w:r w:rsidRPr="00CC5029">
        <w:rPr>
          <w:i/>
          <w:sz w:val="28"/>
          <w:szCs w:val="28"/>
        </w:rPr>
        <w:t xml:space="preserve"> </w:t>
      </w:r>
      <w:r w:rsidRPr="00CC5029">
        <w:rPr>
          <w:i/>
          <w:sz w:val="28"/>
          <w:szCs w:val="28"/>
          <w:lang w:val="es-ES_tradnl"/>
        </w:rPr>
        <w:t>hedor</w:t>
      </w:r>
      <w:r w:rsidRPr="00CC5029">
        <w:rPr>
          <w:i/>
          <w:sz w:val="28"/>
          <w:szCs w:val="28"/>
        </w:rPr>
        <w:t xml:space="preserve"> </w:t>
      </w:r>
      <w:r w:rsidRPr="00CC5029">
        <w:rPr>
          <w:i/>
          <w:sz w:val="28"/>
          <w:szCs w:val="28"/>
          <w:lang w:val="es-ES_tradnl"/>
        </w:rPr>
        <w:t>aumentaba</w:t>
      </w:r>
      <w:r w:rsidRPr="00CC5029">
        <w:rPr>
          <w:i/>
          <w:sz w:val="28"/>
          <w:szCs w:val="28"/>
        </w:rPr>
        <w:t xml:space="preserve"> </w:t>
      </w:r>
      <w:r w:rsidRPr="00CC5029">
        <w:rPr>
          <w:i/>
          <w:sz w:val="28"/>
          <w:szCs w:val="28"/>
          <w:lang w:val="es-ES_tradnl"/>
        </w:rPr>
        <w:t>notablemente</w:t>
      </w:r>
      <w:r w:rsidRPr="00CC5029">
        <w:rPr>
          <w:i/>
          <w:sz w:val="28"/>
          <w:szCs w:val="28"/>
        </w:rPr>
        <w:t>”, “</w:t>
      </w:r>
      <w:r w:rsidRPr="00CC5029">
        <w:rPr>
          <w:i/>
          <w:sz w:val="28"/>
          <w:szCs w:val="28"/>
          <w:lang w:val="es-ES_tradnl"/>
        </w:rPr>
        <w:t>un</w:t>
      </w:r>
      <w:r w:rsidRPr="00CC5029">
        <w:rPr>
          <w:i/>
          <w:sz w:val="28"/>
          <w:szCs w:val="28"/>
        </w:rPr>
        <w:t xml:space="preserve"> </w:t>
      </w:r>
      <w:r w:rsidRPr="00CC5029">
        <w:rPr>
          <w:i/>
          <w:sz w:val="28"/>
          <w:szCs w:val="28"/>
          <w:lang w:val="es-ES_tradnl"/>
        </w:rPr>
        <w:t>olor</w:t>
      </w:r>
      <w:r w:rsidRPr="00CC5029">
        <w:rPr>
          <w:i/>
          <w:sz w:val="28"/>
          <w:szCs w:val="28"/>
        </w:rPr>
        <w:t xml:space="preserve"> </w:t>
      </w:r>
      <w:r w:rsidRPr="00CC5029">
        <w:rPr>
          <w:i/>
          <w:sz w:val="28"/>
          <w:szCs w:val="28"/>
          <w:lang w:val="es-ES_tradnl"/>
        </w:rPr>
        <w:t>verdaderamente</w:t>
      </w:r>
      <w:r w:rsidRPr="00CC5029">
        <w:rPr>
          <w:i/>
          <w:sz w:val="28"/>
          <w:szCs w:val="28"/>
        </w:rPr>
        <w:t xml:space="preserve"> </w:t>
      </w:r>
      <w:r w:rsidRPr="00CC5029">
        <w:rPr>
          <w:i/>
          <w:sz w:val="28"/>
          <w:szCs w:val="28"/>
          <w:lang w:val="es-ES_tradnl"/>
        </w:rPr>
        <w:t>infecto</w:t>
      </w:r>
      <w:r w:rsidRPr="00CC5029">
        <w:rPr>
          <w:i/>
          <w:sz w:val="28"/>
          <w:szCs w:val="28"/>
        </w:rPr>
        <w:t xml:space="preserve">”, </w:t>
      </w:r>
      <w:r w:rsidRPr="00CC5029">
        <w:rPr>
          <w:sz w:val="28"/>
          <w:szCs w:val="28"/>
        </w:rPr>
        <w:t>який свідчить про вторгнення уявного світу в реальність.</w:t>
      </w:r>
    </w:p>
    <w:p w:rsidR="00D440B5" w:rsidRPr="00CC5029" w:rsidRDefault="00D440B5" w:rsidP="00D440B5">
      <w:pPr>
        <w:spacing w:line="259" w:lineRule="auto"/>
        <w:ind w:firstLine="709"/>
        <w:jc w:val="both"/>
        <w:rPr>
          <w:sz w:val="28"/>
          <w:szCs w:val="28"/>
        </w:rPr>
      </w:pPr>
      <w:r w:rsidRPr="00CC5029">
        <w:rPr>
          <w:b/>
          <w:sz w:val="28"/>
          <w:szCs w:val="28"/>
        </w:rPr>
        <w:t>5. Знищення фабули.</w:t>
      </w:r>
      <w:r w:rsidRPr="00CC5029">
        <w:rPr>
          <w:sz w:val="28"/>
          <w:szCs w:val="28"/>
        </w:rPr>
        <w:t xml:space="preserve"> Фабула – це те, про що розповідається у творі, а сюжет – як це розповідається.  Для іспаномовного дискурсу постмодерну  важливим є не те, про що розповідається, а те, як це розповідається. Переказати твори латиноамериканських письменників дуже важко, часом навіть неможливо. Дія часто є невизначеною, читач не в змозі відновити хронологічну послідовність подій, тому що, по-перше, пропонується некласичне, нелінійне, неодномірне розуміння часу, по-друге, семантика цього дискурсу оперує уявленням про відсутність однієї істини – варіативність тлумачення є характерним принципом створення іспаномовного </w:t>
      </w:r>
      <w:r>
        <w:rPr>
          <w:sz w:val="28"/>
          <w:szCs w:val="28"/>
        </w:rPr>
        <w:t xml:space="preserve">художнього </w:t>
      </w:r>
      <w:r w:rsidRPr="00CC5029">
        <w:rPr>
          <w:sz w:val="28"/>
          <w:szCs w:val="28"/>
        </w:rPr>
        <w:t>дискурсу</w:t>
      </w:r>
      <w:r>
        <w:rPr>
          <w:sz w:val="28"/>
          <w:szCs w:val="28"/>
        </w:rPr>
        <w:t xml:space="preserve"> постмодерну Латинської Америки</w:t>
      </w:r>
      <w:r w:rsidRPr="00CC5029">
        <w:rPr>
          <w:sz w:val="28"/>
          <w:szCs w:val="28"/>
        </w:rPr>
        <w:t>.</w:t>
      </w:r>
    </w:p>
    <w:p w:rsidR="00D440B5" w:rsidRPr="00CC5029" w:rsidRDefault="00D440B5" w:rsidP="00D440B5">
      <w:pPr>
        <w:spacing w:line="259" w:lineRule="auto"/>
        <w:ind w:firstLine="709"/>
        <w:jc w:val="both"/>
        <w:rPr>
          <w:sz w:val="28"/>
          <w:szCs w:val="28"/>
          <w:lang w:val="es-ES_tradnl"/>
        </w:rPr>
      </w:pPr>
      <w:r w:rsidRPr="00CC5029">
        <w:rPr>
          <w:b/>
          <w:sz w:val="28"/>
          <w:szCs w:val="28"/>
        </w:rPr>
        <w:t>6.</w:t>
      </w:r>
      <w:r>
        <w:rPr>
          <w:b/>
          <w:sz w:val="28"/>
          <w:szCs w:val="28"/>
        </w:rPr>
        <w:t xml:space="preserve"> </w:t>
      </w:r>
      <w:r w:rsidRPr="00CC5029">
        <w:rPr>
          <w:b/>
          <w:sz w:val="28"/>
          <w:szCs w:val="28"/>
        </w:rPr>
        <w:t>Прагматика замість семантики</w:t>
      </w:r>
      <w:r w:rsidRPr="00CC5029">
        <w:rPr>
          <w:sz w:val="28"/>
          <w:szCs w:val="28"/>
        </w:rPr>
        <w:t>.</w:t>
      </w:r>
      <w:r w:rsidRPr="00CC5029">
        <w:t xml:space="preserve"> </w:t>
      </w:r>
      <w:r w:rsidRPr="00CC5029">
        <w:rPr>
          <w:sz w:val="28"/>
          <w:szCs w:val="28"/>
        </w:rPr>
        <w:t xml:space="preserve">Фундаментальна новизна іспаномовного постмодерного дискурсу  полягає у прагматичному аспекті, в активному залученні читача до діалогу з текстом, у моделюванні нових позицій автора, читача, оповідача, тексту.   Процес інтерпретації художнього тексту постійно відшукує нові об’єкти семантизації, які проходячи через інтерпретаційний фільтр читача, набувають нового значення й смислу та стають джерелом емоційного й інтелектуального пошуку. Когнітивні схеми, які існують у свідомості читача, можуть руйнувати або оновлювати реальний світ, оновлювати чи розширювати індивідуальне сприйняття дійсності, інтерпретувати події, ситуації, ідеї, закладені автором художнього тексту. Декодування інформаційного масиву іспаномовного художнього тексту постмодерну відбувається із залученням з боку читача фонових знань, вимагає звернення до інших текстів історії, культури, всесвітньої літератури, що створює смисловий контекст постмодерного художнього дискурсу.  </w:t>
      </w:r>
    </w:p>
    <w:p w:rsidR="00D440B5" w:rsidRPr="00CC5029" w:rsidRDefault="00D440B5" w:rsidP="00D440B5">
      <w:pPr>
        <w:spacing w:line="259" w:lineRule="auto"/>
        <w:ind w:firstLine="709"/>
        <w:jc w:val="both"/>
        <w:rPr>
          <w:sz w:val="28"/>
          <w:szCs w:val="28"/>
        </w:rPr>
      </w:pPr>
      <w:r w:rsidRPr="00CC5029">
        <w:rPr>
          <w:b/>
          <w:sz w:val="28"/>
          <w:szCs w:val="28"/>
        </w:rPr>
        <w:t>7. Порушення принципів зв’язності тексту.</w:t>
      </w:r>
      <w:r w:rsidRPr="00CC5029">
        <w:rPr>
          <w:sz w:val="28"/>
          <w:szCs w:val="28"/>
        </w:rPr>
        <w:t xml:space="preserve"> В іспаномовному художньому тексті постмодерну основні принципи зв’язності тексту порушені: речення не завжди логічно йдуть одне за одним, синтаксичні структури порушуються, у деяких місцях відбувається повна деструкція зв’язності між фрагментами тексту. Наприклад, оповідання Х.Кортасара “</w:t>
      </w:r>
      <w:r w:rsidRPr="00CC5029">
        <w:rPr>
          <w:sz w:val="28"/>
          <w:szCs w:val="28"/>
          <w:lang w:val="es-ES_tradnl"/>
        </w:rPr>
        <w:t>Ah</w:t>
      </w:r>
      <w:r w:rsidRPr="00CC5029">
        <w:rPr>
          <w:sz w:val="28"/>
          <w:szCs w:val="28"/>
        </w:rPr>
        <w:t xml:space="preserve">í </w:t>
      </w:r>
      <w:r w:rsidRPr="00CC5029">
        <w:rPr>
          <w:sz w:val="28"/>
          <w:szCs w:val="28"/>
          <w:lang w:val="es-ES_tradnl"/>
        </w:rPr>
        <w:t>pero</w:t>
      </w:r>
      <w:r w:rsidRPr="00CC5029">
        <w:rPr>
          <w:sz w:val="28"/>
          <w:szCs w:val="28"/>
        </w:rPr>
        <w:t xml:space="preserve"> </w:t>
      </w:r>
      <w:r w:rsidRPr="00CC5029">
        <w:rPr>
          <w:sz w:val="28"/>
          <w:szCs w:val="28"/>
          <w:lang w:val="es-ES_tradnl"/>
        </w:rPr>
        <w:t>donde</w:t>
      </w:r>
      <w:r w:rsidRPr="00CC5029">
        <w:rPr>
          <w:sz w:val="28"/>
          <w:szCs w:val="28"/>
        </w:rPr>
        <w:t xml:space="preserve">, </w:t>
      </w:r>
      <w:r w:rsidRPr="00CC5029">
        <w:rPr>
          <w:sz w:val="28"/>
          <w:szCs w:val="28"/>
          <w:lang w:val="es-ES_tradnl"/>
        </w:rPr>
        <w:t>como</w:t>
      </w:r>
      <w:r w:rsidRPr="00CC5029">
        <w:rPr>
          <w:sz w:val="28"/>
          <w:szCs w:val="28"/>
        </w:rPr>
        <w:t xml:space="preserve">” починається з середини речення, з маленької букви: </w:t>
      </w:r>
    </w:p>
    <w:p w:rsidR="00D440B5" w:rsidRPr="00CC5029" w:rsidRDefault="00D440B5" w:rsidP="00D440B5">
      <w:pPr>
        <w:spacing w:line="259" w:lineRule="auto"/>
        <w:jc w:val="both"/>
        <w:rPr>
          <w:i/>
          <w:sz w:val="28"/>
          <w:szCs w:val="28"/>
          <w:lang w:val="es-ES_tradnl"/>
        </w:rPr>
      </w:pPr>
      <w:r w:rsidRPr="00CC5029">
        <w:rPr>
          <w:sz w:val="28"/>
          <w:szCs w:val="28"/>
          <w:lang w:val="es-ES_tradnl"/>
        </w:rPr>
        <w:t>“</w:t>
      </w:r>
      <w:r w:rsidRPr="00CC5029">
        <w:rPr>
          <w:i/>
          <w:sz w:val="28"/>
          <w:szCs w:val="28"/>
          <w:lang w:val="es-ES_tradnl"/>
        </w:rPr>
        <w:t>no depende de la voluntad</w:t>
      </w:r>
    </w:p>
    <w:p w:rsidR="00D440B5" w:rsidRPr="00CC5029" w:rsidRDefault="00D440B5" w:rsidP="00D440B5">
      <w:pPr>
        <w:spacing w:line="259" w:lineRule="auto"/>
        <w:jc w:val="both"/>
        <w:rPr>
          <w:i/>
          <w:sz w:val="28"/>
          <w:szCs w:val="28"/>
          <w:lang w:val="es-ES_tradnl"/>
        </w:rPr>
      </w:pPr>
      <w:r w:rsidRPr="00CC5029">
        <w:rPr>
          <w:i/>
          <w:sz w:val="28"/>
          <w:szCs w:val="28"/>
          <w:lang w:val="es-ES_tradnl"/>
        </w:rPr>
        <w:t>es él bruscamente: ahora (antes de empezar a escribir; la razón de que haya empezado a escribir) o ayer, mañana, no hay ninguna indicación previa, él está o no está; ni siquiera puedo decir que viene, no hay llegada ni partida; él es como un puro presente que se manifiesta o no en este presente sucio, lleno de ecos de pasado y obligaciones de futuro</w:t>
      </w:r>
    </w:p>
    <w:p w:rsidR="00D440B5" w:rsidRPr="00CC5029" w:rsidRDefault="00D440B5" w:rsidP="00D440B5">
      <w:pPr>
        <w:spacing w:line="259" w:lineRule="auto"/>
        <w:jc w:val="both"/>
        <w:rPr>
          <w:sz w:val="28"/>
          <w:szCs w:val="28"/>
        </w:rPr>
      </w:pPr>
      <w:r w:rsidRPr="00CC5029">
        <w:rPr>
          <w:i/>
          <w:sz w:val="28"/>
          <w:szCs w:val="28"/>
          <w:lang w:val="es-ES_tradnl"/>
        </w:rPr>
        <w:t>A vos que me le</w:t>
      </w:r>
      <w:r>
        <w:rPr>
          <w:i/>
          <w:sz w:val="28"/>
          <w:szCs w:val="28"/>
          <w:lang w:val="es-ES_tradnl"/>
        </w:rPr>
        <w:t>e</w:t>
      </w:r>
      <w:r w:rsidRPr="00CC5029">
        <w:rPr>
          <w:i/>
          <w:sz w:val="28"/>
          <w:szCs w:val="28"/>
          <w:lang w:val="es-ES_tradnl"/>
        </w:rPr>
        <w:t>s, ¿no te habrá pasado eso que empieza en un sueño y vuelve en muchos sueños pero no es eso, no es solamente un sueño?”</w:t>
      </w:r>
      <w:r w:rsidRPr="00CC5029">
        <w:rPr>
          <w:sz w:val="28"/>
          <w:szCs w:val="28"/>
        </w:rPr>
        <w:t>(</w:t>
      </w:r>
      <w:r w:rsidRPr="00CC5029">
        <w:rPr>
          <w:sz w:val="28"/>
          <w:szCs w:val="28"/>
          <w:lang w:val="es-ES_tradnl"/>
        </w:rPr>
        <w:t>J.Cortázar</w:t>
      </w:r>
      <w:r w:rsidRPr="00CC5029">
        <w:rPr>
          <w:sz w:val="28"/>
          <w:szCs w:val="28"/>
        </w:rPr>
        <w:t>).</w:t>
      </w:r>
    </w:p>
    <w:p w:rsidR="00D440B5" w:rsidRPr="00CC5029" w:rsidRDefault="00D440B5" w:rsidP="00D440B5">
      <w:pPr>
        <w:spacing w:line="259" w:lineRule="auto"/>
        <w:ind w:firstLine="709"/>
        <w:jc w:val="both"/>
        <w:rPr>
          <w:sz w:val="28"/>
          <w:szCs w:val="28"/>
        </w:rPr>
      </w:pPr>
      <w:r w:rsidRPr="00CC5029">
        <w:rPr>
          <w:sz w:val="28"/>
          <w:szCs w:val="28"/>
        </w:rPr>
        <w:t xml:space="preserve">Сучасні дослідження іспаномовного художнього дискурсу спрямовані на визначення когнітивно-інформаційної структури мислення автора. Кожен автор </w:t>
      </w:r>
      <w:r w:rsidRPr="00CC5029">
        <w:rPr>
          <w:sz w:val="28"/>
          <w:szCs w:val="28"/>
        </w:rPr>
        <w:lastRenderedPageBreak/>
        <w:t xml:space="preserve">вибірково моделює дійсність відповідно до свого світосприйняття і світогляду. Таким чином, концептуальна картина світу містить систему концептів, що являють собою інформацію про дійсний або можливий стан речей, якою володіє носій такої системи. Текстові концепти іспаномовного художнього дискурсу постмодерну характеризуються концептуальними метафорами й композиційними структурами, які виявляються шляхом віднайдення ключового слова та подальшою його трансформацією з набором концептуальних ознак. Оскільки ключові слова містять у собі згорнуту інформацію, яку несе художній текст, вони отримують концептуальне навантаження і стають концептуальними складниками. </w:t>
      </w:r>
    </w:p>
    <w:p w:rsidR="00D440B5" w:rsidRPr="00CC5029" w:rsidRDefault="00D440B5" w:rsidP="00D440B5">
      <w:pPr>
        <w:spacing w:line="259" w:lineRule="auto"/>
        <w:ind w:firstLine="709"/>
        <w:jc w:val="both"/>
        <w:rPr>
          <w:sz w:val="28"/>
          <w:szCs w:val="28"/>
          <w:lang w:val="es-ES_tradnl"/>
        </w:rPr>
      </w:pPr>
      <w:r w:rsidRPr="00CC5029">
        <w:rPr>
          <w:sz w:val="28"/>
          <w:szCs w:val="28"/>
        </w:rPr>
        <w:t xml:space="preserve">Концепт НЕСКІНЧЕННІСТЬ розкриває своє значення через відповідні лексеми, що виражаються: 1) іменниками, які для підсилення значення вживаються письменником у множині: </w:t>
      </w:r>
      <w:r w:rsidRPr="00CC5029">
        <w:rPr>
          <w:i/>
          <w:sz w:val="28"/>
          <w:szCs w:val="28"/>
          <w:lang w:val="es-ES_tradnl"/>
        </w:rPr>
        <w:t>miles</w:t>
      </w:r>
      <w:r w:rsidRPr="00CC5029">
        <w:rPr>
          <w:i/>
          <w:sz w:val="28"/>
          <w:szCs w:val="28"/>
        </w:rPr>
        <w:t xml:space="preserve">, </w:t>
      </w:r>
      <w:r w:rsidRPr="00CC5029">
        <w:rPr>
          <w:i/>
          <w:sz w:val="28"/>
          <w:szCs w:val="28"/>
          <w:lang w:val="es-ES_tradnl"/>
        </w:rPr>
        <w:t>a</w:t>
      </w:r>
      <w:r w:rsidRPr="00CC5029">
        <w:rPr>
          <w:i/>
          <w:sz w:val="28"/>
          <w:szCs w:val="28"/>
        </w:rPr>
        <w:t>ñ</w:t>
      </w:r>
      <w:r w:rsidRPr="00CC5029">
        <w:rPr>
          <w:i/>
          <w:sz w:val="28"/>
          <w:szCs w:val="28"/>
          <w:lang w:val="es-ES_tradnl"/>
        </w:rPr>
        <w:t>os</w:t>
      </w:r>
      <w:r w:rsidRPr="00CC5029">
        <w:rPr>
          <w:i/>
          <w:sz w:val="28"/>
          <w:szCs w:val="28"/>
        </w:rPr>
        <w:t xml:space="preserve">, </w:t>
      </w:r>
      <w:r w:rsidRPr="00CC5029">
        <w:rPr>
          <w:i/>
          <w:sz w:val="28"/>
          <w:szCs w:val="28"/>
          <w:lang w:val="es-ES_tradnl"/>
        </w:rPr>
        <w:t>nubes</w:t>
      </w:r>
      <w:r w:rsidRPr="00CC5029">
        <w:rPr>
          <w:i/>
          <w:sz w:val="28"/>
          <w:szCs w:val="28"/>
        </w:rPr>
        <w:t xml:space="preserve">, </w:t>
      </w:r>
      <w:r w:rsidRPr="00CC5029">
        <w:rPr>
          <w:i/>
          <w:sz w:val="28"/>
          <w:szCs w:val="28"/>
          <w:lang w:val="es-ES_tradnl"/>
        </w:rPr>
        <w:t>series</w:t>
      </w:r>
      <w:r w:rsidRPr="00CC5029">
        <w:rPr>
          <w:i/>
          <w:sz w:val="28"/>
          <w:szCs w:val="28"/>
        </w:rPr>
        <w:t>,</w:t>
      </w:r>
      <w:r>
        <w:rPr>
          <w:i/>
          <w:sz w:val="28"/>
          <w:szCs w:val="28"/>
        </w:rPr>
        <w:t xml:space="preserve"> </w:t>
      </w:r>
      <w:r w:rsidRPr="00CC5029">
        <w:rPr>
          <w:i/>
          <w:sz w:val="28"/>
          <w:szCs w:val="28"/>
          <w:lang w:val="es-ES_tradnl"/>
        </w:rPr>
        <w:t>tiempos</w:t>
      </w:r>
      <w:r w:rsidRPr="00CC5029">
        <w:rPr>
          <w:i/>
          <w:sz w:val="28"/>
          <w:szCs w:val="28"/>
        </w:rPr>
        <w:t xml:space="preserve">, </w:t>
      </w:r>
      <w:r w:rsidRPr="00CC5029">
        <w:rPr>
          <w:i/>
          <w:sz w:val="28"/>
          <w:szCs w:val="28"/>
          <w:lang w:val="es-ES_tradnl"/>
        </w:rPr>
        <w:t>procesos</w:t>
      </w:r>
      <w:r w:rsidRPr="00CC5029">
        <w:rPr>
          <w:i/>
          <w:sz w:val="28"/>
          <w:szCs w:val="28"/>
        </w:rPr>
        <w:t xml:space="preserve">, </w:t>
      </w:r>
      <w:r w:rsidRPr="00CC5029">
        <w:rPr>
          <w:i/>
          <w:sz w:val="28"/>
          <w:szCs w:val="28"/>
          <w:lang w:val="es-ES_tradnl"/>
        </w:rPr>
        <w:t>posibilidades</w:t>
      </w:r>
      <w:r w:rsidRPr="00CC5029">
        <w:rPr>
          <w:sz w:val="28"/>
          <w:szCs w:val="28"/>
        </w:rPr>
        <w:t xml:space="preserve">; 2) прикметниками: </w:t>
      </w:r>
      <w:r w:rsidRPr="00CC5029">
        <w:rPr>
          <w:i/>
          <w:sz w:val="28"/>
          <w:szCs w:val="28"/>
          <w:lang w:val="es-ES_tradnl"/>
        </w:rPr>
        <w:t>solo</w:t>
      </w:r>
      <w:r w:rsidRPr="00CC5029">
        <w:rPr>
          <w:i/>
          <w:sz w:val="28"/>
          <w:szCs w:val="28"/>
        </w:rPr>
        <w:t xml:space="preserve">, </w:t>
      </w:r>
      <w:r w:rsidRPr="00CC5029">
        <w:rPr>
          <w:i/>
          <w:sz w:val="28"/>
          <w:szCs w:val="28"/>
          <w:lang w:val="es-ES_tradnl"/>
        </w:rPr>
        <w:t>infinito</w:t>
      </w:r>
      <w:r w:rsidRPr="00CC5029">
        <w:rPr>
          <w:i/>
          <w:sz w:val="28"/>
          <w:szCs w:val="28"/>
        </w:rPr>
        <w:t xml:space="preserve">, </w:t>
      </w:r>
      <w:r w:rsidRPr="00CC5029">
        <w:rPr>
          <w:i/>
          <w:sz w:val="28"/>
          <w:szCs w:val="28"/>
          <w:lang w:val="es-ES_tradnl"/>
        </w:rPr>
        <w:t>final</w:t>
      </w:r>
      <w:r w:rsidRPr="00CC5029">
        <w:rPr>
          <w:i/>
          <w:sz w:val="28"/>
          <w:szCs w:val="28"/>
        </w:rPr>
        <w:t xml:space="preserve">, </w:t>
      </w:r>
      <w:r w:rsidRPr="00CC5029">
        <w:rPr>
          <w:i/>
          <w:sz w:val="28"/>
          <w:szCs w:val="28"/>
          <w:lang w:val="es-ES_tradnl"/>
        </w:rPr>
        <w:t>circulares</w:t>
      </w:r>
      <w:r w:rsidRPr="00CC5029">
        <w:rPr>
          <w:i/>
          <w:sz w:val="28"/>
          <w:szCs w:val="28"/>
        </w:rPr>
        <w:t xml:space="preserve">,  </w:t>
      </w:r>
      <w:r w:rsidRPr="00CC5029">
        <w:rPr>
          <w:i/>
          <w:sz w:val="28"/>
          <w:szCs w:val="28"/>
          <w:lang w:val="es-ES_tradnl"/>
        </w:rPr>
        <w:t>infinitas</w:t>
      </w:r>
      <w:r w:rsidRPr="00CC5029">
        <w:rPr>
          <w:i/>
          <w:sz w:val="28"/>
          <w:szCs w:val="28"/>
        </w:rPr>
        <w:t>,</w:t>
      </w:r>
      <w:r w:rsidRPr="00CC5029">
        <w:rPr>
          <w:sz w:val="28"/>
          <w:szCs w:val="28"/>
        </w:rPr>
        <w:t xml:space="preserve"> </w:t>
      </w:r>
      <w:r w:rsidRPr="00CC5029">
        <w:rPr>
          <w:i/>
          <w:sz w:val="28"/>
          <w:szCs w:val="28"/>
          <w:lang w:val="es-ES_tradnl"/>
        </w:rPr>
        <w:t>paralelos</w:t>
      </w:r>
      <w:r w:rsidRPr="00CC5029">
        <w:rPr>
          <w:i/>
          <w:sz w:val="28"/>
          <w:szCs w:val="28"/>
        </w:rPr>
        <w:t xml:space="preserve">, </w:t>
      </w:r>
      <w:r w:rsidRPr="00CC5029">
        <w:rPr>
          <w:i/>
          <w:sz w:val="28"/>
          <w:szCs w:val="28"/>
          <w:lang w:val="es-ES_tradnl"/>
        </w:rPr>
        <w:t>interminable</w:t>
      </w:r>
      <w:r w:rsidRPr="00CC5029">
        <w:rPr>
          <w:i/>
          <w:sz w:val="28"/>
          <w:szCs w:val="28"/>
        </w:rPr>
        <w:t>;</w:t>
      </w:r>
      <w:r w:rsidRPr="00CC5029">
        <w:rPr>
          <w:sz w:val="28"/>
          <w:szCs w:val="28"/>
        </w:rPr>
        <w:t xml:space="preserve"> 3) дієсловами: </w:t>
      </w:r>
      <w:r w:rsidRPr="00CC5029">
        <w:rPr>
          <w:i/>
          <w:sz w:val="28"/>
          <w:szCs w:val="28"/>
          <w:lang w:val="es-ES_tradnl"/>
        </w:rPr>
        <w:t>abandonar</w:t>
      </w:r>
      <w:r w:rsidRPr="00CC5029">
        <w:rPr>
          <w:i/>
          <w:sz w:val="28"/>
          <w:szCs w:val="28"/>
        </w:rPr>
        <w:t xml:space="preserve">, </w:t>
      </w:r>
      <w:r w:rsidRPr="00CC5029">
        <w:rPr>
          <w:i/>
          <w:sz w:val="28"/>
          <w:szCs w:val="28"/>
          <w:lang w:val="es-ES_tradnl"/>
        </w:rPr>
        <w:t>bifurcar</w:t>
      </w:r>
      <w:r w:rsidRPr="00CC5029">
        <w:rPr>
          <w:i/>
          <w:sz w:val="28"/>
          <w:szCs w:val="28"/>
        </w:rPr>
        <w:t xml:space="preserve">, </w:t>
      </w:r>
      <w:r w:rsidRPr="00CC5029">
        <w:rPr>
          <w:i/>
          <w:sz w:val="28"/>
          <w:szCs w:val="28"/>
          <w:lang w:val="es-ES_tradnl"/>
        </w:rPr>
        <w:t>creer</w:t>
      </w:r>
      <w:r w:rsidRPr="00CC5029">
        <w:rPr>
          <w:i/>
          <w:sz w:val="28"/>
          <w:szCs w:val="28"/>
        </w:rPr>
        <w:t xml:space="preserve">, </w:t>
      </w:r>
      <w:r w:rsidRPr="00CC5029">
        <w:rPr>
          <w:i/>
          <w:sz w:val="28"/>
          <w:szCs w:val="28"/>
          <w:lang w:val="es-ES_tradnl"/>
        </w:rPr>
        <w:t>aproximar</w:t>
      </w:r>
      <w:r w:rsidRPr="00CC5029">
        <w:rPr>
          <w:i/>
          <w:sz w:val="28"/>
          <w:szCs w:val="28"/>
        </w:rPr>
        <w:t xml:space="preserve">, </w:t>
      </w:r>
      <w:r w:rsidRPr="00CC5029">
        <w:rPr>
          <w:i/>
          <w:sz w:val="28"/>
          <w:szCs w:val="28"/>
          <w:lang w:val="es-ES_tradnl"/>
        </w:rPr>
        <w:t>cortar</w:t>
      </w:r>
      <w:r w:rsidRPr="00CC5029">
        <w:rPr>
          <w:i/>
          <w:sz w:val="28"/>
          <w:szCs w:val="28"/>
        </w:rPr>
        <w:t>,</w:t>
      </w:r>
      <w:r w:rsidRPr="00CC5029">
        <w:rPr>
          <w:sz w:val="28"/>
          <w:szCs w:val="28"/>
        </w:rPr>
        <w:t xml:space="preserve"> </w:t>
      </w:r>
      <w:r w:rsidRPr="00CC5029">
        <w:rPr>
          <w:i/>
          <w:sz w:val="28"/>
          <w:szCs w:val="28"/>
          <w:lang w:val="es-ES_tradnl"/>
        </w:rPr>
        <w:t>ignorar</w:t>
      </w:r>
      <w:r w:rsidRPr="00CC5029">
        <w:rPr>
          <w:i/>
          <w:sz w:val="28"/>
          <w:szCs w:val="28"/>
        </w:rPr>
        <w:t xml:space="preserve">. </w:t>
      </w:r>
      <w:r w:rsidRPr="00CC5029">
        <w:rPr>
          <w:sz w:val="28"/>
          <w:szCs w:val="28"/>
        </w:rPr>
        <w:t>(</w:t>
      </w:r>
      <w:r w:rsidRPr="00CC5029">
        <w:rPr>
          <w:sz w:val="28"/>
          <w:szCs w:val="28"/>
          <w:lang w:val="es-ES_tradnl"/>
        </w:rPr>
        <w:t>J</w:t>
      </w:r>
      <w:r w:rsidRPr="00CC5029">
        <w:rPr>
          <w:sz w:val="28"/>
          <w:szCs w:val="28"/>
        </w:rPr>
        <w:t>.</w:t>
      </w:r>
      <w:r w:rsidRPr="00CC5029">
        <w:rPr>
          <w:sz w:val="28"/>
          <w:szCs w:val="28"/>
          <w:lang w:val="es-ES_tradnl"/>
        </w:rPr>
        <w:t>L</w:t>
      </w:r>
      <w:r w:rsidRPr="00CC5029">
        <w:rPr>
          <w:sz w:val="28"/>
          <w:szCs w:val="28"/>
        </w:rPr>
        <w:t>.</w:t>
      </w:r>
      <w:r w:rsidRPr="00CC5029">
        <w:rPr>
          <w:sz w:val="28"/>
          <w:szCs w:val="28"/>
          <w:lang w:val="es-ES_tradnl"/>
        </w:rPr>
        <w:t>Borges</w:t>
      </w:r>
      <w:r w:rsidRPr="00CC5029">
        <w:rPr>
          <w:sz w:val="28"/>
          <w:szCs w:val="28"/>
        </w:rPr>
        <w:t>). Теза про те, що всесвіт є нескінченним, підтверджується такими лексичними маркерами: „</w:t>
      </w:r>
      <w:r w:rsidRPr="00CC5029">
        <w:rPr>
          <w:i/>
          <w:sz w:val="28"/>
          <w:szCs w:val="28"/>
          <w:u w:val="single"/>
          <w:lang w:val="es-ES_tradnl"/>
        </w:rPr>
        <w:t>Interminablemente</w:t>
      </w:r>
      <w:r w:rsidRPr="00CC5029">
        <w:rPr>
          <w:i/>
          <w:sz w:val="28"/>
          <w:szCs w:val="28"/>
        </w:rPr>
        <w:t xml:space="preserve">; </w:t>
      </w:r>
      <w:r w:rsidRPr="00CC5029">
        <w:rPr>
          <w:i/>
          <w:sz w:val="28"/>
          <w:szCs w:val="28"/>
          <w:lang w:val="es-ES_tradnl"/>
        </w:rPr>
        <w:t>aire</w:t>
      </w:r>
      <w:r w:rsidRPr="00CC5029">
        <w:rPr>
          <w:i/>
          <w:sz w:val="28"/>
          <w:szCs w:val="28"/>
        </w:rPr>
        <w:t xml:space="preserve"> </w:t>
      </w:r>
      <w:r w:rsidRPr="00CC5029">
        <w:rPr>
          <w:i/>
          <w:sz w:val="28"/>
          <w:szCs w:val="28"/>
          <w:lang w:val="es-ES_tradnl"/>
        </w:rPr>
        <w:t>insondable</w:t>
      </w:r>
      <w:r w:rsidRPr="00CC5029">
        <w:rPr>
          <w:sz w:val="28"/>
          <w:szCs w:val="28"/>
        </w:rPr>
        <w:t>”, “</w:t>
      </w:r>
      <w:r w:rsidRPr="00CC5029">
        <w:rPr>
          <w:i/>
          <w:sz w:val="28"/>
          <w:szCs w:val="28"/>
          <w:lang w:val="es-ES_tradnl"/>
        </w:rPr>
        <w:t>en</w:t>
      </w:r>
      <w:r w:rsidRPr="00CC5029">
        <w:rPr>
          <w:i/>
          <w:sz w:val="28"/>
          <w:szCs w:val="28"/>
        </w:rPr>
        <w:t xml:space="preserve"> </w:t>
      </w:r>
      <w:r w:rsidRPr="00CC5029">
        <w:rPr>
          <w:i/>
          <w:sz w:val="28"/>
          <w:szCs w:val="28"/>
          <w:lang w:val="es-ES_tradnl"/>
        </w:rPr>
        <w:t>el</w:t>
      </w:r>
      <w:r w:rsidRPr="00CC5029">
        <w:rPr>
          <w:i/>
          <w:sz w:val="28"/>
          <w:szCs w:val="28"/>
        </w:rPr>
        <w:t xml:space="preserve"> </w:t>
      </w:r>
      <w:r w:rsidRPr="00CC5029">
        <w:rPr>
          <w:i/>
          <w:sz w:val="28"/>
          <w:szCs w:val="28"/>
          <w:lang w:val="es-ES_tradnl"/>
        </w:rPr>
        <w:t>viento</w:t>
      </w:r>
      <w:r w:rsidRPr="00CC5029">
        <w:rPr>
          <w:i/>
          <w:sz w:val="28"/>
          <w:szCs w:val="28"/>
        </w:rPr>
        <w:t xml:space="preserve"> </w:t>
      </w:r>
      <w:r w:rsidRPr="00CC5029">
        <w:rPr>
          <w:i/>
          <w:sz w:val="28"/>
          <w:szCs w:val="28"/>
          <w:lang w:val="es-ES_tradnl"/>
        </w:rPr>
        <w:t>engendrado</w:t>
      </w:r>
      <w:r w:rsidRPr="00CC5029">
        <w:rPr>
          <w:i/>
          <w:sz w:val="28"/>
          <w:szCs w:val="28"/>
        </w:rPr>
        <w:t xml:space="preserve"> </w:t>
      </w:r>
      <w:r w:rsidRPr="00CC5029">
        <w:rPr>
          <w:i/>
          <w:sz w:val="28"/>
          <w:szCs w:val="28"/>
          <w:lang w:val="es-ES_tradnl"/>
        </w:rPr>
        <w:t>por</w:t>
      </w:r>
      <w:r w:rsidRPr="00CC5029">
        <w:rPr>
          <w:i/>
          <w:sz w:val="28"/>
          <w:szCs w:val="28"/>
        </w:rPr>
        <w:t xml:space="preserve"> </w:t>
      </w:r>
      <w:r w:rsidRPr="00CC5029">
        <w:rPr>
          <w:i/>
          <w:sz w:val="28"/>
          <w:szCs w:val="28"/>
          <w:lang w:val="es-ES_tradnl"/>
        </w:rPr>
        <w:t>la</w:t>
      </w:r>
      <w:r w:rsidRPr="00CC5029">
        <w:rPr>
          <w:i/>
          <w:sz w:val="28"/>
          <w:szCs w:val="28"/>
        </w:rPr>
        <w:t xml:space="preserve"> </w:t>
      </w:r>
      <w:r w:rsidRPr="00CC5029">
        <w:rPr>
          <w:i/>
          <w:sz w:val="28"/>
          <w:szCs w:val="28"/>
          <w:lang w:val="es-ES_tradnl"/>
        </w:rPr>
        <w:t>ca</w:t>
      </w:r>
      <w:r w:rsidRPr="00CC5029">
        <w:rPr>
          <w:i/>
          <w:sz w:val="28"/>
          <w:szCs w:val="28"/>
        </w:rPr>
        <w:t>í</w:t>
      </w:r>
      <w:r w:rsidRPr="00CC5029">
        <w:rPr>
          <w:i/>
          <w:sz w:val="28"/>
          <w:szCs w:val="28"/>
          <w:lang w:val="es-ES_tradnl"/>
        </w:rPr>
        <w:t>da</w:t>
      </w:r>
      <w:r w:rsidRPr="00CC5029">
        <w:rPr>
          <w:i/>
          <w:sz w:val="28"/>
          <w:szCs w:val="28"/>
        </w:rPr>
        <w:t xml:space="preserve">, </w:t>
      </w:r>
      <w:r w:rsidRPr="00CC5029">
        <w:rPr>
          <w:i/>
          <w:sz w:val="28"/>
          <w:szCs w:val="28"/>
          <w:lang w:val="es-ES_tradnl"/>
        </w:rPr>
        <w:t>que</w:t>
      </w:r>
      <w:r w:rsidRPr="00CC5029">
        <w:rPr>
          <w:i/>
          <w:sz w:val="28"/>
          <w:szCs w:val="28"/>
        </w:rPr>
        <w:t xml:space="preserve"> </w:t>
      </w:r>
      <w:r w:rsidRPr="00CC5029">
        <w:rPr>
          <w:i/>
          <w:sz w:val="28"/>
          <w:szCs w:val="28"/>
          <w:lang w:val="es-ES_tradnl"/>
        </w:rPr>
        <w:t>es</w:t>
      </w:r>
      <w:r w:rsidRPr="00CC5029">
        <w:rPr>
          <w:i/>
          <w:sz w:val="28"/>
          <w:szCs w:val="28"/>
        </w:rPr>
        <w:t xml:space="preserve"> </w:t>
      </w:r>
      <w:r w:rsidRPr="00CC5029">
        <w:rPr>
          <w:i/>
          <w:sz w:val="28"/>
          <w:szCs w:val="28"/>
          <w:lang w:val="es-ES_tradnl"/>
        </w:rPr>
        <w:t>i</w:t>
      </w:r>
      <w:r w:rsidRPr="00CC5029">
        <w:rPr>
          <w:i/>
          <w:sz w:val="28"/>
          <w:szCs w:val="28"/>
          <w:u w:val="single"/>
          <w:lang w:val="es-ES_tradnl"/>
        </w:rPr>
        <w:t>nfinita</w:t>
      </w:r>
      <w:r w:rsidRPr="00CC5029">
        <w:rPr>
          <w:sz w:val="28"/>
          <w:szCs w:val="28"/>
        </w:rPr>
        <w:t>”, “</w:t>
      </w:r>
      <w:r w:rsidRPr="00CC5029">
        <w:rPr>
          <w:i/>
          <w:sz w:val="28"/>
          <w:szCs w:val="28"/>
          <w:lang w:val="es-ES_tradnl"/>
        </w:rPr>
        <w:t>la</w:t>
      </w:r>
      <w:r w:rsidRPr="00CC5029">
        <w:rPr>
          <w:i/>
          <w:sz w:val="28"/>
          <w:szCs w:val="28"/>
        </w:rPr>
        <w:t xml:space="preserve"> </w:t>
      </w:r>
      <w:r w:rsidRPr="00CC5029">
        <w:rPr>
          <w:i/>
          <w:sz w:val="28"/>
          <w:szCs w:val="28"/>
          <w:lang w:val="es-ES_tradnl"/>
        </w:rPr>
        <w:t>Biblioteca</w:t>
      </w:r>
      <w:r w:rsidRPr="00CC5029">
        <w:rPr>
          <w:i/>
          <w:sz w:val="28"/>
          <w:szCs w:val="28"/>
        </w:rPr>
        <w:t xml:space="preserve"> </w:t>
      </w:r>
      <w:r w:rsidRPr="00CC5029">
        <w:rPr>
          <w:i/>
          <w:sz w:val="28"/>
          <w:szCs w:val="28"/>
          <w:lang w:val="es-ES_tradnl"/>
        </w:rPr>
        <w:t>es</w:t>
      </w:r>
      <w:r w:rsidRPr="00CC5029">
        <w:rPr>
          <w:i/>
          <w:sz w:val="28"/>
          <w:szCs w:val="28"/>
        </w:rPr>
        <w:t xml:space="preserve"> </w:t>
      </w:r>
      <w:r w:rsidRPr="00CC5029">
        <w:rPr>
          <w:i/>
          <w:sz w:val="28"/>
          <w:szCs w:val="28"/>
          <w:u w:val="single"/>
          <w:lang w:val="es-ES_tradnl"/>
        </w:rPr>
        <w:t>interminable</w:t>
      </w:r>
      <w:r w:rsidRPr="00CC5029">
        <w:rPr>
          <w:sz w:val="28"/>
          <w:szCs w:val="28"/>
        </w:rPr>
        <w:t>”, “</w:t>
      </w:r>
      <w:r w:rsidRPr="00CC5029">
        <w:rPr>
          <w:i/>
          <w:sz w:val="28"/>
          <w:szCs w:val="28"/>
          <w:lang w:val="es-ES_tradnl"/>
        </w:rPr>
        <w:t>libro</w:t>
      </w:r>
      <w:r w:rsidRPr="00CC5029">
        <w:rPr>
          <w:i/>
          <w:sz w:val="28"/>
          <w:szCs w:val="28"/>
        </w:rPr>
        <w:t xml:space="preserve"> </w:t>
      </w:r>
      <w:r w:rsidRPr="00CC5029">
        <w:rPr>
          <w:i/>
          <w:sz w:val="28"/>
          <w:szCs w:val="28"/>
          <w:u w:val="single"/>
          <w:lang w:val="es-ES_tradnl"/>
        </w:rPr>
        <w:t>c</w:t>
      </w:r>
      <w:r w:rsidRPr="00CC5029">
        <w:rPr>
          <w:i/>
          <w:sz w:val="28"/>
          <w:szCs w:val="28"/>
          <w:u w:val="single"/>
        </w:rPr>
        <w:t>í</w:t>
      </w:r>
      <w:r w:rsidRPr="00CC5029">
        <w:rPr>
          <w:i/>
          <w:sz w:val="28"/>
          <w:szCs w:val="28"/>
          <w:u w:val="single"/>
          <w:lang w:val="es-ES_tradnl"/>
        </w:rPr>
        <w:t>clico</w:t>
      </w:r>
      <w:r w:rsidRPr="00CC5029">
        <w:rPr>
          <w:i/>
          <w:sz w:val="28"/>
          <w:szCs w:val="28"/>
        </w:rPr>
        <w:t xml:space="preserve"> </w:t>
      </w:r>
      <w:r w:rsidRPr="00CC5029">
        <w:rPr>
          <w:i/>
          <w:sz w:val="28"/>
          <w:szCs w:val="28"/>
          <w:lang w:val="es-ES_tradnl"/>
        </w:rPr>
        <w:t>es</w:t>
      </w:r>
      <w:r w:rsidRPr="00CC5029">
        <w:rPr>
          <w:i/>
          <w:sz w:val="28"/>
          <w:szCs w:val="28"/>
        </w:rPr>
        <w:t xml:space="preserve"> </w:t>
      </w:r>
      <w:r w:rsidRPr="00CC5029">
        <w:rPr>
          <w:i/>
          <w:sz w:val="28"/>
          <w:szCs w:val="28"/>
          <w:lang w:val="es-ES_tradnl"/>
        </w:rPr>
        <w:t>Dios</w:t>
      </w:r>
      <w:r w:rsidRPr="00CC5029">
        <w:rPr>
          <w:sz w:val="28"/>
          <w:szCs w:val="28"/>
        </w:rPr>
        <w:t>”,</w:t>
      </w:r>
      <w:r w:rsidRPr="00CC5029">
        <w:rPr>
          <w:i/>
          <w:sz w:val="28"/>
          <w:szCs w:val="28"/>
        </w:rPr>
        <w:t xml:space="preserve"> </w:t>
      </w:r>
      <w:r w:rsidRPr="00CC5029">
        <w:rPr>
          <w:sz w:val="28"/>
          <w:szCs w:val="28"/>
        </w:rPr>
        <w:t>“</w:t>
      </w:r>
      <w:r w:rsidRPr="00CC5029">
        <w:rPr>
          <w:i/>
          <w:sz w:val="28"/>
          <w:szCs w:val="28"/>
          <w:u w:val="single"/>
          <w:lang w:val="es-ES_tradnl"/>
        </w:rPr>
        <w:t>Miles</w:t>
      </w:r>
      <w:r w:rsidRPr="00CC5029">
        <w:rPr>
          <w:i/>
          <w:sz w:val="28"/>
          <w:szCs w:val="28"/>
        </w:rPr>
        <w:t xml:space="preserve"> </w:t>
      </w:r>
      <w:r w:rsidRPr="00CC5029">
        <w:rPr>
          <w:i/>
          <w:sz w:val="28"/>
          <w:szCs w:val="28"/>
          <w:lang w:val="es-ES_tradnl"/>
        </w:rPr>
        <w:t>de</w:t>
      </w:r>
      <w:r w:rsidRPr="00CC5029">
        <w:rPr>
          <w:i/>
          <w:sz w:val="28"/>
          <w:szCs w:val="28"/>
        </w:rPr>
        <w:t xml:space="preserve"> </w:t>
      </w:r>
      <w:r w:rsidRPr="00CC5029">
        <w:rPr>
          <w:i/>
          <w:sz w:val="28"/>
          <w:szCs w:val="28"/>
          <w:lang w:val="es-ES_tradnl"/>
        </w:rPr>
        <w:t>condiciones</w:t>
      </w:r>
      <w:r w:rsidRPr="00CC5029">
        <w:rPr>
          <w:i/>
          <w:sz w:val="28"/>
          <w:szCs w:val="28"/>
        </w:rPr>
        <w:t>...”,</w:t>
      </w:r>
      <w:r w:rsidRPr="00CC5029">
        <w:rPr>
          <w:sz w:val="28"/>
          <w:szCs w:val="28"/>
        </w:rPr>
        <w:t xml:space="preserve"> </w:t>
      </w:r>
      <w:r w:rsidRPr="00CC5029">
        <w:rPr>
          <w:sz w:val="28"/>
          <w:szCs w:val="28"/>
          <w:lang w:val="es-ES_tradnl"/>
        </w:rPr>
        <w:t>“</w:t>
      </w:r>
      <w:r w:rsidRPr="00CC5029">
        <w:rPr>
          <w:i/>
          <w:sz w:val="28"/>
          <w:szCs w:val="28"/>
          <w:lang w:val="es-ES_tradnl"/>
        </w:rPr>
        <w:t xml:space="preserve">reducción de origen humano resulta </w:t>
      </w:r>
      <w:r w:rsidRPr="00CC5029">
        <w:rPr>
          <w:i/>
          <w:sz w:val="28"/>
          <w:szCs w:val="28"/>
          <w:u w:val="single"/>
          <w:lang w:val="es-ES_tradnl"/>
        </w:rPr>
        <w:t>infinitesimal</w:t>
      </w:r>
      <w:r w:rsidRPr="00CC5029">
        <w:rPr>
          <w:sz w:val="28"/>
          <w:szCs w:val="28"/>
          <w:lang w:val="es-ES_tradnl"/>
        </w:rPr>
        <w:t>”</w:t>
      </w:r>
      <w:r w:rsidRPr="00CC5029">
        <w:rPr>
          <w:sz w:val="28"/>
          <w:szCs w:val="28"/>
        </w:rPr>
        <w:t xml:space="preserve">, </w:t>
      </w:r>
      <w:r w:rsidRPr="00CC5029">
        <w:rPr>
          <w:sz w:val="28"/>
          <w:szCs w:val="28"/>
          <w:lang w:val="es-ES_tradnl"/>
        </w:rPr>
        <w:t>“</w:t>
      </w:r>
      <w:r w:rsidRPr="00CC5029">
        <w:rPr>
          <w:i/>
          <w:sz w:val="28"/>
          <w:szCs w:val="28"/>
          <w:lang w:val="es-ES_tradnl"/>
        </w:rPr>
        <w:t xml:space="preserve">¡uno solo, aunque sea, hace </w:t>
      </w:r>
      <w:r w:rsidRPr="00CC5029">
        <w:rPr>
          <w:i/>
          <w:sz w:val="28"/>
          <w:szCs w:val="28"/>
          <w:u w:val="single"/>
          <w:lang w:val="es-ES_tradnl"/>
        </w:rPr>
        <w:t>miles de años</w:t>
      </w:r>
      <w:r w:rsidRPr="00CC5029">
        <w:rPr>
          <w:i/>
          <w:sz w:val="28"/>
          <w:szCs w:val="28"/>
          <w:lang w:val="es-ES_tradnl"/>
        </w:rPr>
        <w:t>!</w:t>
      </w:r>
      <w:r w:rsidRPr="00CC5029">
        <w:rPr>
          <w:sz w:val="28"/>
          <w:szCs w:val="28"/>
          <w:lang w:val="es-ES_tradnl"/>
        </w:rPr>
        <w:t>”</w:t>
      </w:r>
      <w:r w:rsidRPr="00CC5029">
        <w:rPr>
          <w:sz w:val="28"/>
          <w:szCs w:val="28"/>
        </w:rPr>
        <w:t>,</w:t>
      </w:r>
      <w:r w:rsidRPr="00CC5029">
        <w:rPr>
          <w:sz w:val="28"/>
          <w:szCs w:val="28"/>
          <w:lang w:val="es-ES_tradnl"/>
        </w:rPr>
        <w:t xml:space="preserve"> “</w:t>
      </w:r>
      <w:r w:rsidRPr="00CC5029">
        <w:rPr>
          <w:i/>
          <w:sz w:val="28"/>
          <w:szCs w:val="28"/>
          <w:lang w:val="es-ES_tradnl"/>
        </w:rPr>
        <w:t xml:space="preserve">así hasta lo </w:t>
      </w:r>
      <w:r w:rsidRPr="00CC5029">
        <w:rPr>
          <w:i/>
          <w:sz w:val="28"/>
          <w:szCs w:val="28"/>
          <w:u w:val="single"/>
          <w:lang w:val="es-ES_tradnl"/>
        </w:rPr>
        <w:t>infinito</w:t>
      </w:r>
      <w:r w:rsidRPr="00CC5029">
        <w:rPr>
          <w:i/>
          <w:sz w:val="28"/>
          <w:szCs w:val="28"/>
          <w:lang w:val="es-ES_tradnl"/>
        </w:rPr>
        <w:t>”</w:t>
      </w:r>
      <w:r w:rsidRPr="00CC5029">
        <w:rPr>
          <w:i/>
          <w:sz w:val="28"/>
          <w:szCs w:val="28"/>
        </w:rPr>
        <w:t>.</w:t>
      </w:r>
      <w:r w:rsidRPr="00CC5029">
        <w:rPr>
          <w:sz w:val="28"/>
          <w:szCs w:val="28"/>
          <w:lang w:val="es-ES_tradnl"/>
        </w:rPr>
        <w:t xml:space="preserve"> </w:t>
      </w:r>
    </w:p>
    <w:p w:rsidR="00D440B5" w:rsidRPr="00CC5029" w:rsidRDefault="00D440B5" w:rsidP="00D440B5">
      <w:pPr>
        <w:spacing w:line="259" w:lineRule="auto"/>
        <w:ind w:firstLine="709"/>
        <w:jc w:val="both"/>
        <w:rPr>
          <w:sz w:val="28"/>
          <w:szCs w:val="28"/>
        </w:rPr>
      </w:pPr>
      <w:r w:rsidRPr="00CC5029">
        <w:rPr>
          <w:sz w:val="28"/>
          <w:szCs w:val="28"/>
        </w:rPr>
        <w:t>Концепт ЛАБІРИНТ тісно пов’язаний із часом, зі сприйняттям хронотопу. Для</w:t>
      </w:r>
      <w:r w:rsidRPr="00CC5029">
        <w:rPr>
          <w:sz w:val="28"/>
          <w:szCs w:val="28"/>
          <w:lang w:val="es-ES_tradnl"/>
        </w:rPr>
        <w:t xml:space="preserve"> </w:t>
      </w:r>
      <w:r w:rsidRPr="00CC5029">
        <w:rPr>
          <w:sz w:val="28"/>
          <w:szCs w:val="28"/>
        </w:rPr>
        <w:t>іспаномовного</w:t>
      </w:r>
      <w:r w:rsidRPr="00CC5029">
        <w:rPr>
          <w:sz w:val="28"/>
          <w:szCs w:val="28"/>
          <w:lang w:val="es-ES_tradnl"/>
        </w:rPr>
        <w:t xml:space="preserve"> </w:t>
      </w:r>
      <w:r w:rsidRPr="00CC5029">
        <w:rPr>
          <w:sz w:val="28"/>
          <w:szCs w:val="28"/>
        </w:rPr>
        <w:t>постмодерного</w:t>
      </w:r>
      <w:r w:rsidRPr="00CC5029">
        <w:rPr>
          <w:sz w:val="28"/>
          <w:szCs w:val="28"/>
          <w:lang w:val="es-ES_tradnl"/>
        </w:rPr>
        <w:t xml:space="preserve"> </w:t>
      </w:r>
      <w:r w:rsidRPr="00CC5029">
        <w:rPr>
          <w:sz w:val="28"/>
          <w:szCs w:val="28"/>
        </w:rPr>
        <w:t>дискурсу</w:t>
      </w:r>
      <w:r w:rsidRPr="00CC5029">
        <w:rPr>
          <w:sz w:val="28"/>
          <w:szCs w:val="28"/>
          <w:lang w:val="es-ES_tradnl"/>
        </w:rPr>
        <w:t xml:space="preserve"> </w:t>
      </w:r>
      <w:r w:rsidRPr="00CC5029">
        <w:rPr>
          <w:sz w:val="28"/>
          <w:szCs w:val="28"/>
        </w:rPr>
        <w:t>ЛАБІРИНТ</w:t>
      </w:r>
      <w:r w:rsidRPr="00CC5029">
        <w:rPr>
          <w:sz w:val="28"/>
          <w:szCs w:val="28"/>
          <w:lang w:val="es-ES_tradnl"/>
        </w:rPr>
        <w:t xml:space="preserve"> </w:t>
      </w:r>
      <w:r w:rsidRPr="00CC5029">
        <w:rPr>
          <w:sz w:val="28"/>
          <w:szCs w:val="28"/>
        </w:rPr>
        <w:t xml:space="preserve">– </w:t>
      </w:r>
      <w:r w:rsidRPr="00CC5029">
        <w:rPr>
          <w:sz w:val="28"/>
          <w:szCs w:val="28"/>
          <w:lang w:val="es-ES_tradnl"/>
        </w:rPr>
        <w:t xml:space="preserve"> </w:t>
      </w:r>
      <w:r w:rsidRPr="00CC5029">
        <w:rPr>
          <w:sz w:val="28"/>
          <w:szCs w:val="28"/>
        </w:rPr>
        <w:t>це</w:t>
      </w:r>
      <w:r w:rsidRPr="00CC5029">
        <w:rPr>
          <w:sz w:val="28"/>
          <w:szCs w:val="28"/>
          <w:lang w:val="es-ES_tradnl"/>
        </w:rPr>
        <w:t xml:space="preserve"> </w:t>
      </w:r>
      <w:r w:rsidRPr="00CC5029">
        <w:rPr>
          <w:sz w:val="28"/>
          <w:szCs w:val="28"/>
        </w:rPr>
        <w:t>нескінченність</w:t>
      </w:r>
      <w:r w:rsidRPr="00CC5029">
        <w:rPr>
          <w:sz w:val="28"/>
          <w:szCs w:val="28"/>
          <w:lang w:val="es-ES_tradnl"/>
        </w:rPr>
        <w:t xml:space="preserve"> </w:t>
      </w:r>
      <w:r w:rsidRPr="00CC5029">
        <w:rPr>
          <w:sz w:val="28"/>
          <w:szCs w:val="28"/>
        </w:rPr>
        <w:t>„</w:t>
      </w:r>
      <w:r w:rsidRPr="00CC5029">
        <w:rPr>
          <w:sz w:val="28"/>
          <w:szCs w:val="28"/>
          <w:lang w:val="es-ES_tradnl"/>
        </w:rPr>
        <w:t>cuyo</w:t>
      </w:r>
      <w:r w:rsidRPr="00CC5029">
        <w:rPr>
          <w:sz w:val="28"/>
          <w:szCs w:val="28"/>
        </w:rPr>
        <w:t xml:space="preserve"> </w:t>
      </w:r>
      <w:r w:rsidRPr="00CC5029">
        <w:rPr>
          <w:sz w:val="28"/>
          <w:szCs w:val="28"/>
          <w:lang w:val="es-ES_tradnl"/>
        </w:rPr>
        <w:t>n</w:t>
      </w:r>
      <w:r w:rsidRPr="00CC5029">
        <w:rPr>
          <w:sz w:val="28"/>
          <w:szCs w:val="28"/>
        </w:rPr>
        <w:t>ú</w:t>
      </w:r>
      <w:r w:rsidRPr="00CC5029">
        <w:rPr>
          <w:sz w:val="28"/>
          <w:szCs w:val="28"/>
          <w:lang w:val="es-ES_tradnl"/>
        </w:rPr>
        <w:t>mero</w:t>
      </w:r>
      <w:r w:rsidRPr="00CC5029">
        <w:rPr>
          <w:sz w:val="28"/>
          <w:szCs w:val="28"/>
        </w:rPr>
        <w:t xml:space="preserve"> </w:t>
      </w:r>
      <w:r w:rsidRPr="00CC5029">
        <w:rPr>
          <w:sz w:val="28"/>
          <w:szCs w:val="28"/>
          <w:lang w:val="es-ES_tradnl"/>
        </w:rPr>
        <w:t>es</w:t>
      </w:r>
      <w:r w:rsidRPr="00CC5029">
        <w:rPr>
          <w:sz w:val="28"/>
          <w:szCs w:val="28"/>
        </w:rPr>
        <w:t xml:space="preserve"> </w:t>
      </w:r>
      <w:r w:rsidRPr="00004143">
        <w:rPr>
          <w:sz w:val="28"/>
          <w:szCs w:val="28"/>
          <w:u w:val="single"/>
          <w:lang w:val="es-ES_tradnl"/>
        </w:rPr>
        <w:t>infinito</w:t>
      </w:r>
      <w:r w:rsidRPr="00CC5029">
        <w:rPr>
          <w:sz w:val="28"/>
          <w:szCs w:val="28"/>
        </w:rPr>
        <w:t xml:space="preserve">, </w:t>
      </w:r>
      <w:r w:rsidRPr="00CC5029">
        <w:rPr>
          <w:sz w:val="28"/>
          <w:szCs w:val="28"/>
          <w:lang w:val="es-ES_tradnl"/>
        </w:rPr>
        <w:t>est</w:t>
      </w:r>
      <w:r w:rsidRPr="00CC5029">
        <w:rPr>
          <w:sz w:val="28"/>
          <w:szCs w:val="28"/>
        </w:rPr>
        <w:t>á</w:t>
      </w:r>
      <w:r w:rsidRPr="00CC5029">
        <w:rPr>
          <w:sz w:val="28"/>
          <w:szCs w:val="28"/>
          <w:lang w:val="es-ES_tradnl"/>
        </w:rPr>
        <w:t>n</w:t>
      </w:r>
      <w:r w:rsidRPr="00CC5029">
        <w:rPr>
          <w:sz w:val="28"/>
          <w:szCs w:val="28"/>
        </w:rPr>
        <w:t xml:space="preserve"> </w:t>
      </w:r>
      <w:r w:rsidRPr="00AB0AB3">
        <w:rPr>
          <w:sz w:val="28"/>
          <w:szCs w:val="28"/>
          <w:u w:val="single"/>
          <w:lang w:val="es-ES_tradnl"/>
        </w:rPr>
        <w:t>muchas</w:t>
      </w:r>
      <w:r w:rsidRPr="00AB0AB3">
        <w:rPr>
          <w:sz w:val="28"/>
          <w:szCs w:val="28"/>
          <w:u w:val="single"/>
        </w:rPr>
        <w:t xml:space="preserve"> </w:t>
      </w:r>
      <w:r w:rsidRPr="00AB0AB3">
        <w:rPr>
          <w:sz w:val="28"/>
          <w:szCs w:val="28"/>
          <w:u w:val="single"/>
          <w:lang w:val="es-ES_tradnl"/>
        </w:rPr>
        <w:t>veces</w:t>
      </w:r>
      <w:r w:rsidRPr="00CC5029">
        <w:rPr>
          <w:sz w:val="28"/>
          <w:szCs w:val="28"/>
        </w:rPr>
        <w:t xml:space="preserve">, </w:t>
      </w:r>
      <w:r w:rsidRPr="00CC5029">
        <w:rPr>
          <w:i/>
          <w:sz w:val="28"/>
          <w:szCs w:val="28"/>
          <w:lang w:val="es-ES_tradnl"/>
        </w:rPr>
        <w:t>catorce</w:t>
      </w:r>
      <w:r w:rsidRPr="00CC5029">
        <w:rPr>
          <w:sz w:val="28"/>
          <w:szCs w:val="28"/>
        </w:rPr>
        <w:t xml:space="preserve"> – </w:t>
      </w:r>
      <w:r w:rsidRPr="00CC5029">
        <w:rPr>
          <w:sz w:val="28"/>
          <w:szCs w:val="28"/>
          <w:lang w:val="es-ES_tradnl"/>
        </w:rPr>
        <w:t>ese</w:t>
      </w:r>
      <w:r w:rsidRPr="00CC5029">
        <w:rPr>
          <w:sz w:val="28"/>
          <w:szCs w:val="28"/>
        </w:rPr>
        <w:t xml:space="preserve"> </w:t>
      </w:r>
      <w:r w:rsidRPr="00CC5029">
        <w:rPr>
          <w:sz w:val="28"/>
          <w:szCs w:val="28"/>
          <w:lang w:val="es-ES_tradnl"/>
        </w:rPr>
        <w:t>adjetivo</w:t>
      </w:r>
      <w:r w:rsidRPr="00CC5029">
        <w:rPr>
          <w:sz w:val="28"/>
          <w:szCs w:val="28"/>
        </w:rPr>
        <w:t xml:space="preserve"> </w:t>
      </w:r>
      <w:r w:rsidRPr="00CC5029">
        <w:rPr>
          <w:sz w:val="28"/>
          <w:szCs w:val="28"/>
          <w:lang w:val="es-ES_tradnl"/>
        </w:rPr>
        <w:t>numeral</w:t>
      </w:r>
      <w:r w:rsidRPr="00CC5029">
        <w:rPr>
          <w:sz w:val="28"/>
          <w:szCs w:val="28"/>
        </w:rPr>
        <w:t xml:space="preserve"> </w:t>
      </w:r>
      <w:r w:rsidRPr="00CC5029">
        <w:rPr>
          <w:sz w:val="28"/>
          <w:szCs w:val="28"/>
          <w:lang w:val="es-ES_tradnl"/>
        </w:rPr>
        <w:t>vale</w:t>
      </w:r>
      <w:r w:rsidRPr="00CC5029">
        <w:rPr>
          <w:sz w:val="28"/>
          <w:szCs w:val="28"/>
        </w:rPr>
        <w:t xml:space="preserve"> </w:t>
      </w:r>
      <w:r w:rsidRPr="00CC5029">
        <w:rPr>
          <w:sz w:val="28"/>
          <w:szCs w:val="28"/>
          <w:lang w:val="es-ES_tradnl"/>
        </w:rPr>
        <w:t>por</w:t>
      </w:r>
      <w:r w:rsidRPr="00CC5029">
        <w:rPr>
          <w:sz w:val="28"/>
          <w:szCs w:val="28"/>
        </w:rPr>
        <w:t xml:space="preserve"> </w:t>
      </w:r>
      <w:r w:rsidRPr="00004143">
        <w:rPr>
          <w:i/>
          <w:sz w:val="28"/>
          <w:szCs w:val="28"/>
          <w:u w:val="single"/>
          <w:lang w:val="es-ES_tradnl"/>
        </w:rPr>
        <w:t>infinitos</w:t>
      </w:r>
      <w:r w:rsidRPr="00004143">
        <w:rPr>
          <w:sz w:val="28"/>
          <w:szCs w:val="28"/>
          <w:u w:val="single"/>
        </w:rPr>
        <w:t>;</w:t>
      </w:r>
      <w:r w:rsidRPr="00CC5029">
        <w:rPr>
          <w:sz w:val="28"/>
          <w:szCs w:val="28"/>
        </w:rPr>
        <w:t xml:space="preserve"> </w:t>
      </w:r>
      <w:r w:rsidRPr="00CC5029">
        <w:rPr>
          <w:sz w:val="28"/>
          <w:szCs w:val="28"/>
          <w:lang w:val="es-ES_tradnl"/>
        </w:rPr>
        <w:t>son</w:t>
      </w:r>
      <w:r w:rsidRPr="00CC5029">
        <w:rPr>
          <w:sz w:val="28"/>
          <w:szCs w:val="28"/>
        </w:rPr>
        <w:t xml:space="preserve"> </w:t>
      </w:r>
      <w:r w:rsidRPr="00CC5029">
        <w:rPr>
          <w:sz w:val="28"/>
          <w:szCs w:val="28"/>
          <w:lang w:val="es-ES_tradnl"/>
        </w:rPr>
        <w:t>cator</w:t>
      </w:r>
      <w:r w:rsidRPr="00CC5029">
        <w:rPr>
          <w:sz w:val="28"/>
          <w:szCs w:val="28"/>
        </w:rPr>
        <w:t>с</w:t>
      </w:r>
      <w:r w:rsidRPr="00CC5029">
        <w:rPr>
          <w:sz w:val="28"/>
          <w:szCs w:val="28"/>
          <w:lang w:val="es-ES_tradnl"/>
        </w:rPr>
        <w:t>e</w:t>
      </w:r>
      <w:r w:rsidRPr="00CC5029">
        <w:rPr>
          <w:sz w:val="28"/>
          <w:szCs w:val="28"/>
        </w:rPr>
        <w:t>,</w:t>
      </w:r>
      <w:r>
        <w:rPr>
          <w:sz w:val="28"/>
          <w:szCs w:val="28"/>
        </w:rPr>
        <w:t xml:space="preserve"> </w:t>
      </w:r>
      <w:r w:rsidRPr="00CC5029">
        <w:rPr>
          <w:sz w:val="28"/>
          <w:szCs w:val="28"/>
          <w:lang w:val="es-ES_tradnl"/>
        </w:rPr>
        <w:t>son</w:t>
      </w:r>
      <w:r w:rsidRPr="00CC5029">
        <w:rPr>
          <w:sz w:val="28"/>
          <w:szCs w:val="28"/>
        </w:rPr>
        <w:t xml:space="preserve"> </w:t>
      </w:r>
      <w:r w:rsidRPr="00AB0AB3">
        <w:rPr>
          <w:sz w:val="28"/>
          <w:szCs w:val="28"/>
          <w:u w:val="single"/>
          <w:lang w:val="es-ES_tradnl"/>
        </w:rPr>
        <w:t>infinitos</w:t>
      </w:r>
      <w:r w:rsidRPr="00CC5029">
        <w:rPr>
          <w:sz w:val="28"/>
          <w:szCs w:val="28"/>
        </w:rPr>
        <w:t>”(</w:t>
      </w:r>
      <w:r w:rsidRPr="00CC5029">
        <w:rPr>
          <w:sz w:val="28"/>
          <w:szCs w:val="28"/>
          <w:lang w:val="es-ES_tradnl"/>
        </w:rPr>
        <w:t>J</w:t>
      </w:r>
      <w:r w:rsidRPr="00CC5029">
        <w:rPr>
          <w:sz w:val="28"/>
          <w:szCs w:val="28"/>
        </w:rPr>
        <w:t>.</w:t>
      </w:r>
      <w:r w:rsidRPr="00CC5029">
        <w:rPr>
          <w:sz w:val="28"/>
          <w:szCs w:val="28"/>
          <w:lang w:val="es-ES_tradnl"/>
        </w:rPr>
        <w:t>L</w:t>
      </w:r>
      <w:r w:rsidRPr="00CC5029">
        <w:rPr>
          <w:sz w:val="28"/>
          <w:szCs w:val="28"/>
        </w:rPr>
        <w:t>.</w:t>
      </w:r>
      <w:r w:rsidRPr="00CC5029">
        <w:rPr>
          <w:sz w:val="28"/>
          <w:szCs w:val="28"/>
          <w:lang w:val="es-ES_tradnl"/>
        </w:rPr>
        <w:t>Borges</w:t>
      </w:r>
      <w:r w:rsidRPr="00CC5029">
        <w:rPr>
          <w:sz w:val="28"/>
          <w:szCs w:val="28"/>
        </w:rPr>
        <w:t>)</w:t>
      </w:r>
      <w:r w:rsidRPr="00CC5029">
        <w:rPr>
          <w:sz w:val="28"/>
          <w:szCs w:val="28"/>
          <w:lang w:val="es-ES_tradnl"/>
        </w:rPr>
        <w:t>,</w:t>
      </w:r>
      <w:r w:rsidRPr="00CC5029">
        <w:rPr>
          <w:lang w:val="es-ES_tradnl"/>
        </w:rPr>
        <w:t xml:space="preserve"> </w:t>
      </w:r>
      <w:r w:rsidRPr="00CC5029">
        <w:rPr>
          <w:sz w:val="28"/>
          <w:szCs w:val="28"/>
          <w:lang w:val="es-ES_tradnl"/>
        </w:rPr>
        <w:t>“</w:t>
      </w:r>
      <w:r w:rsidRPr="00CC5029">
        <w:rPr>
          <w:i/>
          <w:sz w:val="28"/>
          <w:szCs w:val="28"/>
          <w:lang w:val="es-ES_tradnl"/>
        </w:rPr>
        <w:t xml:space="preserve">Todo está </w:t>
      </w:r>
      <w:r w:rsidRPr="00AB0AB3">
        <w:rPr>
          <w:i/>
          <w:sz w:val="28"/>
          <w:szCs w:val="28"/>
          <w:u w:val="single"/>
          <w:lang w:val="es-ES_tradnl"/>
        </w:rPr>
        <w:t>muchas veces</w:t>
      </w:r>
      <w:r w:rsidRPr="00CC5029">
        <w:rPr>
          <w:i/>
          <w:sz w:val="28"/>
          <w:szCs w:val="28"/>
          <w:lang w:val="es-ES_tradnl"/>
        </w:rPr>
        <w:t>, catorce veces, pero dos veces, pero dos cosas hay en el</w:t>
      </w:r>
      <w:r w:rsidRPr="00AB0AB3">
        <w:rPr>
          <w:i/>
          <w:sz w:val="28"/>
          <w:szCs w:val="28"/>
          <w:u w:val="single"/>
          <w:lang w:val="es-ES_tradnl"/>
        </w:rPr>
        <w:t xml:space="preserve"> mundo</w:t>
      </w:r>
      <w:r w:rsidRPr="00CC5029">
        <w:rPr>
          <w:i/>
          <w:sz w:val="28"/>
          <w:szCs w:val="28"/>
          <w:lang w:val="es-ES_tradnl"/>
        </w:rPr>
        <w:t xml:space="preserve"> que parecen estar una sola vez: arriba, el intrincado sol; abajo, Asterión</w:t>
      </w:r>
      <w:r w:rsidRPr="00CC5029">
        <w:rPr>
          <w:sz w:val="28"/>
          <w:szCs w:val="28"/>
        </w:rPr>
        <w:t>”(</w:t>
      </w:r>
      <w:r w:rsidRPr="00CC5029">
        <w:rPr>
          <w:sz w:val="28"/>
          <w:szCs w:val="28"/>
          <w:lang w:val="es-ES_tradnl"/>
        </w:rPr>
        <w:t>J</w:t>
      </w:r>
      <w:r w:rsidRPr="00CC5029">
        <w:rPr>
          <w:sz w:val="28"/>
          <w:szCs w:val="28"/>
        </w:rPr>
        <w:t>.</w:t>
      </w:r>
      <w:r w:rsidRPr="00CC5029">
        <w:rPr>
          <w:sz w:val="28"/>
          <w:szCs w:val="28"/>
          <w:lang w:val="es-ES_tradnl"/>
        </w:rPr>
        <w:t>L</w:t>
      </w:r>
      <w:r w:rsidRPr="00CC5029">
        <w:rPr>
          <w:sz w:val="28"/>
          <w:szCs w:val="28"/>
        </w:rPr>
        <w:t>.</w:t>
      </w:r>
      <w:r w:rsidRPr="00CC5029">
        <w:rPr>
          <w:sz w:val="28"/>
          <w:szCs w:val="28"/>
          <w:lang w:val="es-ES_tradnl"/>
        </w:rPr>
        <w:t>Borges</w:t>
      </w:r>
      <w:r w:rsidRPr="00CC5029">
        <w:rPr>
          <w:sz w:val="28"/>
          <w:szCs w:val="28"/>
        </w:rPr>
        <w:t>).</w:t>
      </w:r>
      <w:r w:rsidRPr="00CC5029">
        <w:t xml:space="preserve"> </w:t>
      </w:r>
      <w:r>
        <w:t xml:space="preserve"> </w:t>
      </w:r>
      <w:r w:rsidRPr="00CC5029">
        <w:rPr>
          <w:sz w:val="28"/>
          <w:szCs w:val="28"/>
        </w:rPr>
        <w:t>ЛАБІРИНТ представлений у вигляді образу будинку, де все нескінченно повторюється „</w:t>
      </w:r>
      <w:r w:rsidRPr="00CC5029">
        <w:rPr>
          <w:i/>
          <w:sz w:val="28"/>
          <w:szCs w:val="28"/>
          <w:lang w:val="es-ES_tradnl"/>
        </w:rPr>
        <w:t>La</w:t>
      </w:r>
      <w:r w:rsidRPr="00CC5029">
        <w:rPr>
          <w:i/>
          <w:sz w:val="28"/>
          <w:szCs w:val="28"/>
        </w:rPr>
        <w:t xml:space="preserve"> </w:t>
      </w:r>
      <w:r w:rsidRPr="00CC5029">
        <w:rPr>
          <w:i/>
          <w:sz w:val="28"/>
          <w:szCs w:val="28"/>
          <w:lang w:val="es-ES_tradnl"/>
        </w:rPr>
        <w:t>casa</w:t>
      </w:r>
      <w:r w:rsidRPr="00CC5029">
        <w:rPr>
          <w:i/>
          <w:sz w:val="28"/>
          <w:szCs w:val="28"/>
        </w:rPr>
        <w:t xml:space="preserve"> </w:t>
      </w:r>
      <w:r w:rsidRPr="00CC5029">
        <w:rPr>
          <w:i/>
          <w:sz w:val="28"/>
          <w:szCs w:val="28"/>
          <w:lang w:val="es-ES_tradnl"/>
        </w:rPr>
        <w:t>es</w:t>
      </w:r>
      <w:r w:rsidRPr="00CC5029">
        <w:rPr>
          <w:i/>
          <w:sz w:val="28"/>
          <w:szCs w:val="28"/>
        </w:rPr>
        <w:t xml:space="preserve"> </w:t>
      </w:r>
      <w:r w:rsidRPr="00CC5029">
        <w:rPr>
          <w:i/>
          <w:sz w:val="28"/>
          <w:szCs w:val="28"/>
          <w:lang w:val="es-ES_tradnl"/>
        </w:rPr>
        <w:t>del</w:t>
      </w:r>
      <w:r w:rsidRPr="00CC5029">
        <w:rPr>
          <w:i/>
          <w:sz w:val="28"/>
          <w:szCs w:val="28"/>
        </w:rPr>
        <w:t xml:space="preserve"> </w:t>
      </w:r>
      <w:r w:rsidRPr="00CC5029">
        <w:rPr>
          <w:i/>
          <w:sz w:val="28"/>
          <w:szCs w:val="28"/>
          <w:lang w:val="es-ES_tradnl"/>
        </w:rPr>
        <w:t>tama</w:t>
      </w:r>
      <w:r w:rsidRPr="00CC5029">
        <w:rPr>
          <w:i/>
          <w:sz w:val="28"/>
          <w:szCs w:val="28"/>
        </w:rPr>
        <w:t>ñ</w:t>
      </w:r>
      <w:r w:rsidRPr="00CC5029">
        <w:rPr>
          <w:i/>
          <w:sz w:val="28"/>
          <w:szCs w:val="28"/>
          <w:lang w:val="es-ES_tradnl"/>
        </w:rPr>
        <w:t>o</w:t>
      </w:r>
      <w:r w:rsidRPr="00CC5029">
        <w:rPr>
          <w:i/>
          <w:sz w:val="28"/>
          <w:szCs w:val="28"/>
        </w:rPr>
        <w:t xml:space="preserve"> </w:t>
      </w:r>
      <w:r w:rsidRPr="00CC5029">
        <w:rPr>
          <w:i/>
          <w:sz w:val="28"/>
          <w:szCs w:val="28"/>
          <w:lang w:val="es-ES_tradnl"/>
        </w:rPr>
        <w:t>del</w:t>
      </w:r>
      <w:r w:rsidRPr="00CC5029">
        <w:rPr>
          <w:i/>
          <w:sz w:val="28"/>
          <w:szCs w:val="28"/>
        </w:rPr>
        <w:t xml:space="preserve"> </w:t>
      </w:r>
      <w:r w:rsidRPr="00AB0AB3">
        <w:rPr>
          <w:i/>
          <w:sz w:val="28"/>
          <w:szCs w:val="28"/>
          <w:u w:val="single"/>
          <w:lang w:val="es-ES_tradnl"/>
        </w:rPr>
        <w:t>mundo</w:t>
      </w:r>
      <w:r w:rsidRPr="00CC5029">
        <w:rPr>
          <w:i/>
          <w:sz w:val="28"/>
          <w:szCs w:val="28"/>
        </w:rPr>
        <w:t xml:space="preserve">; </w:t>
      </w:r>
      <w:r w:rsidRPr="00CC5029">
        <w:rPr>
          <w:i/>
          <w:sz w:val="28"/>
          <w:szCs w:val="28"/>
          <w:lang w:val="es-ES_tradnl"/>
        </w:rPr>
        <w:t>mejor</w:t>
      </w:r>
      <w:r w:rsidRPr="00CC5029">
        <w:rPr>
          <w:i/>
          <w:sz w:val="28"/>
          <w:szCs w:val="28"/>
        </w:rPr>
        <w:t xml:space="preserve"> </w:t>
      </w:r>
      <w:r w:rsidRPr="00CC5029">
        <w:rPr>
          <w:i/>
          <w:sz w:val="28"/>
          <w:szCs w:val="28"/>
          <w:lang w:val="es-ES_tradnl"/>
        </w:rPr>
        <w:t>dicho</w:t>
      </w:r>
      <w:r w:rsidRPr="00CC5029">
        <w:rPr>
          <w:i/>
          <w:sz w:val="28"/>
          <w:szCs w:val="28"/>
        </w:rPr>
        <w:t xml:space="preserve">, </w:t>
      </w:r>
      <w:r w:rsidRPr="00CC5029">
        <w:rPr>
          <w:i/>
          <w:sz w:val="28"/>
          <w:szCs w:val="28"/>
          <w:lang w:val="es-ES_tradnl"/>
        </w:rPr>
        <w:t>es</w:t>
      </w:r>
      <w:r w:rsidRPr="00CC5029">
        <w:rPr>
          <w:i/>
          <w:sz w:val="28"/>
          <w:szCs w:val="28"/>
        </w:rPr>
        <w:t xml:space="preserve"> </w:t>
      </w:r>
      <w:r w:rsidRPr="00CC5029">
        <w:rPr>
          <w:i/>
          <w:sz w:val="28"/>
          <w:szCs w:val="28"/>
          <w:u w:val="single"/>
          <w:lang w:val="es-ES_tradnl"/>
        </w:rPr>
        <w:t>el</w:t>
      </w:r>
      <w:r w:rsidRPr="00CC5029">
        <w:rPr>
          <w:i/>
          <w:sz w:val="28"/>
          <w:szCs w:val="28"/>
          <w:u w:val="single"/>
        </w:rPr>
        <w:t xml:space="preserve"> </w:t>
      </w:r>
      <w:r w:rsidRPr="00CC5029">
        <w:rPr>
          <w:i/>
          <w:sz w:val="28"/>
          <w:szCs w:val="28"/>
          <w:u w:val="single"/>
          <w:lang w:val="es-ES_tradnl"/>
        </w:rPr>
        <w:t>mundo</w:t>
      </w:r>
      <w:r w:rsidRPr="00CC5029">
        <w:rPr>
          <w:i/>
          <w:sz w:val="28"/>
          <w:szCs w:val="28"/>
        </w:rPr>
        <w:t xml:space="preserve"> </w:t>
      </w:r>
      <w:r w:rsidRPr="00CC5029">
        <w:rPr>
          <w:sz w:val="28"/>
          <w:szCs w:val="28"/>
        </w:rPr>
        <w:t>”(</w:t>
      </w:r>
      <w:r w:rsidRPr="00CC5029">
        <w:rPr>
          <w:sz w:val="28"/>
          <w:szCs w:val="28"/>
          <w:lang w:val="es-ES_tradnl"/>
        </w:rPr>
        <w:t>J</w:t>
      </w:r>
      <w:r w:rsidRPr="00CC5029">
        <w:rPr>
          <w:sz w:val="28"/>
          <w:szCs w:val="28"/>
        </w:rPr>
        <w:t>.</w:t>
      </w:r>
      <w:r w:rsidRPr="00CC5029">
        <w:rPr>
          <w:sz w:val="28"/>
          <w:szCs w:val="28"/>
          <w:lang w:val="es-ES_tradnl"/>
        </w:rPr>
        <w:t>L</w:t>
      </w:r>
      <w:r w:rsidRPr="00CC5029">
        <w:rPr>
          <w:sz w:val="28"/>
          <w:szCs w:val="28"/>
        </w:rPr>
        <w:t>.</w:t>
      </w:r>
      <w:r w:rsidRPr="00CC5029">
        <w:rPr>
          <w:sz w:val="28"/>
          <w:szCs w:val="28"/>
          <w:lang w:val="es-ES_tradnl"/>
        </w:rPr>
        <w:t>Borges</w:t>
      </w:r>
      <w:r w:rsidRPr="00CC5029">
        <w:rPr>
          <w:sz w:val="28"/>
          <w:szCs w:val="28"/>
        </w:rPr>
        <w:t>).</w:t>
      </w:r>
      <w:r w:rsidRPr="00CC5029">
        <w:t xml:space="preserve"> </w:t>
      </w:r>
      <w:r>
        <w:t xml:space="preserve"> </w:t>
      </w:r>
      <w:r w:rsidRPr="00CC5029">
        <w:rPr>
          <w:sz w:val="28"/>
          <w:szCs w:val="28"/>
        </w:rPr>
        <w:t>В оповіданні Х.Кортасара</w:t>
      </w:r>
      <w:r w:rsidRPr="00CC5029">
        <w:rPr>
          <w:sz w:val="28"/>
          <w:szCs w:val="28"/>
          <w:lang w:val="es-ES_tradnl"/>
        </w:rPr>
        <w:t xml:space="preserve"> ”Casa tomada”</w:t>
      </w:r>
      <w:r w:rsidRPr="00CC5029">
        <w:rPr>
          <w:sz w:val="28"/>
          <w:szCs w:val="28"/>
        </w:rPr>
        <w:t xml:space="preserve"> </w:t>
      </w:r>
      <w:r w:rsidRPr="00CC5029">
        <w:t xml:space="preserve"> </w:t>
      </w:r>
      <w:r w:rsidRPr="00CC5029">
        <w:rPr>
          <w:sz w:val="28"/>
          <w:szCs w:val="28"/>
        </w:rPr>
        <w:t>будинок  – це лабіринт, який несе неспокій, відчуття штучності власного життя, передчуття полону</w:t>
      </w:r>
      <w:r w:rsidRPr="00CC5029">
        <w:rPr>
          <w:sz w:val="28"/>
          <w:szCs w:val="28"/>
          <w:lang w:val="es-ES_tradnl"/>
        </w:rPr>
        <w:t>:</w:t>
      </w:r>
      <w:r w:rsidRPr="00CC5029">
        <w:rPr>
          <w:sz w:val="28"/>
          <w:szCs w:val="28"/>
        </w:rPr>
        <w:t xml:space="preserve"> </w:t>
      </w:r>
      <w:r w:rsidRPr="00CC5029">
        <w:rPr>
          <w:sz w:val="28"/>
          <w:szCs w:val="28"/>
          <w:lang w:val="es-ES_tradnl"/>
        </w:rPr>
        <w:t>“</w:t>
      </w:r>
      <w:r w:rsidRPr="00CC5029">
        <w:rPr>
          <w:i/>
          <w:sz w:val="28"/>
          <w:szCs w:val="28"/>
          <w:lang w:val="es-ES_tradnl"/>
        </w:rPr>
        <w:t>Nos moriríamos allí algún día, vagos y esquivos primos se quedarán con la casa y la echarían al suelo para enriquecerse con el terreno y los ladrillos; o mejor, nosotros mismos la voltearíamos justicieramente antes de que fuese demasiado tarde</w:t>
      </w:r>
      <w:r w:rsidRPr="00CC5029">
        <w:rPr>
          <w:sz w:val="28"/>
          <w:szCs w:val="28"/>
          <w:lang w:val="es-ES_tradnl"/>
        </w:rPr>
        <w:t>”, “</w:t>
      </w:r>
      <w:r w:rsidRPr="00CC5029">
        <w:rPr>
          <w:i/>
          <w:sz w:val="28"/>
          <w:szCs w:val="28"/>
          <w:lang w:val="es-ES_tradnl"/>
        </w:rPr>
        <w:t>Estabamos bien, y poco a poco empezábamos a no pensar. Se puede vivir sin pensar</w:t>
      </w:r>
      <w:r w:rsidRPr="00CC5029">
        <w:rPr>
          <w:sz w:val="28"/>
          <w:szCs w:val="28"/>
          <w:lang w:val="es-ES_tradnl"/>
        </w:rPr>
        <w:t xml:space="preserve">” </w:t>
      </w:r>
      <w:r w:rsidRPr="00CC5029">
        <w:rPr>
          <w:sz w:val="28"/>
          <w:szCs w:val="28"/>
        </w:rPr>
        <w:t>(</w:t>
      </w:r>
      <w:r w:rsidRPr="00CC5029">
        <w:rPr>
          <w:sz w:val="28"/>
          <w:szCs w:val="28"/>
          <w:lang w:val="es-ES_tradnl"/>
        </w:rPr>
        <w:t>J</w:t>
      </w:r>
      <w:r w:rsidRPr="00CC5029">
        <w:rPr>
          <w:sz w:val="28"/>
          <w:szCs w:val="28"/>
        </w:rPr>
        <w:t>.</w:t>
      </w:r>
      <w:r w:rsidRPr="00CC5029">
        <w:rPr>
          <w:sz w:val="28"/>
          <w:szCs w:val="28"/>
          <w:lang w:val="es-ES_tradnl"/>
        </w:rPr>
        <w:t>Cort</w:t>
      </w:r>
      <w:r w:rsidRPr="00CC5029">
        <w:rPr>
          <w:sz w:val="28"/>
          <w:szCs w:val="28"/>
        </w:rPr>
        <w:t>á</w:t>
      </w:r>
      <w:r w:rsidRPr="00CC5029">
        <w:rPr>
          <w:sz w:val="28"/>
          <w:szCs w:val="28"/>
          <w:lang w:val="es-ES_tradnl"/>
        </w:rPr>
        <w:t>zar</w:t>
      </w:r>
      <w:r w:rsidRPr="00CC5029">
        <w:rPr>
          <w:sz w:val="28"/>
          <w:szCs w:val="28"/>
        </w:rPr>
        <w:t>)</w:t>
      </w:r>
      <w:r w:rsidRPr="00CC5029">
        <w:rPr>
          <w:sz w:val="28"/>
          <w:szCs w:val="28"/>
          <w:lang w:val="es-ES_tradnl"/>
        </w:rPr>
        <w:t xml:space="preserve">. </w:t>
      </w:r>
    </w:p>
    <w:p w:rsidR="00D440B5" w:rsidRPr="00CC5029" w:rsidRDefault="00D440B5" w:rsidP="00D440B5">
      <w:pPr>
        <w:ind w:firstLine="709"/>
        <w:jc w:val="both"/>
        <w:rPr>
          <w:sz w:val="28"/>
          <w:szCs w:val="28"/>
        </w:rPr>
      </w:pPr>
      <w:r w:rsidRPr="00CC5029">
        <w:rPr>
          <w:sz w:val="28"/>
          <w:szCs w:val="28"/>
        </w:rPr>
        <w:t xml:space="preserve">Концепт ГРА </w:t>
      </w:r>
      <w:r w:rsidRPr="00CC5029">
        <w:rPr>
          <w:bCs/>
          <w:iCs/>
          <w:sz w:val="28"/>
          <w:szCs w:val="28"/>
        </w:rPr>
        <w:t>представлений такими лексемами:</w:t>
      </w:r>
      <w:r w:rsidRPr="00CC5029">
        <w:rPr>
          <w:i/>
          <w:sz w:val="28"/>
          <w:szCs w:val="28"/>
        </w:rPr>
        <w:t xml:space="preserve"> </w:t>
      </w:r>
      <w:r w:rsidRPr="00CC5029">
        <w:rPr>
          <w:i/>
          <w:sz w:val="28"/>
          <w:szCs w:val="28"/>
          <w:lang w:val="es-ES_tradnl"/>
        </w:rPr>
        <w:t>simetr</w:t>
      </w:r>
      <w:r w:rsidRPr="00CC5029">
        <w:rPr>
          <w:i/>
          <w:sz w:val="28"/>
          <w:szCs w:val="28"/>
        </w:rPr>
        <w:t>í</w:t>
      </w:r>
      <w:r w:rsidRPr="00CC5029">
        <w:rPr>
          <w:i/>
          <w:sz w:val="28"/>
          <w:szCs w:val="28"/>
          <w:lang w:val="es-ES_tradnl"/>
        </w:rPr>
        <w:t>a</w:t>
      </w:r>
      <w:r w:rsidRPr="00CC5029">
        <w:rPr>
          <w:i/>
          <w:sz w:val="28"/>
          <w:szCs w:val="28"/>
        </w:rPr>
        <w:t xml:space="preserve">, </w:t>
      </w:r>
      <w:r w:rsidRPr="00CC5029">
        <w:rPr>
          <w:i/>
          <w:sz w:val="28"/>
          <w:szCs w:val="28"/>
          <w:lang w:val="es-ES_tradnl"/>
        </w:rPr>
        <w:t>rey</w:t>
      </w:r>
      <w:r w:rsidRPr="00CC5029">
        <w:rPr>
          <w:i/>
          <w:sz w:val="28"/>
          <w:szCs w:val="28"/>
        </w:rPr>
        <w:t xml:space="preserve">, </w:t>
      </w:r>
      <w:r w:rsidRPr="00CC5029">
        <w:rPr>
          <w:i/>
          <w:sz w:val="28"/>
          <w:szCs w:val="28"/>
          <w:lang w:val="es-ES_tradnl"/>
        </w:rPr>
        <w:t>tedio</w:t>
      </w:r>
      <w:r w:rsidRPr="00CC5029">
        <w:rPr>
          <w:i/>
          <w:sz w:val="28"/>
          <w:szCs w:val="28"/>
        </w:rPr>
        <w:t xml:space="preserve">, </w:t>
      </w:r>
      <w:r w:rsidRPr="00CC5029">
        <w:rPr>
          <w:i/>
          <w:sz w:val="28"/>
          <w:szCs w:val="28"/>
          <w:lang w:val="es-ES_tradnl"/>
        </w:rPr>
        <w:t>impresi</w:t>
      </w:r>
      <w:r w:rsidRPr="00CC5029">
        <w:rPr>
          <w:i/>
          <w:sz w:val="28"/>
          <w:szCs w:val="28"/>
        </w:rPr>
        <w:t>ó</w:t>
      </w:r>
      <w:r w:rsidRPr="00CC5029">
        <w:rPr>
          <w:i/>
          <w:sz w:val="28"/>
          <w:szCs w:val="28"/>
          <w:lang w:val="es-ES_tradnl"/>
        </w:rPr>
        <w:t>n</w:t>
      </w:r>
      <w:r w:rsidRPr="00CC5029">
        <w:rPr>
          <w:i/>
          <w:sz w:val="28"/>
          <w:szCs w:val="28"/>
        </w:rPr>
        <w:t xml:space="preserve">, </w:t>
      </w:r>
      <w:r w:rsidRPr="00CC5029">
        <w:rPr>
          <w:i/>
          <w:sz w:val="28"/>
          <w:szCs w:val="28"/>
          <w:lang w:val="es-ES_tradnl"/>
        </w:rPr>
        <w:t>azar</w:t>
      </w:r>
      <w:r w:rsidRPr="00CC5029">
        <w:rPr>
          <w:i/>
          <w:sz w:val="28"/>
          <w:szCs w:val="28"/>
        </w:rPr>
        <w:t xml:space="preserve">, </w:t>
      </w:r>
      <w:r w:rsidRPr="00CC5029">
        <w:rPr>
          <w:i/>
          <w:sz w:val="28"/>
          <w:szCs w:val="28"/>
          <w:lang w:val="es-ES_tradnl"/>
        </w:rPr>
        <w:t>felicidad</w:t>
      </w:r>
      <w:r w:rsidRPr="00CC5029">
        <w:rPr>
          <w:sz w:val="28"/>
          <w:szCs w:val="28"/>
        </w:rPr>
        <w:t>,</w:t>
      </w:r>
      <w:r w:rsidRPr="00F273BB">
        <w:rPr>
          <w:sz w:val="28"/>
          <w:szCs w:val="28"/>
        </w:rPr>
        <w:t xml:space="preserve"> </w:t>
      </w:r>
      <w:r>
        <w:rPr>
          <w:i/>
          <w:sz w:val="28"/>
          <w:szCs w:val="28"/>
          <w:lang w:val="es-ES_tradnl"/>
        </w:rPr>
        <w:t>tiempo</w:t>
      </w:r>
      <w:r w:rsidRPr="00F273BB">
        <w:rPr>
          <w:i/>
          <w:sz w:val="28"/>
          <w:szCs w:val="28"/>
        </w:rPr>
        <w:t>,</w:t>
      </w:r>
      <w:r w:rsidRPr="00CC5029">
        <w:rPr>
          <w:sz w:val="28"/>
          <w:szCs w:val="28"/>
        </w:rPr>
        <w:t xml:space="preserve"> що дозволяє створити семантичний</w:t>
      </w:r>
      <w:r>
        <w:rPr>
          <w:sz w:val="28"/>
          <w:szCs w:val="28"/>
        </w:rPr>
        <w:t xml:space="preserve"> простір художнього образу. ГРА – </w:t>
      </w:r>
      <w:r w:rsidRPr="00CC5029">
        <w:rPr>
          <w:sz w:val="28"/>
          <w:szCs w:val="28"/>
        </w:rPr>
        <w:t xml:space="preserve">як комунікативна стратегія побудови іспаномовного художнього дискурсу постмодерну: </w:t>
      </w:r>
      <w:r w:rsidRPr="00CC5029">
        <w:rPr>
          <w:sz w:val="28"/>
          <w:szCs w:val="28"/>
          <w:lang w:val="es-ES_tradnl"/>
        </w:rPr>
        <w:t>“</w:t>
      </w:r>
      <w:r w:rsidRPr="00CC5029">
        <w:rPr>
          <w:i/>
          <w:sz w:val="28"/>
          <w:szCs w:val="28"/>
          <w:lang w:val="es-ES_tradnl"/>
        </w:rPr>
        <w:t>Nos gustaba el pequeño ritual porque no era diario y por tanto mecánico; cada tres o cuatro días, cuando nos encontrábamos en un ascensor o en el pasillo</w:t>
      </w:r>
      <w:r w:rsidRPr="00CC5029">
        <w:rPr>
          <w:sz w:val="28"/>
          <w:szCs w:val="28"/>
          <w:lang w:val="es-ES_tradnl"/>
        </w:rPr>
        <w:t>”</w:t>
      </w:r>
      <w:r w:rsidRPr="004967B7">
        <w:rPr>
          <w:sz w:val="28"/>
          <w:szCs w:val="28"/>
        </w:rPr>
        <w:t xml:space="preserve"> </w:t>
      </w:r>
      <w:r w:rsidRPr="00CC5029">
        <w:rPr>
          <w:sz w:val="28"/>
          <w:szCs w:val="28"/>
        </w:rPr>
        <w:t>(</w:t>
      </w:r>
      <w:r w:rsidRPr="00CC5029">
        <w:rPr>
          <w:sz w:val="28"/>
          <w:szCs w:val="28"/>
          <w:lang w:val="es-ES_tradnl"/>
        </w:rPr>
        <w:t>J</w:t>
      </w:r>
      <w:r w:rsidRPr="00CC5029">
        <w:rPr>
          <w:sz w:val="28"/>
          <w:szCs w:val="28"/>
        </w:rPr>
        <w:t>.</w:t>
      </w:r>
      <w:r w:rsidRPr="00CC5029">
        <w:rPr>
          <w:sz w:val="28"/>
          <w:szCs w:val="28"/>
          <w:lang w:val="es-ES_tradnl"/>
        </w:rPr>
        <w:t>Cort</w:t>
      </w:r>
      <w:r w:rsidRPr="00CC5029">
        <w:rPr>
          <w:sz w:val="28"/>
          <w:szCs w:val="28"/>
        </w:rPr>
        <w:t>á</w:t>
      </w:r>
      <w:r w:rsidRPr="00CC5029">
        <w:rPr>
          <w:sz w:val="28"/>
          <w:szCs w:val="28"/>
          <w:lang w:val="es-ES_tradnl"/>
        </w:rPr>
        <w:t>zar</w:t>
      </w:r>
      <w:r w:rsidRPr="00CC5029">
        <w:rPr>
          <w:sz w:val="28"/>
          <w:szCs w:val="28"/>
        </w:rPr>
        <w:t>)</w:t>
      </w:r>
      <w:r w:rsidRPr="00CC5029">
        <w:rPr>
          <w:sz w:val="28"/>
          <w:szCs w:val="28"/>
          <w:lang w:val="es-ES_tradnl"/>
        </w:rPr>
        <w:t>.</w:t>
      </w:r>
      <w:r>
        <w:rPr>
          <w:sz w:val="28"/>
          <w:szCs w:val="28"/>
        </w:rPr>
        <w:t xml:space="preserve"> </w:t>
      </w:r>
      <w:r w:rsidRPr="00CC5029">
        <w:rPr>
          <w:sz w:val="28"/>
          <w:szCs w:val="28"/>
        </w:rPr>
        <w:t xml:space="preserve">ГРА  –  як сприйняття часу: </w:t>
      </w:r>
      <w:r w:rsidRPr="00CC5029">
        <w:rPr>
          <w:sz w:val="28"/>
          <w:szCs w:val="28"/>
          <w:lang w:val="es-ES_tradnl"/>
        </w:rPr>
        <w:t>“T</w:t>
      </w:r>
      <w:r w:rsidRPr="00CC5029">
        <w:rPr>
          <w:i/>
          <w:sz w:val="28"/>
          <w:szCs w:val="28"/>
          <w:lang w:val="es-ES_tradnl"/>
        </w:rPr>
        <w:t>odo eso que era ya un turbio vacío, un presente pasado de contradictorias recurrencias, llenaba el ir y venir de Javier por el pasillo de las oficinas, vei</w:t>
      </w:r>
      <w:r>
        <w:rPr>
          <w:i/>
          <w:sz w:val="28"/>
          <w:szCs w:val="28"/>
          <w:lang w:val="es-ES_tradnl"/>
        </w:rPr>
        <w:t>n</w:t>
      </w:r>
      <w:r w:rsidRPr="00CC5029">
        <w:rPr>
          <w:i/>
          <w:sz w:val="28"/>
          <w:szCs w:val="28"/>
          <w:lang w:val="es-ES_tradnl"/>
        </w:rPr>
        <w:t>ticinco, vei</w:t>
      </w:r>
      <w:r>
        <w:rPr>
          <w:i/>
          <w:sz w:val="28"/>
          <w:szCs w:val="28"/>
          <w:lang w:val="es-ES_tradnl"/>
        </w:rPr>
        <w:t>n</w:t>
      </w:r>
      <w:r w:rsidRPr="00CC5029">
        <w:rPr>
          <w:i/>
          <w:sz w:val="28"/>
          <w:szCs w:val="28"/>
          <w:lang w:val="es-ES_tradnl"/>
        </w:rPr>
        <w:t>tiséis, ve</w:t>
      </w:r>
      <w:r>
        <w:rPr>
          <w:i/>
          <w:sz w:val="28"/>
          <w:szCs w:val="28"/>
          <w:lang w:val="es-ES_tradnl"/>
        </w:rPr>
        <w:t>i</w:t>
      </w:r>
      <w:r w:rsidRPr="00CC5029">
        <w:rPr>
          <w:i/>
          <w:sz w:val="28"/>
          <w:szCs w:val="28"/>
          <w:lang w:val="es-ES_tradnl"/>
        </w:rPr>
        <w:t>ntisiete, tal</w:t>
      </w:r>
      <w:r>
        <w:rPr>
          <w:i/>
          <w:sz w:val="28"/>
          <w:szCs w:val="28"/>
          <w:lang w:val="es-ES_tradnl"/>
        </w:rPr>
        <w:t xml:space="preserve"> vez antes de treinta</w:t>
      </w:r>
      <w:r w:rsidRPr="00CC5029">
        <w:rPr>
          <w:i/>
          <w:sz w:val="28"/>
          <w:szCs w:val="28"/>
          <w:lang w:val="es-ES_tradnl"/>
        </w:rPr>
        <w:t xml:space="preserve"> la puerta y Mireille y hola</w:t>
      </w:r>
      <w:r w:rsidRPr="00CC5029">
        <w:rPr>
          <w:sz w:val="28"/>
          <w:szCs w:val="28"/>
          <w:lang w:val="es-ES_tradnl"/>
        </w:rPr>
        <w:t>”</w:t>
      </w:r>
      <w:r w:rsidRPr="00CC5029">
        <w:rPr>
          <w:sz w:val="28"/>
          <w:szCs w:val="28"/>
        </w:rPr>
        <w:t xml:space="preserve"> (A.B.</w:t>
      </w:r>
      <w:r w:rsidRPr="00CC5029">
        <w:rPr>
          <w:sz w:val="28"/>
          <w:szCs w:val="28"/>
          <w:lang w:val="es-ES_tradnl"/>
        </w:rPr>
        <w:t>Casares).</w:t>
      </w:r>
      <w:r w:rsidRPr="004967B7">
        <w:rPr>
          <w:sz w:val="28"/>
          <w:szCs w:val="28"/>
        </w:rPr>
        <w:t xml:space="preserve"> </w:t>
      </w:r>
      <w:r>
        <w:rPr>
          <w:sz w:val="28"/>
          <w:szCs w:val="28"/>
          <w:lang w:val="es-ES_tradnl"/>
        </w:rPr>
        <w:t xml:space="preserve"> </w:t>
      </w:r>
      <w:r w:rsidRPr="00EB6E05">
        <w:rPr>
          <w:sz w:val="28"/>
          <w:szCs w:val="28"/>
        </w:rPr>
        <w:t xml:space="preserve">Яскравим прикладом може слугувати роман </w:t>
      </w:r>
      <w:r>
        <w:rPr>
          <w:sz w:val="28"/>
          <w:szCs w:val="28"/>
          <w:lang w:val="es-ES_tradnl"/>
        </w:rPr>
        <w:t xml:space="preserve">   </w:t>
      </w:r>
      <w:r w:rsidRPr="00EB6E05">
        <w:rPr>
          <w:sz w:val="28"/>
          <w:szCs w:val="28"/>
        </w:rPr>
        <w:t>Х. Кортасара „</w:t>
      </w:r>
      <w:r w:rsidRPr="00EB6E05">
        <w:rPr>
          <w:sz w:val="28"/>
          <w:szCs w:val="28"/>
          <w:lang w:val="es-ES_tradnl"/>
        </w:rPr>
        <w:t>Rayuela</w:t>
      </w:r>
      <w:r w:rsidRPr="00EB6E05">
        <w:rPr>
          <w:sz w:val="28"/>
          <w:szCs w:val="28"/>
        </w:rPr>
        <w:t>”, який за своєю характерною постмодерністською композиційною структурою, стилістикою створення головних художніх образів, інтертекстуальністю, вибором лексико</w:t>
      </w:r>
      <w:r>
        <w:rPr>
          <w:sz w:val="28"/>
          <w:szCs w:val="28"/>
        </w:rPr>
        <w:t>-</w:t>
      </w:r>
      <w:r w:rsidRPr="00EB6E05">
        <w:rPr>
          <w:sz w:val="28"/>
          <w:szCs w:val="28"/>
        </w:rPr>
        <w:t xml:space="preserve">синтаксичних </w:t>
      </w:r>
      <w:r w:rsidRPr="00EB6E05">
        <w:rPr>
          <w:sz w:val="28"/>
          <w:szCs w:val="28"/>
        </w:rPr>
        <w:lastRenderedPageBreak/>
        <w:t xml:space="preserve">засобів є типово постмодерним художнім текстом, де семантично розкривається </w:t>
      </w:r>
      <w:r>
        <w:rPr>
          <w:sz w:val="28"/>
          <w:szCs w:val="28"/>
        </w:rPr>
        <w:t xml:space="preserve">зазначений </w:t>
      </w:r>
      <w:r w:rsidRPr="00EB6E05">
        <w:rPr>
          <w:sz w:val="28"/>
          <w:szCs w:val="28"/>
        </w:rPr>
        <w:t>концепт.</w:t>
      </w:r>
      <w:r w:rsidRPr="00CC5029">
        <w:rPr>
          <w:sz w:val="28"/>
          <w:szCs w:val="28"/>
        </w:rPr>
        <w:t xml:space="preserve"> </w:t>
      </w:r>
    </w:p>
    <w:p w:rsidR="00D440B5" w:rsidRPr="00CC5029" w:rsidRDefault="00D440B5" w:rsidP="00D440B5">
      <w:pPr>
        <w:spacing w:line="259" w:lineRule="auto"/>
        <w:ind w:firstLine="709"/>
        <w:jc w:val="both"/>
        <w:rPr>
          <w:sz w:val="28"/>
          <w:szCs w:val="28"/>
        </w:rPr>
      </w:pPr>
      <w:r w:rsidRPr="00CC5029">
        <w:rPr>
          <w:sz w:val="28"/>
          <w:szCs w:val="28"/>
        </w:rPr>
        <w:t xml:space="preserve">Концепт ДЗЕРКАЛО розглядається як художній образ, який втілює природну можливість людини побачити або перейти до іншої реальності, що реалізується у дієслівному ланцюгу: </w:t>
      </w:r>
      <w:r w:rsidRPr="00CC5029">
        <w:rPr>
          <w:i/>
          <w:sz w:val="28"/>
          <w:szCs w:val="28"/>
          <w:lang w:val="es-ES_tradnl"/>
        </w:rPr>
        <w:t>mirar</w:t>
      </w:r>
      <w:r w:rsidRPr="00CC5029">
        <w:rPr>
          <w:i/>
          <w:sz w:val="28"/>
          <w:szCs w:val="28"/>
        </w:rPr>
        <w:t xml:space="preserve">, </w:t>
      </w:r>
      <w:r w:rsidRPr="00CC5029">
        <w:rPr>
          <w:i/>
          <w:sz w:val="28"/>
          <w:szCs w:val="28"/>
          <w:lang w:val="es-ES_tradnl"/>
        </w:rPr>
        <w:t>dublicar</w:t>
      </w:r>
      <w:r w:rsidRPr="00CC5029">
        <w:rPr>
          <w:i/>
          <w:sz w:val="28"/>
          <w:szCs w:val="28"/>
        </w:rPr>
        <w:t xml:space="preserve">, </w:t>
      </w:r>
      <w:r w:rsidRPr="00CC5029">
        <w:rPr>
          <w:i/>
          <w:sz w:val="28"/>
          <w:szCs w:val="28"/>
          <w:lang w:val="es-ES_tradnl"/>
        </w:rPr>
        <w:t>descubrir</w:t>
      </w:r>
      <w:r w:rsidRPr="00CC5029">
        <w:rPr>
          <w:i/>
          <w:sz w:val="28"/>
          <w:szCs w:val="28"/>
        </w:rPr>
        <w:t xml:space="preserve">, </w:t>
      </w:r>
      <w:r w:rsidRPr="00CC5029">
        <w:rPr>
          <w:i/>
          <w:sz w:val="28"/>
          <w:szCs w:val="28"/>
          <w:lang w:val="es-ES_tradnl"/>
        </w:rPr>
        <w:t>ocultar</w:t>
      </w:r>
      <w:r w:rsidRPr="00CC5029">
        <w:rPr>
          <w:i/>
          <w:sz w:val="28"/>
          <w:szCs w:val="28"/>
        </w:rPr>
        <w:t xml:space="preserve">, </w:t>
      </w:r>
      <w:r w:rsidRPr="00CC5029">
        <w:rPr>
          <w:i/>
          <w:sz w:val="28"/>
          <w:szCs w:val="28"/>
          <w:lang w:val="es-ES_tradnl"/>
        </w:rPr>
        <w:t>saber</w:t>
      </w:r>
      <w:r>
        <w:rPr>
          <w:i/>
          <w:sz w:val="28"/>
          <w:szCs w:val="28"/>
        </w:rPr>
        <w:t>,</w:t>
      </w:r>
      <w:r w:rsidRPr="004967B7">
        <w:rPr>
          <w:i/>
          <w:sz w:val="28"/>
          <w:szCs w:val="28"/>
        </w:rPr>
        <w:t xml:space="preserve"> </w:t>
      </w:r>
      <w:r>
        <w:rPr>
          <w:i/>
          <w:sz w:val="28"/>
          <w:szCs w:val="28"/>
        </w:rPr>
        <w:t>multiplicar</w:t>
      </w:r>
      <w:r w:rsidRPr="00CC5029">
        <w:rPr>
          <w:i/>
          <w:sz w:val="28"/>
          <w:szCs w:val="28"/>
        </w:rPr>
        <w:t>.</w:t>
      </w:r>
      <w:r w:rsidRPr="00CC5029">
        <w:rPr>
          <w:sz w:val="28"/>
          <w:szCs w:val="28"/>
        </w:rPr>
        <w:t xml:space="preserve"> Він представлений концептуальними метафорами: </w:t>
      </w:r>
      <w:r w:rsidRPr="00CC5029">
        <w:rPr>
          <w:i/>
          <w:sz w:val="28"/>
          <w:szCs w:val="28"/>
          <w:lang w:val="es-ES_tradnl"/>
        </w:rPr>
        <w:t>es doble juego de la vida</w:t>
      </w:r>
      <w:r w:rsidRPr="00CC5029">
        <w:rPr>
          <w:i/>
          <w:sz w:val="28"/>
          <w:szCs w:val="28"/>
        </w:rPr>
        <w:t xml:space="preserve">, </w:t>
      </w:r>
      <w:r>
        <w:rPr>
          <w:i/>
          <w:sz w:val="28"/>
          <w:szCs w:val="28"/>
          <w:lang w:val="es-ES_tradnl"/>
        </w:rPr>
        <w:t>la vida</w:t>
      </w:r>
      <w:r w:rsidRPr="00CC5029">
        <w:rPr>
          <w:i/>
          <w:sz w:val="28"/>
          <w:szCs w:val="28"/>
        </w:rPr>
        <w:t xml:space="preserve"> es </w:t>
      </w:r>
      <w:r w:rsidRPr="00CC5029">
        <w:rPr>
          <w:i/>
          <w:sz w:val="28"/>
          <w:szCs w:val="28"/>
          <w:lang w:val="es-ES_tradnl"/>
        </w:rPr>
        <w:t>repetición,</w:t>
      </w:r>
      <w:r w:rsidRPr="00CC5029">
        <w:rPr>
          <w:sz w:val="28"/>
          <w:szCs w:val="28"/>
          <w:lang w:val="es-ES_tradnl"/>
        </w:rPr>
        <w:t xml:space="preserve"> </w:t>
      </w:r>
      <w:r w:rsidRPr="00CC5029">
        <w:rPr>
          <w:i/>
          <w:sz w:val="28"/>
          <w:szCs w:val="28"/>
          <w:lang w:val="es-ES_tradnl"/>
        </w:rPr>
        <w:t>es azar de los encuentros, es territorio inseguro.</w:t>
      </w:r>
      <w:r w:rsidRPr="00CC5029">
        <w:rPr>
          <w:sz w:val="28"/>
          <w:szCs w:val="28"/>
        </w:rPr>
        <w:t xml:space="preserve"> Дзеркало – це щось вороже, страшне: </w:t>
      </w:r>
      <w:r w:rsidRPr="00CC5029">
        <w:rPr>
          <w:i/>
          <w:sz w:val="28"/>
          <w:szCs w:val="28"/>
        </w:rPr>
        <w:t>“</w:t>
      </w:r>
      <w:r w:rsidRPr="00CC5029">
        <w:rPr>
          <w:i/>
          <w:sz w:val="28"/>
          <w:szCs w:val="28"/>
          <w:lang w:val="es-ES_tradnl"/>
        </w:rPr>
        <w:t>hab</w:t>
      </w:r>
      <w:r w:rsidRPr="00CC5029">
        <w:rPr>
          <w:i/>
          <w:sz w:val="28"/>
          <w:szCs w:val="28"/>
        </w:rPr>
        <w:t>í</w:t>
      </w:r>
      <w:r w:rsidRPr="00CC5029">
        <w:rPr>
          <w:i/>
          <w:sz w:val="28"/>
          <w:szCs w:val="28"/>
          <w:lang w:val="es-ES_tradnl"/>
        </w:rPr>
        <w:t>a</w:t>
      </w:r>
      <w:r w:rsidRPr="00CC5029">
        <w:rPr>
          <w:i/>
          <w:sz w:val="28"/>
          <w:szCs w:val="28"/>
        </w:rPr>
        <w:t xml:space="preserve"> </w:t>
      </w:r>
      <w:r w:rsidRPr="00CC5029">
        <w:rPr>
          <w:i/>
          <w:sz w:val="28"/>
          <w:szCs w:val="28"/>
          <w:lang w:val="es-ES_tradnl"/>
        </w:rPr>
        <w:t>recordado</w:t>
      </w:r>
      <w:r w:rsidRPr="00CC5029">
        <w:rPr>
          <w:i/>
          <w:sz w:val="28"/>
          <w:szCs w:val="28"/>
        </w:rPr>
        <w:t xml:space="preserve"> </w:t>
      </w:r>
      <w:r w:rsidRPr="00CC5029">
        <w:rPr>
          <w:i/>
          <w:sz w:val="28"/>
          <w:szCs w:val="28"/>
          <w:lang w:val="es-ES_tradnl"/>
        </w:rPr>
        <w:t>que</w:t>
      </w:r>
      <w:r w:rsidRPr="00CC5029">
        <w:rPr>
          <w:i/>
          <w:sz w:val="28"/>
          <w:szCs w:val="28"/>
        </w:rPr>
        <w:t xml:space="preserve"> </w:t>
      </w:r>
      <w:r w:rsidRPr="00CC5029">
        <w:rPr>
          <w:i/>
          <w:sz w:val="28"/>
          <w:szCs w:val="28"/>
          <w:lang w:val="es-ES_tradnl"/>
        </w:rPr>
        <w:t>los</w:t>
      </w:r>
      <w:r w:rsidRPr="00CC5029">
        <w:rPr>
          <w:i/>
          <w:sz w:val="28"/>
          <w:szCs w:val="28"/>
        </w:rPr>
        <w:t xml:space="preserve"> </w:t>
      </w:r>
      <w:r w:rsidRPr="00CC5029">
        <w:rPr>
          <w:i/>
          <w:sz w:val="28"/>
          <w:szCs w:val="28"/>
          <w:lang w:val="es-ES_tradnl"/>
        </w:rPr>
        <w:t>cuartos</w:t>
      </w:r>
      <w:r w:rsidRPr="00CC5029">
        <w:rPr>
          <w:i/>
          <w:sz w:val="28"/>
          <w:szCs w:val="28"/>
        </w:rPr>
        <w:t xml:space="preserve"> </w:t>
      </w:r>
      <w:r w:rsidRPr="00CC5029">
        <w:rPr>
          <w:i/>
          <w:sz w:val="28"/>
          <w:szCs w:val="28"/>
          <w:lang w:val="es-ES_tradnl"/>
        </w:rPr>
        <w:t>de</w:t>
      </w:r>
      <w:r w:rsidRPr="00CC5029">
        <w:rPr>
          <w:i/>
          <w:sz w:val="28"/>
          <w:szCs w:val="28"/>
        </w:rPr>
        <w:t xml:space="preserve"> </w:t>
      </w:r>
      <w:r w:rsidRPr="00CC5029">
        <w:rPr>
          <w:i/>
          <w:sz w:val="28"/>
          <w:szCs w:val="28"/>
          <w:lang w:val="es-ES_tradnl"/>
        </w:rPr>
        <w:t>espejos</w:t>
      </w:r>
      <w:r w:rsidRPr="00CC5029">
        <w:rPr>
          <w:i/>
          <w:sz w:val="28"/>
          <w:szCs w:val="28"/>
        </w:rPr>
        <w:t xml:space="preserve"> </w:t>
      </w:r>
      <w:r w:rsidRPr="00CC5029">
        <w:rPr>
          <w:i/>
          <w:sz w:val="28"/>
          <w:szCs w:val="28"/>
          <w:lang w:val="es-ES_tradnl"/>
        </w:rPr>
        <w:t>eran</w:t>
      </w:r>
      <w:r w:rsidRPr="00CC5029">
        <w:rPr>
          <w:i/>
          <w:sz w:val="28"/>
          <w:szCs w:val="28"/>
        </w:rPr>
        <w:t xml:space="preserve"> </w:t>
      </w:r>
      <w:r w:rsidRPr="00CC5029">
        <w:rPr>
          <w:i/>
          <w:sz w:val="28"/>
          <w:szCs w:val="28"/>
          <w:lang w:val="es-ES_tradnl"/>
        </w:rPr>
        <w:t>infiernos</w:t>
      </w:r>
      <w:r w:rsidRPr="00CC5029">
        <w:rPr>
          <w:i/>
          <w:sz w:val="28"/>
          <w:szCs w:val="28"/>
        </w:rPr>
        <w:t xml:space="preserve"> </w:t>
      </w:r>
      <w:r w:rsidRPr="00CC5029">
        <w:rPr>
          <w:i/>
          <w:sz w:val="28"/>
          <w:szCs w:val="28"/>
          <w:lang w:val="es-ES_tradnl"/>
        </w:rPr>
        <w:t>de</w:t>
      </w:r>
      <w:r w:rsidRPr="00CC5029">
        <w:rPr>
          <w:i/>
          <w:sz w:val="28"/>
          <w:szCs w:val="28"/>
        </w:rPr>
        <w:t xml:space="preserve"> </w:t>
      </w:r>
      <w:r w:rsidRPr="00CC5029">
        <w:rPr>
          <w:i/>
          <w:sz w:val="28"/>
          <w:szCs w:val="28"/>
          <w:lang w:val="es-ES_tradnl"/>
        </w:rPr>
        <w:t>famosas</w:t>
      </w:r>
      <w:r w:rsidRPr="00CC5029">
        <w:rPr>
          <w:i/>
          <w:sz w:val="28"/>
          <w:szCs w:val="28"/>
        </w:rPr>
        <w:t xml:space="preserve"> </w:t>
      </w:r>
      <w:r w:rsidRPr="00CC5029">
        <w:rPr>
          <w:i/>
          <w:sz w:val="28"/>
          <w:szCs w:val="28"/>
          <w:lang w:val="es-ES_tradnl"/>
        </w:rPr>
        <w:t>torturas</w:t>
      </w:r>
      <w:r w:rsidRPr="00CC5029">
        <w:rPr>
          <w:sz w:val="28"/>
          <w:szCs w:val="28"/>
        </w:rPr>
        <w:t>”</w:t>
      </w:r>
      <w:r>
        <w:rPr>
          <w:sz w:val="28"/>
          <w:szCs w:val="28"/>
          <w:lang w:val="es-ES_tradnl"/>
        </w:rPr>
        <w:t>,</w:t>
      </w:r>
      <w:r w:rsidRPr="00CC5029">
        <w:rPr>
          <w:sz w:val="28"/>
          <w:szCs w:val="28"/>
        </w:rPr>
        <w:t xml:space="preserve"> “</w:t>
      </w:r>
      <w:r w:rsidRPr="00CC5029">
        <w:rPr>
          <w:i/>
          <w:sz w:val="28"/>
          <w:szCs w:val="28"/>
          <w:lang w:val="es-ES_tradnl"/>
        </w:rPr>
        <w:t>una</w:t>
      </w:r>
      <w:r w:rsidRPr="00CC5029">
        <w:rPr>
          <w:i/>
          <w:sz w:val="28"/>
          <w:szCs w:val="28"/>
        </w:rPr>
        <w:t xml:space="preserve"> </w:t>
      </w:r>
      <w:r w:rsidRPr="00CC5029">
        <w:rPr>
          <w:i/>
          <w:sz w:val="28"/>
          <w:szCs w:val="28"/>
          <w:lang w:val="es-ES_tradnl"/>
        </w:rPr>
        <w:t>sala</w:t>
      </w:r>
      <w:r w:rsidRPr="00CC5029">
        <w:rPr>
          <w:i/>
          <w:sz w:val="28"/>
          <w:szCs w:val="28"/>
        </w:rPr>
        <w:t xml:space="preserve"> </w:t>
      </w:r>
      <w:r w:rsidRPr="00CC5029">
        <w:rPr>
          <w:i/>
          <w:sz w:val="28"/>
          <w:szCs w:val="28"/>
          <w:lang w:val="es-ES_tradnl"/>
        </w:rPr>
        <w:t>de</w:t>
      </w:r>
      <w:r w:rsidRPr="00CC5029">
        <w:rPr>
          <w:i/>
          <w:sz w:val="28"/>
          <w:szCs w:val="28"/>
        </w:rPr>
        <w:t xml:space="preserve"> </w:t>
      </w:r>
      <w:r w:rsidRPr="00CC5029">
        <w:rPr>
          <w:i/>
          <w:sz w:val="28"/>
          <w:szCs w:val="28"/>
          <w:lang w:val="es-ES_tradnl"/>
        </w:rPr>
        <w:t>museo</w:t>
      </w:r>
      <w:r w:rsidRPr="00CC5029">
        <w:rPr>
          <w:i/>
          <w:sz w:val="28"/>
          <w:szCs w:val="28"/>
        </w:rPr>
        <w:t xml:space="preserve"> </w:t>
      </w:r>
      <w:r w:rsidRPr="00CC5029">
        <w:rPr>
          <w:i/>
          <w:sz w:val="28"/>
          <w:szCs w:val="28"/>
          <w:lang w:val="es-ES_tradnl"/>
        </w:rPr>
        <w:t>est</w:t>
      </w:r>
      <w:r w:rsidRPr="00CC5029">
        <w:rPr>
          <w:i/>
          <w:sz w:val="28"/>
          <w:szCs w:val="28"/>
        </w:rPr>
        <w:t xml:space="preserve">á </w:t>
      </w:r>
      <w:r w:rsidRPr="00CC5029">
        <w:rPr>
          <w:i/>
          <w:sz w:val="28"/>
          <w:szCs w:val="28"/>
          <w:lang w:val="es-ES_tradnl"/>
        </w:rPr>
        <w:t>provista</w:t>
      </w:r>
      <w:r w:rsidRPr="00CC5029">
        <w:rPr>
          <w:i/>
          <w:sz w:val="28"/>
          <w:szCs w:val="28"/>
        </w:rPr>
        <w:t xml:space="preserve"> </w:t>
      </w:r>
      <w:r w:rsidRPr="00CC5029">
        <w:rPr>
          <w:i/>
          <w:sz w:val="28"/>
          <w:szCs w:val="28"/>
          <w:lang w:val="es-ES_tradnl"/>
        </w:rPr>
        <w:t>de</w:t>
      </w:r>
      <w:r w:rsidRPr="00CC5029">
        <w:rPr>
          <w:i/>
          <w:sz w:val="28"/>
          <w:szCs w:val="28"/>
        </w:rPr>
        <w:t xml:space="preserve"> </w:t>
      </w:r>
      <w:r w:rsidRPr="00CC5029">
        <w:rPr>
          <w:i/>
          <w:sz w:val="28"/>
          <w:szCs w:val="28"/>
          <w:lang w:val="es-ES_tradnl"/>
        </w:rPr>
        <w:t>un</w:t>
      </w:r>
      <w:r w:rsidRPr="00CC5029">
        <w:rPr>
          <w:i/>
          <w:sz w:val="28"/>
          <w:szCs w:val="28"/>
        </w:rPr>
        <w:t xml:space="preserve"> </w:t>
      </w:r>
      <w:r w:rsidRPr="00CC5029">
        <w:rPr>
          <w:i/>
          <w:sz w:val="28"/>
          <w:szCs w:val="28"/>
          <w:lang w:val="es-ES_tradnl"/>
        </w:rPr>
        <w:t>biombo</w:t>
      </w:r>
      <w:r w:rsidRPr="00CC5029">
        <w:rPr>
          <w:i/>
          <w:sz w:val="28"/>
          <w:szCs w:val="28"/>
        </w:rPr>
        <w:t xml:space="preserve"> </w:t>
      </w:r>
      <w:r w:rsidRPr="00CC5029">
        <w:rPr>
          <w:i/>
          <w:sz w:val="28"/>
          <w:szCs w:val="28"/>
          <w:lang w:val="es-ES_tradnl"/>
        </w:rPr>
        <w:t>de</w:t>
      </w:r>
      <w:r w:rsidRPr="00CC5029">
        <w:rPr>
          <w:i/>
          <w:sz w:val="28"/>
          <w:szCs w:val="28"/>
        </w:rPr>
        <w:t xml:space="preserve"> </w:t>
      </w:r>
      <w:r w:rsidRPr="00CC5029">
        <w:rPr>
          <w:i/>
          <w:sz w:val="28"/>
          <w:szCs w:val="28"/>
          <w:lang w:val="es-ES_tradnl"/>
        </w:rPr>
        <w:t>espejos</w:t>
      </w:r>
      <w:r w:rsidRPr="00CC5029">
        <w:rPr>
          <w:i/>
          <w:sz w:val="28"/>
          <w:szCs w:val="28"/>
        </w:rPr>
        <w:t xml:space="preserve">, </w:t>
      </w:r>
      <w:r w:rsidRPr="00CC5029">
        <w:rPr>
          <w:i/>
          <w:sz w:val="28"/>
          <w:szCs w:val="28"/>
          <w:lang w:val="es-ES_tradnl"/>
        </w:rPr>
        <w:t>que</w:t>
      </w:r>
      <w:r w:rsidRPr="00CC5029">
        <w:rPr>
          <w:i/>
          <w:sz w:val="28"/>
          <w:szCs w:val="28"/>
        </w:rPr>
        <w:t xml:space="preserve"> </w:t>
      </w:r>
      <w:r w:rsidRPr="00CC5029">
        <w:rPr>
          <w:i/>
          <w:sz w:val="28"/>
          <w:szCs w:val="28"/>
          <w:lang w:val="es-ES_tradnl"/>
        </w:rPr>
        <w:t>tiene</w:t>
      </w:r>
      <w:r w:rsidRPr="00CC5029">
        <w:rPr>
          <w:i/>
          <w:sz w:val="28"/>
          <w:szCs w:val="28"/>
        </w:rPr>
        <w:t xml:space="preserve"> </w:t>
      </w:r>
      <w:r w:rsidRPr="00CC5029">
        <w:rPr>
          <w:i/>
          <w:sz w:val="28"/>
          <w:szCs w:val="28"/>
          <w:lang w:val="es-ES_tradnl"/>
        </w:rPr>
        <w:t>veinte</w:t>
      </w:r>
      <w:r w:rsidRPr="00CC5029">
        <w:rPr>
          <w:i/>
          <w:sz w:val="28"/>
          <w:szCs w:val="28"/>
        </w:rPr>
        <w:t xml:space="preserve"> </w:t>
      </w:r>
      <w:r w:rsidRPr="00CC5029">
        <w:rPr>
          <w:i/>
          <w:sz w:val="28"/>
          <w:szCs w:val="28"/>
          <w:lang w:val="es-ES_tradnl"/>
        </w:rPr>
        <w:t>hojas</w:t>
      </w:r>
      <w:r w:rsidRPr="00CC5029">
        <w:rPr>
          <w:i/>
          <w:sz w:val="28"/>
          <w:szCs w:val="28"/>
        </w:rPr>
        <w:t xml:space="preserve"> </w:t>
      </w:r>
      <w:r w:rsidRPr="00CC5029">
        <w:rPr>
          <w:i/>
          <w:sz w:val="28"/>
          <w:szCs w:val="28"/>
          <w:lang w:val="es-ES_tradnl"/>
        </w:rPr>
        <w:t>o</w:t>
      </w:r>
      <w:r w:rsidRPr="00CC5029">
        <w:rPr>
          <w:i/>
          <w:sz w:val="28"/>
          <w:szCs w:val="28"/>
        </w:rPr>
        <w:t xml:space="preserve"> </w:t>
      </w:r>
      <w:r w:rsidRPr="00CC5029">
        <w:rPr>
          <w:i/>
          <w:sz w:val="28"/>
          <w:szCs w:val="28"/>
          <w:lang w:val="es-ES_tradnl"/>
        </w:rPr>
        <w:t>m</w:t>
      </w:r>
      <w:r w:rsidRPr="00CC5029">
        <w:rPr>
          <w:i/>
          <w:sz w:val="28"/>
          <w:szCs w:val="28"/>
        </w:rPr>
        <w:t>á</w:t>
      </w:r>
      <w:r w:rsidRPr="00CC5029">
        <w:rPr>
          <w:i/>
          <w:sz w:val="28"/>
          <w:szCs w:val="28"/>
          <w:lang w:val="es-ES_tradnl"/>
        </w:rPr>
        <w:t>s</w:t>
      </w:r>
      <w:r w:rsidRPr="00CC5029">
        <w:rPr>
          <w:sz w:val="28"/>
          <w:szCs w:val="28"/>
        </w:rPr>
        <w:t>” (</w:t>
      </w:r>
      <w:r w:rsidRPr="00CC5029">
        <w:rPr>
          <w:sz w:val="28"/>
          <w:szCs w:val="28"/>
          <w:lang w:val="es-ES_tradnl"/>
        </w:rPr>
        <w:t>A.B.Casares</w:t>
      </w:r>
      <w:r w:rsidRPr="00CC5029">
        <w:rPr>
          <w:sz w:val="28"/>
          <w:szCs w:val="28"/>
        </w:rPr>
        <w:t>), функція якого полягає у тому, щоб позбавити людину сну: “</w:t>
      </w:r>
      <w:r w:rsidRPr="00CC5029">
        <w:rPr>
          <w:i/>
          <w:sz w:val="28"/>
          <w:szCs w:val="28"/>
          <w:lang w:val="es-ES_tradnl"/>
        </w:rPr>
        <w:t>c</w:t>
      </w:r>
      <w:r w:rsidRPr="00CC5029">
        <w:rPr>
          <w:i/>
          <w:sz w:val="28"/>
          <w:szCs w:val="28"/>
        </w:rPr>
        <w:t>á</w:t>
      </w:r>
      <w:r w:rsidRPr="00CC5029">
        <w:rPr>
          <w:i/>
          <w:sz w:val="28"/>
          <w:szCs w:val="28"/>
          <w:lang w:val="es-ES_tradnl"/>
        </w:rPr>
        <w:t>mara</w:t>
      </w:r>
      <w:r w:rsidRPr="00CC5029">
        <w:rPr>
          <w:i/>
          <w:sz w:val="28"/>
          <w:szCs w:val="28"/>
        </w:rPr>
        <w:t xml:space="preserve"> </w:t>
      </w:r>
      <w:r w:rsidRPr="00CC5029">
        <w:rPr>
          <w:i/>
          <w:sz w:val="28"/>
          <w:szCs w:val="28"/>
          <w:lang w:val="es-ES_tradnl"/>
        </w:rPr>
        <w:t>subterránea. Bio</w:t>
      </w:r>
      <w:r w:rsidRPr="00CC5029">
        <w:rPr>
          <w:i/>
          <w:sz w:val="28"/>
          <w:szCs w:val="28"/>
        </w:rPr>
        <w:t>m</w:t>
      </w:r>
      <w:r w:rsidRPr="00CC5029">
        <w:rPr>
          <w:i/>
          <w:sz w:val="28"/>
          <w:szCs w:val="28"/>
          <w:lang w:val="es-ES_tradnl"/>
        </w:rPr>
        <w:t>bo de espejos:</w:t>
      </w:r>
      <w:r w:rsidRPr="00CC5029">
        <w:rPr>
          <w:i/>
          <w:sz w:val="28"/>
          <w:szCs w:val="28"/>
        </w:rPr>
        <w:t xml:space="preserve"> </w:t>
      </w:r>
      <w:r w:rsidRPr="00CC5029">
        <w:rPr>
          <w:i/>
          <w:sz w:val="28"/>
          <w:szCs w:val="28"/>
          <w:lang w:val="es-ES_tradnl"/>
        </w:rPr>
        <w:t>le oí dec</w:t>
      </w:r>
      <w:r w:rsidRPr="00CC5029">
        <w:rPr>
          <w:i/>
          <w:sz w:val="28"/>
          <w:szCs w:val="28"/>
        </w:rPr>
        <w:t>і</w:t>
      </w:r>
      <w:r w:rsidRPr="00CC5029">
        <w:rPr>
          <w:i/>
          <w:sz w:val="28"/>
          <w:szCs w:val="28"/>
          <w:lang w:val="es-ES_tradnl"/>
        </w:rPr>
        <w:t>r a Morel que sirven para experimentos de óptica y de sonido</w:t>
      </w:r>
      <w:r w:rsidRPr="00CC5029">
        <w:rPr>
          <w:sz w:val="28"/>
          <w:szCs w:val="28"/>
        </w:rPr>
        <w:t>”</w:t>
      </w:r>
      <w:r>
        <w:rPr>
          <w:sz w:val="28"/>
          <w:szCs w:val="28"/>
          <w:lang w:val="es-ES_tradnl"/>
        </w:rPr>
        <w:t xml:space="preserve"> </w:t>
      </w:r>
      <w:r w:rsidRPr="00CC5029">
        <w:rPr>
          <w:sz w:val="28"/>
          <w:szCs w:val="28"/>
          <w:lang w:val="es-ES_tradnl"/>
        </w:rPr>
        <w:t>(A.B.Casares)</w:t>
      </w:r>
      <w:r w:rsidRPr="00CC5029">
        <w:rPr>
          <w:sz w:val="28"/>
          <w:szCs w:val="28"/>
        </w:rPr>
        <w:t xml:space="preserve">. </w:t>
      </w:r>
    </w:p>
    <w:p w:rsidR="00D440B5" w:rsidRPr="00CC5029" w:rsidRDefault="00D440B5" w:rsidP="00D440B5">
      <w:pPr>
        <w:spacing w:line="259" w:lineRule="auto"/>
        <w:ind w:firstLine="709"/>
        <w:jc w:val="both"/>
        <w:rPr>
          <w:sz w:val="28"/>
          <w:szCs w:val="28"/>
        </w:rPr>
      </w:pPr>
      <w:r w:rsidRPr="00CC5029">
        <w:rPr>
          <w:sz w:val="28"/>
          <w:szCs w:val="28"/>
        </w:rPr>
        <w:t>Концепт СОН як перебування в іншому світі:</w:t>
      </w:r>
      <w:r w:rsidRPr="00CC5029">
        <w:rPr>
          <w:i/>
          <w:sz w:val="28"/>
          <w:szCs w:val="28"/>
          <w:lang w:val="es-ES_tradnl"/>
        </w:rPr>
        <w:t xml:space="preserve"> </w:t>
      </w:r>
      <w:r w:rsidRPr="00CC5029">
        <w:rPr>
          <w:sz w:val="28"/>
          <w:szCs w:val="28"/>
        </w:rPr>
        <w:t>„</w:t>
      </w:r>
      <w:r w:rsidRPr="00CC5029">
        <w:rPr>
          <w:i/>
          <w:sz w:val="28"/>
          <w:szCs w:val="28"/>
          <w:lang w:val="es-ES_tradnl"/>
        </w:rPr>
        <w:t>Al</w:t>
      </w:r>
      <w:r w:rsidRPr="00CC5029">
        <w:rPr>
          <w:i/>
          <w:sz w:val="28"/>
          <w:szCs w:val="28"/>
        </w:rPr>
        <w:t xml:space="preserve"> </w:t>
      </w:r>
      <w:r w:rsidRPr="00CC5029">
        <w:rPr>
          <w:i/>
          <w:sz w:val="28"/>
          <w:szCs w:val="28"/>
          <w:lang w:val="es-ES_tradnl"/>
        </w:rPr>
        <w:t>pr</w:t>
      </w:r>
      <w:r w:rsidRPr="00CC5029">
        <w:rPr>
          <w:i/>
          <w:sz w:val="28"/>
          <w:szCs w:val="28"/>
        </w:rPr>
        <w:t>і</w:t>
      </w:r>
      <w:r w:rsidRPr="00CC5029">
        <w:rPr>
          <w:i/>
          <w:sz w:val="28"/>
          <w:szCs w:val="28"/>
          <w:lang w:val="es-ES_tradnl"/>
        </w:rPr>
        <w:t>ncipio</w:t>
      </w:r>
      <w:r w:rsidRPr="00CC5029">
        <w:rPr>
          <w:i/>
          <w:sz w:val="28"/>
          <w:szCs w:val="28"/>
        </w:rPr>
        <w:t xml:space="preserve">, </w:t>
      </w:r>
      <w:r w:rsidRPr="00CC5029">
        <w:rPr>
          <w:i/>
          <w:sz w:val="28"/>
          <w:szCs w:val="28"/>
          <w:lang w:val="es-ES_tradnl"/>
        </w:rPr>
        <w:t>los</w:t>
      </w:r>
      <w:r w:rsidRPr="00CC5029">
        <w:rPr>
          <w:i/>
          <w:sz w:val="28"/>
          <w:szCs w:val="28"/>
        </w:rPr>
        <w:t xml:space="preserve"> </w:t>
      </w:r>
      <w:r w:rsidRPr="00CC5029">
        <w:rPr>
          <w:i/>
          <w:sz w:val="28"/>
          <w:szCs w:val="28"/>
          <w:lang w:val="es-ES_tradnl"/>
        </w:rPr>
        <w:t>sue</w:t>
      </w:r>
      <w:r w:rsidRPr="00CC5029">
        <w:rPr>
          <w:i/>
          <w:sz w:val="28"/>
          <w:szCs w:val="28"/>
        </w:rPr>
        <w:t>ñ</w:t>
      </w:r>
      <w:r w:rsidRPr="00CC5029">
        <w:rPr>
          <w:i/>
          <w:sz w:val="28"/>
          <w:szCs w:val="28"/>
          <w:lang w:val="es-ES_tradnl"/>
        </w:rPr>
        <w:t>os</w:t>
      </w:r>
      <w:r w:rsidRPr="00CC5029">
        <w:rPr>
          <w:i/>
          <w:sz w:val="28"/>
          <w:szCs w:val="28"/>
        </w:rPr>
        <w:t xml:space="preserve"> </w:t>
      </w:r>
      <w:r w:rsidRPr="00CC5029">
        <w:rPr>
          <w:i/>
          <w:sz w:val="28"/>
          <w:szCs w:val="28"/>
          <w:lang w:val="es-ES_tradnl"/>
        </w:rPr>
        <w:t>eran</w:t>
      </w:r>
      <w:r w:rsidRPr="00CC5029">
        <w:rPr>
          <w:i/>
          <w:sz w:val="28"/>
          <w:szCs w:val="28"/>
        </w:rPr>
        <w:t xml:space="preserve"> </w:t>
      </w:r>
      <w:r w:rsidRPr="00CC5029">
        <w:rPr>
          <w:i/>
          <w:sz w:val="28"/>
          <w:szCs w:val="28"/>
          <w:lang w:val="es-ES_tradnl"/>
        </w:rPr>
        <w:t>ca</w:t>
      </w:r>
      <w:r w:rsidRPr="00CC5029">
        <w:rPr>
          <w:i/>
          <w:sz w:val="28"/>
          <w:szCs w:val="28"/>
        </w:rPr>
        <w:t>ó</w:t>
      </w:r>
      <w:r w:rsidRPr="00CC5029">
        <w:rPr>
          <w:i/>
          <w:sz w:val="28"/>
          <w:szCs w:val="28"/>
          <w:lang w:val="es-ES_tradnl"/>
        </w:rPr>
        <w:t>ticos</w:t>
      </w:r>
      <w:r w:rsidRPr="00CC5029">
        <w:rPr>
          <w:i/>
          <w:sz w:val="28"/>
          <w:szCs w:val="28"/>
        </w:rPr>
        <w:t xml:space="preserve">; </w:t>
      </w:r>
      <w:r w:rsidRPr="00CC5029">
        <w:rPr>
          <w:i/>
          <w:sz w:val="28"/>
          <w:szCs w:val="28"/>
          <w:lang w:val="es-ES_tradnl"/>
        </w:rPr>
        <w:t>poco</w:t>
      </w:r>
      <w:r w:rsidRPr="00CC5029">
        <w:rPr>
          <w:i/>
          <w:sz w:val="28"/>
          <w:szCs w:val="28"/>
        </w:rPr>
        <w:t xml:space="preserve"> </w:t>
      </w:r>
      <w:r w:rsidRPr="00CC5029">
        <w:rPr>
          <w:i/>
          <w:sz w:val="28"/>
          <w:szCs w:val="28"/>
          <w:lang w:val="es-ES_tradnl"/>
        </w:rPr>
        <w:t>despu</w:t>
      </w:r>
      <w:r w:rsidRPr="00CC5029">
        <w:rPr>
          <w:i/>
          <w:sz w:val="28"/>
          <w:szCs w:val="28"/>
        </w:rPr>
        <w:t>é</w:t>
      </w:r>
      <w:r w:rsidRPr="00CC5029">
        <w:rPr>
          <w:i/>
          <w:sz w:val="28"/>
          <w:szCs w:val="28"/>
          <w:lang w:val="es-ES_tradnl"/>
        </w:rPr>
        <w:t>s</w:t>
      </w:r>
      <w:r w:rsidRPr="00CC5029">
        <w:rPr>
          <w:i/>
          <w:sz w:val="28"/>
          <w:szCs w:val="28"/>
        </w:rPr>
        <w:t xml:space="preserve">, </w:t>
      </w:r>
      <w:r w:rsidRPr="00CC5029">
        <w:rPr>
          <w:i/>
          <w:sz w:val="28"/>
          <w:szCs w:val="28"/>
          <w:lang w:val="es-ES_tradnl"/>
        </w:rPr>
        <w:t>fueron</w:t>
      </w:r>
      <w:r w:rsidRPr="00CC5029">
        <w:rPr>
          <w:i/>
          <w:sz w:val="28"/>
          <w:szCs w:val="28"/>
        </w:rPr>
        <w:t xml:space="preserve">  </w:t>
      </w:r>
      <w:r w:rsidRPr="00CC5029">
        <w:rPr>
          <w:i/>
          <w:sz w:val="28"/>
          <w:szCs w:val="28"/>
          <w:lang w:val="es-ES_tradnl"/>
        </w:rPr>
        <w:t>de</w:t>
      </w:r>
      <w:r w:rsidRPr="00CC5029">
        <w:rPr>
          <w:i/>
          <w:sz w:val="28"/>
          <w:szCs w:val="28"/>
        </w:rPr>
        <w:t xml:space="preserve"> </w:t>
      </w:r>
      <w:r w:rsidRPr="00CC5029">
        <w:rPr>
          <w:i/>
          <w:sz w:val="28"/>
          <w:szCs w:val="28"/>
          <w:lang w:val="es-ES_tradnl"/>
        </w:rPr>
        <w:t>naturaleza</w:t>
      </w:r>
      <w:r w:rsidRPr="00CC5029">
        <w:rPr>
          <w:i/>
          <w:sz w:val="28"/>
          <w:szCs w:val="28"/>
        </w:rPr>
        <w:t xml:space="preserve"> </w:t>
      </w:r>
      <w:r w:rsidRPr="00CC5029">
        <w:rPr>
          <w:i/>
          <w:sz w:val="28"/>
          <w:szCs w:val="28"/>
          <w:lang w:val="es-ES_tradnl"/>
        </w:rPr>
        <w:t>dial</w:t>
      </w:r>
      <w:r w:rsidRPr="00CC5029">
        <w:rPr>
          <w:i/>
          <w:sz w:val="28"/>
          <w:szCs w:val="28"/>
        </w:rPr>
        <w:t>é</w:t>
      </w:r>
      <w:r w:rsidRPr="00CC5029">
        <w:rPr>
          <w:i/>
          <w:sz w:val="28"/>
          <w:szCs w:val="28"/>
          <w:lang w:val="es-ES_tradnl"/>
        </w:rPr>
        <w:t>ctica</w:t>
      </w:r>
      <w:r w:rsidRPr="00CC5029">
        <w:rPr>
          <w:sz w:val="28"/>
          <w:szCs w:val="28"/>
        </w:rPr>
        <w:t>”, „</w:t>
      </w:r>
      <w:r w:rsidRPr="00CC5029">
        <w:rPr>
          <w:i/>
          <w:sz w:val="28"/>
          <w:szCs w:val="28"/>
        </w:rPr>
        <w:t>...</w:t>
      </w:r>
      <w:r w:rsidRPr="00CC5029">
        <w:rPr>
          <w:i/>
          <w:sz w:val="28"/>
          <w:szCs w:val="28"/>
          <w:lang w:val="es-ES_tradnl"/>
        </w:rPr>
        <w:t>el</w:t>
      </w:r>
      <w:r w:rsidRPr="00CC5029">
        <w:rPr>
          <w:i/>
          <w:sz w:val="28"/>
          <w:szCs w:val="28"/>
        </w:rPr>
        <w:t xml:space="preserve"> </w:t>
      </w:r>
      <w:r w:rsidRPr="00CC5029">
        <w:rPr>
          <w:i/>
          <w:sz w:val="28"/>
          <w:szCs w:val="28"/>
          <w:lang w:val="es-ES_tradnl"/>
        </w:rPr>
        <w:t>empe</w:t>
      </w:r>
      <w:r w:rsidRPr="00CC5029">
        <w:rPr>
          <w:i/>
          <w:sz w:val="28"/>
          <w:szCs w:val="28"/>
        </w:rPr>
        <w:t>ñ</w:t>
      </w:r>
      <w:r w:rsidRPr="00CC5029">
        <w:rPr>
          <w:i/>
          <w:sz w:val="28"/>
          <w:szCs w:val="28"/>
          <w:lang w:val="es-ES_tradnl"/>
        </w:rPr>
        <w:t>o</w:t>
      </w:r>
      <w:r w:rsidRPr="00CC5029">
        <w:rPr>
          <w:i/>
          <w:sz w:val="28"/>
          <w:szCs w:val="28"/>
        </w:rPr>
        <w:t xml:space="preserve"> </w:t>
      </w:r>
      <w:r w:rsidRPr="00CC5029">
        <w:rPr>
          <w:i/>
          <w:sz w:val="28"/>
          <w:szCs w:val="28"/>
          <w:lang w:val="es-ES_tradnl"/>
        </w:rPr>
        <w:t>de</w:t>
      </w:r>
      <w:r w:rsidRPr="00CC5029">
        <w:rPr>
          <w:i/>
          <w:sz w:val="28"/>
          <w:szCs w:val="28"/>
        </w:rPr>
        <w:t xml:space="preserve"> </w:t>
      </w:r>
      <w:r w:rsidRPr="00CC5029">
        <w:rPr>
          <w:i/>
          <w:sz w:val="28"/>
          <w:szCs w:val="28"/>
          <w:lang w:val="es-ES_tradnl"/>
        </w:rPr>
        <w:t>modelar</w:t>
      </w:r>
      <w:r w:rsidRPr="00CC5029">
        <w:rPr>
          <w:i/>
          <w:sz w:val="28"/>
          <w:szCs w:val="28"/>
        </w:rPr>
        <w:t xml:space="preserve"> </w:t>
      </w:r>
      <w:r w:rsidRPr="00CC5029">
        <w:rPr>
          <w:i/>
          <w:sz w:val="28"/>
          <w:szCs w:val="28"/>
          <w:lang w:val="es-ES_tradnl"/>
        </w:rPr>
        <w:t>la</w:t>
      </w:r>
      <w:r w:rsidRPr="00CC5029">
        <w:rPr>
          <w:i/>
          <w:sz w:val="28"/>
          <w:szCs w:val="28"/>
        </w:rPr>
        <w:t xml:space="preserve"> </w:t>
      </w:r>
      <w:r w:rsidRPr="00CC5029">
        <w:rPr>
          <w:i/>
          <w:sz w:val="28"/>
          <w:szCs w:val="28"/>
          <w:lang w:val="es-ES_tradnl"/>
        </w:rPr>
        <w:t>materia</w:t>
      </w:r>
      <w:r w:rsidRPr="00CC5029">
        <w:rPr>
          <w:i/>
          <w:sz w:val="28"/>
          <w:szCs w:val="28"/>
        </w:rPr>
        <w:t xml:space="preserve"> </w:t>
      </w:r>
      <w:r w:rsidRPr="00CC5029">
        <w:rPr>
          <w:i/>
          <w:sz w:val="28"/>
          <w:szCs w:val="28"/>
          <w:lang w:val="es-ES_tradnl"/>
        </w:rPr>
        <w:t>incoherente</w:t>
      </w:r>
      <w:r w:rsidRPr="00CC5029">
        <w:rPr>
          <w:i/>
          <w:sz w:val="28"/>
          <w:szCs w:val="28"/>
        </w:rPr>
        <w:t xml:space="preserve"> </w:t>
      </w:r>
      <w:r w:rsidRPr="00CC5029">
        <w:rPr>
          <w:i/>
          <w:sz w:val="28"/>
          <w:szCs w:val="28"/>
          <w:lang w:val="es-ES_tradnl"/>
        </w:rPr>
        <w:t>y</w:t>
      </w:r>
      <w:r w:rsidRPr="00CC5029">
        <w:rPr>
          <w:i/>
          <w:sz w:val="28"/>
          <w:szCs w:val="28"/>
        </w:rPr>
        <w:t xml:space="preserve"> </w:t>
      </w:r>
      <w:r w:rsidRPr="00CC5029">
        <w:rPr>
          <w:i/>
          <w:sz w:val="28"/>
          <w:szCs w:val="28"/>
          <w:lang w:val="es-ES_tradnl"/>
        </w:rPr>
        <w:t>vertiginosa</w:t>
      </w:r>
      <w:r w:rsidRPr="00CC5029">
        <w:rPr>
          <w:i/>
          <w:sz w:val="28"/>
          <w:szCs w:val="28"/>
        </w:rPr>
        <w:t xml:space="preserve"> </w:t>
      </w:r>
      <w:r w:rsidRPr="00CC5029">
        <w:rPr>
          <w:i/>
          <w:sz w:val="28"/>
          <w:szCs w:val="28"/>
          <w:lang w:val="es-ES_tradnl"/>
        </w:rPr>
        <w:t>de</w:t>
      </w:r>
      <w:r w:rsidRPr="00CC5029">
        <w:rPr>
          <w:i/>
          <w:sz w:val="28"/>
          <w:szCs w:val="28"/>
        </w:rPr>
        <w:t xml:space="preserve"> </w:t>
      </w:r>
      <w:r w:rsidRPr="00CC5029">
        <w:rPr>
          <w:i/>
          <w:sz w:val="28"/>
          <w:szCs w:val="28"/>
          <w:lang w:val="es-ES_tradnl"/>
        </w:rPr>
        <w:t>que</w:t>
      </w:r>
      <w:r w:rsidRPr="00CC5029">
        <w:rPr>
          <w:i/>
          <w:sz w:val="28"/>
          <w:szCs w:val="28"/>
        </w:rPr>
        <w:t xml:space="preserve"> </w:t>
      </w:r>
      <w:r w:rsidRPr="00CC5029">
        <w:rPr>
          <w:i/>
          <w:sz w:val="28"/>
          <w:szCs w:val="28"/>
          <w:lang w:val="es-ES_tradnl"/>
        </w:rPr>
        <w:t>se</w:t>
      </w:r>
      <w:r w:rsidRPr="00CC5029">
        <w:rPr>
          <w:i/>
          <w:sz w:val="28"/>
          <w:szCs w:val="28"/>
        </w:rPr>
        <w:t xml:space="preserve"> </w:t>
      </w:r>
      <w:r w:rsidRPr="00CC5029">
        <w:rPr>
          <w:i/>
          <w:sz w:val="28"/>
          <w:szCs w:val="28"/>
          <w:lang w:val="es-ES_tradnl"/>
        </w:rPr>
        <w:t>componen</w:t>
      </w:r>
      <w:r w:rsidRPr="00CC5029">
        <w:rPr>
          <w:i/>
          <w:sz w:val="28"/>
          <w:szCs w:val="28"/>
        </w:rPr>
        <w:t xml:space="preserve"> </w:t>
      </w:r>
      <w:r w:rsidRPr="00CC5029">
        <w:rPr>
          <w:i/>
          <w:sz w:val="28"/>
          <w:szCs w:val="28"/>
          <w:lang w:val="es-ES_tradnl"/>
        </w:rPr>
        <w:t>los</w:t>
      </w:r>
      <w:r w:rsidRPr="00CC5029">
        <w:rPr>
          <w:i/>
          <w:sz w:val="28"/>
          <w:szCs w:val="28"/>
        </w:rPr>
        <w:t xml:space="preserve"> </w:t>
      </w:r>
      <w:r w:rsidRPr="00CC5029">
        <w:rPr>
          <w:i/>
          <w:sz w:val="28"/>
          <w:szCs w:val="28"/>
          <w:lang w:val="es-ES_tradnl"/>
        </w:rPr>
        <w:t>sue</w:t>
      </w:r>
      <w:r w:rsidRPr="00CC5029">
        <w:rPr>
          <w:i/>
          <w:sz w:val="28"/>
          <w:szCs w:val="28"/>
        </w:rPr>
        <w:t>ñ</w:t>
      </w:r>
      <w:r w:rsidRPr="00CC5029">
        <w:rPr>
          <w:i/>
          <w:sz w:val="28"/>
          <w:szCs w:val="28"/>
          <w:lang w:val="es-ES_tradnl"/>
        </w:rPr>
        <w:t>os</w:t>
      </w:r>
      <w:r w:rsidRPr="00CC5029">
        <w:rPr>
          <w:i/>
          <w:sz w:val="28"/>
          <w:szCs w:val="28"/>
        </w:rPr>
        <w:t xml:space="preserve"> </w:t>
      </w:r>
      <w:r w:rsidRPr="00CC5029">
        <w:rPr>
          <w:i/>
          <w:sz w:val="28"/>
          <w:szCs w:val="28"/>
          <w:lang w:val="es-ES_tradnl"/>
        </w:rPr>
        <w:t>es</w:t>
      </w:r>
      <w:r w:rsidRPr="00CC5029">
        <w:rPr>
          <w:i/>
          <w:sz w:val="28"/>
          <w:szCs w:val="28"/>
        </w:rPr>
        <w:t xml:space="preserve"> </w:t>
      </w:r>
      <w:r w:rsidRPr="00CC5029">
        <w:rPr>
          <w:i/>
          <w:sz w:val="28"/>
          <w:szCs w:val="28"/>
          <w:lang w:val="es-ES_tradnl"/>
        </w:rPr>
        <w:t>el</w:t>
      </w:r>
      <w:r w:rsidRPr="00CC5029">
        <w:rPr>
          <w:i/>
          <w:sz w:val="28"/>
          <w:szCs w:val="28"/>
        </w:rPr>
        <w:t xml:space="preserve"> </w:t>
      </w:r>
      <w:r w:rsidRPr="00CC5029">
        <w:rPr>
          <w:i/>
          <w:sz w:val="28"/>
          <w:szCs w:val="28"/>
          <w:lang w:val="es-ES_tradnl"/>
        </w:rPr>
        <w:t>m</w:t>
      </w:r>
      <w:r w:rsidRPr="00CC5029">
        <w:rPr>
          <w:i/>
          <w:sz w:val="28"/>
          <w:szCs w:val="28"/>
        </w:rPr>
        <w:t>á</w:t>
      </w:r>
      <w:r w:rsidRPr="00CC5029">
        <w:rPr>
          <w:i/>
          <w:sz w:val="28"/>
          <w:szCs w:val="28"/>
          <w:lang w:val="es-ES_tradnl"/>
        </w:rPr>
        <w:t>s</w:t>
      </w:r>
      <w:r w:rsidRPr="00CC5029">
        <w:rPr>
          <w:i/>
          <w:sz w:val="28"/>
          <w:szCs w:val="28"/>
        </w:rPr>
        <w:t xml:space="preserve"> </w:t>
      </w:r>
      <w:r w:rsidRPr="00CC5029">
        <w:rPr>
          <w:i/>
          <w:sz w:val="28"/>
          <w:szCs w:val="28"/>
          <w:lang w:val="es-ES_tradnl"/>
        </w:rPr>
        <w:t>arduo</w:t>
      </w:r>
      <w:r w:rsidRPr="00CC5029">
        <w:rPr>
          <w:i/>
          <w:sz w:val="28"/>
          <w:szCs w:val="28"/>
        </w:rPr>
        <w:t xml:space="preserve">”, </w:t>
      </w:r>
      <w:r w:rsidRPr="00F273BB">
        <w:rPr>
          <w:sz w:val="28"/>
          <w:szCs w:val="28"/>
        </w:rPr>
        <w:t>“</w:t>
      </w:r>
      <w:r w:rsidRPr="00CC5029">
        <w:rPr>
          <w:i/>
          <w:sz w:val="28"/>
          <w:szCs w:val="28"/>
          <w:lang w:val="es-ES_tradnl"/>
        </w:rPr>
        <w:t>para</w:t>
      </w:r>
      <w:r w:rsidRPr="00CC5029">
        <w:rPr>
          <w:i/>
          <w:sz w:val="28"/>
          <w:szCs w:val="28"/>
        </w:rPr>
        <w:t xml:space="preserve"> </w:t>
      </w:r>
      <w:r w:rsidRPr="00CC5029">
        <w:rPr>
          <w:i/>
          <w:sz w:val="28"/>
          <w:szCs w:val="28"/>
          <w:lang w:val="es-ES_tradnl"/>
        </w:rPr>
        <w:t>que</w:t>
      </w:r>
      <w:r w:rsidRPr="00CC5029">
        <w:rPr>
          <w:i/>
          <w:sz w:val="28"/>
          <w:szCs w:val="28"/>
        </w:rPr>
        <w:t xml:space="preserve"> </w:t>
      </w:r>
      <w:r w:rsidRPr="00CC5029">
        <w:rPr>
          <w:i/>
          <w:sz w:val="28"/>
          <w:szCs w:val="28"/>
          <w:lang w:val="es-ES_tradnl"/>
        </w:rPr>
        <w:t>no</w:t>
      </w:r>
      <w:r w:rsidRPr="00CC5029">
        <w:rPr>
          <w:i/>
          <w:sz w:val="28"/>
          <w:szCs w:val="28"/>
        </w:rPr>
        <w:t xml:space="preserve"> </w:t>
      </w:r>
      <w:r w:rsidRPr="00CC5029">
        <w:rPr>
          <w:i/>
          <w:sz w:val="28"/>
          <w:szCs w:val="28"/>
          <w:lang w:val="es-ES_tradnl"/>
        </w:rPr>
        <w:t>supiera</w:t>
      </w:r>
      <w:r w:rsidRPr="00CC5029">
        <w:rPr>
          <w:i/>
          <w:sz w:val="28"/>
          <w:szCs w:val="28"/>
        </w:rPr>
        <w:t xml:space="preserve"> </w:t>
      </w:r>
      <w:r w:rsidRPr="00CC5029">
        <w:rPr>
          <w:i/>
          <w:sz w:val="28"/>
          <w:szCs w:val="28"/>
          <w:lang w:val="es-ES_tradnl"/>
        </w:rPr>
        <w:t>nunca</w:t>
      </w:r>
      <w:r w:rsidRPr="00CC5029">
        <w:rPr>
          <w:i/>
          <w:sz w:val="28"/>
          <w:szCs w:val="28"/>
        </w:rPr>
        <w:t xml:space="preserve"> </w:t>
      </w:r>
      <w:r w:rsidRPr="00CC5029">
        <w:rPr>
          <w:i/>
          <w:sz w:val="28"/>
          <w:szCs w:val="28"/>
          <w:lang w:val="es-ES_tradnl"/>
        </w:rPr>
        <w:t>que</w:t>
      </w:r>
      <w:r w:rsidRPr="00CC5029">
        <w:rPr>
          <w:i/>
          <w:sz w:val="28"/>
          <w:szCs w:val="28"/>
        </w:rPr>
        <w:t xml:space="preserve"> </w:t>
      </w:r>
      <w:r w:rsidRPr="00CC5029">
        <w:rPr>
          <w:i/>
          <w:sz w:val="28"/>
          <w:szCs w:val="28"/>
          <w:lang w:val="es-ES_tradnl"/>
        </w:rPr>
        <w:t>era</w:t>
      </w:r>
      <w:r w:rsidRPr="00CC5029">
        <w:rPr>
          <w:i/>
          <w:sz w:val="28"/>
          <w:szCs w:val="28"/>
        </w:rPr>
        <w:t xml:space="preserve"> </w:t>
      </w:r>
      <w:r w:rsidRPr="00CC5029">
        <w:rPr>
          <w:i/>
          <w:sz w:val="28"/>
          <w:szCs w:val="28"/>
          <w:lang w:val="es-ES_tradnl"/>
        </w:rPr>
        <w:t>un</w:t>
      </w:r>
      <w:r w:rsidRPr="00CC5029">
        <w:rPr>
          <w:i/>
          <w:sz w:val="28"/>
          <w:szCs w:val="28"/>
        </w:rPr>
        <w:t xml:space="preserve"> </w:t>
      </w:r>
      <w:r w:rsidRPr="00CC5029">
        <w:rPr>
          <w:i/>
          <w:sz w:val="28"/>
          <w:szCs w:val="28"/>
          <w:lang w:val="es-ES_tradnl"/>
        </w:rPr>
        <w:t>fant</w:t>
      </w:r>
      <w:r w:rsidRPr="00CC5029">
        <w:rPr>
          <w:i/>
          <w:sz w:val="28"/>
          <w:szCs w:val="28"/>
        </w:rPr>
        <w:t>а</w:t>
      </w:r>
      <w:r w:rsidRPr="00CC5029">
        <w:rPr>
          <w:i/>
          <w:sz w:val="28"/>
          <w:szCs w:val="28"/>
          <w:lang w:val="es-ES_tradnl"/>
        </w:rPr>
        <w:t>sma</w:t>
      </w:r>
      <w:r w:rsidRPr="00CC5029">
        <w:rPr>
          <w:i/>
          <w:sz w:val="28"/>
          <w:szCs w:val="28"/>
        </w:rPr>
        <w:t xml:space="preserve">, </w:t>
      </w:r>
      <w:r w:rsidRPr="00CC5029">
        <w:rPr>
          <w:i/>
          <w:sz w:val="28"/>
          <w:szCs w:val="28"/>
          <w:lang w:val="es-ES_tradnl"/>
        </w:rPr>
        <w:t>para</w:t>
      </w:r>
      <w:r w:rsidRPr="00CC5029">
        <w:rPr>
          <w:i/>
          <w:sz w:val="28"/>
          <w:szCs w:val="28"/>
        </w:rPr>
        <w:t xml:space="preserve"> </w:t>
      </w:r>
      <w:r w:rsidRPr="00CC5029">
        <w:rPr>
          <w:i/>
          <w:sz w:val="28"/>
          <w:szCs w:val="28"/>
          <w:lang w:val="es-ES_tradnl"/>
        </w:rPr>
        <w:t>que</w:t>
      </w:r>
      <w:r w:rsidRPr="00CC5029">
        <w:rPr>
          <w:i/>
          <w:sz w:val="28"/>
          <w:szCs w:val="28"/>
        </w:rPr>
        <w:t xml:space="preserve"> </w:t>
      </w:r>
      <w:r w:rsidRPr="00CC5029">
        <w:rPr>
          <w:i/>
          <w:sz w:val="28"/>
          <w:szCs w:val="28"/>
          <w:lang w:val="es-ES_tradnl"/>
        </w:rPr>
        <w:t>se</w:t>
      </w:r>
      <w:r w:rsidRPr="00CC5029">
        <w:rPr>
          <w:i/>
          <w:sz w:val="28"/>
          <w:szCs w:val="28"/>
        </w:rPr>
        <w:t xml:space="preserve"> </w:t>
      </w:r>
      <w:r w:rsidRPr="00CC5029">
        <w:rPr>
          <w:i/>
          <w:sz w:val="28"/>
          <w:szCs w:val="28"/>
          <w:lang w:val="es-ES_tradnl"/>
        </w:rPr>
        <w:t>creyera</w:t>
      </w:r>
      <w:r w:rsidRPr="00CC5029">
        <w:rPr>
          <w:i/>
          <w:sz w:val="28"/>
          <w:szCs w:val="28"/>
        </w:rPr>
        <w:t xml:space="preserve"> </w:t>
      </w:r>
      <w:r w:rsidRPr="00CC5029">
        <w:rPr>
          <w:i/>
          <w:sz w:val="28"/>
          <w:szCs w:val="28"/>
          <w:lang w:val="es-ES_tradnl"/>
        </w:rPr>
        <w:t>un</w:t>
      </w:r>
      <w:r w:rsidRPr="00CC5029">
        <w:rPr>
          <w:i/>
          <w:sz w:val="28"/>
          <w:szCs w:val="28"/>
        </w:rPr>
        <w:t xml:space="preserve"> </w:t>
      </w:r>
      <w:r w:rsidRPr="00CC5029">
        <w:rPr>
          <w:i/>
          <w:sz w:val="28"/>
          <w:szCs w:val="28"/>
          <w:lang w:val="es-ES_tradnl"/>
        </w:rPr>
        <w:t>hombre</w:t>
      </w:r>
      <w:r w:rsidRPr="00CC5029">
        <w:rPr>
          <w:i/>
          <w:sz w:val="28"/>
          <w:szCs w:val="28"/>
        </w:rPr>
        <w:t xml:space="preserve"> </w:t>
      </w:r>
      <w:r w:rsidRPr="00CC5029">
        <w:rPr>
          <w:i/>
          <w:sz w:val="28"/>
          <w:szCs w:val="28"/>
          <w:lang w:val="es-ES_tradnl"/>
        </w:rPr>
        <w:t>como</w:t>
      </w:r>
      <w:r w:rsidRPr="00CC5029">
        <w:rPr>
          <w:i/>
          <w:sz w:val="28"/>
          <w:szCs w:val="28"/>
        </w:rPr>
        <w:t xml:space="preserve"> </w:t>
      </w:r>
      <w:r w:rsidRPr="00CC5029">
        <w:rPr>
          <w:i/>
          <w:sz w:val="28"/>
          <w:szCs w:val="28"/>
          <w:lang w:val="es-ES_tradnl"/>
        </w:rPr>
        <w:t>los</w:t>
      </w:r>
      <w:r w:rsidRPr="00CC5029">
        <w:rPr>
          <w:i/>
          <w:sz w:val="28"/>
          <w:szCs w:val="28"/>
        </w:rPr>
        <w:t xml:space="preserve"> </w:t>
      </w:r>
      <w:r w:rsidRPr="00CC5029">
        <w:rPr>
          <w:i/>
          <w:sz w:val="28"/>
          <w:szCs w:val="28"/>
          <w:lang w:val="es-ES_tradnl"/>
        </w:rPr>
        <w:t>otros</w:t>
      </w:r>
      <w:r w:rsidRPr="00CC5029">
        <w:rPr>
          <w:sz w:val="28"/>
          <w:szCs w:val="28"/>
          <w:lang w:val="es-ES_tradnl"/>
        </w:rPr>
        <w:t>”</w:t>
      </w:r>
      <w:r w:rsidRPr="00CC5029">
        <w:rPr>
          <w:sz w:val="28"/>
          <w:szCs w:val="28"/>
        </w:rPr>
        <w:t>. На лексичному рівні концепт СОН характеризується такими прикметниками:</w:t>
      </w:r>
      <w:r w:rsidRPr="00CC5029">
        <w:rPr>
          <w:i/>
          <w:sz w:val="28"/>
          <w:szCs w:val="28"/>
        </w:rPr>
        <w:t xml:space="preserve"> caó</w:t>
      </w:r>
      <w:r w:rsidRPr="00CC5029">
        <w:rPr>
          <w:i/>
          <w:sz w:val="28"/>
          <w:szCs w:val="28"/>
          <w:lang w:val="es-ES_tradnl"/>
        </w:rPr>
        <w:t>tico</w:t>
      </w:r>
      <w:r w:rsidRPr="00CC5029">
        <w:rPr>
          <w:i/>
          <w:sz w:val="28"/>
          <w:szCs w:val="28"/>
        </w:rPr>
        <w:t xml:space="preserve">, </w:t>
      </w:r>
      <w:r w:rsidRPr="00CC5029">
        <w:rPr>
          <w:i/>
          <w:sz w:val="28"/>
          <w:szCs w:val="28"/>
          <w:lang w:val="es-ES_tradnl"/>
        </w:rPr>
        <w:t>dial</w:t>
      </w:r>
      <w:r w:rsidRPr="00CC5029">
        <w:rPr>
          <w:i/>
          <w:sz w:val="28"/>
          <w:szCs w:val="28"/>
        </w:rPr>
        <w:t>é</w:t>
      </w:r>
      <w:r w:rsidRPr="00CC5029">
        <w:rPr>
          <w:i/>
          <w:sz w:val="28"/>
          <w:szCs w:val="28"/>
          <w:lang w:val="es-ES_tradnl"/>
        </w:rPr>
        <w:t>ctico</w:t>
      </w:r>
      <w:r w:rsidRPr="00CC5029">
        <w:rPr>
          <w:i/>
          <w:sz w:val="28"/>
          <w:szCs w:val="28"/>
        </w:rPr>
        <w:t xml:space="preserve">, </w:t>
      </w:r>
      <w:r w:rsidRPr="00CC5029">
        <w:rPr>
          <w:i/>
          <w:sz w:val="28"/>
          <w:szCs w:val="28"/>
          <w:lang w:val="es-ES_tradnl"/>
        </w:rPr>
        <w:t>incoherente</w:t>
      </w:r>
      <w:r w:rsidRPr="00CC5029">
        <w:rPr>
          <w:i/>
          <w:sz w:val="28"/>
          <w:szCs w:val="28"/>
        </w:rPr>
        <w:t xml:space="preserve">, </w:t>
      </w:r>
      <w:r w:rsidRPr="00CC5029">
        <w:rPr>
          <w:i/>
          <w:sz w:val="28"/>
          <w:szCs w:val="28"/>
          <w:lang w:val="es-ES_tradnl"/>
        </w:rPr>
        <w:t>vertiginoso</w:t>
      </w:r>
      <w:r w:rsidRPr="00CC5029">
        <w:rPr>
          <w:i/>
          <w:sz w:val="28"/>
          <w:szCs w:val="28"/>
        </w:rPr>
        <w:t xml:space="preserve">, </w:t>
      </w:r>
      <w:r w:rsidRPr="00CC5029">
        <w:rPr>
          <w:i/>
          <w:sz w:val="28"/>
          <w:szCs w:val="28"/>
          <w:lang w:val="es-ES_tradnl"/>
        </w:rPr>
        <w:t>ilusorio</w:t>
      </w:r>
      <w:r w:rsidRPr="00CC5029">
        <w:rPr>
          <w:i/>
          <w:sz w:val="28"/>
          <w:szCs w:val="28"/>
        </w:rPr>
        <w:t xml:space="preserve">, </w:t>
      </w:r>
      <w:r w:rsidRPr="00CC5029">
        <w:rPr>
          <w:i/>
          <w:sz w:val="28"/>
          <w:szCs w:val="28"/>
          <w:lang w:val="es-ES_tradnl"/>
        </w:rPr>
        <w:t>divino</w:t>
      </w:r>
      <w:r w:rsidRPr="00CC5029">
        <w:rPr>
          <w:i/>
          <w:sz w:val="28"/>
          <w:szCs w:val="28"/>
        </w:rPr>
        <w:t xml:space="preserve">, </w:t>
      </w:r>
      <w:r w:rsidRPr="00CC5029">
        <w:rPr>
          <w:i/>
          <w:sz w:val="28"/>
          <w:szCs w:val="28"/>
          <w:lang w:val="es-ES_tradnl"/>
        </w:rPr>
        <w:t>fant</w:t>
      </w:r>
      <w:r w:rsidRPr="00CC5029">
        <w:rPr>
          <w:i/>
          <w:sz w:val="28"/>
          <w:szCs w:val="28"/>
        </w:rPr>
        <w:t>á</w:t>
      </w:r>
      <w:r w:rsidRPr="00CC5029">
        <w:rPr>
          <w:i/>
          <w:sz w:val="28"/>
          <w:szCs w:val="28"/>
          <w:lang w:val="es-ES_tradnl"/>
        </w:rPr>
        <w:t>stico</w:t>
      </w:r>
      <w:r w:rsidRPr="00CC5029">
        <w:rPr>
          <w:i/>
          <w:sz w:val="28"/>
          <w:szCs w:val="28"/>
        </w:rPr>
        <w:t xml:space="preserve">, </w:t>
      </w:r>
      <w:r w:rsidRPr="00CC5029">
        <w:rPr>
          <w:i/>
          <w:sz w:val="28"/>
          <w:szCs w:val="28"/>
          <w:lang w:val="es-ES_tradnl"/>
        </w:rPr>
        <w:t>enigm</w:t>
      </w:r>
      <w:r w:rsidRPr="00CC5029">
        <w:rPr>
          <w:i/>
          <w:sz w:val="28"/>
          <w:szCs w:val="28"/>
        </w:rPr>
        <w:t>á</w:t>
      </w:r>
      <w:r w:rsidRPr="00CC5029">
        <w:rPr>
          <w:i/>
          <w:sz w:val="28"/>
          <w:szCs w:val="28"/>
          <w:lang w:val="es-ES_tradnl"/>
        </w:rPr>
        <w:t>tico</w:t>
      </w:r>
      <w:r w:rsidRPr="00CC5029">
        <w:rPr>
          <w:sz w:val="28"/>
          <w:szCs w:val="28"/>
        </w:rPr>
        <w:t>, які надають лексичного забарвлення цьому  художньому образу</w:t>
      </w:r>
      <w:r>
        <w:rPr>
          <w:sz w:val="28"/>
          <w:szCs w:val="28"/>
        </w:rPr>
        <w:t xml:space="preserve">. </w:t>
      </w:r>
      <w:r w:rsidRPr="00CC5029">
        <w:rPr>
          <w:sz w:val="28"/>
          <w:szCs w:val="28"/>
        </w:rPr>
        <w:t>СОН – як інший світ, інша реальність:</w:t>
      </w:r>
      <w:r w:rsidRPr="00CC5029">
        <w:rPr>
          <w:i/>
          <w:sz w:val="28"/>
          <w:szCs w:val="28"/>
          <w:lang w:val="es-ES_tradnl"/>
        </w:rPr>
        <w:t xml:space="preserve"> </w:t>
      </w:r>
      <w:r w:rsidRPr="00CC5029">
        <w:rPr>
          <w:i/>
          <w:sz w:val="28"/>
          <w:szCs w:val="28"/>
        </w:rPr>
        <w:t>„</w:t>
      </w:r>
      <w:r w:rsidRPr="00CC5029">
        <w:rPr>
          <w:i/>
          <w:sz w:val="28"/>
          <w:szCs w:val="28"/>
          <w:lang w:val="es-ES_tradnl"/>
        </w:rPr>
        <w:t>De alguna manera todo quedó como suspendido en el aire, entre nosotras, y los paseos en góndola son, es sabido, exhumadores de semisueños, de nostalgias y de recuerdos arrepentidos”</w:t>
      </w:r>
      <w:r w:rsidRPr="00CF5F76">
        <w:rPr>
          <w:sz w:val="28"/>
          <w:szCs w:val="28"/>
        </w:rPr>
        <w:t xml:space="preserve"> </w:t>
      </w:r>
      <w:r w:rsidRPr="00CC5029">
        <w:rPr>
          <w:sz w:val="28"/>
          <w:szCs w:val="28"/>
        </w:rPr>
        <w:t>(</w:t>
      </w:r>
      <w:r w:rsidRPr="00CC5029">
        <w:rPr>
          <w:sz w:val="28"/>
          <w:szCs w:val="28"/>
          <w:lang w:val="es-ES_tradnl"/>
        </w:rPr>
        <w:t>J</w:t>
      </w:r>
      <w:r w:rsidRPr="00CC5029">
        <w:rPr>
          <w:sz w:val="28"/>
          <w:szCs w:val="28"/>
        </w:rPr>
        <w:t>.</w:t>
      </w:r>
      <w:r w:rsidRPr="00CC5029">
        <w:rPr>
          <w:sz w:val="28"/>
          <w:szCs w:val="28"/>
          <w:lang w:val="es-ES_tradnl"/>
        </w:rPr>
        <w:t>Cort</w:t>
      </w:r>
      <w:r w:rsidRPr="00CC5029">
        <w:rPr>
          <w:sz w:val="28"/>
          <w:szCs w:val="28"/>
        </w:rPr>
        <w:t>á</w:t>
      </w:r>
      <w:r w:rsidRPr="00CC5029">
        <w:rPr>
          <w:sz w:val="28"/>
          <w:szCs w:val="28"/>
          <w:lang w:val="es-ES_tradnl"/>
        </w:rPr>
        <w:t>zar</w:t>
      </w:r>
      <w:r>
        <w:rPr>
          <w:sz w:val="28"/>
          <w:szCs w:val="28"/>
        </w:rPr>
        <w:t>)</w:t>
      </w:r>
      <w:r w:rsidRPr="00CC5029">
        <w:rPr>
          <w:sz w:val="28"/>
          <w:szCs w:val="28"/>
        </w:rPr>
        <w:t>.</w:t>
      </w:r>
      <w:r w:rsidRPr="00CC5029">
        <w:rPr>
          <w:sz w:val="28"/>
          <w:szCs w:val="28"/>
          <w:lang w:val="es-ES_tradnl"/>
        </w:rPr>
        <w:t xml:space="preserve"> </w:t>
      </w:r>
      <w:r w:rsidRPr="00CC5029">
        <w:rPr>
          <w:sz w:val="28"/>
          <w:szCs w:val="28"/>
        </w:rPr>
        <w:t>СОН – це гра в реальність:</w:t>
      </w:r>
      <w:r w:rsidRPr="00CC5029">
        <w:rPr>
          <w:sz w:val="28"/>
          <w:szCs w:val="28"/>
          <w:lang w:val="es-ES_tradnl"/>
        </w:rPr>
        <w:t xml:space="preserve"> “</w:t>
      </w:r>
      <w:r w:rsidRPr="00CC5029">
        <w:rPr>
          <w:i/>
          <w:sz w:val="28"/>
          <w:szCs w:val="28"/>
          <w:lang w:val="es-ES_tradnl"/>
        </w:rPr>
        <w:t>Sin contar la fabulosa casualidad</w:t>
      </w:r>
      <w:r w:rsidRPr="00CC5029">
        <w:rPr>
          <w:sz w:val="28"/>
          <w:szCs w:val="28"/>
          <w:lang w:val="es-ES_tradnl"/>
        </w:rPr>
        <w:t>”</w:t>
      </w:r>
      <w:r>
        <w:rPr>
          <w:sz w:val="28"/>
          <w:szCs w:val="28"/>
          <w:lang w:val="es-ES_tradnl"/>
        </w:rPr>
        <w:t xml:space="preserve"> </w:t>
      </w:r>
      <w:r w:rsidRPr="00CC5029">
        <w:rPr>
          <w:sz w:val="28"/>
          <w:szCs w:val="28"/>
        </w:rPr>
        <w:t>(</w:t>
      </w:r>
      <w:r w:rsidRPr="00CC5029">
        <w:rPr>
          <w:sz w:val="28"/>
          <w:szCs w:val="28"/>
          <w:lang w:val="es-ES_tradnl"/>
        </w:rPr>
        <w:t>J</w:t>
      </w:r>
      <w:r w:rsidRPr="00CC5029">
        <w:rPr>
          <w:sz w:val="28"/>
          <w:szCs w:val="28"/>
        </w:rPr>
        <w:t>.</w:t>
      </w:r>
      <w:r w:rsidRPr="00CC5029">
        <w:rPr>
          <w:sz w:val="28"/>
          <w:szCs w:val="28"/>
          <w:lang w:val="es-ES_tradnl"/>
        </w:rPr>
        <w:t>Cort</w:t>
      </w:r>
      <w:r w:rsidRPr="00CC5029">
        <w:rPr>
          <w:sz w:val="28"/>
          <w:szCs w:val="28"/>
        </w:rPr>
        <w:t>á</w:t>
      </w:r>
      <w:r w:rsidRPr="00CC5029">
        <w:rPr>
          <w:sz w:val="28"/>
          <w:szCs w:val="28"/>
          <w:lang w:val="es-ES_tradnl"/>
        </w:rPr>
        <w:t>zar</w:t>
      </w:r>
      <w:r w:rsidRPr="00CC5029">
        <w:rPr>
          <w:sz w:val="28"/>
          <w:szCs w:val="28"/>
        </w:rPr>
        <w:t>).</w:t>
      </w:r>
      <w:r w:rsidRPr="00CC5029">
        <w:t xml:space="preserve"> </w:t>
      </w:r>
    </w:p>
    <w:p w:rsidR="00D440B5" w:rsidRPr="00CC5029" w:rsidRDefault="00D440B5" w:rsidP="00D440B5">
      <w:pPr>
        <w:tabs>
          <w:tab w:val="num" w:pos="1000"/>
        </w:tabs>
        <w:spacing w:line="259" w:lineRule="auto"/>
        <w:ind w:firstLine="709"/>
        <w:jc w:val="both"/>
        <w:rPr>
          <w:sz w:val="28"/>
          <w:szCs w:val="28"/>
        </w:rPr>
      </w:pPr>
      <w:r w:rsidRPr="00CC5029">
        <w:t xml:space="preserve"> </w:t>
      </w:r>
      <w:r w:rsidRPr="00CC5029">
        <w:rPr>
          <w:sz w:val="28"/>
          <w:szCs w:val="28"/>
        </w:rPr>
        <w:t>Розгортання текстового концету</w:t>
      </w:r>
      <w:r w:rsidRPr="00CC5029">
        <w:t xml:space="preserve"> </w:t>
      </w:r>
      <w:r w:rsidRPr="00CC5029">
        <w:rPr>
          <w:sz w:val="28"/>
          <w:szCs w:val="28"/>
        </w:rPr>
        <w:t xml:space="preserve">БІБЛІОТЕКА базується на вживанні лексики: </w:t>
      </w:r>
      <w:r w:rsidRPr="00CC5029">
        <w:rPr>
          <w:bCs/>
          <w:i/>
          <w:iCs/>
          <w:sz w:val="28"/>
          <w:szCs w:val="28"/>
          <w:lang w:val="es-ES_tradnl"/>
        </w:rPr>
        <w:t>de</w:t>
      </w:r>
      <w:r w:rsidRPr="00CC5029">
        <w:rPr>
          <w:bCs/>
          <w:i/>
          <w:iCs/>
          <w:sz w:val="28"/>
          <w:szCs w:val="28"/>
        </w:rPr>
        <w:t xml:space="preserve"> </w:t>
      </w:r>
      <w:r w:rsidRPr="00CC5029">
        <w:rPr>
          <w:bCs/>
          <w:i/>
          <w:iCs/>
          <w:sz w:val="28"/>
          <w:szCs w:val="28"/>
          <w:lang w:val="es-ES_tradnl"/>
        </w:rPr>
        <w:t>un</w:t>
      </w:r>
      <w:r w:rsidRPr="00CC5029">
        <w:rPr>
          <w:bCs/>
          <w:i/>
          <w:iCs/>
          <w:sz w:val="28"/>
          <w:szCs w:val="28"/>
        </w:rPr>
        <w:t xml:space="preserve"> </w:t>
      </w:r>
      <w:r w:rsidRPr="00CC5029">
        <w:rPr>
          <w:bCs/>
          <w:i/>
          <w:iCs/>
          <w:sz w:val="28"/>
          <w:szCs w:val="28"/>
          <w:lang w:val="es-ES_tradnl"/>
        </w:rPr>
        <w:t>n</w:t>
      </w:r>
      <w:r w:rsidRPr="00CC5029">
        <w:rPr>
          <w:bCs/>
          <w:i/>
          <w:iCs/>
          <w:sz w:val="28"/>
          <w:szCs w:val="28"/>
        </w:rPr>
        <w:t>ú</w:t>
      </w:r>
      <w:r w:rsidRPr="00CC5029">
        <w:rPr>
          <w:bCs/>
          <w:i/>
          <w:iCs/>
          <w:sz w:val="28"/>
          <w:szCs w:val="28"/>
          <w:lang w:val="es-ES_tradnl"/>
        </w:rPr>
        <w:t>mero</w:t>
      </w:r>
      <w:r w:rsidRPr="00CC5029">
        <w:rPr>
          <w:bCs/>
          <w:i/>
          <w:iCs/>
          <w:sz w:val="28"/>
          <w:szCs w:val="28"/>
        </w:rPr>
        <w:t xml:space="preserve"> </w:t>
      </w:r>
      <w:r w:rsidRPr="00CC5029">
        <w:rPr>
          <w:bCs/>
          <w:i/>
          <w:iCs/>
          <w:sz w:val="28"/>
          <w:szCs w:val="28"/>
          <w:lang w:val="es-ES_tradnl"/>
        </w:rPr>
        <w:t>infinito</w:t>
      </w:r>
      <w:r w:rsidRPr="00CC5029">
        <w:rPr>
          <w:bCs/>
          <w:i/>
          <w:iCs/>
          <w:sz w:val="28"/>
          <w:szCs w:val="28"/>
        </w:rPr>
        <w:t xml:space="preserve">, </w:t>
      </w:r>
      <w:r w:rsidRPr="00CC5029">
        <w:rPr>
          <w:bCs/>
          <w:i/>
          <w:iCs/>
          <w:sz w:val="28"/>
          <w:szCs w:val="28"/>
          <w:lang w:val="es-ES_tradnl"/>
        </w:rPr>
        <w:t>interminablemente</w:t>
      </w:r>
      <w:r w:rsidRPr="00CC5029">
        <w:rPr>
          <w:bCs/>
          <w:i/>
          <w:iCs/>
          <w:sz w:val="28"/>
          <w:szCs w:val="28"/>
        </w:rPr>
        <w:t xml:space="preserve">, </w:t>
      </w:r>
      <w:r w:rsidRPr="00CC5029">
        <w:rPr>
          <w:i/>
          <w:sz w:val="28"/>
          <w:szCs w:val="28"/>
          <w:lang w:val="es-ES_tradnl"/>
        </w:rPr>
        <w:t>interminable</w:t>
      </w:r>
      <w:r w:rsidRPr="00CC5029">
        <w:rPr>
          <w:i/>
          <w:sz w:val="28"/>
          <w:szCs w:val="28"/>
        </w:rPr>
        <w:t xml:space="preserve">, </w:t>
      </w:r>
      <w:r w:rsidRPr="00CC5029">
        <w:rPr>
          <w:i/>
          <w:sz w:val="28"/>
          <w:szCs w:val="28"/>
          <w:lang w:val="es-ES_tradnl"/>
        </w:rPr>
        <w:t>obra</w:t>
      </w:r>
      <w:r w:rsidRPr="00CC5029">
        <w:rPr>
          <w:i/>
          <w:sz w:val="28"/>
          <w:szCs w:val="28"/>
        </w:rPr>
        <w:t xml:space="preserve"> </w:t>
      </w:r>
      <w:r w:rsidRPr="00CC5029">
        <w:rPr>
          <w:i/>
          <w:sz w:val="28"/>
          <w:szCs w:val="28"/>
          <w:lang w:val="es-ES_tradnl"/>
        </w:rPr>
        <w:t>de</w:t>
      </w:r>
      <w:r w:rsidRPr="00CC5029">
        <w:rPr>
          <w:i/>
          <w:sz w:val="28"/>
          <w:szCs w:val="28"/>
        </w:rPr>
        <w:t xml:space="preserve"> </w:t>
      </w:r>
      <w:r w:rsidRPr="00CC5029">
        <w:rPr>
          <w:i/>
          <w:sz w:val="28"/>
          <w:szCs w:val="28"/>
          <w:lang w:val="es-ES_tradnl"/>
        </w:rPr>
        <w:t>un</w:t>
      </w:r>
      <w:r w:rsidRPr="00CC5029">
        <w:rPr>
          <w:i/>
          <w:sz w:val="28"/>
          <w:szCs w:val="28"/>
        </w:rPr>
        <w:t xml:space="preserve"> </w:t>
      </w:r>
      <w:r w:rsidRPr="00CC5029">
        <w:rPr>
          <w:i/>
          <w:sz w:val="28"/>
          <w:szCs w:val="28"/>
          <w:lang w:val="es-ES_tradnl"/>
        </w:rPr>
        <w:t>dios</w:t>
      </w:r>
      <w:r w:rsidRPr="00CC5029">
        <w:rPr>
          <w:i/>
          <w:sz w:val="28"/>
          <w:szCs w:val="28"/>
        </w:rPr>
        <w:t xml:space="preserve">,  </w:t>
      </w:r>
      <w:r w:rsidRPr="00CC5029">
        <w:rPr>
          <w:bCs/>
          <w:i/>
          <w:iCs/>
          <w:sz w:val="28"/>
          <w:szCs w:val="28"/>
        </w:rPr>
        <w:t xml:space="preserve"> </w:t>
      </w:r>
      <w:r w:rsidRPr="00CC5029">
        <w:rPr>
          <w:i/>
          <w:sz w:val="28"/>
          <w:szCs w:val="28"/>
          <w:lang w:val="es-ES_tradnl"/>
        </w:rPr>
        <w:t>enorme</w:t>
      </w:r>
      <w:r w:rsidRPr="00CC5029">
        <w:rPr>
          <w:i/>
          <w:sz w:val="28"/>
          <w:szCs w:val="28"/>
        </w:rPr>
        <w:t xml:space="preserve">, </w:t>
      </w:r>
      <w:r w:rsidRPr="00CC5029">
        <w:rPr>
          <w:i/>
          <w:sz w:val="28"/>
          <w:szCs w:val="28"/>
          <w:lang w:val="es-ES_tradnl"/>
        </w:rPr>
        <w:t>infinitesimal</w:t>
      </w:r>
      <w:r w:rsidRPr="00CC5029">
        <w:rPr>
          <w:i/>
          <w:sz w:val="28"/>
          <w:szCs w:val="28"/>
        </w:rPr>
        <w:t xml:space="preserve">, </w:t>
      </w:r>
      <w:r w:rsidRPr="00CC5029">
        <w:rPr>
          <w:i/>
          <w:sz w:val="28"/>
          <w:szCs w:val="28"/>
          <w:lang w:val="es-ES_tradnl"/>
        </w:rPr>
        <w:t>iluminada</w:t>
      </w:r>
      <w:r w:rsidRPr="00CC5029">
        <w:rPr>
          <w:i/>
          <w:sz w:val="28"/>
          <w:szCs w:val="28"/>
        </w:rPr>
        <w:t xml:space="preserve">, </w:t>
      </w:r>
      <w:r w:rsidRPr="00CC5029">
        <w:rPr>
          <w:i/>
          <w:sz w:val="28"/>
          <w:szCs w:val="28"/>
          <w:lang w:val="es-ES_tradnl"/>
        </w:rPr>
        <w:t>solitaria</w:t>
      </w:r>
      <w:r w:rsidRPr="00CC5029">
        <w:rPr>
          <w:i/>
          <w:sz w:val="28"/>
          <w:szCs w:val="28"/>
        </w:rPr>
        <w:t xml:space="preserve">, </w:t>
      </w:r>
      <w:r w:rsidRPr="00CC5029">
        <w:rPr>
          <w:i/>
          <w:sz w:val="28"/>
          <w:szCs w:val="28"/>
          <w:lang w:val="es-ES_tradnl"/>
        </w:rPr>
        <w:t>infinita</w:t>
      </w:r>
      <w:r w:rsidRPr="00CC5029">
        <w:rPr>
          <w:i/>
          <w:sz w:val="28"/>
          <w:szCs w:val="28"/>
        </w:rPr>
        <w:t xml:space="preserve">, </w:t>
      </w:r>
      <w:r w:rsidRPr="00CC5029">
        <w:rPr>
          <w:i/>
          <w:sz w:val="28"/>
          <w:szCs w:val="28"/>
          <w:lang w:val="es-ES_tradnl"/>
        </w:rPr>
        <w:t>perfectamente</w:t>
      </w:r>
      <w:r w:rsidRPr="00CC5029">
        <w:rPr>
          <w:i/>
          <w:sz w:val="28"/>
          <w:szCs w:val="28"/>
        </w:rPr>
        <w:t xml:space="preserve"> </w:t>
      </w:r>
      <w:r w:rsidRPr="00CC5029">
        <w:rPr>
          <w:i/>
          <w:sz w:val="28"/>
          <w:szCs w:val="28"/>
          <w:lang w:val="es-ES_tradnl"/>
        </w:rPr>
        <w:t>inm</w:t>
      </w:r>
      <w:r w:rsidRPr="00CC5029">
        <w:rPr>
          <w:i/>
          <w:sz w:val="28"/>
          <w:szCs w:val="28"/>
        </w:rPr>
        <w:t>ó</w:t>
      </w:r>
      <w:r w:rsidRPr="00CC5029">
        <w:rPr>
          <w:i/>
          <w:sz w:val="28"/>
          <w:szCs w:val="28"/>
          <w:lang w:val="es-ES_tradnl"/>
        </w:rPr>
        <w:t>vil</w:t>
      </w:r>
      <w:r w:rsidRPr="00CC5029">
        <w:rPr>
          <w:i/>
          <w:sz w:val="28"/>
          <w:szCs w:val="28"/>
        </w:rPr>
        <w:t xml:space="preserve">, </w:t>
      </w:r>
      <w:r w:rsidRPr="00CC5029">
        <w:rPr>
          <w:i/>
          <w:sz w:val="28"/>
          <w:szCs w:val="28"/>
          <w:lang w:val="es-ES_tradnl"/>
        </w:rPr>
        <w:t>in</w:t>
      </w:r>
      <w:r w:rsidRPr="00CC5029">
        <w:rPr>
          <w:i/>
          <w:sz w:val="28"/>
          <w:szCs w:val="28"/>
        </w:rPr>
        <w:t>ú</w:t>
      </w:r>
      <w:r w:rsidRPr="00CC5029">
        <w:rPr>
          <w:i/>
          <w:sz w:val="28"/>
          <w:szCs w:val="28"/>
          <w:lang w:val="es-ES_tradnl"/>
        </w:rPr>
        <w:t>til</w:t>
      </w:r>
      <w:r w:rsidRPr="00CC5029">
        <w:rPr>
          <w:i/>
          <w:sz w:val="28"/>
          <w:szCs w:val="28"/>
        </w:rPr>
        <w:t xml:space="preserve">, </w:t>
      </w:r>
      <w:r w:rsidRPr="00CC5029">
        <w:rPr>
          <w:i/>
          <w:sz w:val="28"/>
          <w:szCs w:val="28"/>
          <w:lang w:val="es-ES_tradnl"/>
        </w:rPr>
        <w:t>incorruptible</w:t>
      </w:r>
      <w:r w:rsidRPr="00CC5029">
        <w:rPr>
          <w:i/>
          <w:sz w:val="28"/>
          <w:szCs w:val="28"/>
        </w:rPr>
        <w:t xml:space="preserve">, </w:t>
      </w:r>
      <w:r w:rsidRPr="00CC5029">
        <w:rPr>
          <w:i/>
          <w:sz w:val="28"/>
          <w:szCs w:val="28"/>
          <w:lang w:val="es-ES_tradnl"/>
        </w:rPr>
        <w:t>secreta</w:t>
      </w:r>
      <w:r w:rsidRPr="00CC5029">
        <w:rPr>
          <w:sz w:val="28"/>
          <w:szCs w:val="28"/>
        </w:rPr>
        <w:t>, що створює головну ідею, що бібліотека є нескінченним, циклічним можливим світом, де все повторюється нескінченну кількість разів: „</w:t>
      </w:r>
      <w:r w:rsidRPr="00CC5029">
        <w:rPr>
          <w:i/>
          <w:sz w:val="28"/>
          <w:szCs w:val="28"/>
          <w:lang w:val="es-ES_tradnl"/>
        </w:rPr>
        <w:t>Acabo</w:t>
      </w:r>
      <w:r w:rsidRPr="00CC5029">
        <w:rPr>
          <w:i/>
          <w:sz w:val="28"/>
          <w:szCs w:val="28"/>
        </w:rPr>
        <w:t xml:space="preserve"> </w:t>
      </w:r>
      <w:r w:rsidRPr="00CC5029">
        <w:rPr>
          <w:i/>
          <w:sz w:val="28"/>
          <w:szCs w:val="28"/>
          <w:lang w:val="es-ES_tradnl"/>
        </w:rPr>
        <w:t>de</w:t>
      </w:r>
      <w:r w:rsidRPr="00CC5029">
        <w:rPr>
          <w:i/>
          <w:sz w:val="28"/>
          <w:szCs w:val="28"/>
        </w:rPr>
        <w:t xml:space="preserve"> </w:t>
      </w:r>
      <w:r w:rsidRPr="00CC5029">
        <w:rPr>
          <w:i/>
          <w:sz w:val="28"/>
          <w:szCs w:val="28"/>
          <w:lang w:val="es-ES_tradnl"/>
        </w:rPr>
        <w:t>escribir</w:t>
      </w:r>
      <w:r w:rsidRPr="00CC5029">
        <w:rPr>
          <w:i/>
          <w:sz w:val="28"/>
          <w:szCs w:val="28"/>
        </w:rPr>
        <w:t xml:space="preserve"> </w:t>
      </w:r>
      <w:r w:rsidRPr="00CC5029">
        <w:rPr>
          <w:i/>
          <w:sz w:val="28"/>
          <w:szCs w:val="28"/>
          <w:lang w:val="es-ES_tradnl"/>
        </w:rPr>
        <w:t>infinita</w:t>
      </w:r>
      <w:r w:rsidRPr="00CC5029">
        <w:rPr>
          <w:i/>
          <w:sz w:val="28"/>
          <w:szCs w:val="28"/>
        </w:rPr>
        <w:t>.</w:t>
      </w:r>
      <w:r w:rsidRPr="00743BAF">
        <w:rPr>
          <w:i/>
          <w:sz w:val="28"/>
          <w:szCs w:val="28"/>
        </w:rPr>
        <w:t xml:space="preserve"> </w:t>
      </w:r>
      <w:r w:rsidRPr="00CC5029">
        <w:rPr>
          <w:i/>
          <w:sz w:val="28"/>
          <w:szCs w:val="28"/>
          <w:lang w:val="es-ES_tradnl"/>
        </w:rPr>
        <w:t>No</w:t>
      </w:r>
      <w:r w:rsidRPr="00CC5029">
        <w:rPr>
          <w:i/>
          <w:sz w:val="28"/>
          <w:szCs w:val="28"/>
        </w:rPr>
        <w:t xml:space="preserve"> </w:t>
      </w:r>
      <w:r w:rsidRPr="00CC5029">
        <w:rPr>
          <w:i/>
          <w:sz w:val="28"/>
          <w:szCs w:val="28"/>
          <w:lang w:val="es-ES_tradnl"/>
        </w:rPr>
        <w:t>he</w:t>
      </w:r>
      <w:r w:rsidRPr="00CC5029">
        <w:rPr>
          <w:i/>
          <w:sz w:val="28"/>
          <w:szCs w:val="28"/>
        </w:rPr>
        <w:t xml:space="preserve"> </w:t>
      </w:r>
      <w:r w:rsidRPr="00CC5029">
        <w:rPr>
          <w:i/>
          <w:sz w:val="28"/>
          <w:szCs w:val="28"/>
          <w:lang w:val="es-ES_tradnl"/>
        </w:rPr>
        <w:t>interpolado</w:t>
      </w:r>
      <w:r w:rsidRPr="00CC5029">
        <w:rPr>
          <w:i/>
          <w:sz w:val="28"/>
          <w:szCs w:val="28"/>
        </w:rPr>
        <w:t xml:space="preserve"> </w:t>
      </w:r>
      <w:r w:rsidRPr="00CC5029">
        <w:rPr>
          <w:i/>
          <w:sz w:val="28"/>
          <w:szCs w:val="28"/>
          <w:lang w:val="es-ES_tradnl"/>
        </w:rPr>
        <w:t>ese</w:t>
      </w:r>
      <w:r w:rsidRPr="00CC5029">
        <w:rPr>
          <w:i/>
          <w:sz w:val="28"/>
          <w:szCs w:val="28"/>
        </w:rPr>
        <w:t xml:space="preserve"> </w:t>
      </w:r>
      <w:r w:rsidRPr="00CC5029">
        <w:rPr>
          <w:i/>
          <w:sz w:val="28"/>
          <w:szCs w:val="28"/>
          <w:lang w:val="es-ES_tradnl"/>
        </w:rPr>
        <w:t>adjetivo</w:t>
      </w:r>
      <w:r w:rsidRPr="00CC5029">
        <w:rPr>
          <w:i/>
          <w:sz w:val="28"/>
          <w:szCs w:val="28"/>
        </w:rPr>
        <w:t xml:space="preserve"> </w:t>
      </w:r>
      <w:r w:rsidRPr="00CC5029">
        <w:rPr>
          <w:i/>
          <w:sz w:val="28"/>
          <w:szCs w:val="28"/>
          <w:lang w:val="es-ES_tradnl"/>
        </w:rPr>
        <w:t>por</w:t>
      </w:r>
      <w:r w:rsidRPr="00CC5029">
        <w:rPr>
          <w:i/>
          <w:sz w:val="28"/>
          <w:szCs w:val="28"/>
        </w:rPr>
        <w:t xml:space="preserve"> </w:t>
      </w:r>
      <w:r w:rsidRPr="00CC5029">
        <w:rPr>
          <w:i/>
          <w:sz w:val="28"/>
          <w:szCs w:val="28"/>
          <w:lang w:val="es-ES_tradnl"/>
        </w:rPr>
        <w:t>una</w:t>
      </w:r>
      <w:r w:rsidRPr="00CC5029">
        <w:rPr>
          <w:i/>
          <w:sz w:val="28"/>
          <w:szCs w:val="28"/>
        </w:rPr>
        <w:t xml:space="preserve"> </w:t>
      </w:r>
      <w:r w:rsidRPr="00CC5029">
        <w:rPr>
          <w:i/>
          <w:sz w:val="28"/>
          <w:szCs w:val="28"/>
          <w:lang w:val="es-ES_tradnl"/>
        </w:rPr>
        <w:t>costumbre</w:t>
      </w:r>
      <w:r w:rsidRPr="00CC5029">
        <w:rPr>
          <w:i/>
          <w:sz w:val="28"/>
          <w:szCs w:val="28"/>
        </w:rPr>
        <w:t xml:space="preserve"> </w:t>
      </w:r>
      <w:r w:rsidRPr="00CC5029">
        <w:rPr>
          <w:i/>
          <w:sz w:val="28"/>
          <w:szCs w:val="28"/>
          <w:lang w:val="es-ES_tradnl"/>
        </w:rPr>
        <w:t>ret</w:t>
      </w:r>
      <w:r w:rsidRPr="00CC5029">
        <w:rPr>
          <w:i/>
          <w:sz w:val="28"/>
          <w:szCs w:val="28"/>
        </w:rPr>
        <w:t>ó</w:t>
      </w:r>
      <w:r w:rsidRPr="00CC5029">
        <w:rPr>
          <w:i/>
          <w:sz w:val="28"/>
          <w:szCs w:val="28"/>
          <w:lang w:val="es-ES_tradnl"/>
        </w:rPr>
        <w:t>rica</w:t>
      </w:r>
      <w:r w:rsidRPr="00CC5029">
        <w:rPr>
          <w:i/>
          <w:sz w:val="28"/>
          <w:szCs w:val="28"/>
        </w:rPr>
        <w:t xml:space="preserve">; </w:t>
      </w:r>
      <w:r w:rsidRPr="00CC5029">
        <w:rPr>
          <w:i/>
          <w:sz w:val="28"/>
          <w:szCs w:val="28"/>
          <w:lang w:val="es-ES_tradnl"/>
        </w:rPr>
        <w:t>digo</w:t>
      </w:r>
      <w:r w:rsidRPr="00CC5029">
        <w:rPr>
          <w:i/>
          <w:sz w:val="28"/>
          <w:szCs w:val="28"/>
        </w:rPr>
        <w:t xml:space="preserve"> </w:t>
      </w:r>
      <w:r w:rsidRPr="00CC5029">
        <w:rPr>
          <w:i/>
          <w:sz w:val="28"/>
          <w:szCs w:val="28"/>
          <w:lang w:val="es-ES_tradnl"/>
        </w:rPr>
        <w:t>que</w:t>
      </w:r>
      <w:r w:rsidRPr="00CC5029">
        <w:rPr>
          <w:i/>
          <w:sz w:val="28"/>
          <w:szCs w:val="28"/>
        </w:rPr>
        <w:t xml:space="preserve"> </w:t>
      </w:r>
      <w:r w:rsidRPr="00CC5029">
        <w:rPr>
          <w:i/>
          <w:sz w:val="28"/>
          <w:szCs w:val="28"/>
          <w:lang w:val="es-ES_tradnl"/>
        </w:rPr>
        <w:t>no</w:t>
      </w:r>
      <w:r w:rsidRPr="00CC5029">
        <w:rPr>
          <w:i/>
          <w:sz w:val="28"/>
          <w:szCs w:val="28"/>
        </w:rPr>
        <w:t xml:space="preserve"> </w:t>
      </w:r>
      <w:r w:rsidRPr="00CC5029">
        <w:rPr>
          <w:i/>
          <w:sz w:val="28"/>
          <w:szCs w:val="28"/>
          <w:lang w:val="es-ES_tradnl"/>
        </w:rPr>
        <w:t>es</w:t>
      </w:r>
      <w:r w:rsidRPr="00CC5029">
        <w:rPr>
          <w:i/>
          <w:sz w:val="28"/>
          <w:szCs w:val="28"/>
        </w:rPr>
        <w:t xml:space="preserve"> </w:t>
      </w:r>
      <w:r w:rsidRPr="00CC5029">
        <w:rPr>
          <w:i/>
          <w:sz w:val="28"/>
          <w:szCs w:val="28"/>
          <w:lang w:val="es-ES_tradnl"/>
        </w:rPr>
        <w:t>il</w:t>
      </w:r>
      <w:r w:rsidRPr="00CC5029">
        <w:rPr>
          <w:i/>
          <w:sz w:val="28"/>
          <w:szCs w:val="28"/>
        </w:rPr>
        <w:t>ó</w:t>
      </w:r>
      <w:r w:rsidRPr="00CC5029">
        <w:rPr>
          <w:i/>
          <w:sz w:val="28"/>
          <w:szCs w:val="28"/>
          <w:lang w:val="es-ES_tradnl"/>
        </w:rPr>
        <w:t>gico</w:t>
      </w:r>
      <w:r w:rsidRPr="00CC5029">
        <w:rPr>
          <w:i/>
          <w:sz w:val="28"/>
          <w:szCs w:val="28"/>
        </w:rPr>
        <w:t xml:space="preserve"> </w:t>
      </w:r>
      <w:r w:rsidRPr="00CC5029">
        <w:rPr>
          <w:i/>
          <w:sz w:val="28"/>
          <w:szCs w:val="28"/>
          <w:lang w:val="es-ES_tradnl"/>
        </w:rPr>
        <w:t>pensar</w:t>
      </w:r>
      <w:r w:rsidRPr="00CC5029">
        <w:rPr>
          <w:i/>
          <w:sz w:val="28"/>
          <w:szCs w:val="28"/>
        </w:rPr>
        <w:t xml:space="preserve"> </w:t>
      </w:r>
      <w:r w:rsidRPr="00CC5029">
        <w:rPr>
          <w:i/>
          <w:sz w:val="28"/>
          <w:szCs w:val="28"/>
          <w:lang w:val="es-ES_tradnl"/>
        </w:rPr>
        <w:t>que</w:t>
      </w:r>
      <w:r w:rsidRPr="00CC5029">
        <w:rPr>
          <w:i/>
          <w:sz w:val="28"/>
          <w:szCs w:val="28"/>
        </w:rPr>
        <w:t xml:space="preserve"> </w:t>
      </w:r>
      <w:r w:rsidRPr="00CC5029">
        <w:rPr>
          <w:i/>
          <w:sz w:val="28"/>
          <w:szCs w:val="28"/>
          <w:lang w:val="es-ES_tradnl"/>
        </w:rPr>
        <w:t>el</w:t>
      </w:r>
      <w:r w:rsidRPr="00CC5029">
        <w:rPr>
          <w:i/>
          <w:sz w:val="28"/>
          <w:szCs w:val="28"/>
        </w:rPr>
        <w:t xml:space="preserve"> </w:t>
      </w:r>
      <w:r w:rsidRPr="00CC5029">
        <w:rPr>
          <w:i/>
          <w:sz w:val="28"/>
          <w:szCs w:val="28"/>
          <w:lang w:val="es-ES_tradnl"/>
        </w:rPr>
        <w:t>mundo</w:t>
      </w:r>
      <w:r w:rsidRPr="00CC5029">
        <w:rPr>
          <w:i/>
          <w:sz w:val="28"/>
          <w:szCs w:val="28"/>
        </w:rPr>
        <w:t xml:space="preserve"> </w:t>
      </w:r>
      <w:r w:rsidRPr="00CC5029">
        <w:rPr>
          <w:i/>
          <w:sz w:val="28"/>
          <w:szCs w:val="28"/>
          <w:lang w:val="es-ES_tradnl"/>
        </w:rPr>
        <w:t>es</w:t>
      </w:r>
      <w:r w:rsidRPr="00CC5029">
        <w:rPr>
          <w:i/>
          <w:sz w:val="28"/>
          <w:szCs w:val="28"/>
        </w:rPr>
        <w:t xml:space="preserve"> </w:t>
      </w:r>
      <w:r w:rsidRPr="00CC5029">
        <w:rPr>
          <w:i/>
          <w:sz w:val="28"/>
          <w:szCs w:val="28"/>
          <w:lang w:val="es-ES_tradnl"/>
        </w:rPr>
        <w:t>infinito</w:t>
      </w:r>
      <w:r w:rsidRPr="00CC5029">
        <w:rPr>
          <w:sz w:val="28"/>
          <w:szCs w:val="28"/>
        </w:rPr>
        <w:t>”(</w:t>
      </w:r>
      <w:r w:rsidRPr="00CC5029">
        <w:rPr>
          <w:sz w:val="28"/>
          <w:szCs w:val="28"/>
          <w:lang w:val="es-ES_tradnl"/>
        </w:rPr>
        <w:t>G</w:t>
      </w:r>
      <w:r w:rsidRPr="00CC5029">
        <w:rPr>
          <w:sz w:val="28"/>
          <w:szCs w:val="28"/>
        </w:rPr>
        <w:t>.</w:t>
      </w:r>
      <w:r w:rsidRPr="00CC5029">
        <w:rPr>
          <w:sz w:val="28"/>
          <w:szCs w:val="28"/>
          <w:lang w:val="es-ES_tradnl"/>
        </w:rPr>
        <w:t>L</w:t>
      </w:r>
      <w:r w:rsidRPr="00CC5029">
        <w:rPr>
          <w:sz w:val="28"/>
          <w:szCs w:val="28"/>
        </w:rPr>
        <w:t>.</w:t>
      </w:r>
      <w:r w:rsidRPr="00CC5029">
        <w:rPr>
          <w:sz w:val="28"/>
          <w:szCs w:val="28"/>
          <w:lang w:val="es-ES_tradnl"/>
        </w:rPr>
        <w:t>Borges</w:t>
      </w:r>
      <w:r w:rsidRPr="00CC5029">
        <w:rPr>
          <w:sz w:val="28"/>
          <w:szCs w:val="28"/>
        </w:rPr>
        <w:t xml:space="preserve">). </w:t>
      </w:r>
    </w:p>
    <w:p w:rsidR="00D440B5" w:rsidRPr="0096480E" w:rsidRDefault="00D440B5" w:rsidP="00D440B5">
      <w:pPr>
        <w:spacing w:line="259" w:lineRule="auto"/>
        <w:ind w:firstLine="709"/>
        <w:jc w:val="both"/>
        <w:rPr>
          <w:sz w:val="28"/>
          <w:szCs w:val="28"/>
        </w:rPr>
      </w:pPr>
      <w:r w:rsidRPr="00CC5029">
        <w:t xml:space="preserve"> </w:t>
      </w:r>
      <w:r w:rsidRPr="00CC5029">
        <w:rPr>
          <w:sz w:val="28"/>
          <w:szCs w:val="28"/>
        </w:rPr>
        <w:t>Концепт ОСТРІВ є провідною та визначальною ментальною схемою сприйняття дійсності:</w:t>
      </w:r>
      <w:r w:rsidRPr="00CC5029">
        <w:rPr>
          <w:sz w:val="28"/>
          <w:szCs w:val="28"/>
          <w:lang w:val="es-ES_tradnl"/>
        </w:rPr>
        <w:t xml:space="preserve"> “</w:t>
      </w:r>
      <w:r w:rsidRPr="00CC5029">
        <w:rPr>
          <w:i/>
          <w:sz w:val="28"/>
          <w:szCs w:val="28"/>
          <w:lang w:val="es-ES_tradnl"/>
        </w:rPr>
        <w:t>Símbolo evidente del corte que se produce en la vaga coherencia del mundo cuando se entabla un nuevo tipo de relaciones entre las fornas de la realidad</w:t>
      </w:r>
      <w:r w:rsidRPr="00CC5029">
        <w:rPr>
          <w:sz w:val="28"/>
          <w:szCs w:val="28"/>
          <w:lang w:val="es-ES_tradnl"/>
        </w:rPr>
        <w:t>”</w:t>
      </w:r>
      <w:r w:rsidRPr="00CC5029">
        <w:rPr>
          <w:sz w:val="28"/>
          <w:szCs w:val="28"/>
        </w:rPr>
        <w:t xml:space="preserve">. Відчуття самотності є притаманним і природним як  для більшості персонажів, так і для авторського світу латиноамериканських письменників: </w:t>
      </w:r>
      <w:r w:rsidRPr="00CC5029">
        <w:rPr>
          <w:i/>
          <w:sz w:val="28"/>
          <w:szCs w:val="28"/>
        </w:rPr>
        <w:t>“</w:t>
      </w:r>
      <w:r w:rsidRPr="00CC5029">
        <w:rPr>
          <w:i/>
          <w:sz w:val="28"/>
          <w:szCs w:val="28"/>
          <w:lang w:val="es-ES_tradnl"/>
        </w:rPr>
        <w:t>Cuando</w:t>
      </w:r>
      <w:r w:rsidRPr="00CC5029">
        <w:rPr>
          <w:i/>
          <w:sz w:val="28"/>
          <w:szCs w:val="28"/>
        </w:rPr>
        <w:t xml:space="preserve"> </w:t>
      </w:r>
      <w:r w:rsidRPr="00CC5029">
        <w:rPr>
          <w:i/>
          <w:sz w:val="28"/>
          <w:szCs w:val="28"/>
          <w:lang w:val="es-ES_tradnl"/>
        </w:rPr>
        <w:t>yo</w:t>
      </w:r>
      <w:r w:rsidRPr="00CC5029">
        <w:rPr>
          <w:i/>
          <w:sz w:val="28"/>
          <w:szCs w:val="28"/>
        </w:rPr>
        <w:t xml:space="preserve"> </w:t>
      </w:r>
      <w:r w:rsidRPr="00CC5029">
        <w:rPr>
          <w:i/>
          <w:sz w:val="28"/>
          <w:szCs w:val="28"/>
          <w:lang w:val="es-ES_tradnl"/>
        </w:rPr>
        <w:t>era</w:t>
      </w:r>
      <w:r w:rsidRPr="00CC5029">
        <w:rPr>
          <w:i/>
          <w:sz w:val="28"/>
          <w:szCs w:val="28"/>
        </w:rPr>
        <w:t xml:space="preserve"> </w:t>
      </w:r>
      <w:r w:rsidRPr="00CC5029">
        <w:rPr>
          <w:i/>
          <w:sz w:val="28"/>
          <w:szCs w:val="28"/>
          <w:lang w:val="es-ES_tradnl"/>
        </w:rPr>
        <w:t>chico</w:t>
      </w:r>
      <w:r w:rsidRPr="00CC5029">
        <w:rPr>
          <w:i/>
          <w:sz w:val="28"/>
          <w:szCs w:val="28"/>
        </w:rPr>
        <w:t xml:space="preserve">, </w:t>
      </w:r>
      <w:r w:rsidRPr="00CC5029">
        <w:rPr>
          <w:i/>
          <w:sz w:val="28"/>
          <w:szCs w:val="28"/>
          <w:lang w:val="es-ES_tradnl"/>
        </w:rPr>
        <w:t>mi</w:t>
      </w:r>
      <w:r w:rsidRPr="00CC5029">
        <w:rPr>
          <w:i/>
          <w:sz w:val="28"/>
          <w:szCs w:val="28"/>
        </w:rPr>
        <w:t xml:space="preserve"> </w:t>
      </w:r>
      <w:r w:rsidRPr="00CC5029">
        <w:rPr>
          <w:i/>
          <w:sz w:val="28"/>
          <w:szCs w:val="28"/>
          <w:lang w:val="es-ES_tradnl"/>
        </w:rPr>
        <w:t>madre</w:t>
      </w:r>
      <w:r w:rsidRPr="00CC5029">
        <w:rPr>
          <w:i/>
          <w:sz w:val="28"/>
          <w:szCs w:val="28"/>
        </w:rPr>
        <w:t xml:space="preserve"> </w:t>
      </w:r>
      <w:r w:rsidRPr="00CC5029">
        <w:rPr>
          <w:i/>
          <w:sz w:val="28"/>
          <w:szCs w:val="28"/>
          <w:lang w:val="es-ES_tradnl"/>
        </w:rPr>
        <w:t>m</w:t>
      </w:r>
      <w:r w:rsidRPr="00CC5029">
        <w:rPr>
          <w:i/>
          <w:sz w:val="28"/>
          <w:szCs w:val="28"/>
        </w:rPr>
        <w:t xml:space="preserve">е </w:t>
      </w:r>
      <w:r w:rsidRPr="00CC5029">
        <w:rPr>
          <w:i/>
          <w:sz w:val="28"/>
          <w:szCs w:val="28"/>
          <w:lang w:val="es-ES_tradnl"/>
        </w:rPr>
        <w:t>contaba</w:t>
      </w:r>
      <w:r w:rsidRPr="00CC5029">
        <w:rPr>
          <w:i/>
          <w:sz w:val="28"/>
          <w:szCs w:val="28"/>
        </w:rPr>
        <w:t xml:space="preserve"> </w:t>
      </w:r>
      <w:r w:rsidRPr="00CC5029">
        <w:rPr>
          <w:i/>
          <w:sz w:val="28"/>
          <w:szCs w:val="28"/>
          <w:lang w:val="es-ES_tradnl"/>
        </w:rPr>
        <w:t>cuentos</w:t>
      </w:r>
      <w:r w:rsidRPr="00CC5029">
        <w:rPr>
          <w:i/>
          <w:sz w:val="28"/>
          <w:szCs w:val="28"/>
        </w:rPr>
        <w:t xml:space="preserve"> </w:t>
      </w:r>
      <w:r w:rsidRPr="00CC5029">
        <w:rPr>
          <w:i/>
          <w:sz w:val="28"/>
          <w:szCs w:val="28"/>
          <w:lang w:val="es-ES_tradnl"/>
        </w:rPr>
        <w:t>de</w:t>
      </w:r>
      <w:r w:rsidRPr="00CC5029">
        <w:rPr>
          <w:i/>
          <w:sz w:val="28"/>
          <w:szCs w:val="28"/>
        </w:rPr>
        <w:t xml:space="preserve"> </w:t>
      </w:r>
      <w:r w:rsidRPr="00CC5029">
        <w:rPr>
          <w:i/>
          <w:sz w:val="28"/>
          <w:szCs w:val="28"/>
          <w:lang w:val="es-ES_tradnl"/>
        </w:rPr>
        <w:t>animales</w:t>
      </w:r>
      <w:r w:rsidRPr="00CC5029">
        <w:rPr>
          <w:i/>
          <w:sz w:val="28"/>
          <w:szCs w:val="28"/>
        </w:rPr>
        <w:t xml:space="preserve"> </w:t>
      </w:r>
      <w:r w:rsidRPr="00CC5029">
        <w:rPr>
          <w:i/>
          <w:sz w:val="28"/>
          <w:szCs w:val="28"/>
          <w:lang w:val="es-ES_tradnl"/>
        </w:rPr>
        <w:t>que</w:t>
      </w:r>
      <w:r w:rsidRPr="00CC5029">
        <w:rPr>
          <w:i/>
          <w:sz w:val="28"/>
          <w:szCs w:val="28"/>
        </w:rPr>
        <w:t xml:space="preserve"> </w:t>
      </w:r>
      <w:r w:rsidRPr="00CC5029">
        <w:rPr>
          <w:i/>
          <w:sz w:val="28"/>
          <w:szCs w:val="28"/>
          <w:lang w:val="es-ES_tradnl"/>
        </w:rPr>
        <w:t>se</w:t>
      </w:r>
      <w:r w:rsidRPr="00CC5029">
        <w:rPr>
          <w:i/>
          <w:sz w:val="28"/>
          <w:szCs w:val="28"/>
        </w:rPr>
        <w:t xml:space="preserve"> </w:t>
      </w:r>
      <w:r w:rsidRPr="00CC5029">
        <w:rPr>
          <w:i/>
          <w:sz w:val="28"/>
          <w:szCs w:val="28"/>
          <w:lang w:val="es-ES_tradnl"/>
        </w:rPr>
        <w:t>aventuraban</w:t>
      </w:r>
      <w:r w:rsidRPr="00CC5029">
        <w:rPr>
          <w:i/>
          <w:sz w:val="28"/>
          <w:szCs w:val="28"/>
        </w:rPr>
        <w:t xml:space="preserve"> </w:t>
      </w:r>
      <w:r w:rsidRPr="00CC5029">
        <w:rPr>
          <w:i/>
          <w:sz w:val="28"/>
          <w:szCs w:val="28"/>
          <w:lang w:val="es-ES_tradnl"/>
        </w:rPr>
        <w:t>fuera</w:t>
      </w:r>
      <w:r w:rsidRPr="00CC5029">
        <w:rPr>
          <w:i/>
          <w:sz w:val="28"/>
          <w:szCs w:val="28"/>
        </w:rPr>
        <w:t xml:space="preserve"> </w:t>
      </w:r>
      <w:r w:rsidRPr="00CC5029">
        <w:rPr>
          <w:i/>
          <w:sz w:val="28"/>
          <w:szCs w:val="28"/>
          <w:lang w:val="es-ES_tradnl"/>
        </w:rPr>
        <w:t>de</w:t>
      </w:r>
      <w:r w:rsidRPr="00CC5029">
        <w:rPr>
          <w:i/>
          <w:sz w:val="28"/>
          <w:szCs w:val="28"/>
        </w:rPr>
        <w:t xml:space="preserve"> </w:t>
      </w:r>
      <w:r w:rsidRPr="00CC5029">
        <w:rPr>
          <w:i/>
          <w:sz w:val="28"/>
          <w:szCs w:val="28"/>
          <w:lang w:val="es-ES_tradnl"/>
        </w:rPr>
        <w:t>madriguera</w:t>
      </w:r>
      <w:r w:rsidRPr="00CC5029">
        <w:rPr>
          <w:i/>
          <w:sz w:val="28"/>
          <w:szCs w:val="28"/>
        </w:rPr>
        <w:t xml:space="preserve"> </w:t>
      </w:r>
      <w:r w:rsidRPr="00CC5029">
        <w:rPr>
          <w:i/>
          <w:sz w:val="28"/>
          <w:szCs w:val="28"/>
          <w:lang w:val="es-ES_tradnl"/>
        </w:rPr>
        <w:t>y</w:t>
      </w:r>
      <w:r w:rsidRPr="00CC5029">
        <w:rPr>
          <w:i/>
          <w:sz w:val="28"/>
          <w:szCs w:val="28"/>
        </w:rPr>
        <w:t xml:space="preserve"> </w:t>
      </w:r>
      <w:r w:rsidRPr="00CC5029">
        <w:rPr>
          <w:i/>
          <w:sz w:val="28"/>
          <w:szCs w:val="28"/>
          <w:lang w:val="es-ES_tradnl"/>
        </w:rPr>
        <w:t>corr</w:t>
      </w:r>
      <w:r w:rsidRPr="00CC5029">
        <w:rPr>
          <w:i/>
          <w:sz w:val="28"/>
          <w:szCs w:val="28"/>
        </w:rPr>
        <w:t>í</w:t>
      </w:r>
      <w:r w:rsidRPr="00CC5029">
        <w:rPr>
          <w:i/>
          <w:sz w:val="28"/>
          <w:szCs w:val="28"/>
          <w:lang w:val="es-ES_tradnl"/>
        </w:rPr>
        <w:t>an</w:t>
      </w:r>
      <w:r w:rsidRPr="00CC5029">
        <w:rPr>
          <w:i/>
          <w:sz w:val="28"/>
          <w:szCs w:val="28"/>
        </w:rPr>
        <w:t xml:space="preserve"> </w:t>
      </w:r>
      <w:r w:rsidRPr="00CC5029">
        <w:rPr>
          <w:i/>
          <w:sz w:val="28"/>
          <w:szCs w:val="28"/>
          <w:lang w:val="es-ES_tradnl"/>
        </w:rPr>
        <w:t>peligro</w:t>
      </w:r>
      <w:r w:rsidRPr="00CC5029">
        <w:rPr>
          <w:i/>
          <w:sz w:val="28"/>
          <w:szCs w:val="28"/>
        </w:rPr>
        <w:t xml:space="preserve">. </w:t>
      </w:r>
      <w:r w:rsidRPr="00CC5029">
        <w:rPr>
          <w:i/>
          <w:sz w:val="28"/>
          <w:szCs w:val="28"/>
          <w:lang w:val="es-ES_tradnl"/>
        </w:rPr>
        <w:t>El tema de los refugios y de los peligros todavía me atrae como si viera en él una imagen del destino del hombre</w:t>
      </w:r>
      <w:r w:rsidRPr="00CC5029">
        <w:rPr>
          <w:i/>
          <w:sz w:val="28"/>
          <w:szCs w:val="28"/>
        </w:rPr>
        <w:t>”</w:t>
      </w:r>
      <w:r w:rsidRPr="00CC5029">
        <w:rPr>
          <w:i/>
          <w:sz w:val="28"/>
          <w:szCs w:val="28"/>
          <w:lang w:val="es-ES_tradnl"/>
        </w:rPr>
        <w:t xml:space="preserve"> </w:t>
      </w:r>
      <w:r w:rsidRPr="00CC5029">
        <w:rPr>
          <w:sz w:val="28"/>
          <w:szCs w:val="28"/>
          <w:lang w:val="es-ES_tradnl"/>
        </w:rPr>
        <w:t>(A.B.Casares).</w:t>
      </w:r>
      <w:r w:rsidRPr="00CC5029">
        <w:rPr>
          <w:sz w:val="28"/>
          <w:szCs w:val="28"/>
        </w:rPr>
        <w:t xml:space="preserve"> Острів – це </w:t>
      </w:r>
      <w:r>
        <w:rPr>
          <w:sz w:val="28"/>
          <w:szCs w:val="28"/>
        </w:rPr>
        <w:t>самотність</w:t>
      </w:r>
      <w:r w:rsidRPr="0096480E">
        <w:rPr>
          <w:sz w:val="28"/>
          <w:szCs w:val="28"/>
        </w:rPr>
        <w:t>,</w:t>
      </w:r>
      <w:r w:rsidRPr="00CC5029">
        <w:rPr>
          <w:sz w:val="28"/>
          <w:szCs w:val="28"/>
        </w:rPr>
        <w:t xml:space="preserve"> винайдення іншої реальності, гра у повісті ”</w:t>
      </w:r>
      <w:r w:rsidRPr="00CC5029">
        <w:rPr>
          <w:sz w:val="28"/>
          <w:szCs w:val="28"/>
          <w:lang w:val="es-ES_tradnl"/>
        </w:rPr>
        <w:t>La</w:t>
      </w:r>
      <w:r w:rsidRPr="00CC5029">
        <w:rPr>
          <w:sz w:val="28"/>
          <w:szCs w:val="28"/>
        </w:rPr>
        <w:t xml:space="preserve"> </w:t>
      </w:r>
      <w:r w:rsidRPr="00CC5029">
        <w:rPr>
          <w:sz w:val="28"/>
          <w:szCs w:val="28"/>
          <w:lang w:val="es-ES_tradnl"/>
        </w:rPr>
        <w:t>invenci</w:t>
      </w:r>
      <w:r w:rsidRPr="00CC5029">
        <w:rPr>
          <w:sz w:val="28"/>
          <w:szCs w:val="28"/>
        </w:rPr>
        <w:t>ó</w:t>
      </w:r>
      <w:r w:rsidRPr="00CC5029">
        <w:rPr>
          <w:sz w:val="28"/>
          <w:szCs w:val="28"/>
          <w:lang w:val="es-ES_tradnl"/>
        </w:rPr>
        <w:t>n</w:t>
      </w:r>
      <w:r w:rsidRPr="00CC5029">
        <w:rPr>
          <w:sz w:val="28"/>
          <w:szCs w:val="28"/>
        </w:rPr>
        <w:t xml:space="preserve"> </w:t>
      </w:r>
      <w:r w:rsidRPr="00CC5029">
        <w:rPr>
          <w:sz w:val="28"/>
          <w:szCs w:val="28"/>
          <w:lang w:val="es-ES_tradnl"/>
        </w:rPr>
        <w:t>de</w:t>
      </w:r>
      <w:r w:rsidRPr="00CC5029">
        <w:rPr>
          <w:sz w:val="28"/>
          <w:szCs w:val="28"/>
        </w:rPr>
        <w:t xml:space="preserve"> </w:t>
      </w:r>
      <w:r w:rsidRPr="00CC5029">
        <w:rPr>
          <w:sz w:val="28"/>
          <w:szCs w:val="28"/>
          <w:lang w:val="es-ES_tradnl"/>
        </w:rPr>
        <w:t>Morel</w:t>
      </w:r>
      <w:r w:rsidRPr="00CC5029">
        <w:rPr>
          <w:sz w:val="28"/>
          <w:szCs w:val="28"/>
        </w:rPr>
        <w:t>”, це пошук самотності у повісті “</w:t>
      </w:r>
      <w:r w:rsidRPr="00CC5029">
        <w:rPr>
          <w:sz w:val="28"/>
          <w:szCs w:val="28"/>
          <w:lang w:val="es-ES_tradnl"/>
        </w:rPr>
        <w:t>El</w:t>
      </w:r>
      <w:r w:rsidRPr="00CC5029">
        <w:rPr>
          <w:sz w:val="28"/>
          <w:szCs w:val="28"/>
        </w:rPr>
        <w:t xml:space="preserve"> </w:t>
      </w:r>
      <w:r w:rsidRPr="00CC5029">
        <w:rPr>
          <w:sz w:val="28"/>
          <w:szCs w:val="28"/>
          <w:lang w:val="es-ES_tradnl"/>
        </w:rPr>
        <w:t>Gran</w:t>
      </w:r>
      <w:r w:rsidRPr="00CC5029">
        <w:rPr>
          <w:sz w:val="28"/>
          <w:szCs w:val="28"/>
        </w:rPr>
        <w:t xml:space="preserve"> </w:t>
      </w:r>
      <w:r w:rsidRPr="00CC5029">
        <w:rPr>
          <w:sz w:val="28"/>
          <w:szCs w:val="28"/>
          <w:lang w:val="es-ES_tradnl"/>
        </w:rPr>
        <w:t>Seraf</w:t>
      </w:r>
      <w:r w:rsidRPr="00CC5029">
        <w:rPr>
          <w:sz w:val="28"/>
          <w:szCs w:val="28"/>
        </w:rPr>
        <w:t>í</w:t>
      </w:r>
      <w:r w:rsidRPr="00CC5029">
        <w:rPr>
          <w:sz w:val="28"/>
          <w:szCs w:val="28"/>
          <w:lang w:val="es-ES_tradnl"/>
        </w:rPr>
        <w:t>n</w:t>
      </w:r>
      <w:r w:rsidRPr="00CC5029">
        <w:rPr>
          <w:sz w:val="28"/>
          <w:szCs w:val="28"/>
        </w:rPr>
        <w:t>”, це пошук самого себе в оповіданн</w:t>
      </w:r>
      <w:r w:rsidRPr="00CC5029">
        <w:rPr>
          <w:sz w:val="28"/>
          <w:szCs w:val="28"/>
          <w:lang w:val="es-ES_tradnl"/>
        </w:rPr>
        <w:t>i</w:t>
      </w:r>
      <w:r w:rsidRPr="00CC5029">
        <w:rPr>
          <w:sz w:val="28"/>
          <w:szCs w:val="28"/>
        </w:rPr>
        <w:t xml:space="preserve"> ”</w:t>
      </w:r>
      <w:r w:rsidRPr="00CC5029">
        <w:rPr>
          <w:sz w:val="28"/>
          <w:szCs w:val="28"/>
          <w:lang w:val="es-ES_tradnl"/>
        </w:rPr>
        <w:t>Los</w:t>
      </w:r>
      <w:r w:rsidRPr="00CC5029">
        <w:rPr>
          <w:sz w:val="28"/>
          <w:szCs w:val="28"/>
        </w:rPr>
        <w:t xml:space="preserve"> </w:t>
      </w:r>
      <w:r w:rsidRPr="00CC5029">
        <w:rPr>
          <w:sz w:val="28"/>
          <w:szCs w:val="28"/>
          <w:lang w:val="es-ES_tradnl"/>
        </w:rPr>
        <w:t>milagros</w:t>
      </w:r>
      <w:r w:rsidRPr="00CC5029">
        <w:rPr>
          <w:sz w:val="28"/>
          <w:szCs w:val="28"/>
        </w:rPr>
        <w:t xml:space="preserve"> </w:t>
      </w:r>
      <w:r w:rsidRPr="00CC5029">
        <w:rPr>
          <w:sz w:val="28"/>
          <w:szCs w:val="28"/>
          <w:lang w:val="es-ES_tradnl"/>
        </w:rPr>
        <w:t>no</w:t>
      </w:r>
      <w:r w:rsidRPr="00CC5029">
        <w:rPr>
          <w:sz w:val="28"/>
          <w:szCs w:val="28"/>
        </w:rPr>
        <w:t xml:space="preserve"> </w:t>
      </w:r>
      <w:r w:rsidRPr="00CC5029">
        <w:rPr>
          <w:sz w:val="28"/>
          <w:szCs w:val="28"/>
          <w:lang w:val="es-ES_tradnl"/>
        </w:rPr>
        <w:t>se</w:t>
      </w:r>
      <w:r w:rsidRPr="00CC5029">
        <w:rPr>
          <w:sz w:val="28"/>
          <w:szCs w:val="28"/>
        </w:rPr>
        <w:t xml:space="preserve"> </w:t>
      </w:r>
      <w:r w:rsidRPr="00CC5029">
        <w:rPr>
          <w:sz w:val="28"/>
          <w:szCs w:val="28"/>
          <w:lang w:val="es-ES_tradnl"/>
        </w:rPr>
        <w:t>recuperan</w:t>
      </w:r>
      <w:r w:rsidRPr="00CC5029">
        <w:rPr>
          <w:sz w:val="28"/>
          <w:szCs w:val="28"/>
        </w:rPr>
        <w:t>”, це мандрівка в оповіданні ”</w:t>
      </w:r>
      <w:r w:rsidRPr="00CC5029">
        <w:rPr>
          <w:sz w:val="28"/>
          <w:szCs w:val="28"/>
          <w:lang w:val="es-ES_tradnl"/>
        </w:rPr>
        <w:t>Las</w:t>
      </w:r>
      <w:r w:rsidRPr="00CC5029">
        <w:rPr>
          <w:sz w:val="28"/>
          <w:szCs w:val="28"/>
        </w:rPr>
        <w:t xml:space="preserve"> </w:t>
      </w:r>
      <w:r w:rsidRPr="00CC5029">
        <w:rPr>
          <w:sz w:val="28"/>
          <w:szCs w:val="28"/>
          <w:lang w:val="es-ES_tradnl"/>
        </w:rPr>
        <w:t>confidencias</w:t>
      </w:r>
      <w:r w:rsidRPr="00CC5029">
        <w:rPr>
          <w:sz w:val="28"/>
          <w:szCs w:val="28"/>
        </w:rPr>
        <w:t xml:space="preserve"> </w:t>
      </w:r>
      <w:r w:rsidRPr="00CC5029">
        <w:rPr>
          <w:sz w:val="28"/>
          <w:szCs w:val="28"/>
          <w:lang w:val="es-ES_tradnl"/>
        </w:rPr>
        <w:t>de</w:t>
      </w:r>
      <w:r w:rsidRPr="00CC5029">
        <w:rPr>
          <w:sz w:val="28"/>
          <w:szCs w:val="28"/>
        </w:rPr>
        <w:t xml:space="preserve"> </w:t>
      </w:r>
      <w:r w:rsidRPr="00CC5029">
        <w:rPr>
          <w:sz w:val="28"/>
          <w:szCs w:val="28"/>
          <w:lang w:val="es-ES_tradnl"/>
        </w:rPr>
        <w:t>un</w:t>
      </w:r>
      <w:r w:rsidRPr="00CC5029">
        <w:rPr>
          <w:sz w:val="28"/>
          <w:szCs w:val="28"/>
        </w:rPr>
        <w:t xml:space="preserve"> </w:t>
      </w:r>
      <w:r w:rsidRPr="00CC5029">
        <w:rPr>
          <w:sz w:val="28"/>
          <w:szCs w:val="28"/>
          <w:lang w:val="es-ES_tradnl"/>
        </w:rPr>
        <w:t>lobo</w:t>
      </w:r>
      <w:r w:rsidRPr="00CC5029">
        <w:rPr>
          <w:sz w:val="28"/>
          <w:szCs w:val="28"/>
        </w:rPr>
        <w:t xml:space="preserve">”. </w:t>
      </w:r>
    </w:p>
    <w:p w:rsidR="00D440B5" w:rsidRPr="00CC5029" w:rsidRDefault="00D440B5" w:rsidP="00D440B5">
      <w:pPr>
        <w:spacing w:line="259" w:lineRule="auto"/>
        <w:ind w:firstLine="709"/>
        <w:jc w:val="both"/>
        <w:rPr>
          <w:sz w:val="28"/>
          <w:szCs w:val="28"/>
        </w:rPr>
      </w:pPr>
      <w:r w:rsidRPr="00CC5029">
        <w:rPr>
          <w:b/>
          <w:bCs/>
          <w:sz w:val="28"/>
          <w:szCs w:val="28"/>
        </w:rPr>
        <w:t xml:space="preserve">У третьому </w:t>
      </w:r>
      <w:r w:rsidRPr="00CC5029">
        <w:rPr>
          <w:bCs/>
          <w:sz w:val="28"/>
          <w:szCs w:val="28"/>
        </w:rPr>
        <w:t>розділі</w:t>
      </w:r>
      <w:r w:rsidRPr="00CC5029">
        <w:rPr>
          <w:sz w:val="28"/>
          <w:szCs w:val="28"/>
        </w:rPr>
        <w:t xml:space="preserve"> </w:t>
      </w:r>
      <w:r w:rsidRPr="00CC5029">
        <w:rPr>
          <w:b/>
          <w:bCs/>
          <w:sz w:val="28"/>
          <w:szCs w:val="28"/>
        </w:rPr>
        <w:t xml:space="preserve">“Семантико-концептуальний аналіз “можливих світів” іспаномовного художнього дискурсу постмодерну” </w:t>
      </w:r>
      <w:r w:rsidRPr="00CC5029">
        <w:rPr>
          <w:sz w:val="28"/>
          <w:szCs w:val="28"/>
        </w:rPr>
        <w:t>розглянуто положення про семантичну множинність цього типу дискурсу,</w:t>
      </w:r>
      <w:r w:rsidRPr="00CC5029">
        <w:rPr>
          <w:sz w:val="28"/>
          <w:szCs w:val="28"/>
          <w:lang w:val="es-ES_tradnl"/>
        </w:rPr>
        <w:t xml:space="preserve"> </w:t>
      </w:r>
      <w:r w:rsidRPr="00CC5029">
        <w:rPr>
          <w:sz w:val="28"/>
          <w:szCs w:val="28"/>
        </w:rPr>
        <w:t xml:space="preserve">визначено засоби </w:t>
      </w:r>
      <w:r w:rsidRPr="00CC5029">
        <w:rPr>
          <w:sz w:val="28"/>
          <w:szCs w:val="28"/>
        </w:rPr>
        <w:lastRenderedPageBreak/>
        <w:t>репрезентації концептуальної структури можливих світів, які співіснують у текстов</w:t>
      </w:r>
      <w:r w:rsidRPr="00CC5029">
        <w:rPr>
          <w:sz w:val="28"/>
          <w:szCs w:val="28"/>
        </w:rPr>
        <w:t>о</w:t>
      </w:r>
      <w:r w:rsidRPr="00CC5029">
        <w:rPr>
          <w:sz w:val="28"/>
          <w:szCs w:val="28"/>
        </w:rPr>
        <w:t>му всесвіті, віддзеркаленому у постмодерному дискурсі як формі своєрідної м</w:t>
      </w:r>
      <w:r w:rsidRPr="00CC5029">
        <w:rPr>
          <w:sz w:val="28"/>
          <w:szCs w:val="28"/>
        </w:rPr>
        <w:t>о</w:t>
      </w:r>
      <w:r w:rsidRPr="00CC5029">
        <w:rPr>
          <w:sz w:val="28"/>
          <w:szCs w:val="28"/>
        </w:rPr>
        <w:t>заїчної структури, проведено логіко-семантичну класифікацію, в якій  розрізняється реальний світ, світ сумнівів, гіпотетичний світ, світ можливих альтернатив.</w:t>
      </w:r>
    </w:p>
    <w:p w:rsidR="00D440B5" w:rsidRPr="00CC5029" w:rsidRDefault="00D440B5" w:rsidP="00D440B5">
      <w:pPr>
        <w:spacing w:line="259" w:lineRule="auto"/>
        <w:ind w:firstLine="709"/>
        <w:jc w:val="both"/>
        <w:rPr>
          <w:sz w:val="28"/>
          <w:szCs w:val="28"/>
        </w:rPr>
      </w:pPr>
      <w:r w:rsidRPr="00CC5029">
        <w:rPr>
          <w:sz w:val="28"/>
          <w:szCs w:val="28"/>
        </w:rPr>
        <w:t>„Можливі світи” – ментальні утворення, які співіснують у текстовому всесвіті, що відображаєтся в іспаномовному художньому дискурсі постмодерну у формі своєрідної мозаїчної структури, яка інтегрує в собі кілька текстових світів, які в процесі взаємодії складають єдине ціле</w:t>
      </w:r>
      <w:r w:rsidRPr="00CC5029">
        <w:rPr>
          <w:i/>
          <w:sz w:val="28"/>
          <w:szCs w:val="28"/>
        </w:rPr>
        <w:t>.</w:t>
      </w:r>
      <w:r w:rsidRPr="00CC5029">
        <w:rPr>
          <w:sz w:val="28"/>
          <w:szCs w:val="28"/>
        </w:rPr>
        <w:t xml:space="preserve"> Вивчення „можливих світів” з точки зору їхніх суб’єктів у постмодерному дискурсі дозволяє виділити світ автора – творця художнього універсуму, світи персонажів, які зберігають свою індивідуальність і специфічність, світ читача, який є невід’ємним уч</w:t>
      </w:r>
      <w:r>
        <w:rPr>
          <w:sz w:val="28"/>
          <w:szCs w:val="28"/>
        </w:rPr>
        <w:t>асником постмодерного дискурсу.</w:t>
      </w:r>
      <w:r w:rsidRPr="00F273BB">
        <w:rPr>
          <w:sz w:val="28"/>
          <w:szCs w:val="28"/>
        </w:rPr>
        <w:t xml:space="preserve"> </w:t>
      </w:r>
      <w:r w:rsidRPr="00CC5029">
        <w:rPr>
          <w:sz w:val="28"/>
          <w:szCs w:val="28"/>
        </w:rPr>
        <w:t>Між світами оповідача та персонажа міститься ще безліч інших світів, починаючи зі світу окремого персонажа і завершуючи так званими композиційно-тематичними світами художнього дискурсу, що також значною мірою впливають на формування персонажних світів. Світ оповідача, втілений у безпосередньому задумі, виявляється далеко не повним з погляду врахуванням можливої варіативності цього світу в самому творі. Персонажі та події художнього твору розташовані у просторі й часі, в результаті чого виникає нова просторово-часова структура, яка стає відображенням подій, що відбуваються у реальному світі.</w:t>
      </w:r>
    </w:p>
    <w:p w:rsidR="00D440B5" w:rsidRPr="00D56E84" w:rsidRDefault="00D440B5" w:rsidP="00D440B5">
      <w:pPr>
        <w:spacing w:line="259" w:lineRule="auto"/>
        <w:ind w:firstLine="709"/>
        <w:jc w:val="both"/>
        <w:rPr>
          <w:sz w:val="28"/>
          <w:szCs w:val="28"/>
        </w:rPr>
      </w:pPr>
      <w:r w:rsidRPr="00CC5029">
        <w:rPr>
          <w:sz w:val="28"/>
          <w:szCs w:val="28"/>
        </w:rPr>
        <w:t>Особлива увага приділяється аналізу фантастичного світу, особливої наративної логіці інтертекстуального конструювання іспаномовного художнього дискурсу постмодерну</w:t>
      </w:r>
      <w:r>
        <w:rPr>
          <w:sz w:val="28"/>
          <w:szCs w:val="28"/>
        </w:rPr>
        <w:t xml:space="preserve"> Латинської Америки</w:t>
      </w:r>
      <w:r w:rsidRPr="00CC5029">
        <w:rPr>
          <w:sz w:val="28"/>
          <w:szCs w:val="28"/>
        </w:rPr>
        <w:t xml:space="preserve">. До комунікативних стратегій, які виявляють особливість „фантастичного світу” постмодерного дискурсу, належать:  1) </w:t>
      </w:r>
      <w:r w:rsidRPr="00D56E84">
        <w:rPr>
          <w:sz w:val="28"/>
          <w:szCs w:val="28"/>
        </w:rPr>
        <w:t xml:space="preserve"> </w:t>
      </w:r>
      <w:r w:rsidRPr="00CC5029">
        <w:rPr>
          <w:sz w:val="28"/>
          <w:szCs w:val="28"/>
        </w:rPr>
        <w:t xml:space="preserve">колаж, 2) </w:t>
      </w:r>
      <w:r w:rsidRPr="00D56E84">
        <w:rPr>
          <w:sz w:val="28"/>
          <w:szCs w:val="28"/>
        </w:rPr>
        <w:t xml:space="preserve"> </w:t>
      </w:r>
      <w:r w:rsidRPr="00CC5029">
        <w:rPr>
          <w:sz w:val="28"/>
          <w:szCs w:val="28"/>
        </w:rPr>
        <w:t>стереоскопічний показ героїв і подій, 3) „персонаж, що блукає”, 4) особливе вільне тлумачення і поводження з художнім часом</w:t>
      </w:r>
      <w:r w:rsidRPr="00D56E84">
        <w:rPr>
          <w:sz w:val="28"/>
          <w:szCs w:val="28"/>
        </w:rPr>
        <w:t>.</w:t>
      </w:r>
      <w:r w:rsidRPr="00CC5029">
        <w:rPr>
          <w:sz w:val="28"/>
          <w:szCs w:val="28"/>
        </w:rPr>
        <w:t xml:space="preserve"> </w:t>
      </w:r>
      <w:r w:rsidRPr="009C3E85">
        <w:rPr>
          <w:sz w:val="28"/>
          <w:szCs w:val="28"/>
        </w:rPr>
        <w:t xml:space="preserve">Ретроспекція, руйнування часового плану, зворотність, зміщення послідовності </w:t>
      </w:r>
      <w:r>
        <w:rPr>
          <w:sz w:val="28"/>
          <w:szCs w:val="28"/>
        </w:rPr>
        <w:t xml:space="preserve">зображуваних </w:t>
      </w:r>
      <w:r w:rsidRPr="009C3E85">
        <w:rPr>
          <w:sz w:val="28"/>
          <w:szCs w:val="28"/>
        </w:rPr>
        <w:t>подій</w:t>
      </w:r>
      <w:r w:rsidRPr="007E2577">
        <w:rPr>
          <w:sz w:val="28"/>
          <w:szCs w:val="28"/>
        </w:rPr>
        <w:t xml:space="preserve"> </w:t>
      </w:r>
      <w:r w:rsidRPr="009C3E85">
        <w:rPr>
          <w:sz w:val="28"/>
          <w:szCs w:val="28"/>
        </w:rPr>
        <w:t>– це звичний прийом структурної організації</w:t>
      </w:r>
      <w:r w:rsidRPr="007E2577">
        <w:rPr>
          <w:sz w:val="28"/>
          <w:szCs w:val="28"/>
        </w:rPr>
        <w:t xml:space="preserve"> </w:t>
      </w:r>
      <w:r w:rsidRPr="009C3E85">
        <w:rPr>
          <w:sz w:val="28"/>
          <w:szCs w:val="28"/>
        </w:rPr>
        <w:t>сюжету постмодерного художнього тексту латиноамериканських новел.</w:t>
      </w:r>
    </w:p>
    <w:p w:rsidR="00D440B5" w:rsidRPr="00022770" w:rsidRDefault="00D440B5" w:rsidP="00D440B5">
      <w:pPr>
        <w:ind w:firstLine="709"/>
        <w:jc w:val="both"/>
        <w:rPr>
          <w:sz w:val="28"/>
          <w:szCs w:val="28"/>
          <w:lang w:val="es-ES_tradnl"/>
        </w:rPr>
      </w:pPr>
      <w:r w:rsidRPr="009C3E85">
        <w:rPr>
          <w:sz w:val="28"/>
          <w:szCs w:val="28"/>
        </w:rPr>
        <w:t>Концептотв</w:t>
      </w:r>
      <w:r>
        <w:rPr>
          <w:sz w:val="28"/>
          <w:szCs w:val="28"/>
        </w:rPr>
        <w:t>ірним</w:t>
      </w:r>
      <w:r w:rsidRPr="009C3E85">
        <w:rPr>
          <w:sz w:val="28"/>
          <w:szCs w:val="28"/>
        </w:rPr>
        <w:t xml:space="preserve"> елементом постмодерного художнього дискурсу Х.Кортасара є розкриття проблеми внутрішнього часу і внутрішнього простор</w:t>
      </w:r>
      <w:r>
        <w:rPr>
          <w:sz w:val="28"/>
          <w:szCs w:val="28"/>
        </w:rPr>
        <w:t>у</w:t>
      </w:r>
      <w:r w:rsidRPr="009C3E85">
        <w:rPr>
          <w:sz w:val="28"/>
          <w:szCs w:val="28"/>
        </w:rPr>
        <w:t>.  Як, наприклад,  за час поїздки у метро, протягом двох-трьох хвилин – від станції до станції – встигаєш згадати багато подій зі свого минулого життя, подробиці, людей, але  якщо спробувати викласти ці спо</w:t>
      </w:r>
      <w:r>
        <w:rPr>
          <w:sz w:val="28"/>
          <w:szCs w:val="28"/>
        </w:rPr>
        <w:t>гади на папері, це займе не мен</w:t>
      </w:r>
      <w:r w:rsidRPr="009C3E85">
        <w:rPr>
          <w:sz w:val="28"/>
          <w:szCs w:val="28"/>
        </w:rPr>
        <w:t>ше години: „</w:t>
      </w:r>
      <w:r w:rsidRPr="009B75B2">
        <w:rPr>
          <w:i/>
          <w:sz w:val="28"/>
          <w:szCs w:val="28"/>
          <w:lang w:val="es-ES_tradnl"/>
        </w:rPr>
        <w:t>Te</w:t>
      </w:r>
      <w:r w:rsidRPr="009B75B2">
        <w:rPr>
          <w:i/>
          <w:sz w:val="28"/>
          <w:szCs w:val="28"/>
        </w:rPr>
        <w:t xml:space="preserve"> </w:t>
      </w:r>
      <w:r w:rsidRPr="009B75B2">
        <w:rPr>
          <w:i/>
          <w:sz w:val="28"/>
          <w:szCs w:val="28"/>
          <w:lang w:val="es-ES_tradnl"/>
        </w:rPr>
        <w:t>das</w:t>
      </w:r>
      <w:r w:rsidRPr="009B75B2">
        <w:rPr>
          <w:i/>
          <w:sz w:val="28"/>
          <w:szCs w:val="28"/>
        </w:rPr>
        <w:t xml:space="preserve"> </w:t>
      </w:r>
      <w:r w:rsidRPr="009B75B2">
        <w:rPr>
          <w:i/>
          <w:sz w:val="28"/>
          <w:szCs w:val="28"/>
          <w:lang w:val="es-ES_tradnl"/>
        </w:rPr>
        <w:t>cuenta</w:t>
      </w:r>
      <w:r w:rsidRPr="009B75B2">
        <w:rPr>
          <w:i/>
          <w:sz w:val="28"/>
          <w:szCs w:val="28"/>
        </w:rPr>
        <w:t xml:space="preserve"> </w:t>
      </w:r>
      <w:r w:rsidRPr="009B75B2">
        <w:rPr>
          <w:i/>
          <w:sz w:val="28"/>
          <w:szCs w:val="28"/>
          <w:lang w:val="es-ES_tradnl"/>
        </w:rPr>
        <w:t>de</w:t>
      </w:r>
      <w:r w:rsidRPr="009B75B2">
        <w:rPr>
          <w:i/>
          <w:sz w:val="28"/>
          <w:szCs w:val="28"/>
        </w:rPr>
        <w:t xml:space="preserve"> </w:t>
      </w:r>
      <w:r w:rsidRPr="009B75B2">
        <w:rPr>
          <w:i/>
          <w:sz w:val="28"/>
          <w:szCs w:val="28"/>
          <w:lang w:val="es-ES_tradnl"/>
        </w:rPr>
        <w:t>lo</w:t>
      </w:r>
      <w:r w:rsidRPr="009B75B2">
        <w:rPr>
          <w:i/>
          <w:sz w:val="28"/>
          <w:szCs w:val="28"/>
        </w:rPr>
        <w:t xml:space="preserve"> </w:t>
      </w:r>
      <w:r w:rsidRPr="009B75B2">
        <w:rPr>
          <w:i/>
          <w:sz w:val="28"/>
          <w:szCs w:val="28"/>
          <w:lang w:val="es-ES_tradnl"/>
        </w:rPr>
        <w:t>que</w:t>
      </w:r>
      <w:r w:rsidRPr="009B75B2">
        <w:rPr>
          <w:i/>
          <w:sz w:val="28"/>
          <w:szCs w:val="28"/>
        </w:rPr>
        <w:t xml:space="preserve"> </w:t>
      </w:r>
      <w:r w:rsidRPr="009B75B2">
        <w:rPr>
          <w:i/>
          <w:sz w:val="28"/>
          <w:szCs w:val="28"/>
          <w:lang w:val="es-ES_tradnl"/>
        </w:rPr>
        <w:t>podr</w:t>
      </w:r>
      <w:r w:rsidRPr="009B75B2">
        <w:rPr>
          <w:i/>
          <w:sz w:val="28"/>
          <w:szCs w:val="28"/>
        </w:rPr>
        <w:t>í</w:t>
      </w:r>
      <w:r w:rsidRPr="009B75B2">
        <w:rPr>
          <w:i/>
          <w:sz w:val="28"/>
          <w:szCs w:val="28"/>
          <w:lang w:val="es-ES_tradnl"/>
        </w:rPr>
        <w:t>a</w:t>
      </w:r>
      <w:r w:rsidRPr="009B75B2">
        <w:rPr>
          <w:i/>
          <w:sz w:val="28"/>
          <w:szCs w:val="28"/>
        </w:rPr>
        <w:t xml:space="preserve"> </w:t>
      </w:r>
      <w:r w:rsidRPr="009B75B2">
        <w:rPr>
          <w:i/>
          <w:sz w:val="28"/>
          <w:szCs w:val="28"/>
          <w:lang w:val="es-ES_tradnl"/>
        </w:rPr>
        <w:t>pasar</w:t>
      </w:r>
      <w:r w:rsidRPr="009B75B2">
        <w:rPr>
          <w:i/>
          <w:sz w:val="28"/>
          <w:szCs w:val="28"/>
        </w:rPr>
        <w:t xml:space="preserve"> </w:t>
      </w:r>
      <w:r w:rsidRPr="009B75B2">
        <w:rPr>
          <w:i/>
          <w:sz w:val="28"/>
          <w:szCs w:val="28"/>
          <w:lang w:val="es-ES_tradnl"/>
        </w:rPr>
        <w:t>en</w:t>
      </w:r>
      <w:r w:rsidRPr="009B75B2">
        <w:rPr>
          <w:i/>
          <w:sz w:val="28"/>
          <w:szCs w:val="28"/>
        </w:rPr>
        <w:t xml:space="preserve"> </w:t>
      </w:r>
      <w:r w:rsidRPr="009B75B2">
        <w:rPr>
          <w:i/>
          <w:sz w:val="28"/>
          <w:szCs w:val="28"/>
          <w:lang w:val="es-ES_tradnl"/>
        </w:rPr>
        <w:t>un</w:t>
      </w:r>
      <w:r w:rsidRPr="009B75B2">
        <w:rPr>
          <w:i/>
          <w:sz w:val="28"/>
          <w:szCs w:val="28"/>
        </w:rPr>
        <w:t xml:space="preserve"> </w:t>
      </w:r>
      <w:r w:rsidRPr="009B75B2">
        <w:rPr>
          <w:i/>
          <w:sz w:val="28"/>
          <w:szCs w:val="28"/>
          <w:lang w:val="es-ES_tradnl"/>
        </w:rPr>
        <w:t>minuto</w:t>
      </w:r>
      <w:r w:rsidRPr="009B75B2">
        <w:rPr>
          <w:i/>
          <w:sz w:val="28"/>
          <w:szCs w:val="28"/>
        </w:rPr>
        <w:t xml:space="preserve"> </w:t>
      </w:r>
      <w:r w:rsidRPr="009B75B2">
        <w:rPr>
          <w:i/>
          <w:sz w:val="28"/>
          <w:szCs w:val="28"/>
          <w:lang w:val="es-ES_tradnl"/>
        </w:rPr>
        <w:t>y</w:t>
      </w:r>
      <w:r w:rsidRPr="009B75B2">
        <w:rPr>
          <w:i/>
          <w:sz w:val="28"/>
          <w:szCs w:val="28"/>
        </w:rPr>
        <w:t xml:space="preserve"> </w:t>
      </w:r>
      <w:r w:rsidRPr="009B75B2">
        <w:rPr>
          <w:i/>
          <w:sz w:val="28"/>
          <w:szCs w:val="28"/>
          <w:lang w:val="es-ES_tradnl"/>
        </w:rPr>
        <w:t>medio</w:t>
      </w:r>
      <w:r w:rsidRPr="009B75B2">
        <w:rPr>
          <w:i/>
          <w:sz w:val="28"/>
          <w:szCs w:val="28"/>
        </w:rPr>
        <w:t xml:space="preserve">... </w:t>
      </w:r>
      <w:r w:rsidRPr="009B75B2">
        <w:rPr>
          <w:i/>
          <w:sz w:val="28"/>
          <w:szCs w:val="28"/>
          <w:lang w:val="es-ES_tradnl"/>
        </w:rPr>
        <w:t>Entonces un hombre, no solamente yo sino ésa y tú y todos muchachos, podrían vivr cientos de años, si encontráramos la manera podríamos vivir mil veces más de lo que estamos viviendo por culpa de los relojes, de esa manía de minutos y de pasado mañana</w:t>
      </w:r>
      <w:r w:rsidRPr="009C3E85">
        <w:rPr>
          <w:sz w:val="28"/>
          <w:szCs w:val="28"/>
          <w:lang w:val="es-ES_tradnl"/>
        </w:rPr>
        <w:t>...”</w:t>
      </w:r>
      <w:r w:rsidRPr="009C3E85">
        <w:rPr>
          <w:sz w:val="28"/>
          <w:szCs w:val="28"/>
        </w:rPr>
        <w:t>; „</w:t>
      </w:r>
      <w:r w:rsidRPr="009B75B2">
        <w:rPr>
          <w:i/>
          <w:sz w:val="28"/>
          <w:szCs w:val="28"/>
          <w:lang w:val="es-ES_tradnl"/>
        </w:rPr>
        <w:t>Tu tiempo es de Cook, aunque pretendas llenarlo de metafísica. El mío en cambio lo decide mi capricho, mi placer, los horarios de trenes que prefiero o rechazo</w:t>
      </w:r>
      <w:r w:rsidRPr="009C3E85">
        <w:rPr>
          <w:sz w:val="28"/>
          <w:szCs w:val="28"/>
          <w:lang w:val="es-ES_tradnl"/>
        </w:rPr>
        <w:t>”</w:t>
      </w:r>
      <w:r w:rsidRPr="009C3E85">
        <w:rPr>
          <w:sz w:val="28"/>
          <w:szCs w:val="28"/>
        </w:rPr>
        <w:t xml:space="preserve"> (</w:t>
      </w:r>
      <w:r w:rsidRPr="00FE7E37">
        <w:rPr>
          <w:sz w:val="28"/>
          <w:szCs w:val="28"/>
          <w:lang w:val="es-ES_tradnl"/>
        </w:rPr>
        <w:t>J</w:t>
      </w:r>
      <w:r w:rsidRPr="004A1F4F">
        <w:rPr>
          <w:sz w:val="28"/>
          <w:szCs w:val="28"/>
        </w:rPr>
        <w:t>.</w:t>
      </w:r>
      <w:r w:rsidRPr="00FE7E37">
        <w:rPr>
          <w:sz w:val="28"/>
          <w:szCs w:val="28"/>
          <w:lang w:val="es-ES_tradnl"/>
        </w:rPr>
        <w:t>Cort</w:t>
      </w:r>
      <w:r w:rsidRPr="004A1F4F">
        <w:rPr>
          <w:sz w:val="28"/>
          <w:szCs w:val="28"/>
        </w:rPr>
        <w:t>á</w:t>
      </w:r>
      <w:r w:rsidRPr="00FE7E37">
        <w:rPr>
          <w:sz w:val="28"/>
          <w:szCs w:val="28"/>
          <w:lang w:val="es-ES_tradnl"/>
        </w:rPr>
        <w:t>zar</w:t>
      </w:r>
      <w:r w:rsidRPr="009C3E85">
        <w:rPr>
          <w:sz w:val="28"/>
          <w:szCs w:val="28"/>
        </w:rPr>
        <w:t>)</w:t>
      </w:r>
      <w:r w:rsidRPr="009C3E85">
        <w:rPr>
          <w:sz w:val="28"/>
          <w:szCs w:val="28"/>
          <w:lang w:val="es-ES_tradnl"/>
        </w:rPr>
        <w:t>.</w:t>
      </w:r>
      <w:r w:rsidRPr="009C3E85">
        <w:rPr>
          <w:sz w:val="28"/>
          <w:szCs w:val="28"/>
        </w:rPr>
        <w:t xml:space="preserve"> </w:t>
      </w:r>
    </w:p>
    <w:p w:rsidR="00D440B5" w:rsidRPr="00CC5029" w:rsidRDefault="00D440B5" w:rsidP="00D440B5">
      <w:pPr>
        <w:spacing w:line="259" w:lineRule="auto"/>
        <w:ind w:firstLine="709"/>
        <w:jc w:val="both"/>
        <w:rPr>
          <w:sz w:val="28"/>
          <w:szCs w:val="28"/>
        </w:rPr>
      </w:pPr>
      <w:r w:rsidRPr="009B75B2">
        <w:rPr>
          <w:sz w:val="28"/>
          <w:szCs w:val="28"/>
        </w:rPr>
        <w:t>Хронологія оповідань А.Б.Касареса</w:t>
      </w:r>
      <w:r>
        <w:rPr>
          <w:sz w:val="28"/>
          <w:szCs w:val="28"/>
          <w:lang w:val="es-ES_tradnl"/>
        </w:rPr>
        <w:t xml:space="preserve"> </w:t>
      </w:r>
      <w:r w:rsidRPr="009B75B2">
        <w:rPr>
          <w:sz w:val="28"/>
          <w:szCs w:val="28"/>
        </w:rPr>
        <w:t xml:space="preserve">характеризується відносною лінійністю з ретроспекціями та проспекціями. </w:t>
      </w:r>
      <w:r>
        <w:rPr>
          <w:sz w:val="28"/>
          <w:szCs w:val="28"/>
        </w:rPr>
        <w:t>Ч</w:t>
      </w:r>
      <w:r w:rsidRPr="009B75B2">
        <w:rPr>
          <w:sz w:val="28"/>
          <w:szCs w:val="28"/>
        </w:rPr>
        <w:t xml:space="preserve">асова триваліть подій – два, три </w:t>
      </w:r>
      <w:r w:rsidRPr="009B75B2">
        <w:rPr>
          <w:sz w:val="28"/>
          <w:szCs w:val="28"/>
        </w:rPr>
        <w:lastRenderedPageBreak/>
        <w:t xml:space="preserve">або п’ять днів. </w:t>
      </w:r>
      <w:r w:rsidRPr="00CC5029">
        <w:rPr>
          <w:sz w:val="28"/>
          <w:szCs w:val="28"/>
        </w:rPr>
        <w:t>Наприклад, в оповіданні „</w:t>
      </w:r>
      <w:r w:rsidRPr="00CC5029">
        <w:rPr>
          <w:sz w:val="28"/>
          <w:szCs w:val="28"/>
          <w:lang w:val="es-ES_tradnl"/>
        </w:rPr>
        <w:t>Confidencias</w:t>
      </w:r>
      <w:r w:rsidRPr="00CC5029">
        <w:rPr>
          <w:sz w:val="28"/>
          <w:szCs w:val="28"/>
        </w:rPr>
        <w:t xml:space="preserve"> </w:t>
      </w:r>
      <w:r w:rsidRPr="00CC5029">
        <w:rPr>
          <w:sz w:val="28"/>
          <w:szCs w:val="28"/>
          <w:lang w:val="es-ES_tradnl"/>
        </w:rPr>
        <w:t>de</w:t>
      </w:r>
      <w:r w:rsidRPr="00CC5029">
        <w:rPr>
          <w:sz w:val="28"/>
          <w:szCs w:val="28"/>
        </w:rPr>
        <w:t xml:space="preserve"> </w:t>
      </w:r>
      <w:r w:rsidRPr="00CC5029">
        <w:rPr>
          <w:sz w:val="28"/>
          <w:szCs w:val="28"/>
          <w:lang w:val="es-ES_tradnl"/>
        </w:rPr>
        <w:t>un</w:t>
      </w:r>
      <w:r w:rsidRPr="00CC5029">
        <w:rPr>
          <w:sz w:val="28"/>
          <w:szCs w:val="28"/>
        </w:rPr>
        <w:t xml:space="preserve"> </w:t>
      </w:r>
      <w:r w:rsidRPr="00CC5029">
        <w:rPr>
          <w:sz w:val="28"/>
          <w:szCs w:val="28"/>
          <w:lang w:val="es-ES_tradnl"/>
        </w:rPr>
        <w:t>lobo</w:t>
      </w:r>
      <w:r w:rsidRPr="00CC5029">
        <w:rPr>
          <w:sz w:val="28"/>
          <w:szCs w:val="28"/>
        </w:rPr>
        <w:t>” Ріверо пригадує минулі події в університеті так само як Альварес пригадує поради лікаря, коли він подорожував у Сан Хорхе, місце, де відбуваються події художньої оповіді „</w:t>
      </w:r>
      <w:r w:rsidRPr="00CC5029">
        <w:rPr>
          <w:sz w:val="28"/>
          <w:szCs w:val="28"/>
          <w:lang w:val="es-ES_tradnl"/>
        </w:rPr>
        <w:t>El</w:t>
      </w:r>
      <w:r w:rsidRPr="00CC5029">
        <w:rPr>
          <w:sz w:val="28"/>
          <w:szCs w:val="28"/>
        </w:rPr>
        <w:t xml:space="preserve"> </w:t>
      </w:r>
      <w:r w:rsidRPr="00CC5029">
        <w:rPr>
          <w:sz w:val="28"/>
          <w:szCs w:val="28"/>
          <w:lang w:val="es-ES_tradnl"/>
        </w:rPr>
        <w:t>gran</w:t>
      </w:r>
      <w:r w:rsidRPr="00CC5029">
        <w:rPr>
          <w:sz w:val="28"/>
          <w:szCs w:val="28"/>
        </w:rPr>
        <w:t xml:space="preserve"> </w:t>
      </w:r>
      <w:r w:rsidRPr="00CC5029">
        <w:rPr>
          <w:sz w:val="28"/>
          <w:szCs w:val="28"/>
          <w:lang w:val="es-ES_tradnl"/>
        </w:rPr>
        <w:t>Seraf</w:t>
      </w:r>
      <w:r w:rsidRPr="00CC5029">
        <w:rPr>
          <w:sz w:val="28"/>
          <w:szCs w:val="28"/>
        </w:rPr>
        <w:t>í</w:t>
      </w:r>
      <w:r w:rsidRPr="00CC5029">
        <w:rPr>
          <w:sz w:val="28"/>
          <w:szCs w:val="28"/>
          <w:lang w:val="es-ES_tradnl"/>
        </w:rPr>
        <w:t>n</w:t>
      </w:r>
      <w:r w:rsidRPr="00CC5029">
        <w:rPr>
          <w:sz w:val="28"/>
          <w:szCs w:val="28"/>
        </w:rPr>
        <w:t>”. В оповіданні „</w:t>
      </w:r>
      <w:r w:rsidRPr="00CC5029">
        <w:rPr>
          <w:sz w:val="28"/>
          <w:szCs w:val="28"/>
          <w:lang w:val="es-ES_tradnl"/>
        </w:rPr>
        <w:t>Ad</w:t>
      </w:r>
      <w:r w:rsidRPr="00CC5029">
        <w:rPr>
          <w:sz w:val="28"/>
          <w:szCs w:val="28"/>
        </w:rPr>
        <w:t xml:space="preserve"> </w:t>
      </w:r>
      <w:r w:rsidRPr="00CC5029">
        <w:rPr>
          <w:sz w:val="28"/>
          <w:szCs w:val="28"/>
          <w:lang w:val="es-ES_tradnl"/>
        </w:rPr>
        <w:t>porcos</w:t>
      </w:r>
      <w:r w:rsidRPr="00CC5029">
        <w:rPr>
          <w:sz w:val="28"/>
          <w:szCs w:val="28"/>
        </w:rPr>
        <w:t>” головний герой пригадує своє минуле з Сесілією. У цьому оповіданні, як і в оповіданні „</w:t>
      </w:r>
      <w:r w:rsidRPr="00CC5029">
        <w:rPr>
          <w:sz w:val="28"/>
          <w:szCs w:val="28"/>
          <w:lang w:val="es-ES_tradnl"/>
        </w:rPr>
        <w:t>Don</w:t>
      </w:r>
      <w:r w:rsidRPr="00CC5029">
        <w:rPr>
          <w:sz w:val="28"/>
          <w:szCs w:val="28"/>
        </w:rPr>
        <w:t xml:space="preserve"> </w:t>
      </w:r>
      <w:r w:rsidRPr="00CC5029">
        <w:rPr>
          <w:sz w:val="28"/>
          <w:szCs w:val="28"/>
          <w:lang w:val="es-ES_tradnl"/>
        </w:rPr>
        <w:t>supremo</w:t>
      </w:r>
      <w:r w:rsidRPr="00CC5029">
        <w:rPr>
          <w:sz w:val="28"/>
          <w:szCs w:val="28"/>
        </w:rPr>
        <w:t>”, є ретроспекції подій: „</w:t>
      </w:r>
      <w:r w:rsidRPr="00CC5029">
        <w:rPr>
          <w:i/>
          <w:sz w:val="28"/>
          <w:szCs w:val="28"/>
          <w:lang w:val="es-ES_tradnl"/>
        </w:rPr>
        <w:t>Recuerdo</w:t>
      </w:r>
      <w:r w:rsidRPr="00CC5029">
        <w:rPr>
          <w:i/>
          <w:sz w:val="28"/>
          <w:szCs w:val="28"/>
        </w:rPr>
        <w:t xml:space="preserve"> </w:t>
      </w:r>
      <w:r w:rsidRPr="00CC5029">
        <w:rPr>
          <w:i/>
          <w:sz w:val="28"/>
          <w:szCs w:val="28"/>
          <w:lang w:val="es-ES_tradnl"/>
        </w:rPr>
        <w:t>detalles</w:t>
      </w:r>
      <w:r w:rsidRPr="00CC5029">
        <w:rPr>
          <w:i/>
          <w:sz w:val="28"/>
          <w:szCs w:val="28"/>
        </w:rPr>
        <w:t xml:space="preserve"> </w:t>
      </w:r>
      <w:r w:rsidRPr="00CC5029">
        <w:rPr>
          <w:i/>
          <w:sz w:val="28"/>
          <w:szCs w:val="28"/>
          <w:lang w:val="es-ES_tradnl"/>
        </w:rPr>
        <w:t>de</w:t>
      </w:r>
      <w:r w:rsidRPr="00CC5029">
        <w:rPr>
          <w:i/>
          <w:sz w:val="28"/>
          <w:szCs w:val="28"/>
        </w:rPr>
        <w:t xml:space="preserve"> </w:t>
      </w:r>
      <w:r w:rsidRPr="00CC5029">
        <w:rPr>
          <w:i/>
          <w:sz w:val="28"/>
          <w:szCs w:val="28"/>
          <w:lang w:val="es-ES_tradnl"/>
        </w:rPr>
        <w:t>esa</w:t>
      </w:r>
      <w:r w:rsidRPr="00CC5029">
        <w:rPr>
          <w:i/>
          <w:sz w:val="28"/>
          <w:szCs w:val="28"/>
        </w:rPr>
        <w:t xml:space="preserve"> </w:t>
      </w:r>
      <w:r w:rsidRPr="00CC5029">
        <w:rPr>
          <w:i/>
          <w:sz w:val="28"/>
          <w:szCs w:val="28"/>
          <w:lang w:val="es-ES_tradnl"/>
        </w:rPr>
        <w:t>noche</w:t>
      </w:r>
      <w:r w:rsidRPr="00CC5029">
        <w:rPr>
          <w:i/>
          <w:sz w:val="28"/>
          <w:szCs w:val="28"/>
        </w:rPr>
        <w:t xml:space="preserve"> </w:t>
      </w:r>
      <w:r w:rsidRPr="00CC5029">
        <w:rPr>
          <w:i/>
          <w:sz w:val="28"/>
          <w:szCs w:val="28"/>
          <w:lang w:val="es-ES_tradnl"/>
        </w:rPr>
        <w:t>de</w:t>
      </w:r>
      <w:r w:rsidRPr="00CC5029">
        <w:rPr>
          <w:i/>
          <w:sz w:val="28"/>
          <w:szCs w:val="28"/>
        </w:rPr>
        <w:t xml:space="preserve"> </w:t>
      </w:r>
      <w:r w:rsidRPr="00CC5029">
        <w:rPr>
          <w:i/>
          <w:sz w:val="28"/>
          <w:szCs w:val="28"/>
          <w:lang w:val="es-ES_tradnl"/>
        </w:rPr>
        <w:t>Montevideo</w:t>
      </w:r>
      <w:r w:rsidRPr="00CC5029">
        <w:rPr>
          <w:i/>
          <w:sz w:val="28"/>
          <w:szCs w:val="28"/>
        </w:rPr>
        <w:t xml:space="preserve">, </w:t>
      </w:r>
      <w:r w:rsidRPr="00CC5029">
        <w:rPr>
          <w:i/>
          <w:sz w:val="28"/>
          <w:szCs w:val="28"/>
          <w:lang w:val="es-ES_tradnl"/>
        </w:rPr>
        <w:t>tan</w:t>
      </w:r>
      <w:r w:rsidRPr="00CC5029">
        <w:rPr>
          <w:i/>
          <w:sz w:val="28"/>
          <w:szCs w:val="28"/>
        </w:rPr>
        <w:t xml:space="preserve"> </w:t>
      </w:r>
      <w:r w:rsidRPr="00CC5029">
        <w:rPr>
          <w:i/>
          <w:sz w:val="28"/>
          <w:szCs w:val="28"/>
          <w:lang w:val="es-ES_tradnl"/>
        </w:rPr>
        <w:t>vivamente</w:t>
      </w:r>
      <w:r w:rsidRPr="00CC5029">
        <w:rPr>
          <w:i/>
          <w:sz w:val="28"/>
          <w:szCs w:val="28"/>
        </w:rPr>
        <w:t>...</w:t>
      </w:r>
      <w:r w:rsidRPr="00CC5029">
        <w:rPr>
          <w:sz w:val="28"/>
          <w:szCs w:val="28"/>
        </w:rPr>
        <w:t>”, „</w:t>
      </w:r>
      <w:r w:rsidRPr="00CC5029">
        <w:rPr>
          <w:i/>
          <w:sz w:val="28"/>
          <w:szCs w:val="28"/>
          <w:lang w:val="es-ES_tradnl"/>
        </w:rPr>
        <w:t>de</w:t>
      </w:r>
      <w:r w:rsidRPr="00CC5029">
        <w:rPr>
          <w:i/>
          <w:sz w:val="28"/>
          <w:szCs w:val="28"/>
        </w:rPr>
        <w:t xml:space="preserve"> </w:t>
      </w:r>
      <w:r w:rsidRPr="00CC5029">
        <w:rPr>
          <w:i/>
          <w:sz w:val="28"/>
          <w:szCs w:val="28"/>
          <w:lang w:val="es-ES_tradnl"/>
        </w:rPr>
        <w:t>aquellas</w:t>
      </w:r>
      <w:r w:rsidRPr="00CC5029">
        <w:rPr>
          <w:i/>
          <w:sz w:val="28"/>
          <w:szCs w:val="28"/>
        </w:rPr>
        <w:t xml:space="preserve"> </w:t>
      </w:r>
      <w:r w:rsidRPr="00CC5029">
        <w:rPr>
          <w:i/>
          <w:sz w:val="28"/>
          <w:szCs w:val="28"/>
          <w:lang w:val="es-ES_tradnl"/>
        </w:rPr>
        <w:t>horas</w:t>
      </w:r>
      <w:r w:rsidRPr="00CC5029">
        <w:rPr>
          <w:i/>
          <w:sz w:val="28"/>
          <w:szCs w:val="28"/>
        </w:rPr>
        <w:t xml:space="preserve"> </w:t>
      </w:r>
      <w:r w:rsidRPr="00CC5029">
        <w:rPr>
          <w:i/>
          <w:sz w:val="28"/>
          <w:szCs w:val="28"/>
          <w:lang w:val="es-ES_tradnl"/>
        </w:rPr>
        <w:t>con</w:t>
      </w:r>
      <w:r w:rsidRPr="00CC5029">
        <w:rPr>
          <w:i/>
          <w:sz w:val="28"/>
          <w:szCs w:val="28"/>
        </w:rPr>
        <w:t xml:space="preserve"> </w:t>
      </w:r>
      <w:r w:rsidRPr="00CC5029">
        <w:rPr>
          <w:i/>
          <w:sz w:val="28"/>
          <w:szCs w:val="28"/>
          <w:lang w:val="es-ES_tradnl"/>
        </w:rPr>
        <w:t>Perla</w:t>
      </w:r>
      <w:r w:rsidRPr="00CC5029">
        <w:rPr>
          <w:i/>
          <w:sz w:val="28"/>
          <w:szCs w:val="28"/>
        </w:rPr>
        <w:t xml:space="preserve">, </w:t>
      </w:r>
      <w:r w:rsidRPr="00CC5029">
        <w:rPr>
          <w:i/>
          <w:sz w:val="28"/>
          <w:szCs w:val="28"/>
          <w:lang w:val="es-ES_tradnl"/>
        </w:rPr>
        <w:t>tampoco</w:t>
      </w:r>
      <w:r w:rsidRPr="00CC5029">
        <w:rPr>
          <w:i/>
          <w:sz w:val="28"/>
          <w:szCs w:val="28"/>
        </w:rPr>
        <w:t xml:space="preserve"> </w:t>
      </w:r>
      <w:r w:rsidRPr="00CC5029">
        <w:rPr>
          <w:i/>
          <w:sz w:val="28"/>
          <w:szCs w:val="28"/>
          <w:lang w:val="es-ES_tradnl"/>
        </w:rPr>
        <w:t>olvido</w:t>
      </w:r>
      <w:r w:rsidRPr="00CC5029">
        <w:rPr>
          <w:i/>
          <w:sz w:val="28"/>
          <w:szCs w:val="28"/>
        </w:rPr>
        <w:t>”.</w:t>
      </w:r>
      <w:r w:rsidRPr="00CC5029">
        <w:rPr>
          <w:sz w:val="28"/>
          <w:szCs w:val="28"/>
        </w:rPr>
        <w:t xml:space="preserve"> Оповідання „</w:t>
      </w:r>
      <w:r w:rsidRPr="00CC5029">
        <w:rPr>
          <w:sz w:val="28"/>
          <w:szCs w:val="28"/>
          <w:lang w:val="es-ES_tradnl"/>
        </w:rPr>
        <w:t>Don</w:t>
      </w:r>
      <w:r w:rsidRPr="00CC5029">
        <w:rPr>
          <w:sz w:val="28"/>
          <w:szCs w:val="28"/>
        </w:rPr>
        <w:t xml:space="preserve"> </w:t>
      </w:r>
      <w:r w:rsidRPr="00CC5029">
        <w:rPr>
          <w:sz w:val="28"/>
          <w:szCs w:val="28"/>
          <w:lang w:val="es-ES_tradnl"/>
        </w:rPr>
        <w:t>supremo</w:t>
      </w:r>
      <w:r w:rsidRPr="00CC5029">
        <w:rPr>
          <w:sz w:val="28"/>
          <w:szCs w:val="28"/>
        </w:rPr>
        <w:t>” визначається як ретроспективне, тому що воно починається пролепсисом: „</w:t>
      </w:r>
      <w:r w:rsidRPr="00CC5029">
        <w:rPr>
          <w:i/>
          <w:sz w:val="28"/>
          <w:szCs w:val="28"/>
          <w:lang w:val="es-ES_tradnl"/>
        </w:rPr>
        <w:t>Si</w:t>
      </w:r>
      <w:r w:rsidRPr="00CC5029">
        <w:rPr>
          <w:i/>
          <w:sz w:val="28"/>
          <w:szCs w:val="28"/>
        </w:rPr>
        <w:t xml:space="preserve"> </w:t>
      </w:r>
      <w:r w:rsidRPr="00CC5029">
        <w:rPr>
          <w:i/>
          <w:sz w:val="28"/>
          <w:szCs w:val="28"/>
          <w:lang w:val="es-ES_tradnl"/>
        </w:rPr>
        <w:t>dentro</w:t>
      </w:r>
      <w:r w:rsidRPr="00CC5029">
        <w:rPr>
          <w:i/>
          <w:sz w:val="28"/>
          <w:szCs w:val="28"/>
        </w:rPr>
        <w:t xml:space="preserve"> </w:t>
      </w:r>
      <w:r w:rsidRPr="00CC5029">
        <w:rPr>
          <w:i/>
          <w:sz w:val="28"/>
          <w:szCs w:val="28"/>
          <w:lang w:val="es-ES_tradnl"/>
        </w:rPr>
        <w:t>de</w:t>
      </w:r>
      <w:r w:rsidRPr="00CC5029">
        <w:rPr>
          <w:i/>
          <w:sz w:val="28"/>
          <w:szCs w:val="28"/>
        </w:rPr>
        <w:t xml:space="preserve"> </w:t>
      </w:r>
      <w:r w:rsidRPr="00CC5029">
        <w:rPr>
          <w:i/>
          <w:sz w:val="28"/>
          <w:szCs w:val="28"/>
          <w:lang w:val="es-ES_tradnl"/>
        </w:rPr>
        <w:t>unos</w:t>
      </w:r>
      <w:r w:rsidRPr="00CC5029">
        <w:rPr>
          <w:i/>
          <w:sz w:val="28"/>
          <w:szCs w:val="28"/>
        </w:rPr>
        <w:t xml:space="preserve"> </w:t>
      </w:r>
      <w:r w:rsidRPr="00CC5029">
        <w:rPr>
          <w:i/>
          <w:sz w:val="28"/>
          <w:szCs w:val="28"/>
          <w:lang w:val="es-ES_tradnl"/>
        </w:rPr>
        <w:t>a</w:t>
      </w:r>
      <w:r w:rsidRPr="00CC5029">
        <w:rPr>
          <w:i/>
          <w:sz w:val="28"/>
          <w:szCs w:val="28"/>
        </w:rPr>
        <w:t>ñ</w:t>
      </w:r>
      <w:r w:rsidRPr="00CC5029">
        <w:rPr>
          <w:i/>
          <w:sz w:val="28"/>
          <w:szCs w:val="28"/>
          <w:lang w:val="es-ES_tradnl"/>
        </w:rPr>
        <w:t>os</w:t>
      </w:r>
      <w:r w:rsidRPr="00CC5029">
        <w:rPr>
          <w:i/>
          <w:sz w:val="28"/>
          <w:szCs w:val="28"/>
        </w:rPr>
        <w:t xml:space="preserve"> </w:t>
      </w:r>
      <w:r w:rsidRPr="00CC5029">
        <w:rPr>
          <w:i/>
          <w:sz w:val="28"/>
          <w:szCs w:val="28"/>
          <w:lang w:val="es-ES_tradnl"/>
        </w:rPr>
        <w:t>quiero</w:t>
      </w:r>
      <w:r w:rsidRPr="00CC5029">
        <w:rPr>
          <w:i/>
          <w:sz w:val="28"/>
          <w:szCs w:val="28"/>
        </w:rPr>
        <w:t xml:space="preserve"> </w:t>
      </w:r>
      <w:r w:rsidRPr="00CC5029">
        <w:rPr>
          <w:i/>
          <w:sz w:val="28"/>
          <w:szCs w:val="28"/>
          <w:lang w:val="es-ES_tradnl"/>
        </w:rPr>
        <w:t>imaginar</w:t>
      </w:r>
      <w:r w:rsidRPr="00CC5029">
        <w:rPr>
          <w:i/>
          <w:sz w:val="28"/>
          <w:szCs w:val="28"/>
        </w:rPr>
        <w:t xml:space="preserve"> </w:t>
      </w:r>
      <w:r w:rsidRPr="00CC5029">
        <w:rPr>
          <w:i/>
          <w:sz w:val="28"/>
          <w:szCs w:val="28"/>
          <w:lang w:val="es-ES_tradnl"/>
        </w:rPr>
        <w:t>a</w:t>
      </w:r>
      <w:r w:rsidRPr="00CC5029">
        <w:rPr>
          <w:i/>
          <w:sz w:val="28"/>
          <w:szCs w:val="28"/>
        </w:rPr>
        <w:t xml:space="preserve"> </w:t>
      </w:r>
      <w:r w:rsidRPr="00CC5029">
        <w:rPr>
          <w:i/>
          <w:sz w:val="28"/>
          <w:szCs w:val="28"/>
          <w:lang w:val="es-ES_tradnl"/>
        </w:rPr>
        <w:t>Margot</w:t>
      </w:r>
      <w:r w:rsidRPr="00CC5029">
        <w:rPr>
          <w:i/>
          <w:sz w:val="28"/>
          <w:szCs w:val="28"/>
        </w:rPr>
        <w:t>..</w:t>
      </w:r>
      <w:r w:rsidRPr="00CC5029">
        <w:rPr>
          <w:sz w:val="28"/>
          <w:szCs w:val="28"/>
        </w:rPr>
        <w:t>.”. Головний герой збирається розповісти про події,  які щойно відбулися, далі йде аналепсис відносно часу,  в якому існує наратор. Наративна організація оповідання „</w:t>
      </w:r>
      <w:r w:rsidRPr="00CC5029">
        <w:rPr>
          <w:sz w:val="28"/>
          <w:szCs w:val="28"/>
          <w:lang w:val="es-ES_tradnl"/>
        </w:rPr>
        <w:t>La tarde de un fauno”</w:t>
      </w:r>
      <w:r w:rsidRPr="00CC5029">
        <w:rPr>
          <w:sz w:val="28"/>
          <w:szCs w:val="28"/>
        </w:rPr>
        <w:t xml:space="preserve"> є ретроспективною відносно адресата: „</w:t>
      </w:r>
      <w:r w:rsidRPr="00CC5029">
        <w:rPr>
          <w:i/>
          <w:sz w:val="28"/>
          <w:szCs w:val="28"/>
          <w:lang w:val="es-ES_tradnl"/>
        </w:rPr>
        <w:t>Vaen si no lo que me pasó un invierno años atrás</w:t>
      </w:r>
      <w:r w:rsidRPr="00CC5029">
        <w:rPr>
          <w:sz w:val="28"/>
          <w:szCs w:val="28"/>
          <w:lang w:val="es-ES_tradnl"/>
        </w:rPr>
        <w:t>”. О</w:t>
      </w:r>
      <w:r w:rsidRPr="00CC5029">
        <w:rPr>
          <w:sz w:val="28"/>
          <w:szCs w:val="28"/>
        </w:rPr>
        <w:t>повідання починається аналепсисом: „</w:t>
      </w:r>
      <w:r w:rsidRPr="00CC5029">
        <w:rPr>
          <w:i/>
          <w:sz w:val="28"/>
          <w:szCs w:val="28"/>
          <w:lang w:val="es-ES_tradnl"/>
        </w:rPr>
        <w:t>Antes de casarse ella, pareció probable un amor entre nosotros, no sé si ustedes me entienden</w:t>
      </w:r>
      <w:r w:rsidRPr="00CC5029">
        <w:rPr>
          <w:sz w:val="28"/>
          <w:szCs w:val="28"/>
          <w:lang w:val="es-ES_tradnl"/>
        </w:rPr>
        <w:t>”,</w:t>
      </w:r>
      <w:r>
        <w:rPr>
          <w:sz w:val="28"/>
          <w:szCs w:val="28"/>
        </w:rPr>
        <w:t xml:space="preserve"> </w:t>
      </w:r>
      <w:r w:rsidRPr="00CC5029">
        <w:rPr>
          <w:sz w:val="28"/>
          <w:szCs w:val="28"/>
        </w:rPr>
        <w:t>в середині якого другий аналепсис</w:t>
      </w:r>
      <w:r w:rsidRPr="00CC5029">
        <w:rPr>
          <w:sz w:val="28"/>
          <w:szCs w:val="28"/>
          <w:lang w:val="es-ES_tradnl"/>
        </w:rPr>
        <w:t>, який повертається у перший і потім знову у другий: “</w:t>
      </w:r>
      <w:r w:rsidRPr="00CC5029">
        <w:rPr>
          <w:i/>
          <w:sz w:val="28"/>
          <w:szCs w:val="28"/>
          <w:lang w:val="es-ES_tradnl"/>
        </w:rPr>
        <w:t>De repente recordé... porque en tales deudas no creía y en el dinero sí</w:t>
      </w:r>
      <w:r w:rsidRPr="00CC5029">
        <w:rPr>
          <w:sz w:val="28"/>
          <w:szCs w:val="28"/>
          <w:lang w:val="es-ES_tradnl"/>
        </w:rPr>
        <w:t xml:space="preserve">”. </w:t>
      </w:r>
      <w:r w:rsidRPr="00CC5029">
        <w:rPr>
          <w:sz w:val="28"/>
          <w:szCs w:val="28"/>
        </w:rPr>
        <w:t>В кінці оповідання відбувається повернення до початку:</w:t>
      </w:r>
      <w:r w:rsidRPr="00CC5029">
        <w:rPr>
          <w:sz w:val="28"/>
          <w:szCs w:val="28"/>
          <w:lang w:val="es-ES_tradnl"/>
        </w:rPr>
        <w:t xml:space="preserve"> ”</w:t>
      </w:r>
      <w:r w:rsidRPr="00CC5029">
        <w:rPr>
          <w:i/>
          <w:sz w:val="28"/>
          <w:szCs w:val="28"/>
          <w:lang w:val="es-ES_tradnl"/>
        </w:rPr>
        <w:t>Tal vez ustedes imaginen que tuve, por jactancia el pronóstico de castigarla. Se equivocan... por eso la perdí, nada más</w:t>
      </w:r>
      <w:r w:rsidRPr="00CC5029">
        <w:rPr>
          <w:sz w:val="28"/>
          <w:szCs w:val="28"/>
          <w:lang w:val="es-ES_tradnl"/>
        </w:rPr>
        <w:t>”.</w:t>
      </w:r>
    </w:p>
    <w:p w:rsidR="00D440B5" w:rsidRDefault="00D440B5" w:rsidP="00D440B5">
      <w:pPr>
        <w:spacing w:line="259" w:lineRule="auto"/>
        <w:ind w:firstLine="709"/>
        <w:jc w:val="both"/>
        <w:rPr>
          <w:sz w:val="28"/>
          <w:szCs w:val="28"/>
        </w:rPr>
      </w:pPr>
      <w:r w:rsidRPr="00CC5029">
        <w:t xml:space="preserve"> </w:t>
      </w:r>
      <w:r w:rsidRPr="00CC5029">
        <w:rPr>
          <w:sz w:val="28"/>
          <w:szCs w:val="28"/>
        </w:rPr>
        <w:t xml:space="preserve">Нове тлумачення категорії часу як категорії, яка може трансформуватися залежно від інтенцій автора, читача чи персонажів художньої оповіді та нормою якої є хаотична, фрагментарна фіксація подій у реальному хронотопі, відображає особливості іспаномовного художнього дискурсу ХХ століття, відбиває складне переплетення різноманітних часових пластів, створює нові стилістичні норми. </w:t>
      </w:r>
    </w:p>
    <w:p w:rsidR="00D440B5" w:rsidRPr="009F0B2F" w:rsidRDefault="00D440B5" w:rsidP="00D440B5">
      <w:pPr>
        <w:spacing w:line="259" w:lineRule="auto"/>
        <w:rPr>
          <w:b/>
          <w:bCs/>
          <w:sz w:val="28"/>
          <w:szCs w:val="28"/>
          <w:lang w:val="en-US"/>
        </w:rPr>
      </w:pPr>
    </w:p>
    <w:p w:rsidR="00D440B5" w:rsidRPr="00CC5029" w:rsidRDefault="00D440B5" w:rsidP="00D440B5">
      <w:pPr>
        <w:spacing w:line="259" w:lineRule="auto"/>
        <w:jc w:val="center"/>
        <w:rPr>
          <w:b/>
          <w:bCs/>
          <w:sz w:val="28"/>
          <w:szCs w:val="28"/>
        </w:rPr>
      </w:pPr>
      <w:r w:rsidRPr="00CC5029">
        <w:rPr>
          <w:b/>
          <w:bCs/>
          <w:sz w:val="28"/>
          <w:szCs w:val="28"/>
        </w:rPr>
        <w:t>ВИСНОВКИ</w:t>
      </w:r>
    </w:p>
    <w:p w:rsidR="00D440B5" w:rsidRPr="00CC5029" w:rsidRDefault="00D440B5" w:rsidP="00D440B5">
      <w:pPr>
        <w:spacing w:line="259" w:lineRule="auto"/>
        <w:jc w:val="both"/>
        <w:rPr>
          <w:sz w:val="28"/>
          <w:szCs w:val="28"/>
        </w:rPr>
      </w:pPr>
      <w:r w:rsidRPr="00CC5029">
        <w:rPr>
          <w:sz w:val="28"/>
          <w:szCs w:val="28"/>
        </w:rPr>
        <w:t xml:space="preserve">           Дисертаційне дослідження присвячено проблемі вивчення іспаномовного художнього дискурсу  постмодерну латиноамериканських новел як специфічної </w:t>
      </w:r>
      <w:r>
        <w:rPr>
          <w:sz w:val="28"/>
          <w:szCs w:val="28"/>
        </w:rPr>
        <w:t xml:space="preserve">відкритої </w:t>
      </w:r>
      <w:r w:rsidRPr="00CC5029">
        <w:rPr>
          <w:sz w:val="28"/>
          <w:szCs w:val="28"/>
        </w:rPr>
        <w:t>форми художньої комунікації, що розкриває інтеріоризовану письменником картину дійсності через створення індивідуально-авторської моделі світу. У своєму лінгвальному втіленні іспаномовний художній дискурс постмодерну</w:t>
      </w:r>
      <w:r>
        <w:rPr>
          <w:sz w:val="28"/>
          <w:szCs w:val="28"/>
        </w:rPr>
        <w:t xml:space="preserve"> Латинської Америки</w:t>
      </w:r>
      <w:r w:rsidRPr="00CC5029">
        <w:rPr>
          <w:sz w:val="28"/>
          <w:szCs w:val="28"/>
        </w:rPr>
        <w:t xml:space="preserve"> використовує особливі механізми формування змісту художнього повідомлення, концептуалізації дійсності, її вербальної репрезентації, і є засобом естетичного та емоційного впливу на читача.</w:t>
      </w:r>
    </w:p>
    <w:p w:rsidR="00D440B5" w:rsidRPr="00CC5029" w:rsidRDefault="00D440B5" w:rsidP="00D440B5">
      <w:pPr>
        <w:spacing w:line="259" w:lineRule="auto"/>
        <w:ind w:firstLine="709"/>
        <w:jc w:val="both"/>
        <w:rPr>
          <w:sz w:val="28"/>
          <w:szCs w:val="28"/>
        </w:rPr>
      </w:pPr>
      <w:r w:rsidRPr="00CC5029">
        <w:rPr>
          <w:sz w:val="28"/>
          <w:szCs w:val="28"/>
        </w:rPr>
        <w:t xml:space="preserve">Розкриття механізмів формування і функціонування лінгвостилістичних форм в іспаномовному художньому дискурсі постмодерну Латинської Америки, в основі яких лежать когнітивні процеси осмислення навколишнього світу, відбувається за умови створення ситуації, в якій адресант вступає в діалогічні стосунки не тільки з адресатом, але й з художнім текстом, світом речей, а також з попереднім людським досвідом. Інтертекстуальність розглядається як науковий метод осягнення текстового простору художнього дискурсу, що пов’язує її з вертикальним контекстом та слідами інших дискурсів, та виступає основною характерною властивістю іспаномовного постмодерного художнього твору, </w:t>
      </w:r>
      <w:r w:rsidRPr="00CC5029">
        <w:rPr>
          <w:sz w:val="28"/>
          <w:szCs w:val="28"/>
        </w:rPr>
        <w:lastRenderedPageBreak/>
        <w:t xml:space="preserve">невідтворення якої у процесі художньої комунікації порушує постмодерністську поетику. </w:t>
      </w:r>
    </w:p>
    <w:p w:rsidR="00D440B5" w:rsidRPr="00CC5029" w:rsidRDefault="00D440B5" w:rsidP="00D440B5">
      <w:pPr>
        <w:spacing w:line="259" w:lineRule="auto"/>
        <w:ind w:firstLine="709"/>
        <w:jc w:val="both"/>
        <w:rPr>
          <w:bCs/>
          <w:iCs/>
          <w:sz w:val="28"/>
          <w:szCs w:val="28"/>
        </w:rPr>
      </w:pPr>
      <w:r w:rsidRPr="00CC5029">
        <w:rPr>
          <w:bCs/>
          <w:iCs/>
          <w:sz w:val="28"/>
          <w:szCs w:val="28"/>
        </w:rPr>
        <w:t xml:space="preserve">Внутрішня форма дискурсу, яка маніфестує інформаційний простір тексту, є текстовим концептом. </w:t>
      </w:r>
      <w:r w:rsidRPr="00CC5029">
        <w:rPr>
          <w:sz w:val="28"/>
          <w:szCs w:val="28"/>
        </w:rPr>
        <w:t>Розгляд текстових концептів як текстових утворень когнітивно-комунікативного плану, зумовлених логікою художнього тексту, сприяє розумінню їх як макрознаків  категоріального рівня  у межах специфічного контексту постмодерного художнього дискурсу, в якому виникає можливість діалогу текстових концептів з текстовою реальністю.</w:t>
      </w:r>
      <w:r w:rsidRPr="00CC5029">
        <w:rPr>
          <w:bCs/>
          <w:iCs/>
          <w:sz w:val="28"/>
          <w:szCs w:val="28"/>
        </w:rPr>
        <w:t xml:space="preserve"> Концептуальний аналіз іспаномовного художнього дискурсу постмодерну Латинської Америки, який характеризується високим ступенем асоціативної інформації, потребує від читача когнітивного та емоційного напруження. Текстові концепти іспаномовного художнього дискурсу характеризуються художніми образами й синтаксичними структурами, які виявляються шляхом віднайдення ключового слова та подальшою його концептуальною трансформацією. </w:t>
      </w:r>
      <w:r w:rsidRPr="00CC5029">
        <w:rPr>
          <w:sz w:val="28"/>
          <w:szCs w:val="28"/>
        </w:rPr>
        <w:t xml:space="preserve">Іспаномовний художній дискурс  постмодерну Латинської Америки представлений такими тестовими концептами: </w:t>
      </w:r>
      <w:r w:rsidRPr="00CC5029">
        <w:rPr>
          <w:bCs/>
          <w:iCs/>
          <w:sz w:val="28"/>
          <w:szCs w:val="28"/>
        </w:rPr>
        <w:t>ЧАС, ГРА, ЛАБІРИНТ, ДЗЕРКАЛО, БІБЛІОТЕКА, НЕСКІНЧЕННІСТЬ, КНИГА, ДВІЙНИКИ, СОН, ІНШИЙ СВІТ, ОСТРІВ</w:t>
      </w:r>
      <w:r w:rsidRPr="00CC5029">
        <w:rPr>
          <w:sz w:val="28"/>
          <w:szCs w:val="28"/>
        </w:rPr>
        <w:t xml:space="preserve">, які перебувають на перетині семантичних метамовних систем, що дозволяють простежити значеннєві та стилістичні зв’язки у тексті та закони їх функціонування, що дозволяє глибше проникнути в онтогенетичну сутність імплікаційно-експлікаційних відношень. </w:t>
      </w:r>
    </w:p>
    <w:p w:rsidR="00D440B5" w:rsidRDefault="00D440B5" w:rsidP="00D440B5">
      <w:pPr>
        <w:tabs>
          <w:tab w:val="left" w:pos="1260"/>
        </w:tabs>
        <w:spacing w:line="259" w:lineRule="auto"/>
        <w:ind w:firstLine="709"/>
        <w:jc w:val="both"/>
        <w:rPr>
          <w:sz w:val="28"/>
          <w:szCs w:val="28"/>
        </w:rPr>
      </w:pPr>
      <w:r w:rsidRPr="009F4256">
        <w:rPr>
          <w:sz w:val="28"/>
          <w:szCs w:val="28"/>
        </w:rPr>
        <w:t xml:space="preserve">Отримані результати не вичерпують проблематики цього дисертаційного дослідження. Подальше вивчення графічного та семантичного кодування іспаномовного художнього дискурсу сучасної латиноамериканської та іспанської новели із залученням методичного апарату когнітивної лінгвістики є перспективним у галузі психолінгвістики, стилістики, етнолінгвістики. Предметом майбутніх студій може стати дослідження постмодерного художнього дискурсу сучасних іспанських письменників або більших за обсягом постмодерних наративів, оскільки це дозволить встановити </w:t>
      </w:r>
      <w:r>
        <w:rPr>
          <w:sz w:val="28"/>
          <w:szCs w:val="28"/>
        </w:rPr>
        <w:t xml:space="preserve">своєрідні </w:t>
      </w:r>
      <w:r w:rsidRPr="009F4256">
        <w:rPr>
          <w:sz w:val="28"/>
          <w:szCs w:val="28"/>
        </w:rPr>
        <w:t xml:space="preserve">риси культурно-ціннісної картини світу постмодерного художнього дискурсу Латинської Америки та Іспанії. </w:t>
      </w:r>
    </w:p>
    <w:p w:rsidR="00D440B5" w:rsidRPr="00254715" w:rsidRDefault="00D440B5" w:rsidP="00D440B5">
      <w:pPr>
        <w:tabs>
          <w:tab w:val="left" w:pos="1260"/>
        </w:tabs>
        <w:spacing w:line="259" w:lineRule="auto"/>
        <w:ind w:firstLine="709"/>
        <w:jc w:val="both"/>
        <w:rPr>
          <w:sz w:val="28"/>
          <w:szCs w:val="28"/>
        </w:rPr>
      </w:pPr>
    </w:p>
    <w:p w:rsidR="00D440B5" w:rsidRPr="00CC5029" w:rsidRDefault="00D440B5" w:rsidP="00D440B5">
      <w:pPr>
        <w:pStyle w:val="afffffffb"/>
        <w:spacing w:before="120" w:line="259" w:lineRule="auto"/>
        <w:ind w:left="0"/>
        <w:jc w:val="center"/>
        <w:rPr>
          <w:b/>
          <w:bCs/>
          <w:szCs w:val="28"/>
        </w:rPr>
      </w:pPr>
      <w:r w:rsidRPr="00CC5029">
        <w:rPr>
          <w:b/>
          <w:bCs/>
          <w:szCs w:val="28"/>
        </w:rPr>
        <w:t>Основні положення дисертації висвітлені у публікаціях автора:</w:t>
      </w:r>
    </w:p>
    <w:p w:rsidR="00D440B5" w:rsidRPr="00CC5029" w:rsidRDefault="00D440B5" w:rsidP="00B458DE">
      <w:pPr>
        <w:numPr>
          <w:ilvl w:val="0"/>
          <w:numId w:val="55"/>
        </w:numPr>
        <w:tabs>
          <w:tab w:val="num" w:pos="851"/>
          <w:tab w:val="left" w:pos="1200"/>
        </w:tabs>
        <w:suppressAutoHyphens w:val="0"/>
        <w:spacing w:line="259" w:lineRule="auto"/>
        <w:ind w:right="-2" w:firstLine="313"/>
        <w:jc w:val="both"/>
        <w:rPr>
          <w:sz w:val="28"/>
          <w:szCs w:val="28"/>
        </w:rPr>
      </w:pPr>
      <w:r w:rsidRPr="00D56E84">
        <w:rPr>
          <w:i/>
          <w:sz w:val="28"/>
          <w:szCs w:val="28"/>
        </w:rPr>
        <w:t>Чорна Н.В.</w:t>
      </w:r>
      <w:r w:rsidRPr="00CC5029">
        <w:rPr>
          <w:sz w:val="28"/>
          <w:szCs w:val="28"/>
        </w:rPr>
        <w:t xml:space="preserve"> Інтертекстуальність як провідна концепція постмодерного художнього дискурсу / Наталія Валеріївна Чорна // Проблеми семантики слова, речення та тексту: зб. наук. </w:t>
      </w:r>
      <w:r>
        <w:rPr>
          <w:sz w:val="28"/>
          <w:szCs w:val="28"/>
        </w:rPr>
        <w:t xml:space="preserve">праць / </w:t>
      </w:r>
      <w:r w:rsidRPr="00CC5029">
        <w:rPr>
          <w:sz w:val="28"/>
          <w:szCs w:val="28"/>
        </w:rPr>
        <w:t>відп. ред. Ніна Миколаївна Корбозерова. – К.: Вид-во Київського нац. лінгв. ун-ту, 2004. – Вип. 11. – С. 160-165.</w:t>
      </w:r>
    </w:p>
    <w:p w:rsidR="00D440B5" w:rsidRPr="00CC5029" w:rsidRDefault="00D440B5" w:rsidP="00B458DE">
      <w:pPr>
        <w:numPr>
          <w:ilvl w:val="0"/>
          <w:numId w:val="55"/>
        </w:numPr>
        <w:tabs>
          <w:tab w:val="num" w:pos="851"/>
          <w:tab w:val="left" w:pos="1200"/>
        </w:tabs>
        <w:suppressAutoHyphens w:val="0"/>
        <w:spacing w:line="259" w:lineRule="auto"/>
        <w:ind w:left="0" w:right="-2" w:firstLine="426"/>
        <w:jc w:val="both"/>
        <w:rPr>
          <w:sz w:val="28"/>
          <w:szCs w:val="28"/>
        </w:rPr>
      </w:pPr>
      <w:r w:rsidRPr="00D56E84">
        <w:rPr>
          <w:i/>
          <w:sz w:val="28"/>
          <w:szCs w:val="28"/>
        </w:rPr>
        <w:t>Чорна Н.В.</w:t>
      </w:r>
      <w:r w:rsidRPr="00CC5029">
        <w:rPr>
          <w:sz w:val="28"/>
          <w:szCs w:val="28"/>
        </w:rPr>
        <w:t xml:space="preserve">  Епіграф, заголовок, алюзія – як основні прояви цитатного письма у постмодерному художньому дискурсі / Наталія Валеріївна Чорна // Наука і сучасніть: зб. наук. пр. / ред.колегія Національного пед. ун-ту ім. М.П.Драгоманова. – К.: Логос, 2004. –  №43. – С. 277-286.</w:t>
      </w:r>
    </w:p>
    <w:p w:rsidR="00D440B5" w:rsidRPr="00CC5029" w:rsidRDefault="00D440B5" w:rsidP="00B458DE">
      <w:pPr>
        <w:numPr>
          <w:ilvl w:val="0"/>
          <w:numId w:val="55"/>
        </w:numPr>
        <w:tabs>
          <w:tab w:val="num" w:pos="851"/>
          <w:tab w:val="left" w:pos="1200"/>
        </w:tabs>
        <w:suppressAutoHyphens w:val="0"/>
        <w:spacing w:line="259" w:lineRule="auto"/>
        <w:ind w:left="0" w:right="-2" w:firstLine="426"/>
        <w:jc w:val="both"/>
        <w:rPr>
          <w:sz w:val="28"/>
          <w:szCs w:val="28"/>
        </w:rPr>
      </w:pPr>
      <w:r w:rsidRPr="00D56E84">
        <w:rPr>
          <w:i/>
          <w:sz w:val="28"/>
          <w:szCs w:val="28"/>
        </w:rPr>
        <w:lastRenderedPageBreak/>
        <w:t>Чорна Н.В.</w:t>
      </w:r>
      <w:r w:rsidRPr="00CC5029">
        <w:rPr>
          <w:sz w:val="28"/>
          <w:szCs w:val="28"/>
        </w:rPr>
        <w:t xml:space="preserve"> Принцип “нон селекцій” як художній код постмодерного дискурсу / Наталія Валеріївна Чорна // Мова і культура: зб. наук. пр. / гол. ред. Дмитро Сергійович Бураго. – К.: Видавничий Дім Дмитра Бураго, 2004. – Вип. 7, том VII/1. – С.80-86.</w:t>
      </w:r>
    </w:p>
    <w:p w:rsidR="00D440B5" w:rsidRPr="00CC5029" w:rsidRDefault="00D440B5" w:rsidP="00B458DE">
      <w:pPr>
        <w:numPr>
          <w:ilvl w:val="0"/>
          <w:numId w:val="55"/>
        </w:numPr>
        <w:tabs>
          <w:tab w:val="num" w:pos="851"/>
          <w:tab w:val="left" w:pos="1200"/>
        </w:tabs>
        <w:suppressAutoHyphens w:val="0"/>
        <w:spacing w:line="259" w:lineRule="auto"/>
        <w:ind w:left="0" w:right="-2" w:firstLine="426"/>
        <w:jc w:val="both"/>
        <w:rPr>
          <w:sz w:val="28"/>
          <w:szCs w:val="28"/>
        </w:rPr>
      </w:pPr>
      <w:r w:rsidRPr="00D56E84">
        <w:rPr>
          <w:i/>
          <w:sz w:val="28"/>
          <w:szCs w:val="28"/>
        </w:rPr>
        <w:t>Чорна Н.В</w:t>
      </w:r>
      <w:r w:rsidRPr="00CC5029">
        <w:rPr>
          <w:sz w:val="28"/>
          <w:szCs w:val="28"/>
        </w:rPr>
        <w:t>.</w:t>
      </w:r>
      <w:r w:rsidRPr="00CC5029">
        <w:t xml:space="preserve"> </w:t>
      </w:r>
      <w:r w:rsidRPr="00CC5029">
        <w:rPr>
          <w:sz w:val="28"/>
          <w:szCs w:val="28"/>
        </w:rPr>
        <w:t xml:space="preserve">“Можливі світи” у постмодерному художньому дискурсі Х.Л.Борхеса </w:t>
      </w:r>
      <w:r>
        <w:rPr>
          <w:sz w:val="28"/>
          <w:szCs w:val="28"/>
        </w:rPr>
        <w:t xml:space="preserve">/ </w:t>
      </w:r>
      <w:r w:rsidRPr="00CC5029">
        <w:rPr>
          <w:sz w:val="28"/>
          <w:szCs w:val="28"/>
        </w:rPr>
        <w:t xml:space="preserve">Наталія Валеріївна Чорна // Мовні і концептуальні картини світу: зб.наук.праць </w:t>
      </w:r>
      <w:r w:rsidRPr="00CC5029">
        <w:t xml:space="preserve"> </w:t>
      </w:r>
      <w:r w:rsidRPr="00CC5029">
        <w:rPr>
          <w:sz w:val="28"/>
          <w:szCs w:val="28"/>
        </w:rPr>
        <w:t>/  відп. ред. Олена Степанівна Снитко. – К.: Видавничий Дім Дмитра Бурага, 2004. – Вип. 14, кн. 2. – С.233-237.</w:t>
      </w:r>
    </w:p>
    <w:p w:rsidR="00D440B5" w:rsidRPr="00CC5029" w:rsidRDefault="00D440B5" w:rsidP="00B458DE">
      <w:pPr>
        <w:numPr>
          <w:ilvl w:val="0"/>
          <w:numId w:val="55"/>
        </w:numPr>
        <w:tabs>
          <w:tab w:val="num" w:pos="851"/>
          <w:tab w:val="left" w:pos="1100"/>
          <w:tab w:val="left" w:pos="1200"/>
        </w:tabs>
        <w:suppressAutoHyphens w:val="0"/>
        <w:spacing w:line="259" w:lineRule="auto"/>
        <w:ind w:left="0" w:right="-2" w:firstLine="426"/>
        <w:jc w:val="both"/>
        <w:rPr>
          <w:sz w:val="28"/>
          <w:szCs w:val="28"/>
        </w:rPr>
      </w:pPr>
      <w:r w:rsidRPr="00D56E84">
        <w:rPr>
          <w:i/>
          <w:sz w:val="28"/>
          <w:szCs w:val="28"/>
        </w:rPr>
        <w:t>Чорна Н.В.</w:t>
      </w:r>
      <w:r w:rsidRPr="00CC5029">
        <w:rPr>
          <w:sz w:val="28"/>
          <w:szCs w:val="28"/>
        </w:rPr>
        <w:t xml:space="preserve"> Проблема часу у посмодерному художньому дискурсі / Наталія Валеріївна Чорна // Наука і сучасніть: зб. наук. пр.</w:t>
      </w:r>
      <w:r>
        <w:rPr>
          <w:sz w:val="28"/>
          <w:szCs w:val="28"/>
        </w:rPr>
        <w:t xml:space="preserve"> </w:t>
      </w:r>
      <w:r w:rsidRPr="00CC5029">
        <w:rPr>
          <w:sz w:val="28"/>
          <w:szCs w:val="28"/>
        </w:rPr>
        <w:t>/ ред.колегія Національного пед. ун-ту ім. М.П.Драгоманова. – К.: Логос, 2005.   –  №48. – С. 195-205.</w:t>
      </w:r>
    </w:p>
    <w:p w:rsidR="00D440B5" w:rsidRPr="00CC5029" w:rsidRDefault="00D440B5" w:rsidP="00B458DE">
      <w:pPr>
        <w:numPr>
          <w:ilvl w:val="0"/>
          <w:numId w:val="55"/>
        </w:numPr>
        <w:tabs>
          <w:tab w:val="num" w:pos="851"/>
          <w:tab w:val="left" w:pos="1100"/>
          <w:tab w:val="left" w:pos="1200"/>
        </w:tabs>
        <w:suppressAutoHyphens w:val="0"/>
        <w:spacing w:line="259" w:lineRule="auto"/>
        <w:ind w:left="0" w:right="-2" w:firstLine="426"/>
        <w:jc w:val="both"/>
        <w:rPr>
          <w:sz w:val="28"/>
          <w:szCs w:val="28"/>
        </w:rPr>
      </w:pPr>
      <w:r w:rsidRPr="00D56E84">
        <w:rPr>
          <w:i/>
          <w:sz w:val="28"/>
          <w:szCs w:val="28"/>
        </w:rPr>
        <w:t>Чорна Н.В.</w:t>
      </w:r>
      <w:r w:rsidRPr="00CC5029">
        <w:rPr>
          <w:sz w:val="28"/>
          <w:szCs w:val="28"/>
        </w:rPr>
        <w:t xml:space="preserve"> Мовне вираження концепту “гра” у постмодерному худо</w:t>
      </w:r>
      <w:r w:rsidRPr="00CC5029">
        <w:rPr>
          <w:sz w:val="28"/>
          <w:szCs w:val="28"/>
        </w:rPr>
        <w:t>ж</w:t>
      </w:r>
      <w:r w:rsidRPr="00CC5029">
        <w:rPr>
          <w:sz w:val="28"/>
          <w:szCs w:val="28"/>
        </w:rPr>
        <w:t>ньому дискурсі / Наталія Валеріївна Чорна // Проблеми семантики слова, речення та тексту: зб. наук. пр. /  відп. ред. Ніна Миколаївна Корбозерова. – К.: Вид-во Київського нац. лінгв. ун-ту, 2005. – Вип. 15. – С. 220-226.</w:t>
      </w:r>
    </w:p>
    <w:p w:rsidR="00D440B5" w:rsidRPr="00CC5029" w:rsidRDefault="00D440B5" w:rsidP="00B458DE">
      <w:pPr>
        <w:numPr>
          <w:ilvl w:val="0"/>
          <w:numId w:val="55"/>
        </w:numPr>
        <w:tabs>
          <w:tab w:val="num" w:pos="851"/>
          <w:tab w:val="left" w:pos="1100"/>
          <w:tab w:val="left" w:pos="1200"/>
        </w:tabs>
        <w:suppressAutoHyphens w:val="0"/>
        <w:spacing w:line="259" w:lineRule="auto"/>
        <w:ind w:left="0" w:right="-2" w:firstLine="426"/>
        <w:jc w:val="both"/>
        <w:rPr>
          <w:sz w:val="28"/>
          <w:szCs w:val="28"/>
        </w:rPr>
      </w:pPr>
      <w:r w:rsidRPr="00D56E84">
        <w:rPr>
          <w:i/>
          <w:sz w:val="28"/>
          <w:szCs w:val="28"/>
        </w:rPr>
        <w:t>Чорна Н.В.</w:t>
      </w:r>
      <w:r w:rsidRPr="00CC5029">
        <w:rPr>
          <w:sz w:val="28"/>
          <w:szCs w:val="28"/>
        </w:rPr>
        <w:t xml:space="preserve"> Стилістичні особливості категорії часу у сучас</w:t>
      </w:r>
      <w:r>
        <w:rPr>
          <w:sz w:val="28"/>
          <w:szCs w:val="28"/>
        </w:rPr>
        <w:t xml:space="preserve">них латиноамериканських новелах </w:t>
      </w:r>
      <w:r w:rsidRPr="00CC5029">
        <w:rPr>
          <w:sz w:val="28"/>
          <w:szCs w:val="28"/>
        </w:rPr>
        <w:t>/ Наталія Валеріївна Чорна // Проблеми семантики, прагматики та когнітивної лі</w:t>
      </w:r>
      <w:r w:rsidRPr="00CC5029">
        <w:rPr>
          <w:sz w:val="28"/>
          <w:szCs w:val="28"/>
        </w:rPr>
        <w:t>н</w:t>
      </w:r>
      <w:r w:rsidRPr="00CC5029">
        <w:rPr>
          <w:sz w:val="28"/>
          <w:szCs w:val="28"/>
        </w:rPr>
        <w:t>гвістики: зб. наук. пр. /  відп. ред. Ніна Миколаївна Корбозерова.  – К.: КНУ імені Тараса Шевченка, 2005. – Вип. 6. – С. 274-281.</w:t>
      </w:r>
    </w:p>
    <w:p w:rsidR="00D440B5" w:rsidRPr="00CC5029" w:rsidRDefault="00D440B5" w:rsidP="00B458DE">
      <w:pPr>
        <w:numPr>
          <w:ilvl w:val="0"/>
          <w:numId w:val="55"/>
        </w:numPr>
        <w:tabs>
          <w:tab w:val="num" w:pos="851"/>
          <w:tab w:val="left" w:pos="1100"/>
          <w:tab w:val="left" w:pos="1200"/>
        </w:tabs>
        <w:suppressAutoHyphens w:val="0"/>
        <w:spacing w:line="259" w:lineRule="auto"/>
        <w:ind w:left="0" w:right="-2" w:firstLine="426"/>
        <w:jc w:val="both"/>
        <w:rPr>
          <w:sz w:val="28"/>
          <w:szCs w:val="28"/>
        </w:rPr>
      </w:pPr>
      <w:r w:rsidRPr="00D56E84">
        <w:rPr>
          <w:i/>
          <w:sz w:val="28"/>
          <w:szCs w:val="28"/>
        </w:rPr>
        <w:t>Чорна Н.В.</w:t>
      </w:r>
      <w:r w:rsidRPr="00D56E84">
        <w:rPr>
          <w:sz w:val="28"/>
          <w:szCs w:val="28"/>
        </w:rPr>
        <w:t xml:space="preserve"> </w:t>
      </w:r>
      <w:r w:rsidRPr="00CC5029">
        <w:rPr>
          <w:sz w:val="28"/>
          <w:szCs w:val="28"/>
        </w:rPr>
        <w:t>Особливості організації фантастичного світу у постмоде</w:t>
      </w:r>
      <w:r w:rsidRPr="00CC5029">
        <w:rPr>
          <w:sz w:val="28"/>
          <w:szCs w:val="28"/>
        </w:rPr>
        <w:t>р</w:t>
      </w:r>
      <w:r w:rsidRPr="00CC5029">
        <w:rPr>
          <w:sz w:val="28"/>
          <w:szCs w:val="28"/>
        </w:rPr>
        <w:t xml:space="preserve">ному художньому </w:t>
      </w:r>
      <w:r>
        <w:rPr>
          <w:sz w:val="28"/>
          <w:szCs w:val="28"/>
        </w:rPr>
        <w:t xml:space="preserve">дискурсі </w:t>
      </w:r>
      <w:r w:rsidRPr="00CC5029">
        <w:rPr>
          <w:sz w:val="28"/>
          <w:szCs w:val="28"/>
        </w:rPr>
        <w:t>/</w:t>
      </w:r>
      <w:r>
        <w:rPr>
          <w:sz w:val="28"/>
          <w:szCs w:val="28"/>
        </w:rPr>
        <w:t xml:space="preserve"> </w:t>
      </w:r>
      <w:r w:rsidRPr="00CC5029">
        <w:rPr>
          <w:sz w:val="28"/>
          <w:szCs w:val="28"/>
        </w:rPr>
        <w:t>Наталія Валеріївна Чорна //  Літературознавчі студії: зб.наук.пр. –  К.: Вида</w:t>
      </w:r>
      <w:r w:rsidRPr="00CC5029">
        <w:rPr>
          <w:sz w:val="28"/>
          <w:szCs w:val="28"/>
        </w:rPr>
        <w:t>в</w:t>
      </w:r>
      <w:r w:rsidRPr="00CC5029">
        <w:rPr>
          <w:sz w:val="28"/>
          <w:szCs w:val="28"/>
        </w:rPr>
        <w:t>ничий Дім Дмитра Бураго, 2005. – Вип. 12. – С. 484-487.</w:t>
      </w:r>
    </w:p>
    <w:p w:rsidR="00D440B5" w:rsidRPr="00CC5029" w:rsidRDefault="00D440B5" w:rsidP="00B458DE">
      <w:pPr>
        <w:numPr>
          <w:ilvl w:val="0"/>
          <w:numId w:val="55"/>
        </w:numPr>
        <w:tabs>
          <w:tab w:val="num" w:pos="851"/>
          <w:tab w:val="left" w:pos="1100"/>
          <w:tab w:val="left" w:pos="1200"/>
        </w:tabs>
        <w:suppressAutoHyphens w:val="0"/>
        <w:spacing w:line="259" w:lineRule="auto"/>
        <w:ind w:left="0" w:right="-2" w:firstLine="426"/>
        <w:jc w:val="both"/>
        <w:rPr>
          <w:sz w:val="28"/>
          <w:szCs w:val="28"/>
        </w:rPr>
      </w:pPr>
      <w:r w:rsidRPr="00D56E84">
        <w:rPr>
          <w:i/>
          <w:sz w:val="28"/>
          <w:szCs w:val="28"/>
        </w:rPr>
        <w:t>Чорна Н.В.</w:t>
      </w:r>
      <w:r w:rsidRPr="00CC5029">
        <w:rPr>
          <w:sz w:val="28"/>
          <w:szCs w:val="28"/>
        </w:rPr>
        <w:t xml:space="preserve"> Особливості формування концепту</w:t>
      </w:r>
      <w:r w:rsidRPr="00D56E84">
        <w:rPr>
          <w:sz w:val="28"/>
          <w:szCs w:val="28"/>
        </w:rPr>
        <w:t xml:space="preserve"> </w:t>
      </w:r>
      <w:r w:rsidRPr="00CC5029">
        <w:rPr>
          <w:sz w:val="28"/>
          <w:szCs w:val="28"/>
        </w:rPr>
        <w:t>“гра”  у новелі Хуліо Кортасара</w:t>
      </w:r>
      <w:r w:rsidRPr="00D56E84">
        <w:rPr>
          <w:sz w:val="28"/>
          <w:szCs w:val="28"/>
        </w:rPr>
        <w:t xml:space="preserve"> </w:t>
      </w:r>
      <w:r w:rsidRPr="00CC5029">
        <w:rPr>
          <w:sz w:val="28"/>
          <w:szCs w:val="28"/>
        </w:rPr>
        <w:t xml:space="preserve"> “</w:t>
      </w:r>
      <w:r w:rsidRPr="00CC5029">
        <w:rPr>
          <w:sz w:val="28"/>
          <w:szCs w:val="28"/>
          <w:lang w:val="es-ES_tradnl"/>
        </w:rPr>
        <w:t>Las</w:t>
      </w:r>
      <w:r w:rsidRPr="00CC5029">
        <w:rPr>
          <w:sz w:val="28"/>
          <w:szCs w:val="28"/>
        </w:rPr>
        <w:t xml:space="preserve"> </w:t>
      </w:r>
      <w:r w:rsidRPr="00CC5029">
        <w:rPr>
          <w:sz w:val="28"/>
          <w:szCs w:val="28"/>
          <w:lang w:val="es-ES_tradnl"/>
        </w:rPr>
        <w:t>babas</w:t>
      </w:r>
      <w:r w:rsidRPr="00CC5029">
        <w:rPr>
          <w:sz w:val="28"/>
          <w:szCs w:val="28"/>
        </w:rPr>
        <w:t xml:space="preserve"> </w:t>
      </w:r>
      <w:r w:rsidRPr="00CC5029">
        <w:rPr>
          <w:sz w:val="28"/>
          <w:szCs w:val="28"/>
          <w:lang w:val="es-ES_tradnl"/>
        </w:rPr>
        <w:t>del</w:t>
      </w:r>
      <w:r w:rsidRPr="00CC5029">
        <w:rPr>
          <w:sz w:val="28"/>
          <w:szCs w:val="28"/>
        </w:rPr>
        <w:t xml:space="preserve"> </w:t>
      </w:r>
      <w:r w:rsidRPr="00CC5029">
        <w:rPr>
          <w:sz w:val="28"/>
          <w:szCs w:val="28"/>
          <w:lang w:val="es-ES_tradnl"/>
        </w:rPr>
        <w:t>diablo</w:t>
      </w:r>
      <w:r w:rsidRPr="00CC5029">
        <w:rPr>
          <w:sz w:val="28"/>
          <w:szCs w:val="28"/>
        </w:rPr>
        <w:t>”</w:t>
      </w:r>
      <w:r w:rsidRPr="00D56E84">
        <w:rPr>
          <w:sz w:val="28"/>
          <w:szCs w:val="28"/>
        </w:rPr>
        <w:t xml:space="preserve"> </w:t>
      </w:r>
      <w:r w:rsidRPr="00CC5029">
        <w:rPr>
          <w:sz w:val="28"/>
          <w:szCs w:val="28"/>
        </w:rPr>
        <w:t xml:space="preserve"> / </w:t>
      </w:r>
      <w:r w:rsidRPr="00D56E84">
        <w:rPr>
          <w:sz w:val="28"/>
          <w:szCs w:val="28"/>
        </w:rPr>
        <w:t xml:space="preserve"> </w:t>
      </w:r>
      <w:r w:rsidRPr="00CC5029">
        <w:rPr>
          <w:sz w:val="28"/>
          <w:szCs w:val="28"/>
        </w:rPr>
        <w:t>Наталія Валеріївна Чорна</w:t>
      </w:r>
      <w:r w:rsidRPr="00D56E84">
        <w:rPr>
          <w:sz w:val="28"/>
          <w:szCs w:val="28"/>
        </w:rPr>
        <w:t xml:space="preserve"> </w:t>
      </w:r>
      <w:r w:rsidRPr="00CC5029">
        <w:rPr>
          <w:sz w:val="28"/>
          <w:szCs w:val="28"/>
        </w:rPr>
        <w:t xml:space="preserve"> // Тези доповідей наукової конференції “60 р</w:t>
      </w:r>
      <w:r w:rsidRPr="00CC5029">
        <w:rPr>
          <w:sz w:val="28"/>
          <w:szCs w:val="28"/>
        </w:rPr>
        <w:t>о</w:t>
      </w:r>
      <w:r w:rsidRPr="00CC5029">
        <w:rPr>
          <w:sz w:val="28"/>
          <w:szCs w:val="28"/>
        </w:rPr>
        <w:t>ків ЮНЕСКО: погляд у майбутнє“. /  відп. ред. Анатолій Максимович Чернуха. – К.: Видавничий центр КНЛУ, 2006. – С.186-189.</w:t>
      </w:r>
    </w:p>
    <w:p w:rsidR="00D440B5" w:rsidRPr="00CC5029" w:rsidRDefault="00D440B5" w:rsidP="00B458DE">
      <w:pPr>
        <w:numPr>
          <w:ilvl w:val="0"/>
          <w:numId w:val="55"/>
        </w:numPr>
        <w:tabs>
          <w:tab w:val="num" w:pos="851"/>
          <w:tab w:val="left" w:pos="1100"/>
          <w:tab w:val="left" w:pos="1200"/>
        </w:tabs>
        <w:suppressAutoHyphens w:val="0"/>
        <w:spacing w:line="259" w:lineRule="auto"/>
        <w:ind w:left="0" w:right="-2" w:firstLine="426"/>
        <w:jc w:val="both"/>
        <w:rPr>
          <w:sz w:val="28"/>
          <w:szCs w:val="28"/>
        </w:rPr>
      </w:pPr>
      <w:r w:rsidRPr="00CC5029">
        <w:rPr>
          <w:sz w:val="28"/>
          <w:szCs w:val="28"/>
        </w:rPr>
        <w:t xml:space="preserve"> </w:t>
      </w:r>
      <w:r>
        <w:rPr>
          <w:i/>
          <w:sz w:val="28"/>
          <w:szCs w:val="28"/>
        </w:rPr>
        <w:t>Чорна</w:t>
      </w:r>
      <w:r w:rsidRPr="00D56E84">
        <w:rPr>
          <w:i/>
          <w:sz w:val="28"/>
          <w:szCs w:val="28"/>
        </w:rPr>
        <w:t xml:space="preserve"> Н.В.</w:t>
      </w:r>
      <w:r w:rsidRPr="00CC5029">
        <w:rPr>
          <w:sz w:val="28"/>
          <w:szCs w:val="28"/>
        </w:rPr>
        <w:t xml:space="preserve"> Смислове розкриття концептів у постмодерному худо</w:t>
      </w:r>
      <w:r w:rsidRPr="00CC5029">
        <w:rPr>
          <w:sz w:val="28"/>
          <w:szCs w:val="28"/>
        </w:rPr>
        <w:t>ж</w:t>
      </w:r>
      <w:r w:rsidRPr="00CC5029">
        <w:rPr>
          <w:sz w:val="28"/>
          <w:szCs w:val="28"/>
        </w:rPr>
        <w:t>ньому дискурсі Х.Л.Борхеса та Х.Кортасара</w:t>
      </w:r>
      <w:r>
        <w:rPr>
          <w:sz w:val="28"/>
          <w:szCs w:val="28"/>
        </w:rPr>
        <w:t xml:space="preserve"> </w:t>
      </w:r>
      <w:r w:rsidRPr="00CC5029">
        <w:rPr>
          <w:sz w:val="28"/>
          <w:szCs w:val="28"/>
        </w:rPr>
        <w:t xml:space="preserve"> /</w:t>
      </w:r>
      <w:r>
        <w:rPr>
          <w:sz w:val="28"/>
          <w:szCs w:val="28"/>
        </w:rPr>
        <w:t xml:space="preserve"> </w:t>
      </w:r>
      <w:r w:rsidRPr="00CC5029">
        <w:rPr>
          <w:sz w:val="28"/>
          <w:szCs w:val="28"/>
        </w:rPr>
        <w:t xml:space="preserve"> Наталія Валеріївна Чорна // </w:t>
      </w:r>
      <w:r>
        <w:rPr>
          <w:sz w:val="28"/>
          <w:szCs w:val="28"/>
        </w:rPr>
        <w:t xml:space="preserve"> </w:t>
      </w:r>
      <w:r w:rsidRPr="00CC5029">
        <w:rPr>
          <w:sz w:val="28"/>
          <w:szCs w:val="28"/>
        </w:rPr>
        <w:t>Проблеми семантики слова, р</w:t>
      </w:r>
      <w:r w:rsidRPr="00CC5029">
        <w:rPr>
          <w:sz w:val="28"/>
          <w:szCs w:val="28"/>
        </w:rPr>
        <w:t>е</w:t>
      </w:r>
      <w:r w:rsidRPr="00CC5029">
        <w:rPr>
          <w:sz w:val="28"/>
          <w:szCs w:val="28"/>
        </w:rPr>
        <w:t>чення та тексту: зб. наук. пр. /  відп. ред. Ніна Миколаївна Корбозерова. – К.: Вид-во Київського нац. лінгв. ун-ту, 2007. – Вип.19. –  С. 226-232.</w:t>
      </w:r>
    </w:p>
    <w:p w:rsidR="00D440B5" w:rsidRPr="009F0B2F" w:rsidRDefault="00D440B5" w:rsidP="00B458DE">
      <w:pPr>
        <w:numPr>
          <w:ilvl w:val="0"/>
          <w:numId w:val="55"/>
        </w:numPr>
        <w:tabs>
          <w:tab w:val="num" w:pos="851"/>
          <w:tab w:val="left" w:pos="1100"/>
          <w:tab w:val="left" w:pos="1200"/>
        </w:tabs>
        <w:suppressAutoHyphens w:val="0"/>
        <w:spacing w:line="259" w:lineRule="auto"/>
        <w:ind w:left="0" w:right="-2" w:firstLine="426"/>
        <w:jc w:val="both"/>
        <w:rPr>
          <w:sz w:val="28"/>
          <w:szCs w:val="28"/>
        </w:rPr>
      </w:pPr>
      <w:r>
        <w:rPr>
          <w:sz w:val="28"/>
          <w:szCs w:val="28"/>
        </w:rPr>
        <w:t xml:space="preserve"> </w:t>
      </w:r>
      <w:r w:rsidRPr="00D56E84">
        <w:rPr>
          <w:i/>
          <w:sz w:val="28"/>
          <w:szCs w:val="28"/>
        </w:rPr>
        <w:t>Чорна Н.В.</w:t>
      </w:r>
      <w:r w:rsidRPr="00CC5029">
        <w:rPr>
          <w:sz w:val="28"/>
          <w:szCs w:val="28"/>
        </w:rPr>
        <w:t xml:space="preserve"> Лексико-семантичне вираження концепту “лабіринт“ в іспаномовному художньому дискурсі постмодерну</w:t>
      </w:r>
      <w:r>
        <w:rPr>
          <w:sz w:val="28"/>
          <w:szCs w:val="28"/>
        </w:rPr>
        <w:t xml:space="preserve"> </w:t>
      </w:r>
      <w:r w:rsidRPr="00CC5029">
        <w:rPr>
          <w:sz w:val="28"/>
          <w:szCs w:val="28"/>
        </w:rPr>
        <w:t xml:space="preserve"> /</w:t>
      </w:r>
      <w:r>
        <w:rPr>
          <w:sz w:val="28"/>
          <w:szCs w:val="28"/>
        </w:rPr>
        <w:t xml:space="preserve"> </w:t>
      </w:r>
      <w:r w:rsidRPr="00CC5029">
        <w:rPr>
          <w:sz w:val="28"/>
          <w:szCs w:val="28"/>
        </w:rPr>
        <w:t xml:space="preserve"> Наталія Валеріївна Чорна // Проблеми семантики слова, р</w:t>
      </w:r>
      <w:r w:rsidRPr="00CC5029">
        <w:rPr>
          <w:sz w:val="28"/>
          <w:szCs w:val="28"/>
        </w:rPr>
        <w:t>е</w:t>
      </w:r>
      <w:r w:rsidRPr="00CC5029">
        <w:rPr>
          <w:sz w:val="28"/>
          <w:szCs w:val="28"/>
        </w:rPr>
        <w:t>чення та тексту: зб. наук. пр. /  відп. ред. Ніна Миколаївна Корбозерова. – К.: Вид-во Київського нац. лінгв. ун-ту, 2008. – Вип.20. – С.  245-249.</w:t>
      </w:r>
    </w:p>
    <w:p w:rsidR="00D440B5" w:rsidRDefault="00D440B5" w:rsidP="00D440B5">
      <w:pPr>
        <w:spacing w:line="259" w:lineRule="auto"/>
        <w:rPr>
          <w:b/>
          <w:bCs/>
          <w:sz w:val="28"/>
          <w:szCs w:val="28"/>
          <w:lang w:val="en-US"/>
        </w:rPr>
      </w:pPr>
    </w:p>
    <w:p w:rsidR="00D440B5" w:rsidRPr="00CC5029" w:rsidRDefault="00D440B5" w:rsidP="00D440B5">
      <w:pPr>
        <w:spacing w:line="259" w:lineRule="auto"/>
        <w:jc w:val="center"/>
        <w:rPr>
          <w:b/>
          <w:bCs/>
          <w:sz w:val="28"/>
          <w:szCs w:val="28"/>
        </w:rPr>
      </w:pPr>
      <w:r w:rsidRPr="00CC5029">
        <w:rPr>
          <w:b/>
          <w:bCs/>
          <w:sz w:val="28"/>
          <w:szCs w:val="28"/>
        </w:rPr>
        <w:t>АНОТАЦІЯ</w:t>
      </w:r>
    </w:p>
    <w:p w:rsidR="00D440B5" w:rsidRPr="00CC5029" w:rsidRDefault="00D440B5" w:rsidP="00D440B5">
      <w:pPr>
        <w:spacing w:line="259" w:lineRule="auto"/>
        <w:ind w:firstLine="720"/>
        <w:jc w:val="both"/>
        <w:rPr>
          <w:sz w:val="28"/>
          <w:szCs w:val="28"/>
        </w:rPr>
      </w:pPr>
      <w:r w:rsidRPr="00CC5029">
        <w:rPr>
          <w:b/>
          <w:bCs/>
          <w:sz w:val="28"/>
          <w:szCs w:val="28"/>
        </w:rPr>
        <w:lastRenderedPageBreak/>
        <w:t>Чорна Н.В. Лінгвостилістичні особливості іспаномовного художнього дискурсу постмодерну (на матеріалі сучасних латиноамериканських новел).</w:t>
      </w:r>
      <w:r w:rsidRPr="00CC5029">
        <w:rPr>
          <w:sz w:val="28"/>
          <w:szCs w:val="28"/>
        </w:rPr>
        <w:t>–</w:t>
      </w:r>
      <w:r w:rsidRPr="00CC5029">
        <w:rPr>
          <w:b/>
          <w:bCs/>
          <w:sz w:val="28"/>
          <w:szCs w:val="28"/>
        </w:rPr>
        <w:t xml:space="preserve"> </w:t>
      </w:r>
      <w:r w:rsidRPr="00CC5029">
        <w:rPr>
          <w:sz w:val="28"/>
          <w:szCs w:val="28"/>
        </w:rPr>
        <w:t>Рукопис.</w:t>
      </w:r>
    </w:p>
    <w:p w:rsidR="00D440B5" w:rsidRPr="00CC5029" w:rsidRDefault="00D440B5" w:rsidP="00D440B5">
      <w:pPr>
        <w:spacing w:line="259" w:lineRule="auto"/>
        <w:ind w:firstLine="720"/>
        <w:jc w:val="both"/>
        <w:rPr>
          <w:sz w:val="28"/>
          <w:szCs w:val="28"/>
        </w:rPr>
      </w:pPr>
      <w:r w:rsidRPr="00CC5029">
        <w:rPr>
          <w:sz w:val="28"/>
          <w:szCs w:val="28"/>
        </w:rPr>
        <w:t>Дисертація на здобуття наукового ступеня кандидата філологічних наук за спеціальністю 10.02.05 – романські мови. – Київський національний університет іме</w:t>
      </w:r>
      <w:r>
        <w:rPr>
          <w:sz w:val="28"/>
          <w:szCs w:val="28"/>
        </w:rPr>
        <w:t>ні Тараса Шевченка. – Київ, 2008</w:t>
      </w:r>
      <w:r w:rsidRPr="00CC5029">
        <w:rPr>
          <w:sz w:val="28"/>
          <w:szCs w:val="28"/>
        </w:rPr>
        <w:t>.</w:t>
      </w:r>
    </w:p>
    <w:p w:rsidR="00D440B5" w:rsidRPr="00CC5029" w:rsidRDefault="00D440B5" w:rsidP="00D440B5">
      <w:pPr>
        <w:spacing w:line="259" w:lineRule="auto"/>
        <w:ind w:firstLine="720"/>
        <w:jc w:val="both"/>
        <w:rPr>
          <w:rFonts w:eastAsia="SimSun"/>
          <w:sz w:val="28"/>
          <w:szCs w:val="28"/>
        </w:rPr>
      </w:pPr>
      <w:r w:rsidRPr="00CC5029">
        <w:rPr>
          <w:sz w:val="28"/>
          <w:szCs w:val="28"/>
        </w:rPr>
        <w:t>Дисертацію присвячено дослідженню</w:t>
      </w:r>
      <w:r w:rsidRPr="00CC5029">
        <w:rPr>
          <w:rFonts w:eastAsia="SimSun"/>
          <w:sz w:val="28"/>
          <w:szCs w:val="28"/>
        </w:rPr>
        <w:t xml:space="preserve"> лінгвостилістичних аспектів іспаномовного художнього дискурсу постмодерну Латинської Америки. У дисертації розглянуто ступінь дослідженості </w:t>
      </w:r>
      <w:r w:rsidRPr="00CC5029">
        <w:rPr>
          <w:bCs/>
          <w:iCs/>
          <w:sz w:val="28"/>
          <w:szCs w:val="28"/>
        </w:rPr>
        <w:t>іспаномовного художнього дискурсу постмодерну</w:t>
      </w:r>
      <w:r w:rsidRPr="00CC5029">
        <w:rPr>
          <w:rFonts w:eastAsia="SimSun"/>
          <w:sz w:val="28"/>
          <w:szCs w:val="28"/>
        </w:rPr>
        <w:t xml:space="preserve"> та уточнено тлумачення понять</w:t>
      </w:r>
      <w:r w:rsidRPr="00CC5029">
        <w:rPr>
          <w:rFonts w:eastAsia="SimSun"/>
        </w:rPr>
        <w:t xml:space="preserve"> </w:t>
      </w:r>
      <w:r w:rsidRPr="00CC5029">
        <w:rPr>
          <w:bCs/>
          <w:iCs/>
          <w:sz w:val="28"/>
          <w:szCs w:val="28"/>
        </w:rPr>
        <w:t>”постмодерний художній дискурс”, ”пос</w:t>
      </w:r>
      <w:r w:rsidRPr="00CC5029">
        <w:rPr>
          <w:bCs/>
          <w:iCs/>
          <w:sz w:val="28"/>
          <w:szCs w:val="28"/>
        </w:rPr>
        <w:t>т</w:t>
      </w:r>
      <w:r w:rsidRPr="00CC5029">
        <w:rPr>
          <w:bCs/>
          <w:iCs/>
          <w:sz w:val="28"/>
          <w:szCs w:val="28"/>
        </w:rPr>
        <w:t>модерний художній текст”.</w:t>
      </w:r>
      <w:r w:rsidRPr="00CC5029">
        <w:rPr>
          <w:rFonts w:eastAsia="SimSun"/>
          <w:sz w:val="28"/>
          <w:szCs w:val="28"/>
        </w:rPr>
        <w:t xml:space="preserve"> Проведені концептуальні дослідження іспаномовного художнього дискурсу  постмодерну на матеріалі сучасних латиноамериканських оповідань дозволили визначити текстові концепти такі, як</w:t>
      </w:r>
      <w:r w:rsidRPr="00CC5029">
        <w:rPr>
          <w:bCs/>
          <w:iCs/>
          <w:sz w:val="28"/>
          <w:szCs w:val="28"/>
        </w:rPr>
        <w:t xml:space="preserve"> ЧАС, ГРА, ЛАБІРИНТ, ДЗЕРКАЛО, БІБЛІОТЕКА, НЕСКІНЧЕННІСТЬ, КНИГА, ДВІЙНИКИ, СОН, ІНШИЙ СВІТ, ОСТРІВ</w:t>
      </w:r>
      <w:r w:rsidRPr="00CC5029">
        <w:rPr>
          <w:sz w:val="28"/>
          <w:szCs w:val="28"/>
        </w:rPr>
        <w:t>,</w:t>
      </w:r>
      <w:r w:rsidRPr="00CC5029">
        <w:rPr>
          <w:rFonts w:eastAsia="SimSun"/>
          <w:sz w:val="28"/>
          <w:szCs w:val="28"/>
        </w:rPr>
        <w:t xml:space="preserve"> та детально проаналізувати їх на лексичному та синтаксичному рівнях. Визначено основні принципи постмодерністської поетики,</w:t>
      </w:r>
      <w:r w:rsidRPr="00CC5029">
        <w:t xml:space="preserve"> </w:t>
      </w:r>
      <w:r w:rsidRPr="00CC5029">
        <w:rPr>
          <w:sz w:val="28"/>
          <w:szCs w:val="28"/>
        </w:rPr>
        <w:t>які є вирішал</w:t>
      </w:r>
      <w:r w:rsidRPr="00CC5029">
        <w:rPr>
          <w:sz w:val="28"/>
          <w:szCs w:val="28"/>
        </w:rPr>
        <w:t>ь</w:t>
      </w:r>
      <w:r w:rsidRPr="00CC5029">
        <w:rPr>
          <w:sz w:val="28"/>
          <w:szCs w:val="28"/>
        </w:rPr>
        <w:t>ними у визначенні іспаномовного  художнього дискурсу постмодерну, проаналізовано наративні структури іспаномовних постмодерних оповідань, розглянуто семантико-наративний підхід до дослідження проблеми  ”м</w:t>
      </w:r>
      <w:r w:rsidRPr="00CC5029">
        <w:rPr>
          <w:sz w:val="28"/>
          <w:szCs w:val="28"/>
        </w:rPr>
        <w:t>о</w:t>
      </w:r>
      <w:r w:rsidRPr="00CC5029">
        <w:rPr>
          <w:sz w:val="28"/>
          <w:szCs w:val="28"/>
        </w:rPr>
        <w:t>жливих світів” у постмодерному дискурсі</w:t>
      </w:r>
      <w:r w:rsidRPr="00CC5029">
        <w:rPr>
          <w:rFonts w:eastAsia="SimSun"/>
          <w:sz w:val="28"/>
          <w:szCs w:val="28"/>
        </w:rPr>
        <w:t>. Виявлено форми художньої інтертекстуальності як однієї з провідних ознак постмодернізму.</w:t>
      </w:r>
      <w:r w:rsidRPr="007F2B3C">
        <w:rPr>
          <w:spacing w:val="-4"/>
        </w:rPr>
        <w:t xml:space="preserve"> </w:t>
      </w:r>
      <w:r>
        <w:rPr>
          <w:spacing w:val="-4"/>
          <w:sz w:val="28"/>
          <w:szCs w:val="28"/>
        </w:rPr>
        <w:t>І</w:t>
      </w:r>
      <w:r w:rsidRPr="007F2B3C">
        <w:rPr>
          <w:spacing w:val="-4"/>
          <w:sz w:val="28"/>
          <w:szCs w:val="28"/>
        </w:rPr>
        <w:t>нтертекстуальність проявляється у вигляді алюзивного та ремінісцентного матеріалу у текстах</w:t>
      </w:r>
      <w:r>
        <w:rPr>
          <w:spacing w:val="-4"/>
          <w:sz w:val="28"/>
          <w:szCs w:val="28"/>
        </w:rPr>
        <w:t xml:space="preserve">, тобто  цитатах, </w:t>
      </w:r>
      <w:r w:rsidRPr="007F2B3C">
        <w:rPr>
          <w:spacing w:val="-4"/>
          <w:sz w:val="28"/>
          <w:szCs w:val="28"/>
        </w:rPr>
        <w:t>інтерпретації заголовків, аналізі епіграфів, тлумаченні пародійного змісту, перекладі.</w:t>
      </w:r>
    </w:p>
    <w:p w:rsidR="00D440B5" w:rsidRPr="00CC5029" w:rsidRDefault="00D440B5" w:rsidP="00D440B5">
      <w:pPr>
        <w:spacing w:line="259" w:lineRule="auto"/>
        <w:ind w:firstLine="720"/>
        <w:jc w:val="both"/>
        <w:rPr>
          <w:sz w:val="28"/>
          <w:szCs w:val="28"/>
        </w:rPr>
      </w:pPr>
      <w:r w:rsidRPr="00CC5029">
        <w:rPr>
          <w:b/>
          <w:bCs/>
          <w:sz w:val="28"/>
          <w:szCs w:val="28"/>
        </w:rPr>
        <w:t>Ключові слова:</w:t>
      </w:r>
      <w:r w:rsidRPr="00CC5029">
        <w:rPr>
          <w:sz w:val="28"/>
          <w:szCs w:val="28"/>
        </w:rPr>
        <w:t xml:space="preserve"> постмодерний художній дискурс, постмодерний художній текст, інтертекстуальність, цитатне мислення, комунікативна стратегія, текстовий концепт, можливий світ.</w:t>
      </w:r>
    </w:p>
    <w:p w:rsidR="00D440B5" w:rsidRPr="00254715" w:rsidRDefault="00D440B5" w:rsidP="00D440B5">
      <w:pPr>
        <w:spacing w:line="259" w:lineRule="auto"/>
        <w:ind w:firstLine="720"/>
        <w:jc w:val="center"/>
        <w:rPr>
          <w:b/>
          <w:sz w:val="28"/>
          <w:szCs w:val="28"/>
        </w:rPr>
      </w:pPr>
    </w:p>
    <w:p w:rsidR="00D440B5" w:rsidRPr="00CC5029" w:rsidRDefault="00D440B5" w:rsidP="00D440B5">
      <w:pPr>
        <w:spacing w:line="259" w:lineRule="auto"/>
        <w:ind w:firstLine="720"/>
        <w:jc w:val="center"/>
        <w:rPr>
          <w:b/>
          <w:sz w:val="28"/>
          <w:szCs w:val="28"/>
        </w:rPr>
      </w:pPr>
      <w:r w:rsidRPr="00CC5029">
        <w:rPr>
          <w:b/>
          <w:sz w:val="28"/>
          <w:szCs w:val="28"/>
        </w:rPr>
        <w:t>АННОТАЦИЯ</w:t>
      </w:r>
    </w:p>
    <w:p w:rsidR="00D440B5" w:rsidRPr="00CC5029" w:rsidRDefault="00D440B5" w:rsidP="00D440B5">
      <w:pPr>
        <w:spacing w:line="259" w:lineRule="auto"/>
        <w:ind w:firstLine="720"/>
        <w:jc w:val="both"/>
        <w:rPr>
          <w:sz w:val="28"/>
          <w:szCs w:val="28"/>
        </w:rPr>
      </w:pPr>
      <w:r w:rsidRPr="00CC5029">
        <w:rPr>
          <w:b/>
          <w:bCs/>
          <w:sz w:val="28"/>
          <w:szCs w:val="28"/>
        </w:rPr>
        <w:t>Чёрная Н.В. Лингвостилистические особенности испаноязычного художественного дискурса постмодерна (на материале современных латиноамериканских новелл).</w:t>
      </w:r>
      <w:r w:rsidRPr="00CC5029">
        <w:rPr>
          <w:sz w:val="28"/>
          <w:szCs w:val="28"/>
        </w:rPr>
        <w:t xml:space="preserve"> – Рукопись. </w:t>
      </w:r>
    </w:p>
    <w:p w:rsidR="00D440B5" w:rsidRPr="00CC5029" w:rsidRDefault="00D440B5" w:rsidP="00D440B5">
      <w:pPr>
        <w:spacing w:line="259" w:lineRule="auto"/>
        <w:ind w:firstLine="720"/>
        <w:jc w:val="both"/>
        <w:rPr>
          <w:sz w:val="28"/>
          <w:szCs w:val="28"/>
        </w:rPr>
      </w:pPr>
      <w:r w:rsidRPr="00CC5029">
        <w:rPr>
          <w:sz w:val="28"/>
          <w:szCs w:val="28"/>
        </w:rPr>
        <w:t>Диссертация на соискание ученой степени кандидата филологических наук по специальности 10.02.05 – романские языки. – Киевский национальный университет имени Тараса Шевченко. – Киев, 200</w:t>
      </w:r>
      <w:r>
        <w:rPr>
          <w:sz w:val="28"/>
          <w:szCs w:val="28"/>
        </w:rPr>
        <w:t>8</w:t>
      </w:r>
      <w:r w:rsidRPr="00CC5029">
        <w:rPr>
          <w:sz w:val="28"/>
          <w:szCs w:val="28"/>
        </w:rPr>
        <w:t>.</w:t>
      </w:r>
    </w:p>
    <w:p w:rsidR="00D440B5" w:rsidRPr="00CC5029" w:rsidRDefault="00D440B5" w:rsidP="00D440B5">
      <w:pPr>
        <w:spacing w:line="259" w:lineRule="auto"/>
        <w:ind w:firstLine="720"/>
        <w:jc w:val="both"/>
        <w:rPr>
          <w:sz w:val="28"/>
          <w:szCs w:val="28"/>
        </w:rPr>
      </w:pPr>
      <w:r w:rsidRPr="00CC5029">
        <w:rPr>
          <w:sz w:val="28"/>
          <w:szCs w:val="28"/>
        </w:rPr>
        <w:t xml:space="preserve">Диссертация посвящена изучению лингвостилистических особенностей испаноязычного художественного дискурса постмодерного периода на материале современных латиноамериканских новелл. </w:t>
      </w:r>
    </w:p>
    <w:p w:rsidR="00D440B5" w:rsidRPr="00CC5029" w:rsidRDefault="00D440B5" w:rsidP="00D440B5">
      <w:pPr>
        <w:spacing w:line="259" w:lineRule="auto"/>
        <w:ind w:firstLine="720"/>
        <w:jc w:val="both"/>
        <w:rPr>
          <w:iCs/>
          <w:sz w:val="28"/>
          <w:szCs w:val="28"/>
        </w:rPr>
      </w:pPr>
      <w:r w:rsidRPr="00CC5029">
        <w:rPr>
          <w:sz w:val="28"/>
          <w:szCs w:val="28"/>
        </w:rPr>
        <w:t>В первой главе осуществлён критический анализ научной литературы и изложены основные теоретические положения диссертационной работы. Внимание сосредоточено на категориальных понятиях: постмодерный художественный дискурс, постмодерный художественный текст,</w:t>
      </w:r>
      <w:r>
        <w:rPr>
          <w:sz w:val="28"/>
          <w:szCs w:val="28"/>
        </w:rPr>
        <w:t xml:space="preserve"> испаноязычный </w:t>
      </w:r>
      <w:r>
        <w:rPr>
          <w:sz w:val="28"/>
          <w:szCs w:val="28"/>
        </w:rPr>
        <w:lastRenderedPageBreak/>
        <w:t>художественный дискурс постмодерна,</w:t>
      </w:r>
      <w:r w:rsidRPr="00CC5029">
        <w:rPr>
          <w:sz w:val="28"/>
          <w:szCs w:val="28"/>
        </w:rPr>
        <w:t xml:space="preserve"> концептуальный и семантический анализ, концепт, художественный образ. Определены базовые ориентиры изучения постмодерного художественного дискурса Латинской Америки в рамках коммуникативно-функциональной и лингвокогнитивной парадигмы, проанализировано его место в системе разновидностей дискурсов, показаны условия формирования языковой индивидуальности писателей Латинской Америки постмодерного периода. Исследованы основные принципы постмодернистской поэтики  –  интертекстуальность (открытый текст, цитация), </w:t>
      </w:r>
      <w:r w:rsidRPr="00591DAE">
        <w:rPr>
          <w:sz w:val="28"/>
          <w:szCs w:val="28"/>
        </w:rPr>
        <w:t xml:space="preserve"> </w:t>
      </w:r>
      <w:r w:rsidRPr="00CC5029">
        <w:rPr>
          <w:sz w:val="28"/>
          <w:szCs w:val="28"/>
        </w:rPr>
        <w:t>фрагментарность (монтаж, коллаж, пастиш, комментарии), полифония, стилизация, игра.</w:t>
      </w:r>
      <w:r w:rsidRPr="00CC5029">
        <w:rPr>
          <w:iCs/>
        </w:rPr>
        <w:t xml:space="preserve"> </w:t>
      </w:r>
      <w:r w:rsidRPr="00CC5029">
        <w:rPr>
          <w:iCs/>
          <w:sz w:val="28"/>
          <w:szCs w:val="28"/>
        </w:rPr>
        <w:t>Проведен анализ постмодернистской поэтики как системы личного выбора автором художественного произведения тех или иных семантических,</w:t>
      </w:r>
      <w:r>
        <w:rPr>
          <w:iCs/>
          <w:sz w:val="28"/>
          <w:szCs w:val="28"/>
        </w:rPr>
        <w:t xml:space="preserve"> лексических,</w:t>
      </w:r>
      <w:r w:rsidRPr="00CC5029">
        <w:rPr>
          <w:iCs/>
          <w:sz w:val="28"/>
          <w:szCs w:val="28"/>
        </w:rPr>
        <w:t xml:space="preserve"> синтактических или графических средств художественного описания действительности, как системы</w:t>
      </w:r>
      <w:r>
        <w:rPr>
          <w:iCs/>
          <w:sz w:val="28"/>
          <w:szCs w:val="28"/>
        </w:rPr>
        <w:t xml:space="preserve"> преференций, когда </w:t>
      </w:r>
      <w:r w:rsidRPr="00CC5029">
        <w:rPr>
          <w:iCs/>
          <w:sz w:val="28"/>
          <w:szCs w:val="28"/>
        </w:rPr>
        <w:t>традиционному чтению противопостовляется нелинейный, фрагментарный, открытый текст, гд</w:t>
      </w:r>
      <w:r>
        <w:rPr>
          <w:iCs/>
          <w:sz w:val="28"/>
          <w:szCs w:val="28"/>
        </w:rPr>
        <w:t>е степень связности очень низкая</w:t>
      </w:r>
      <w:r w:rsidRPr="00CC5029">
        <w:rPr>
          <w:iCs/>
          <w:sz w:val="28"/>
          <w:szCs w:val="28"/>
        </w:rPr>
        <w:t>.</w:t>
      </w:r>
    </w:p>
    <w:p w:rsidR="00D440B5" w:rsidRPr="00CC5029" w:rsidRDefault="00D440B5" w:rsidP="00D440B5">
      <w:pPr>
        <w:spacing w:line="259" w:lineRule="auto"/>
        <w:ind w:firstLine="720"/>
        <w:jc w:val="both"/>
        <w:rPr>
          <w:sz w:val="28"/>
          <w:szCs w:val="28"/>
        </w:rPr>
      </w:pPr>
      <w:r w:rsidRPr="00CC5029">
        <w:rPr>
          <w:sz w:val="28"/>
          <w:szCs w:val="28"/>
        </w:rPr>
        <w:t>Во втором разделе проведены исследования нарративных и когнитивных структур испаноязычного художественного дискурса постмодерна, определены механизмы его интерпретации и стратегии формирования коммуникативного пространства постмодерного текста.</w:t>
      </w:r>
      <w:r>
        <w:rPr>
          <w:sz w:val="28"/>
          <w:szCs w:val="28"/>
        </w:rPr>
        <w:t xml:space="preserve"> </w:t>
      </w:r>
      <w:r w:rsidRPr="00CC5029">
        <w:rPr>
          <w:sz w:val="28"/>
          <w:szCs w:val="28"/>
        </w:rPr>
        <w:t xml:space="preserve">Проведен концептуальный анализ языковых структур, ключевых слов и художественных образов, </w:t>
      </w:r>
      <w:r>
        <w:rPr>
          <w:sz w:val="28"/>
          <w:szCs w:val="28"/>
        </w:rPr>
        <w:t xml:space="preserve"> </w:t>
      </w:r>
      <w:r w:rsidRPr="00CC5029">
        <w:rPr>
          <w:sz w:val="28"/>
          <w:szCs w:val="28"/>
        </w:rPr>
        <w:t>что способствовало определению и классификации базовых текстовых концептов. Художественный образ служит экстралингвистической основой и наделен повышенной экспрессивностью и рассматривается в работе как концепт, который заключает в себе определенную информацию про реальный или возможный ход событий в процессе восприятия</w:t>
      </w:r>
      <w:r>
        <w:rPr>
          <w:sz w:val="28"/>
          <w:szCs w:val="28"/>
        </w:rPr>
        <w:t xml:space="preserve"> художественной действительности</w:t>
      </w:r>
      <w:r w:rsidRPr="00CC5029">
        <w:rPr>
          <w:sz w:val="28"/>
          <w:szCs w:val="28"/>
        </w:rPr>
        <w:t xml:space="preserve">. Представлены и проанализированы основные концепты </w:t>
      </w:r>
      <w:r>
        <w:rPr>
          <w:sz w:val="28"/>
          <w:szCs w:val="28"/>
        </w:rPr>
        <w:t xml:space="preserve">испаноязычного </w:t>
      </w:r>
      <w:r w:rsidRPr="00CC5029">
        <w:rPr>
          <w:sz w:val="28"/>
          <w:szCs w:val="28"/>
        </w:rPr>
        <w:t xml:space="preserve">художественного дискурса </w:t>
      </w:r>
      <w:r>
        <w:rPr>
          <w:sz w:val="28"/>
          <w:szCs w:val="28"/>
        </w:rPr>
        <w:t xml:space="preserve">постмодерна </w:t>
      </w:r>
      <w:r w:rsidRPr="00CC5029">
        <w:rPr>
          <w:sz w:val="28"/>
          <w:szCs w:val="28"/>
        </w:rPr>
        <w:t>Латинской Америки  такие, как: ВРЕМЯ, ИГРА, ЛАБИРИНТ, ЗЕРКАЛО, БИБЛИОТЕКА, БЕСКОНЕЧНОСТЬ, КНИГА, ДВОЙНИКИ, СОН, ВОЗМОЖН</w:t>
      </w:r>
      <w:r>
        <w:rPr>
          <w:sz w:val="28"/>
          <w:szCs w:val="28"/>
        </w:rPr>
        <w:t>ЫЙ МИР, ОСТРОВ</w:t>
      </w:r>
      <w:r w:rsidRPr="00591DAE">
        <w:rPr>
          <w:sz w:val="28"/>
          <w:szCs w:val="28"/>
        </w:rPr>
        <w:t>,</w:t>
      </w:r>
      <w:r w:rsidRPr="00CC5029">
        <w:rPr>
          <w:sz w:val="28"/>
          <w:szCs w:val="28"/>
        </w:rPr>
        <w:t xml:space="preserve"> которые являются основой латиноамериканской литературы постмодернизма и выступают как основные елементы концептуального мышления ХХ столетия. </w:t>
      </w:r>
    </w:p>
    <w:p w:rsidR="00D440B5" w:rsidRPr="00CC5029" w:rsidRDefault="00D440B5" w:rsidP="00D440B5">
      <w:pPr>
        <w:spacing w:line="259" w:lineRule="auto"/>
        <w:ind w:firstLine="720"/>
        <w:jc w:val="both"/>
        <w:rPr>
          <w:sz w:val="28"/>
          <w:szCs w:val="28"/>
        </w:rPr>
      </w:pPr>
      <w:r w:rsidRPr="00CC5029">
        <w:rPr>
          <w:sz w:val="28"/>
          <w:szCs w:val="28"/>
        </w:rPr>
        <w:t>В третьем разделе рассматривается семантическая множественность постмодерного художественного дискурса в аспекте семантики возможных миров. Представлено исследование возможных миров,</w:t>
      </w:r>
      <w:r>
        <w:rPr>
          <w:sz w:val="28"/>
          <w:szCs w:val="28"/>
        </w:rPr>
        <w:t xml:space="preserve"> </w:t>
      </w:r>
      <w:r w:rsidRPr="00CC5029">
        <w:rPr>
          <w:sz w:val="28"/>
          <w:szCs w:val="28"/>
        </w:rPr>
        <w:t xml:space="preserve"> которые существуют в текстовом пространстве,</w:t>
      </w:r>
      <w:r>
        <w:rPr>
          <w:sz w:val="28"/>
          <w:szCs w:val="28"/>
        </w:rPr>
        <w:t xml:space="preserve"> </w:t>
      </w:r>
      <w:r w:rsidRPr="00CC5029">
        <w:rPr>
          <w:sz w:val="28"/>
          <w:szCs w:val="28"/>
        </w:rPr>
        <w:t xml:space="preserve"> отображенном в постмодерном латиноамериканском дискурсе</w:t>
      </w:r>
      <w:r>
        <w:rPr>
          <w:sz w:val="28"/>
          <w:szCs w:val="28"/>
        </w:rPr>
        <w:t xml:space="preserve">, </w:t>
      </w:r>
      <w:r w:rsidRPr="00CC5029">
        <w:rPr>
          <w:sz w:val="28"/>
          <w:szCs w:val="28"/>
        </w:rPr>
        <w:t xml:space="preserve"> как в своеобразной мозаичной фрагментарной художественной форме.  Также проведен анализ категории континуума, как категории,  которая может трансформироваться в зависимости от интенций автора, читателя или героев постмодерного художественного</w:t>
      </w:r>
      <w:r>
        <w:rPr>
          <w:sz w:val="28"/>
          <w:szCs w:val="28"/>
        </w:rPr>
        <w:t xml:space="preserve"> текста</w:t>
      </w:r>
      <w:r w:rsidRPr="00CC5029">
        <w:rPr>
          <w:sz w:val="28"/>
          <w:szCs w:val="28"/>
        </w:rPr>
        <w:t>, которая отображает сложные переплетения разных временных пластов и создает новые стилистические нормы.</w:t>
      </w:r>
    </w:p>
    <w:p w:rsidR="00D440B5" w:rsidRPr="00CC5029" w:rsidRDefault="00D440B5" w:rsidP="00D440B5">
      <w:pPr>
        <w:spacing w:line="259" w:lineRule="auto"/>
        <w:ind w:firstLine="720"/>
        <w:jc w:val="both"/>
        <w:rPr>
          <w:sz w:val="28"/>
          <w:szCs w:val="28"/>
        </w:rPr>
      </w:pPr>
      <w:r w:rsidRPr="00CC5029">
        <w:rPr>
          <w:sz w:val="28"/>
          <w:szCs w:val="28"/>
        </w:rPr>
        <w:t>В общих выводах представлены основные результаты диссертационной работы и указаны дальнейшие перспективы исследований в данном направлении.</w:t>
      </w:r>
    </w:p>
    <w:p w:rsidR="00D440B5" w:rsidRDefault="00D440B5" w:rsidP="00D440B5">
      <w:pPr>
        <w:spacing w:line="259" w:lineRule="auto"/>
        <w:ind w:firstLine="720"/>
        <w:jc w:val="both"/>
        <w:rPr>
          <w:sz w:val="28"/>
          <w:szCs w:val="28"/>
        </w:rPr>
      </w:pPr>
      <w:r w:rsidRPr="00CC5029">
        <w:rPr>
          <w:b/>
          <w:bCs/>
          <w:sz w:val="28"/>
          <w:szCs w:val="28"/>
        </w:rPr>
        <w:lastRenderedPageBreak/>
        <w:t>Ключевые слова:</w:t>
      </w:r>
      <w:r w:rsidRPr="00CC5029">
        <w:rPr>
          <w:sz w:val="28"/>
          <w:szCs w:val="28"/>
        </w:rPr>
        <w:t xml:space="preserve"> постмодерный художественный дискурс, постмодерный художественный текст, интертекстуальность, цитатное мышление, коммуникативная стратегия, текстовой концепт, возможный мир.</w:t>
      </w:r>
    </w:p>
    <w:p w:rsidR="00D440B5" w:rsidRPr="00CC5029" w:rsidRDefault="00D440B5" w:rsidP="00D440B5">
      <w:pPr>
        <w:spacing w:line="259" w:lineRule="auto"/>
        <w:jc w:val="both"/>
        <w:rPr>
          <w:sz w:val="28"/>
          <w:szCs w:val="28"/>
        </w:rPr>
      </w:pPr>
    </w:p>
    <w:p w:rsidR="00D440B5" w:rsidRPr="00CC5029" w:rsidRDefault="00D440B5" w:rsidP="00D440B5">
      <w:pPr>
        <w:spacing w:line="259" w:lineRule="auto"/>
        <w:ind w:firstLine="720"/>
        <w:jc w:val="center"/>
        <w:rPr>
          <w:b/>
          <w:bCs/>
          <w:sz w:val="28"/>
          <w:szCs w:val="28"/>
          <w:lang w:val="en-US"/>
        </w:rPr>
      </w:pPr>
      <w:r w:rsidRPr="00CC5029">
        <w:rPr>
          <w:b/>
          <w:bCs/>
          <w:sz w:val="28"/>
          <w:szCs w:val="28"/>
          <w:lang w:val="en-US"/>
        </w:rPr>
        <w:t>SUMMARY</w:t>
      </w:r>
    </w:p>
    <w:p w:rsidR="00D440B5" w:rsidRPr="00CC5029" w:rsidRDefault="00D440B5" w:rsidP="00D440B5">
      <w:pPr>
        <w:spacing w:line="259" w:lineRule="auto"/>
        <w:ind w:firstLine="720"/>
        <w:jc w:val="both"/>
        <w:rPr>
          <w:sz w:val="28"/>
          <w:szCs w:val="28"/>
          <w:lang w:val="en-US"/>
        </w:rPr>
      </w:pPr>
      <w:r w:rsidRPr="00CC5029">
        <w:rPr>
          <w:b/>
          <w:bCs/>
          <w:sz w:val="28"/>
          <w:szCs w:val="28"/>
          <w:lang w:val="en-US"/>
        </w:rPr>
        <w:t>Chorna N.V. Lingu</w:t>
      </w:r>
      <w:r>
        <w:rPr>
          <w:b/>
          <w:bCs/>
          <w:sz w:val="28"/>
          <w:szCs w:val="28"/>
          <w:lang w:val="en-US"/>
        </w:rPr>
        <w:t xml:space="preserve">istic and Stylistic Peculiarities of </w:t>
      </w:r>
      <w:r w:rsidRPr="00CC5029">
        <w:rPr>
          <w:b/>
          <w:bCs/>
          <w:sz w:val="28"/>
          <w:szCs w:val="28"/>
          <w:lang w:val="en-US"/>
        </w:rPr>
        <w:t xml:space="preserve">Spanish Literary Discourse of the Postmodern Period in Modern Latin American Short Stories. </w:t>
      </w:r>
      <w:r w:rsidRPr="00CC5029">
        <w:rPr>
          <w:sz w:val="28"/>
          <w:szCs w:val="28"/>
          <w:lang w:val="en-US"/>
        </w:rPr>
        <w:t>– Manuscript.</w:t>
      </w:r>
    </w:p>
    <w:p w:rsidR="00D440B5" w:rsidRPr="00CC5029" w:rsidRDefault="00D440B5" w:rsidP="00D440B5">
      <w:pPr>
        <w:spacing w:line="259" w:lineRule="auto"/>
        <w:ind w:firstLine="720"/>
        <w:jc w:val="both"/>
        <w:rPr>
          <w:sz w:val="28"/>
          <w:szCs w:val="28"/>
          <w:lang w:val="en-US"/>
        </w:rPr>
      </w:pPr>
      <w:r w:rsidRPr="00CC5029">
        <w:rPr>
          <w:sz w:val="28"/>
          <w:szCs w:val="28"/>
          <w:lang w:val="en-US"/>
        </w:rPr>
        <w:t>Thesis for Candidate Degree in Philology. Speciality 10.02.05 – Rom</w:t>
      </w:r>
      <w:r>
        <w:rPr>
          <w:sz w:val="28"/>
          <w:szCs w:val="28"/>
          <w:lang w:val="en-US"/>
        </w:rPr>
        <w:t>ance</w:t>
      </w:r>
      <w:r w:rsidRPr="00CC5029">
        <w:rPr>
          <w:sz w:val="28"/>
          <w:szCs w:val="28"/>
          <w:lang w:val="en-US"/>
        </w:rPr>
        <w:t xml:space="preserve"> Languages. – Kyiv Taras Shevchenko</w:t>
      </w:r>
      <w:r>
        <w:rPr>
          <w:sz w:val="28"/>
          <w:szCs w:val="28"/>
          <w:lang w:val="en-US"/>
        </w:rPr>
        <w:t xml:space="preserve"> </w:t>
      </w:r>
      <w:r w:rsidRPr="00CC5029">
        <w:rPr>
          <w:sz w:val="28"/>
          <w:szCs w:val="28"/>
          <w:lang w:val="en-US"/>
        </w:rPr>
        <w:t>National University. – Kyiv, 200</w:t>
      </w:r>
      <w:r>
        <w:rPr>
          <w:sz w:val="28"/>
          <w:szCs w:val="28"/>
        </w:rPr>
        <w:t>8</w:t>
      </w:r>
      <w:r w:rsidRPr="00CC5029">
        <w:rPr>
          <w:sz w:val="28"/>
          <w:szCs w:val="28"/>
          <w:lang w:val="en-US"/>
        </w:rPr>
        <w:t>.</w:t>
      </w:r>
    </w:p>
    <w:p w:rsidR="00D440B5" w:rsidRPr="00CC5029" w:rsidRDefault="00D440B5" w:rsidP="00D440B5">
      <w:pPr>
        <w:spacing w:line="259" w:lineRule="auto"/>
        <w:ind w:firstLine="720"/>
        <w:jc w:val="both"/>
        <w:rPr>
          <w:sz w:val="28"/>
          <w:szCs w:val="28"/>
          <w:lang w:val="en-US"/>
        </w:rPr>
      </w:pPr>
      <w:r w:rsidRPr="00CC5029">
        <w:rPr>
          <w:sz w:val="28"/>
          <w:szCs w:val="28"/>
          <w:lang w:val="en-US"/>
        </w:rPr>
        <w:t>This thesis focuses on the research of Spanish literary discourse of the postmodern period from lingu</w:t>
      </w:r>
      <w:r>
        <w:rPr>
          <w:sz w:val="28"/>
          <w:szCs w:val="28"/>
          <w:lang w:val="en-US"/>
        </w:rPr>
        <w:t>istic</w:t>
      </w:r>
      <w:r w:rsidRPr="00CC5029">
        <w:rPr>
          <w:sz w:val="28"/>
          <w:szCs w:val="28"/>
          <w:lang w:val="en-US"/>
        </w:rPr>
        <w:t xml:space="preserve"> and cognitive perspectives. The paper highlights the level of investigation of Spanish literary discourse of the postmodern period and specifies th</w:t>
      </w:r>
      <w:r>
        <w:rPr>
          <w:sz w:val="28"/>
          <w:szCs w:val="28"/>
          <w:lang w:val="en-US"/>
        </w:rPr>
        <w:t xml:space="preserve">e definitions of such terms as </w:t>
      </w:r>
      <w:r w:rsidRPr="00B230DA">
        <w:rPr>
          <w:bCs/>
          <w:i/>
          <w:iCs/>
          <w:sz w:val="28"/>
          <w:szCs w:val="28"/>
          <w:lang w:val="en-US"/>
        </w:rPr>
        <w:t>postmodern literary discourse</w:t>
      </w:r>
      <w:r>
        <w:rPr>
          <w:bCs/>
          <w:iCs/>
          <w:sz w:val="28"/>
          <w:szCs w:val="28"/>
          <w:lang w:val="en-US"/>
        </w:rPr>
        <w:t xml:space="preserve"> and</w:t>
      </w:r>
      <w:r w:rsidRPr="00B230DA">
        <w:rPr>
          <w:bCs/>
          <w:i/>
          <w:iCs/>
          <w:sz w:val="28"/>
          <w:szCs w:val="28"/>
          <w:lang w:val="en-US"/>
        </w:rPr>
        <w:t xml:space="preserve"> </w:t>
      </w:r>
      <w:r>
        <w:rPr>
          <w:bCs/>
          <w:i/>
          <w:iCs/>
          <w:sz w:val="28"/>
          <w:szCs w:val="28"/>
          <w:lang w:val="en-US"/>
        </w:rPr>
        <w:t xml:space="preserve"> </w:t>
      </w:r>
      <w:r w:rsidRPr="00B230DA">
        <w:rPr>
          <w:bCs/>
          <w:i/>
          <w:iCs/>
          <w:sz w:val="28"/>
          <w:szCs w:val="28"/>
          <w:lang w:val="en-US"/>
        </w:rPr>
        <w:t>postmodern literary text</w:t>
      </w:r>
      <w:r w:rsidRPr="00CC5029">
        <w:rPr>
          <w:sz w:val="28"/>
          <w:szCs w:val="28"/>
          <w:lang w:val="en-US"/>
        </w:rPr>
        <w:t xml:space="preserve">. The research of postmodern Spanish literary discourse </w:t>
      </w:r>
      <w:r>
        <w:rPr>
          <w:sz w:val="28"/>
          <w:szCs w:val="28"/>
          <w:lang w:val="en-US"/>
        </w:rPr>
        <w:t xml:space="preserve">based </w:t>
      </w:r>
      <w:r w:rsidRPr="00CC5029">
        <w:rPr>
          <w:sz w:val="28"/>
          <w:szCs w:val="28"/>
          <w:lang w:val="en-US"/>
        </w:rPr>
        <w:t>upon Latin Amer</w:t>
      </w:r>
      <w:r>
        <w:rPr>
          <w:sz w:val="28"/>
          <w:szCs w:val="28"/>
          <w:lang w:val="en-US"/>
        </w:rPr>
        <w:t xml:space="preserve">ican short stories made it possible to single </w:t>
      </w:r>
      <w:r w:rsidRPr="00CC5029">
        <w:rPr>
          <w:sz w:val="28"/>
          <w:szCs w:val="28"/>
          <w:lang w:val="en-US"/>
        </w:rPr>
        <w:t xml:space="preserve">out such textual </w:t>
      </w:r>
      <w:r>
        <w:rPr>
          <w:sz w:val="28"/>
          <w:szCs w:val="28"/>
          <w:lang w:val="en-US"/>
        </w:rPr>
        <w:t>concepts</w:t>
      </w:r>
      <w:r w:rsidRPr="00CC5029">
        <w:rPr>
          <w:sz w:val="28"/>
          <w:szCs w:val="28"/>
          <w:lang w:val="en-US"/>
        </w:rPr>
        <w:t xml:space="preserve"> as TIME, </w:t>
      </w:r>
      <w:r w:rsidRPr="00CC5029">
        <w:rPr>
          <w:sz w:val="28"/>
          <w:szCs w:val="28"/>
        </w:rPr>
        <w:t>PLAY,</w:t>
      </w:r>
      <w:r w:rsidRPr="00CC5029">
        <w:rPr>
          <w:sz w:val="28"/>
          <w:szCs w:val="28"/>
          <w:lang w:val="en-US"/>
        </w:rPr>
        <w:t xml:space="preserve"> LABYRINTH, MIRROR, LIBRARY, INFINITY, </w:t>
      </w:r>
      <w:r w:rsidRPr="00CC5029">
        <w:rPr>
          <w:sz w:val="28"/>
          <w:szCs w:val="28"/>
        </w:rPr>
        <w:t xml:space="preserve"> </w:t>
      </w:r>
      <w:r w:rsidRPr="00CC5029">
        <w:rPr>
          <w:sz w:val="28"/>
          <w:szCs w:val="28"/>
          <w:lang w:val="en-US"/>
        </w:rPr>
        <w:t xml:space="preserve">BOOK, </w:t>
      </w:r>
      <w:r>
        <w:rPr>
          <w:sz w:val="28"/>
          <w:szCs w:val="28"/>
          <w:lang w:val="en-US"/>
        </w:rPr>
        <w:t>LOOK-A-LIKE, DREAM, POSSIBLE WORLD, ISLAND,</w:t>
      </w:r>
      <w:r w:rsidRPr="00CC5029">
        <w:rPr>
          <w:sz w:val="28"/>
          <w:szCs w:val="28"/>
          <w:lang w:val="en-US"/>
        </w:rPr>
        <w:t xml:space="preserve"> </w:t>
      </w:r>
      <w:r>
        <w:rPr>
          <w:sz w:val="28"/>
          <w:szCs w:val="28"/>
          <w:lang w:val="en-US"/>
        </w:rPr>
        <w:t xml:space="preserve">to </w:t>
      </w:r>
      <w:r w:rsidRPr="00CC5029">
        <w:rPr>
          <w:sz w:val="28"/>
          <w:szCs w:val="28"/>
          <w:lang w:val="en-US"/>
        </w:rPr>
        <w:t>anal</w:t>
      </w:r>
      <w:r>
        <w:rPr>
          <w:sz w:val="28"/>
          <w:szCs w:val="28"/>
          <w:lang w:val="en-US"/>
        </w:rPr>
        <w:t xml:space="preserve">yse them </w:t>
      </w:r>
      <w:r w:rsidRPr="00CC5029">
        <w:rPr>
          <w:sz w:val="28"/>
          <w:szCs w:val="28"/>
          <w:lang w:val="en-US"/>
        </w:rPr>
        <w:t>lexical</w:t>
      </w:r>
      <w:r>
        <w:rPr>
          <w:sz w:val="28"/>
          <w:szCs w:val="28"/>
          <w:lang w:val="en-US"/>
        </w:rPr>
        <w:t>ly</w:t>
      </w:r>
      <w:r w:rsidRPr="00CC5029">
        <w:rPr>
          <w:sz w:val="28"/>
          <w:szCs w:val="28"/>
          <w:lang w:val="en-US"/>
        </w:rPr>
        <w:t xml:space="preserve"> and syntactic</w:t>
      </w:r>
      <w:r>
        <w:rPr>
          <w:sz w:val="28"/>
          <w:szCs w:val="28"/>
          <w:lang w:val="en-US"/>
        </w:rPr>
        <w:t>ally</w:t>
      </w:r>
      <w:r w:rsidRPr="00CC5029">
        <w:rPr>
          <w:sz w:val="28"/>
          <w:szCs w:val="28"/>
          <w:lang w:val="en-US"/>
        </w:rPr>
        <w:t xml:space="preserve">. The main principles of postmodern poetics, which are </w:t>
      </w:r>
      <w:r>
        <w:rPr>
          <w:sz w:val="28"/>
          <w:szCs w:val="28"/>
          <w:lang w:val="en-US"/>
        </w:rPr>
        <w:t xml:space="preserve">crucial </w:t>
      </w:r>
      <w:r w:rsidRPr="00CC5029">
        <w:rPr>
          <w:sz w:val="28"/>
          <w:szCs w:val="28"/>
          <w:lang w:val="en-US"/>
        </w:rPr>
        <w:t>for defining Spanish postmodern literary discourse have been pointed out. Narrative structures of postmodern Spanish short stories within the framework of a sema</w:t>
      </w:r>
      <w:r>
        <w:rPr>
          <w:sz w:val="28"/>
          <w:szCs w:val="28"/>
          <w:lang w:val="en-US"/>
        </w:rPr>
        <w:t>ntic-narrative approach to investigate</w:t>
      </w:r>
      <w:r w:rsidRPr="00CC5029">
        <w:rPr>
          <w:sz w:val="28"/>
          <w:szCs w:val="28"/>
          <w:lang w:val="en-US"/>
        </w:rPr>
        <w:t xml:space="preserve"> the problem of the possible worlds have been analysed. The thesis also </w:t>
      </w:r>
      <w:r>
        <w:rPr>
          <w:sz w:val="28"/>
          <w:szCs w:val="28"/>
          <w:lang w:val="en-US"/>
        </w:rPr>
        <w:t xml:space="preserve">determines </w:t>
      </w:r>
      <w:r w:rsidRPr="00CC5029">
        <w:rPr>
          <w:sz w:val="28"/>
          <w:szCs w:val="28"/>
          <w:lang w:val="en-US"/>
        </w:rPr>
        <w:t>the forms of literary intertextuality as one of the leading features of postmodern</w:t>
      </w:r>
      <w:r>
        <w:rPr>
          <w:sz w:val="28"/>
          <w:szCs w:val="28"/>
          <w:lang w:val="en-US"/>
        </w:rPr>
        <w:t>ism</w:t>
      </w:r>
      <w:r w:rsidRPr="00CC5029">
        <w:rPr>
          <w:sz w:val="28"/>
          <w:szCs w:val="28"/>
          <w:lang w:val="en-US"/>
        </w:rPr>
        <w:t xml:space="preserve">. </w:t>
      </w:r>
      <w:r w:rsidRPr="00DC0890">
        <w:rPr>
          <w:sz w:val="28"/>
          <w:szCs w:val="28"/>
          <w:lang w:val="en-US"/>
        </w:rPr>
        <w:t>Quotation,</w:t>
      </w:r>
      <w:r>
        <w:rPr>
          <w:sz w:val="28"/>
          <w:szCs w:val="28"/>
          <w:lang w:val="en-US"/>
        </w:rPr>
        <w:t xml:space="preserve"> allusion</w:t>
      </w:r>
      <w:r w:rsidRPr="00DC0890">
        <w:rPr>
          <w:sz w:val="28"/>
          <w:szCs w:val="28"/>
          <w:lang w:val="en-US"/>
        </w:rPr>
        <w:t>, epigraph, translation and parody are the principal linguis</w:t>
      </w:r>
      <w:r>
        <w:rPr>
          <w:sz w:val="28"/>
          <w:szCs w:val="28"/>
          <w:lang w:val="en-US"/>
        </w:rPr>
        <w:t>tic means which provoke interte</w:t>
      </w:r>
      <w:r>
        <w:rPr>
          <w:sz w:val="28"/>
          <w:szCs w:val="28"/>
        </w:rPr>
        <w:t>х</w:t>
      </w:r>
      <w:r w:rsidRPr="00DC0890">
        <w:rPr>
          <w:sz w:val="28"/>
          <w:szCs w:val="28"/>
          <w:lang w:val="en-US"/>
        </w:rPr>
        <w:t>tuality.</w:t>
      </w:r>
    </w:p>
    <w:p w:rsidR="00D440B5" w:rsidRPr="00CC5029" w:rsidRDefault="00D440B5" w:rsidP="00D440B5">
      <w:pPr>
        <w:spacing w:line="259" w:lineRule="auto"/>
        <w:ind w:firstLine="720"/>
        <w:jc w:val="both"/>
        <w:rPr>
          <w:sz w:val="28"/>
          <w:szCs w:val="28"/>
        </w:rPr>
      </w:pPr>
      <w:r w:rsidRPr="00CC5029">
        <w:rPr>
          <w:b/>
          <w:bCs/>
          <w:sz w:val="28"/>
          <w:szCs w:val="28"/>
          <w:lang w:val="en-US"/>
        </w:rPr>
        <w:t xml:space="preserve">Key words: </w:t>
      </w:r>
      <w:r w:rsidRPr="00CC5029">
        <w:rPr>
          <w:bCs/>
          <w:sz w:val="28"/>
          <w:szCs w:val="28"/>
          <w:lang w:val="en-US"/>
        </w:rPr>
        <w:t>postmodern literary discourse, postmodern literary text,</w:t>
      </w:r>
      <w:r w:rsidRPr="00CC5029">
        <w:rPr>
          <w:sz w:val="28"/>
          <w:szCs w:val="28"/>
          <w:lang w:val="en-US"/>
        </w:rPr>
        <w:t xml:space="preserve"> interte</w:t>
      </w:r>
      <w:r>
        <w:rPr>
          <w:sz w:val="28"/>
          <w:szCs w:val="28"/>
          <w:lang w:val="en-US"/>
        </w:rPr>
        <w:t>xtuality, quotations mentality</w:t>
      </w:r>
      <w:r w:rsidRPr="00CC5029">
        <w:rPr>
          <w:sz w:val="28"/>
          <w:szCs w:val="28"/>
          <w:lang w:val="en-US"/>
        </w:rPr>
        <w:t>, communicative strategy</w:t>
      </w:r>
      <w:r w:rsidRPr="00CC5029">
        <w:rPr>
          <w:sz w:val="28"/>
          <w:szCs w:val="28"/>
        </w:rPr>
        <w:t>,</w:t>
      </w:r>
      <w:r w:rsidRPr="00CC5029">
        <w:rPr>
          <w:sz w:val="28"/>
          <w:szCs w:val="28"/>
          <w:lang w:val="en-US"/>
        </w:rPr>
        <w:t xml:space="preserve"> textual concept, possible world. </w:t>
      </w:r>
    </w:p>
    <w:p w:rsidR="00D440B5" w:rsidRPr="00CC5029" w:rsidRDefault="00D440B5" w:rsidP="00D440B5">
      <w:pPr>
        <w:tabs>
          <w:tab w:val="left" w:pos="1965"/>
        </w:tabs>
        <w:spacing w:line="259" w:lineRule="auto"/>
        <w:rPr>
          <w:sz w:val="28"/>
          <w:szCs w:val="28"/>
          <w:lang w:val="en-US"/>
        </w:rPr>
      </w:pPr>
    </w:p>
    <w:p w:rsidR="00E8063E" w:rsidRDefault="00E8063E" w:rsidP="00D440B5">
      <w:pPr>
        <w:pStyle w:val="afffffff5"/>
        <w:spacing w:after="0" w:line="360" w:lineRule="auto"/>
        <w:ind w:left="0" w:firstLine="0"/>
        <w:jc w:val="center"/>
      </w:pPr>
      <w:bookmarkStart w:id="0" w:name="_GoBack"/>
      <w:bookmarkEnd w:id="0"/>
      <w:r>
        <w:rPr>
          <w:color w:val="FF0000"/>
        </w:rPr>
        <w:t xml:space="preserve">Для заказа доставки данной работы воспользуйтесь поиском на сайте по ссылке:  </w:t>
      </w:r>
      <w:hyperlink r:id="rId13" w:history="1">
        <w:r>
          <w:rPr>
            <w:rStyle w:val="af0"/>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8DE" w:rsidRDefault="00B458DE">
      <w:r>
        <w:separator/>
      </w:r>
    </w:p>
  </w:endnote>
  <w:endnote w:type="continuationSeparator" w:id="0">
    <w:p w:rsidR="00B458DE" w:rsidRDefault="00B45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8DE" w:rsidRDefault="00B458DE">
      <w:r>
        <w:separator/>
      </w:r>
    </w:p>
  </w:footnote>
  <w:footnote w:type="continuationSeparator" w:id="0">
    <w:p w:rsidR="00B458DE" w:rsidRDefault="00B458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ED3" w:rsidRDefault="00F94ED3">
                          <w:pPr>
                            <w:pStyle w:val="afffffff7"/>
                          </w:pPr>
                        </w:p>
                        <w:p w:rsidR="00F94ED3" w:rsidRDefault="00F94ED3">
                          <w:pPr>
                            <w:pStyle w:val="1fffffc"/>
                          </w:pPr>
                        </w:p>
                        <w:p w:rsidR="00F94ED3" w:rsidRDefault="00F94ED3">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F94ED3" w:rsidRDefault="00F94ED3">
                    <w:pPr>
                      <w:pStyle w:val="afffffff7"/>
                    </w:pPr>
                  </w:p>
                  <w:p w:rsidR="00F94ED3" w:rsidRDefault="00F94ED3">
                    <w:pPr>
                      <w:pStyle w:val="1fffffc"/>
                    </w:pPr>
                  </w:p>
                  <w:p w:rsidR="00F94ED3" w:rsidRDefault="00F94ED3">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0B491A8F"/>
    <w:multiLevelType w:val="hybridMultilevel"/>
    <w:tmpl w:val="0E48617A"/>
    <w:lvl w:ilvl="0" w:tplc="0C4C1ECC">
      <w:start w:val="1"/>
      <w:numFmt w:val="decimal"/>
      <w:lvlText w:val="%1."/>
      <w:lvlJc w:val="left"/>
      <w:pPr>
        <w:tabs>
          <w:tab w:val="num" w:pos="0"/>
        </w:tabs>
        <w:ind w:left="113" w:firstLine="596"/>
      </w:pPr>
      <w:rPr>
        <w:rFonts w:hint="default"/>
        <w:lang w:val="es-ES_tradnl"/>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06B5B7D"/>
    <w:multiLevelType w:val="hybridMultilevel"/>
    <w:tmpl w:val="2DD6C3F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377F4FE6"/>
    <w:multiLevelType w:val="hybridMultilevel"/>
    <w:tmpl w:val="AA201592"/>
    <w:lvl w:ilvl="0" w:tplc="CAFCA19C">
      <w:start w:val="1"/>
      <w:numFmt w:val="decimal"/>
      <w:lvlText w:val="%1."/>
      <w:lvlJc w:val="left"/>
      <w:pPr>
        <w:tabs>
          <w:tab w:val="num" w:pos="795"/>
        </w:tabs>
        <w:ind w:left="795" w:hanging="435"/>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9">
    <w:nsid w:val="607D6C5D"/>
    <w:multiLevelType w:val="singleLevel"/>
    <w:tmpl w:val="1B04D2A4"/>
    <w:lvl w:ilvl="0">
      <w:start w:val="1"/>
      <w:numFmt w:val="decimal"/>
      <w:pStyle w:val="spis"/>
      <w:lvlText w:val="%1."/>
      <w:lvlJc w:val="left"/>
      <w:pPr>
        <w:tabs>
          <w:tab w:val="num" w:pos="360"/>
        </w:tabs>
        <w:ind w:left="360" w:hanging="360"/>
      </w:pPr>
    </w:lvl>
  </w:abstractNum>
  <w:abstractNum w:abstractNumId="50">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1">
    <w:nsid w:val="64666FF3"/>
    <w:multiLevelType w:val="hybridMultilevel"/>
    <w:tmpl w:val="03E81426"/>
    <w:lvl w:ilvl="0" w:tplc="15CC77B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3">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4">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6"/>
  </w:num>
  <w:num w:numId="39">
    <w:abstractNumId w:val="45"/>
  </w:num>
  <w:num w:numId="40">
    <w:abstractNumId w:val="48"/>
  </w:num>
  <w:num w:numId="41">
    <w:abstractNumId w:val="43"/>
  </w:num>
  <w:num w:numId="42">
    <w:abstractNumId w:val="39"/>
  </w:num>
  <w:num w:numId="43">
    <w:abstractNumId w:val="52"/>
  </w:num>
  <w:num w:numId="44">
    <w:abstractNumId w:val="50"/>
  </w:num>
  <w:num w:numId="45">
    <w:abstractNumId w:val="54"/>
  </w:num>
  <w:num w:numId="4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num>
  <w:num w:numId="48">
    <w:abstractNumId w:val="41"/>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num>
  <w:num w:numId="51">
    <w:abstractNumId w:val="47"/>
  </w:num>
  <w:num w:numId="52">
    <w:abstractNumId w:val="49"/>
  </w:num>
  <w:num w:numId="53">
    <w:abstractNumId w:val="44"/>
  </w:num>
  <w:num w:numId="54">
    <w:abstractNumId w:val="51"/>
  </w:num>
  <w:num w:numId="55">
    <w:abstractNumId w:val="3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37E2C"/>
    <w:rsid w:val="000451C4"/>
    <w:rsid w:val="00051685"/>
    <w:rsid w:val="00051715"/>
    <w:rsid w:val="000561E5"/>
    <w:rsid w:val="0006090C"/>
    <w:rsid w:val="000879C3"/>
    <w:rsid w:val="00090484"/>
    <w:rsid w:val="000A0165"/>
    <w:rsid w:val="000A0BF4"/>
    <w:rsid w:val="000B2A00"/>
    <w:rsid w:val="000C5796"/>
    <w:rsid w:val="000E1517"/>
    <w:rsid w:val="000E6014"/>
    <w:rsid w:val="000F672C"/>
    <w:rsid w:val="00102E22"/>
    <w:rsid w:val="001034E8"/>
    <w:rsid w:val="00111EE0"/>
    <w:rsid w:val="00114A09"/>
    <w:rsid w:val="001407E0"/>
    <w:rsid w:val="00143253"/>
    <w:rsid w:val="0015206F"/>
    <w:rsid w:val="00152934"/>
    <w:rsid w:val="001572C1"/>
    <w:rsid w:val="001575AD"/>
    <w:rsid w:val="00162A81"/>
    <w:rsid w:val="001670E3"/>
    <w:rsid w:val="0016718E"/>
    <w:rsid w:val="00184F50"/>
    <w:rsid w:val="001A197B"/>
    <w:rsid w:val="001C05C2"/>
    <w:rsid w:val="001E7A14"/>
    <w:rsid w:val="001F1507"/>
    <w:rsid w:val="0020172C"/>
    <w:rsid w:val="002124BE"/>
    <w:rsid w:val="00221984"/>
    <w:rsid w:val="00242054"/>
    <w:rsid w:val="00244F6B"/>
    <w:rsid w:val="00264B3A"/>
    <w:rsid w:val="00295F43"/>
    <w:rsid w:val="0029659F"/>
    <w:rsid w:val="002F3EAC"/>
    <w:rsid w:val="0030185F"/>
    <w:rsid w:val="00340E92"/>
    <w:rsid w:val="00345C40"/>
    <w:rsid w:val="00354107"/>
    <w:rsid w:val="003B7401"/>
    <w:rsid w:val="003C730D"/>
    <w:rsid w:val="003D55C0"/>
    <w:rsid w:val="003E6E3C"/>
    <w:rsid w:val="003F1EBF"/>
    <w:rsid w:val="003F4EAE"/>
    <w:rsid w:val="004030D1"/>
    <w:rsid w:val="00403EEE"/>
    <w:rsid w:val="00411D54"/>
    <w:rsid w:val="00414194"/>
    <w:rsid w:val="00417878"/>
    <w:rsid w:val="004247DC"/>
    <w:rsid w:val="00432219"/>
    <w:rsid w:val="00435367"/>
    <w:rsid w:val="00437754"/>
    <w:rsid w:val="0044417E"/>
    <w:rsid w:val="004503EF"/>
    <w:rsid w:val="00453A09"/>
    <w:rsid w:val="00457062"/>
    <w:rsid w:val="00457D0C"/>
    <w:rsid w:val="004624B1"/>
    <w:rsid w:val="004742B6"/>
    <w:rsid w:val="00474612"/>
    <w:rsid w:val="0047494A"/>
    <w:rsid w:val="004942BD"/>
    <w:rsid w:val="004A2B3A"/>
    <w:rsid w:val="004A4C62"/>
    <w:rsid w:val="004C30DC"/>
    <w:rsid w:val="004C6A18"/>
    <w:rsid w:val="004D1D04"/>
    <w:rsid w:val="004D1F4A"/>
    <w:rsid w:val="004E5A5D"/>
    <w:rsid w:val="004F0E5C"/>
    <w:rsid w:val="004F5D22"/>
    <w:rsid w:val="00500D0D"/>
    <w:rsid w:val="00503D7B"/>
    <w:rsid w:val="00504C41"/>
    <w:rsid w:val="005104CB"/>
    <w:rsid w:val="00524D1A"/>
    <w:rsid w:val="00532208"/>
    <w:rsid w:val="00535EA5"/>
    <w:rsid w:val="00540A7D"/>
    <w:rsid w:val="005447DF"/>
    <w:rsid w:val="00553C54"/>
    <w:rsid w:val="00575C6C"/>
    <w:rsid w:val="005803EE"/>
    <w:rsid w:val="00591858"/>
    <w:rsid w:val="005941E6"/>
    <w:rsid w:val="005A2875"/>
    <w:rsid w:val="005A4EFD"/>
    <w:rsid w:val="005D5E2E"/>
    <w:rsid w:val="005F6773"/>
    <w:rsid w:val="00602523"/>
    <w:rsid w:val="00621992"/>
    <w:rsid w:val="00676B01"/>
    <w:rsid w:val="0069514E"/>
    <w:rsid w:val="006A1AD1"/>
    <w:rsid w:val="006A1CBB"/>
    <w:rsid w:val="006B187E"/>
    <w:rsid w:val="006C3339"/>
    <w:rsid w:val="006C71EE"/>
    <w:rsid w:val="006D4611"/>
    <w:rsid w:val="006E5AAE"/>
    <w:rsid w:val="006F12A0"/>
    <w:rsid w:val="00700395"/>
    <w:rsid w:val="00713AC2"/>
    <w:rsid w:val="00720D34"/>
    <w:rsid w:val="00726B00"/>
    <w:rsid w:val="00727B28"/>
    <w:rsid w:val="00737725"/>
    <w:rsid w:val="00752F3E"/>
    <w:rsid w:val="007720C7"/>
    <w:rsid w:val="00780516"/>
    <w:rsid w:val="00783C79"/>
    <w:rsid w:val="007A1604"/>
    <w:rsid w:val="007A353A"/>
    <w:rsid w:val="007A3A4A"/>
    <w:rsid w:val="007E0CA1"/>
    <w:rsid w:val="007F1B9B"/>
    <w:rsid w:val="00803975"/>
    <w:rsid w:val="00830772"/>
    <w:rsid w:val="00830BDE"/>
    <w:rsid w:val="008373B3"/>
    <w:rsid w:val="00840EC3"/>
    <w:rsid w:val="008440DC"/>
    <w:rsid w:val="00845635"/>
    <w:rsid w:val="00845783"/>
    <w:rsid w:val="00850A02"/>
    <w:rsid w:val="00851110"/>
    <w:rsid w:val="00854667"/>
    <w:rsid w:val="008638C0"/>
    <w:rsid w:val="00877AA5"/>
    <w:rsid w:val="00883AC1"/>
    <w:rsid w:val="008934CB"/>
    <w:rsid w:val="008958D4"/>
    <w:rsid w:val="008A689F"/>
    <w:rsid w:val="008A7511"/>
    <w:rsid w:val="008D2A30"/>
    <w:rsid w:val="008E76AB"/>
    <w:rsid w:val="008F2B4E"/>
    <w:rsid w:val="008F2BDD"/>
    <w:rsid w:val="00902A7A"/>
    <w:rsid w:val="009127D3"/>
    <w:rsid w:val="009140B8"/>
    <w:rsid w:val="009153A9"/>
    <w:rsid w:val="00923ABE"/>
    <w:rsid w:val="00937EA6"/>
    <w:rsid w:val="00941BB0"/>
    <w:rsid w:val="009521D2"/>
    <w:rsid w:val="009658CF"/>
    <w:rsid w:val="0097379D"/>
    <w:rsid w:val="009806C0"/>
    <w:rsid w:val="009B1AB3"/>
    <w:rsid w:val="009C2C71"/>
    <w:rsid w:val="009C6ED3"/>
    <w:rsid w:val="009E33A2"/>
    <w:rsid w:val="009F2914"/>
    <w:rsid w:val="009F689E"/>
    <w:rsid w:val="009F7EAC"/>
    <w:rsid w:val="00A12FCA"/>
    <w:rsid w:val="00A3734A"/>
    <w:rsid w:val="00A4158A"/>
    <w:rsid w:val="00A41FCB"/>
    <w:rsid w:val="00A521E0"/>
    <w:rsid w:val="00A53071"/>
    <w:rsid w:val="00A563C6"/>
    <w:rsid w:val="00A7566D"/>
    <w:rsid w:val="00A86215"/>
    <w:rsid w:val="00AC5CFA"/>
    <w:rsid w:val="00AD10B9"/>
    <w:rsid w:val="00AE503D"/>
    <w:rsid w:val="00B04EC4"/>
    <w:rsid w:val="00B1230A"/>
    <w:rsid w:val="00B22436"/>
    <w:rsid w:val="00B3301B"/>
    <w:rsid w:val="00B437D0"/>
    <w:rsid w:val="00B458DE"/>
    <w:rsid w:val="00B46023"/>
    <w:rsid w:val="00B470C3"/>
    <w:rsid w:val="00B506D2"/>
    <w:rsid w:val="00B53BD0"/>
    <w:rsid w:val="00B70F76"/>
    <w:rsid w:val="00B8206A"/>
    <w:rsid w:val="00B829A8"/>
    <w:rsid w:val="00BB02C6"/>
    <w:rsid w:val="00BB1BA6"/>
    <w:rsid w:val="00BC24E5"/>
    <w:rsid w:val="00BD11AF"/>
    <w:rsid w:val="00BD6FBD"/>
    <w:rsid w:val="00BE256E"/>
    <w:rsid w:val="00BE2595"/>
    <w:rsid w:val="00BF56BC"/>
    <w:rsid w:val="00C01E05"/>
    <w:rsid w:val="00C205B0"/>
    <w:rsid w:val="00C20DA6"/>
    <w:rsid w:val="00C24ABC"/>
    <w:rsid w:val="00C27DEF"/>
    <w:rsid w:val="00C3471C"/>
    <w:rsid w:val="00C34C20"/>
    <w:rsid w:val="00C35A60"/>
    <w:rsid w:val="00C50E4C"/>
    <w:rsid w:val="00C57DC8"/>
    <w:rsid w:val="00C70C58"/>
    <w:rsid w:val="00C747A5"/>
    <w:rsid w:val="00C905C9"/>
    <w:rsid w:val="00C91A96"/>
    <w:rsid w:val="00CA36C0"/>
    <w:rsid w:val="00CA51F5"/>
    <w:rsid w:val="00CA7940"/>
    <w:rsid w:val="00CC6BB0"/>
    <w:rsid w:val="00CD3A46"/>
    <w:rsid w:val="00CD4124"/>
    <w:rsid w:val="00CD6679"/>
    <w:rsid w:val="00D02109"/>
    <w:rsid w:val="00D13A16"/>
    <w:rsid w:val="00D31313"/>
    <w:rsid w:val="00D440B5"/>
    <w:rsid w:val="00D553E8"/>
    <w:rsid w:val="00D62361"/>
    <w:rsid w:val="00D870BC"/>
    <w:rsid w:val="00D963CD"/>
    <w:rsid w:val="00D97F12"/>
    <w:rsid w:val="00DA4D5C"/>
    <w:rsid w:val="00DA5001"/>
    <w:rsid w:val="00DC7523"/>
    <w:rsid w:val="00DD4EAD"/>
    <w:rsid w:val="00E26F4E"/>
    <w:rsid w:val="00E5494D"/>
    <w:rsid w:val="00E63D91"/>
    <w:rsid w:val="00E65358"/>
    <w:rsid w:val="00E8063E"/>
    <w:rsid w:val="00E85936"/>
    <w:rsid w:val="00E9259D"/>
    <w:rsid w:val="00EC628B"/>
    <w:rsid w:val="00EC68A6"/>
    <w:rsid w:val="00EC7A88"/>
    <w:rsid w:val="00EE2F24"/>
    <w:rsid w:val="00F0249A"/>
    <w:rsid w:val="00F02799"/>
    <w:rsid w:val="00F173D9"/>
    <w:rsid w:val="00F24C48"/>
    <w:rsid w:val="00F30E24"/>
    <w:rsid w:val="00F46161"/>
    <w:rsid w:val="00F46910"/>
    <w:rsid w:val="00F67CC0"/>
    <w:rsid w:val="00F72146"/>
    <w:rsid w:val="00F83B6A"/>
    <w:rsid w:val="00F864E0"/>
    <w:rsid w:val="00F91991"/>
    <w:rsid w:val="00F94ED3"/>
    <w:rsid w:val="00FA6228"/>
    <w:rsid w:val="00FC3B19"/>
    <w:rsid w:val="00FC5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uiPriority w:val="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Знак6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aliases w:val="Знак8 Знак"/>
    <w:uiPriority w:val="99"/>
    <w:rPr>
      <w:sz w:val="28"/>
      <w:szCs w:val="24"/>
    </w:rPr>
  </w:style>
  <w:style w:type="character" w:customStyle="1" w:styleId="af2">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uiPriority w:val="99"/>
    <w:rPr>
      <w:sz w:val="24"/>
      <w:szCs w:val="24"/>
    </w:rPr>
  </w:style>
  <w:style w:type="character" w:customStyle="1" w:styleId="32">
    <w:name w:val="Основной текст 3 Знак"/>
    <w:link w:val="33"/>
    <w:uiPriority w:val="99"/>
    <w:rPr>
      <w:sz w:val="16"/>
      <w:szCs w:val="16"/>
    </w:rPr>
  </w:style>
  <w:style w:type="character" w:customStyle="1" w:styleId="34">
    <w:name w:val="Заголовок 3 Знак"/>
    <w:aliases w:val="Знак10 Знак"/>
    <w:rPr>
      <w:b/>
      <w:i/>
      <w:color w:val="000000"/>
      <w:sz w:val="26"/>
    </w:rPr>
  </w:style>
  <w:style w:type="character" w:customStyle="1" w:styleId="53">
    <w:name w:val="Заголовок 5 Знак"/>
    <w:aliases w:val="Знак9 Знак"/>
    <w:uiPriority w:val="9"/>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Знак1 Знак"/>
    <w:link w:val="23"/>
    <w:rPr>
      <w:sz w:val="28"/>
    </w:rPr>
  </w:style>
  <w:style w:type="character" w:customStyle="1" w:styleId="35">
    <w:name w:val="Основной текст с отступом 3 Знак"/>
    <w:aliases w:val="Знак2 Знак"/>
    <w:link w:val="36"/>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aliases w:val="Знак5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3">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c">
    <w:name w:val="Название2"/>
    <w:basedOn w:val="a9"/>
    <w:pPr>
      <w:suppressLineNumbers/>
      <w:spacing w:before="120" w:after="120"/>
    </w:pPr>
    <w:rPr>
      <w:rFonts w:cs="Times New Roman CYR"/>
      <w:i/>
      <w:iCs/>
    </w:rPr>
  </w:style>
  <w:style w:type="paragraph" w:customStyle="1" w:styleId="2fd">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uiPriority w:val="9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1"/>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2">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e">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3">
    <w:name w:val="toc 3"/>
    <w:basedOn w:val="a9"/>
    <w:next w:val="a9"/>
    <w:pPr>
      <w:widowControl w:val="0"/>
      <w:tabs>
        <w:tab w:val="right" w:leader="dot" w:pos="9061"/>
      </w:tabs>
      <w:spacing w:line="360" w:lineRule="auto"/>
      <w:ind w:left="278" w:firstLine="567"/>
    </w:pPr>
    <w:rPr>
      <w:sz w:val="28"/>
      <w:szCs w:val="20"/>
    </w:rPr>
  </w:style>
  <w:style w:type="paragraph" w:styleId="2ff">
    <w:name w:val="toc 2"/>
    <w:basedOn w:val="a9"/>
    <w:next w:val="a9"/>
    <w:pPr>
      <w:widowControl w:val="0"/>
      <w:tabs>
        <w:tab w:val="right" w:leader="dot" w:pos="9072"/>
      </w:tabs>
      <w:spacing w:before="40" w:after="40"/>
      <w:ind w:left="278" w:right="567" w:firstLine="6"/>
    </w:pPr>
    <w:rPr>
      <w:sz w:val="28"/>
      <w:szCs w:val="20"/>
    </w:rPr>
  </w:style>
  <w:style w:type="paragraph" w:customStyle="1" w:styleId="2ff0">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1">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aliases w:val=" Знак"/>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9"/>
    <w:rPr>
      <w:sz w:val="20"/>
      <w:szCs w:val="20"/>
    </w:rPr>
  </w:style>
  <w:style w:type="paragraph" w:styleId="affffffff7">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4">
    <w:name w:val="Уровень3"/>
    <w:basedOn w:val="3"/>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5">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a">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2">
    <w:name w:val="Красная строка1"/>
    <w:basedOn w:val="afffffff4"/>
    <w:pPr>
      <w:ind w:firstLine="210"/>
    </w:pPr>
    <w:rPr>
      <w:sz w:val="24"/>
    </w:rPr>
  </w:style>
  <w:style w:type="paragraph" w:customStyle="1" w:styleId="1fff3">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4">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6">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6">
    <w:name w:val="Обычный (веб)3"/>
    <w:basedOn w:val="a9"/>
    <w:pPr>
      <w:spacing w:before="150" w:after="150"/>
      <w:jc w:val="both"/>
    </w:pPr>
  </w:style>
  <w:style w:type="paragraph" w:customStyle="1" w:styleId="1fffa">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c">
    <w:name w:val="Îñíîâíîé òåêñò 2"/>
    <w:basedOn w:val="a9"/>
    <w:uiPriority w:val="9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d">
    <w:name w:val="2"/>
    <w:basedOn w:val="a9"/>
    <w:next w:val="affffffff1"/>
    <w:pPr>
      <w:spacing w:before="280" w:after="280"/>
    </w:pPr>
    <w:rPr>
      <w:lang w:val="uk-UA"/>
    </w:rPr>
  </w:style>
  <w:style w:type="paragraph" w:customStyle="1" w:styleId="3f7">
    <w:name w:val="заголовок 3"/>
    <w:basedOn w:val="a9"/>
    <w:next w:val="a9"/>
    <w:pPr>
      <w:keepNext/>
      <w:widowControl w:val="0"/>
      <w:autoSpaceDE w:val="0"/>
      <w:jc w:val="center"/>
    </w:pPr>
    <w:rPr>
      <w:b/>
      <w:bCs/>
      <w:sz w:val="20"/>
      <w:szCs w:val="20"/>
    </w:rPr>
  </w:style>
  <w:style w:type="paragraph" w:customStyle="1" w:styleId="1fffb">
    <w:name w:val="заголовок 1"/>
    <w:basedOn w:val="a9"/>
    <w:next w:val="a9"/>
    <w:pPr>
      <w:keepNext/>
      <w:autoSpaceDE w:val="0"/>
      <w:jc w:val="center"/>
    </w:pPr>
    <w:rPr>
      <w:rFonts w:ascii="Arial" w:hAnsi="Arial" w:cs="Arial"/>
      <w:b/>
      <w:bCs/>
      <w:sz w:val="36"/>
      <w:szCs w:val="36"/>
    </w:rPr>
  </w:style>
  <w:style w:type="paragraph" w:customStyle="1" w:styleId="2ffe">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d">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e">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0">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8">
    <w:name w:val="Основной текст3"/>
    <w:basedOn w:val="a9"/>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2">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4">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9">
    <w:name w:val="Основний текст з відступом 3"/>
    <w:basedOn w:val="a9"/>
    <w:pPr>
      <w:spacing w:line="360" w:lineRule="auto"/>
      <w:ind w:firstLine="680"/>
      <w:jc w:val="both"/>
    </w:pPr>
    <w:rPr>
      <w:i/>
      <w:iCs/>
      <w:sz w:val="28"/>
      <w:szCs w:val="28"/>
      <w:lang w:val="uk-UA"/>
    </w:rPr>
  </w:style>
  <w:style w:type="paragraph" w:customStyle="1" w:styleId="2fff0">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1">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2">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5">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a">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6">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4">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8">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5">
    <w:name w:val="index 2"/>
    <w:basedOn w:val="a9"/>
    <w:next w:val="a9"/>
    <w:pPr>
      <w:widowControl w:val="0"/>
      <w:autoSpaceDE w:val="0"/>
      <w:ind w:left="400" w:hanging="200"/>
    </w:pPr>
    <w:rPr>
      <w:sz w:val="18"/>
      <w:szCs w:val="18"/>
    </w:rPr>
  </w:style>
  <w:style w:type="paragraph" w:styleId="3fb">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c">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d">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d">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e">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9"/>
    <w:pPr>
      <w:jc w:val="center"/>
    </w:pPr>
    <w:rPr>
      <w:sz w:val="28"/>
      <w:szCs w:val="20"/>
      <w:lang w:val="uk-UA"/>
    </w:rPr>
  </w:style>
  <w:style w:type="paragraph" w:customStyle="1" w:styleId="2fff6">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2">
    <w:name w:val="Тема примечания1"/>
    <w:basedOn w:val="2ff2"/>
    <w:next w:val="2ff2"/>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7">
    <w:name w:val="оглавление 2"/>
    <w:basedOn w:val="a9"/>
    <w:next w:val="a9"/>
    <w:pPr>
      <w:ind w:left="200"/>
    </w:pPr>
    <w:rPr>
      <w:sz w:val="20"/>
      <w:szCs w:val="20"/>
    </w:rPr>
  </w:style>
  <w:style w:type="paragraph" w:customStyle="1" w:styleId="1fffff3">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0">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1">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5">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9">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2">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7">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a">
    <w:name w:val="envelope return"/>
    <w:basedOn w:val="a9"/>
    <w:pPr>
      <w:widowControl w:val="0"/>
    </w:pPr>
    <w:rPr>
      <w:rFonts w:ascii="OpenSymbol" w:hAnsi="OpenSymbol" w:cs="OpenSymbol"/>
      <w:sz w:val="20"/>
      <w:szCs w:val="20"/>
    </w:rPr>
  </w:style>
  <w:style w:type="paragraph" w:customStyle="1" w:styleId="1fffff9">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a">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b">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3">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9"/>
    <w:pPr>
      <w:widowControl w:val="0"/>
      <w:shd w:val="clear" w:color="auto" w:fill="FFFFFF"/>
      <w:spacing w:line="0" w:lineRule="atLeast"/>
      <w:jc w:val="both"/>
    </w:pPr>
    <w:rPr>
      <w:i/>
      <w:iCs/>
      <w:sz w:val="17"/>
      <w:szCs w:val="17"/>
    </w:rPr>
  </w:style>
  <w:style w:type="paragraph" w:customStyle="1" w:styleId="3ff4">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4"/>
    <w:next w:val="afffffff4"/>
    <w:pPr>
      <w:keepNext/>
      <w:autoSpaceDE w:val="0"/>
      <w:spacing w:after="0" w:line="480" w:lineRule="auto"/>
      <w:ind w:firstLine="720"/>
      <w:jc w:val="center"/>
    </w:pPr>
    <w:rPr>
      <w:b/>
      <w:bCs/>
      <w:szCs w:val="28"/>
    </w:rPr>
  </w:style>
  <w:style w:type="paragraph" w:customStyle="1" w:styleId="3ff5">
    <w:name w:val="????????? 3"/>
    <w:basedOn w:val="afffffff4"/>
    <w:next w:val="afffffff4"/>
    <w:pPr>
      <w:keepNext/>
      <w:autoSpaceDE w:val="0"/>
      <w:spacing w:after="0" w:line="480" w:lineRule="auto"/>
      <w:ind w:firstLine="720"/>
      <w:jc w:val="both"/>
    </w:pPr>
    <w:rPr>
      <w:b/>
      <w:bCs/>
      <w:szCs w:val="28"/>
    </w:rPr>
  </w:style>
  <w:style w:type="paragraph" w:customStyle="1" w:styleId="4f5">
    <w:name w:val="????????? 4"/>
    <w:basedOn w:val="afffffff4"/>
    <w:next w:val="afffffff4"/>
    <w:pPr>
      <w:keepNext/>
      <w:autoSpaceDE w:val="0"/>
      <w:spacing w:after="0" w:line="480" w:lineRule="auto"/>
      <w:ind w:firstLine="993"/>
      <w:jc w:val="both"/>
    </w:pPr>
    <w:rPr>
      <w:b/>
      <w:bCs/>
      <w:szCs w:val="28"/>
    </w:rPr>
  </w:style>
  <w:style w:type="paragraph" w:customStyle="1" w:styleId="5f">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0">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c">
    <w:name w:val="??????? ??????????1"/>
    <w:basedOn w:val="affffffffffffff"/>
    <w:pPr>
      <w:tabs>
        <w:tab w:val="center" w:pos="4536"/>
        <w:tab w:val="right" w:pos="9072"/>
      </w:tabs>
      <w:overflowPunct/>
      <w:textAlignment w:val="auto"/>
    </w:pPr>
    <w:rPr>
      <w:sz w:val="20"/>
      <w:szCs w:val="20"/>
      <w:lang w:val="ru-RU"/>
    </w:rPr>
  </w:style>
  <w:style w:type="paragraph" w:customStyle="1" w:styleId="1fffffd">
    <w:name w:val="?????? ??????????1"/>
    <w:basedOn w:val="affffffffffffff"/>
    <w:pPr>
      <w:tabs>
        <w:tab w:val="center" w:pos="4153"/>
        <w:tab w:val="right" w:pos="8306"/>
      </w:tabs>
      <w:overflowPunct/>
      <w:textAlignment w:val="auto"/>
    </w:pPr>
    <w:rPr>
      <w:sz w:val="20"/>
      <w:szCs w:val="20"/>
      <w:lang w:val="ru-RU"/>
    </w:rPr>
  </w:style>
  <w:style w:type="paragraph" w:customStyle="1" w:styleId="1fffffe">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
    <w:name w:val="заголовок дисера 1"/>
    <w:basedOn w:val="affffffffffffffffc"/>
    <w:pPr>
      <w:widowControl/>
      <w:ind w:firstLine="0"/>
      <w:jc w:val="center"/>
    </w:pPr>
    <w:rPr>
      <w:rFonts w:cs="Mangal"/>
      <w:b/>
      <w:bCs/>
      <w:caps/>
    </w:rPr>
  </w:style>
  <w:style w:type="paragraph" w:customStyle="1" w:styleId="2ffff1">
    <w:name w:val="заголовок дисера 2"/>
    <w:basedOn w:val="1ffffff"/>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2"/>
    <w:pPr>
      <w:ind w:firstLine="0"/>
      <w:jc w:val="center"/>
    </w:pPr>
    <w:rPr>
      <w:b/>
      <w:bCs/>
      <w:color w:val="auto"/>
    </w:rPr>
  </w:style>
  <w:style w:type="paragraph" w:customStyle="1" w:styleId="3ff6">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2">
    <w:name w:val="Перечень рисунков1"/>
    <w:basedOn w:val="a9"/>
    <w:next w:val="a9"/>
    <w:pPr>
      <w:spacing w:line="360" w:lineRule="auto"/>
      <w:ind w:left="440" w:hanging="440"/>
      <w:jc w:val="both"/>
    </w:pPr>
    <w:rPr>
      <w:sz w:val="28"/>
      <w:szCs w:val="20"/>
      <w:lang w:val="uk-UA"/>
    </w:rPr>
  </w:style>
  <w:style w:type="paragraph" w:customStyle="1" w:styleId="1ffffff3">
    <w:name w:val="Таблица ссылок1"/>
    <w:basedOn w:val="a9"/>
    <w:next w:val="a9"/>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6">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7">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9"/>
    <w:pPr>
      <w:spacing w:after="60"/>
      <w:jc w:val="both"/>
    </w:pPr>
    <w:rPr>
      <w:sz w:val="22"/>
      <w:lang w:val="en-GB"/>
    </w:rPr>
  </w:style>
  <w:style w:type="paragraph" w:customStyle="1" w:styleId="2ffff5">
    <w:name w:val="Абзац 2А"/>
    <w:basedOn w:val="a9"/>
    <w:pPr>
      <w:tabs>
        <w:tab w:val="left" w:pos="482"/>
      </w:tabs>
      <w:spacing w:after="60"/>
      <w:ind w:left="482"/>
      <w:jc w:val="both"/>
    </w:pPr>
    <w:rPr>
      <w:sz w:val="22"/>
      <w:lang w:val="en-GB"/>
    </w:rPr>
  </w:style>
  <w:style w:type="paragraph" w:customStyle="1" w:styleId="3ff7">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8">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6">
    <w:name w:val="Body Text Indent 3"/>
    <w:basedOn w:val="a9"/>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8">
    <w:name w:val="Body Text 2"/>
    <w:basedOn w:val="a9"/>
    <w:link w:val="225"/>
    <w:uiPriority w:val="99"/>
    <w:unhideWhenUsed/>
    <w:rsid w:val="00524D1A"/>
    <w:pPr>
      <w:spacing w:after="120" w:line="480" w:lineRule="auto"/>
    </w:pPr>
  </w:style>
  <w:style w:type="character" w:customStyle="1" w:styleId="225">
    <w:name w:val="Основной текст 2 Знак2"/>
    <w:basedOn w:val="aa"/>
    <w:link w:val="2ffff8"/>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a"/>
    <w:semiHidden/>
    <w:rsid w:val="00524D1A"/>
    <w:rPr>
      <w:rFonts w:ascii="Segoe UI" w:eastAsia="Garamond" w:hAnsi="Segoe UI" w:cs="Segoe UI"/>
      <w:sz w:val="16"/>
      <w:szCs w:val="16"/>
      <w:lang w:eastAsia="ar-SA"/>
    </w:rPr>
  </w:style>
  <w:style w:type="character" w:styleId="affffffffffffffffffff2">
    <w:name w:val="endnote reference"/>
    <w:basedOn w:val="aa"/>
    <w:semiHidden/>
    <w:rsid w:val="00524D1A"/>
    <w:rPr>
      <w:vertAlign w:val="superscript"/>
    </w:rPr>
  </w:style>
  <w:style w:type="paragraph" w:styleId="33">
    <w:name w:val="Body Text 3"/>
    <w:basedOn w:val="a9"/>
    <w:link w:val="32"/>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a"/>
    <w:uiPriority w:val="99"/>
    <w:semiHidden/>
    <w:rsid w:val="00A41FCB"/>
    <w:rPr>
      <w:rFonts w:ascii="Consolas" w:eastAsia="Garamond" w:hAnsi="Consolas" w:cs="Consolas"/>
      <w:sz w:val="21"/>
      <w:szCs w:val="21"/>
      <w:lang w:eastAsia="ar-SA"/>
    </w:rPr>
  </w:style>
  <w:style w:type="paragraph" w:customStyle="1" w:styleId="3ff9">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a">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9">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6">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7">
    <w:name w:val="Перечисление"/>
    <w:basedOn w:val="affffffffffffffffffff6"/>
    <w:next w:val="affffffffffffffffffff6"/>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8">
    <w:name w:val="пример"/>
    <w:basedOn w:val="aa"/>
    <w:rsid w:val="00B829A8"/>
  </w:style>
  <w:style w:type="character" w:customStyle="1" w:styleId="affffffffffffffffffff9">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e">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a">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b">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c">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0">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d">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d">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0">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semiHidden/>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e">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0">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0"/>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0">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1">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2">
    <w:name w:val="Замітка"/>
    <w:basedOn w:val="a9"/>
    <w:next w:val="afffffffffffffffffffff3"/>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3">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4">
    <w:name w:val="Œ·˚˜Ì˚È"/>
    <w:rsid w:val="008638C0"/>
    <w:pPr>
      <w:autoSpaceDE w:val="0"/>
      <w:autoSpaceDN w:val="0"/>
    </w:pPr>
    <w:rPr>
      <w:rFonts w:ascii="Times New Roman" w:eastAsia="MS Mincho" w:hAnsi="Times New Roman" w:cs="Times New Roman"/>
      <w:lang w:eastAsia="en-US"/>
    </w:rPr>
  </w:style>
  <w:style w:type="paragraph" w:customStyle="1" w:styleId="afffffffffffffffffffff5">
    <w:name w:val="�榴寵�"/>
    <w:rsid w:val="008638C0"/>
    <w:pPr>
      <w:autoSpaceDE w:val="0"/>
      <w:autoSpaceDN w:val="0"/>
    </w:pPr>
    <w:rPr>
      <w:rFonts w:ascii="Times New Roman" w:eastAsia="細明朝体" w:hAnsi="Times New Roman" w:cs="Times New Roman"/>
      <w:lang w:eastAsia="ja-JP"/>
    </w:rPr>
  </w:style>
  <w:style w:type="paragraph" w:customStyle="1" w:styleId="1fffffff1">
    <w:name w:val="Á‡„ÓÎÓ‚ÓÍ 1"/>
    <w:basedOn w:val="afffffffffffffffffffff4"/>
    <w:next w:val="afffffffffffffffffffff4"/>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4"/>
    <w:next w:val="afffffffffffffffffffff4"/>
    <w:rsid w:val="009F689E"/>
    <w:pPr>
      <w:keepNext/>
      <w:ind w:firstLine="567"/>
    </w:pPr>
    <w:rPr>
      <w:sz w:val="28"/>
      <w:szCs w:val="28"/>
      <w:lang w:val="uk-UA"/>
    </w:rPr>
  </w:style>
  <w:style w:type="paragraph" w:customStyle="1" w:styleId="3ffb">
    <w:name w:val="Á‡„ÓÎÓ‚ÓÍ 3"/>
    <w:basedOn w:val="afffffffffffffffffffff4"/>
    <w:next w:val="afffffffffffffffffffff4"/>
    <w:rsid w:val="009F689E"/>
    <w:pPr>
      <w:keepNext/>
      <w:jc w:val="center"/>
    </w:pPr>
    <w:rPr>
      <w:rFonts w:ascii="Times New Roman CYR" w:hAnsi="Times New Roman CYR"/>
      <w:sz w:val="28"/>
      <w:szCs w:val="28"/>
      <w:lang w:val="uk-UA"/>
    </w:rPr>
  </w:style>
  <w:style w:type="paragraph" w:customStyle="1" w:styleId="4fe">
    <w:name w:val="Á‡„ÓÎÓ‚ÓÍ 4"/>
    <w:basedOn w:val="afffffffffffffffffffff4"/>
    <w:next w:val="afffffffffffffffffffff4"/>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4"/>
    <w:next w:val="afffffffffffffffffffff4"/>
    <w:rsid w:val="009F689E"/>
    <w:pPr>
      <w:keepNext/>
      <w:spacing w:line="360" w:lineRule="auto"/>
      <w:ind w:firstLine="567"/>
      <w:jc w:val="both"/>
    </w:pPr>
    <w:rPr>
      <w:spacing w:val="6"/>
      <w:sz w:val="28"/>
      <w:szCs w:val="28"/>
      <w:lang w:val="uk-UA"/>
    </w:rPr>
  </w:style>
  <w:style w:type="paragraph" w:customStyle="1" w:styleId="6f1">
    <w:name w:val="Á‡„ÓÎÓ‚ÓÍ 6"/>
    <w:basedOn w:val="afffffffffffffffffffff4"/>
    <w:next w:val="afffffffffffffffffffff4"/>
    <w:rsid w:val="009F689E"/>
    <w:pPr>
      <w:keepNext/>
      <w:spacing w:line="360" w:lineRule="auto"/>
      <w:ind w:firstLine="567"/>
      <w:jc w:val="both"/>
    </w:pPr>
    <w:rPr>
      <w:b/>
      <w:spacing w:val="6"/>
      <w:sz w:val="28"/>
      <w:szCs w:val="28"/>
      <w:lang w:val="uk-UA"/>
    </w:rPr>
  </w:style>
  <w:style w:type="character" w:customStyle="1" w:styleId="afffffffffffffffffffff6">
    <w:name w:val="ŒÒÌÓ‚ÌÓÈ ¯ËÙÚ"/>
    <w:rsid w:val="009F689E"/>
  </w:style>
  <w:style w:type="paragraph" w:customStyle="1" w:styleId="afffffffffffffffffffff7">
    <w:name w:val="¬ÂıÌËÈ ÍÓÎÓÌÚËÚÛÎ"/>
    <w:basedOn w:val="afffffffffffffffffffff4"/>
    <w:rsid w:val="009F689E"/>
    <w:pPr>
      <w:tabs>
        <w:tab w:val="center" w:pos="4153"/>
        <w:tab w:val="right" w:pos="8306"/>
      </w:tabs>
    </w:pPr>
    <w:rPr>
      <w:rFonts w:ascii="Times New Roman CYR" w:hAnsi="Times New Roman CYR"/>
    </w:rPr>
  </w:style>
  <w:style w:type="character" w:customStyle="1" w:styleId="afffffffffffffffffffff8">
    <w:name w:val="ÌÓÏÂ ÒÚ‡ÌËˆ˚"/>
    <w:basedOn w:val="afffffffffffffffffffff6"/>
    <w:rsid w:val="009F689E"/>
  </w:style>
  <w:style w:type="paragraph" w:customStyle="1" w:styleId="afffffffffffffffffffff9">
    <w:name w:val="ÕËÊÌËÈ ÍÓÎÓÌÚËÚÛÎ"/>
    <w:basedOn w:val="afffffffffffffffffffff4"/>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4"/>
    <w:rsid w:val="009F689E"/>
    <w:pPr>
      <w:spacing w:line="360" w:lineRule="auto"/>
      <w:ind w:firstLine="567"/>
      <w:jc w:val="both"/>
    </w:pPr>
    <w:rPr>
      <w:rFonts w:ascii="Times New Roman CYR" w:hAnsi="Times New Roman CYR"/>
      <w:sz w:val="28"/>
      <w:szCs w:val="28"/>
      <w:lang w:val="uk-UA"/>
    </w:rPr>
  </w:style>
  <w:style w:type="paragraph" w:customStyle="1" w:styleId="afffffffffffffffffffffa">
    <w:name w:val="ŒÒÌÓ‚ÌÓÈ ÚÂÍÒÚ"/>
    <w:basedOn w:val="afffffffffffffffffffff4"/>
    <w:rsid w:val="009F689E"/>
    <w:pPr>
      <w:jc w:val="center"/>
    </w:pPr>
    <w:rPr>
      <w:rFonts w:ascii="Courier New" w:hAnsi="Courier New"/>
      <w:b/>
      <w:sz w:val="28"/>
      <w:szCs w:val="28"/>
    </w:rPr>
  </w:style>
  <w:style w:type="paragraph" w:customStyle="1" w:styleId="2fffff3">
    <w:name w:val="ŒÒÌÓ‚ÌÓÈ ÚÂÍÒÚ Ò ÓÚÒÚÛÔÓÏ 2"/>
    <w:basedOn w:val="afffffffffffffffffffff4"/>
    <w:rsid w:val="009F689E"/>
    <w:pPr>
      <w:spacing w:line="360" w:lineRule="auto"/>
      <w:ind w:firstLine="567"/>
    </w:pPr>
    <w:rPr>
      <w:sz w:val="28"/>
      <w:szCs w:val="28"/>
      <w:lang w:val="uk-UA"/>
    </w:rPr>
  </w:style>
  <w:style w:type="paragraph" w:customStyle="1" w:styleId="3ffc">
    <w:name w:val="ŒÒÌÓ‚ÌÓÈ ÚÂÍÒÚ Ò ÓÚÒÚÛÔÓÏ 3"/>
    <w:basedOn w:val="afffffffffffffffffffff4"/>
    <w:rsid w:val="009F689E"/>
    <w:pPr>
      <w:spacing w:line="360" w:lineRule="auto"/>
      <w:ind w:firstLine="284"/>
      <w:jc w:val="both"/>
    </w:pPr>
    <w:rPr>
      <w:b/>
      <w:spacing w:val="6"/>
      <w:sz w:val="28"/>
      <w:szCs w:val="28"/>
      <w:lang w:val="uk-UA"/>
    </w:rPr>
  </w:style>
  <w:style w:type="paragraph" w:customStyle="1" w:styleId="1fffffff2">
    <w:name w:val="壕渠藻鉛�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5"/>
    <w:next w:val="afffffffffffffffffffff5"/>
    <w:rsid w:val="009F689E"/>
    <w:pPr>
      <w:keepNext/>
      <w:ind w:firstLine="567"/>
    </w:pPr>
    <w:rPr>
      <w:sz w:val="28"/>
      <w:szCs w:val="28"/>
      <w:lang w:val="uk-UA"/>
    </w:rPr>
  </w:style>
  <w:style w:type="paragraph" w:customStyle="1" w:styleId="3ffd">
    <w:name w:val="壕渠藻鉛�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f">
    <w:name w:val="壕渠藻鉛�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2">
    <w:name w:val="壕渠藻鉛�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b">
    <w:name w:val="�樗薗博 ｿ_徐�"/>
    <w:rsid w:val="009F689E"/>
  </w:style>
  <w:style w:type="paragraph" w:customStyle="1" w:styleId="afffffffffffffffffffffc">
    <w:name w:val="蛹_將庶 数藻著序卵"/>
    <w:basedOn w:val="afffffffffffffffffffff5"/>
    <w:rsid w:val="009F689E"/>
    <w:pPr>
      <w:tabs>
        <w:tab w:val="center" w:pos="4153"/>
        <w:tab w:val="right" w:pos="8306"/>
      </w:tabs>
    </w:pPr>
    <w:rPr>
      <w:rFonts w:ascii="Times New Roman CYR" w:hAnsi="Times New Roman CYR"/>
    </w:rPr>
  </w:style>
  <w:style w:type="character" w:customStyle="1" w:styleId="afffffffffffffffffffffd">
    <w:name w:val="樗東_ 迄_�恕�"/>
    <w:basedOn w:val="afffffffffffffffffffffb"/>
    <w:rsid w:val="009F689E"/>
  </w:style>
  <w:style w:type="paragraph" w:customStyle="1" w:styleId="afffffffffffffffffffffe">
    <w:name w:val="齒ｾ衷� 数藻著序卵"/>
    <w:basedOn w:val="afffffffffffffffffffff5"/>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樗薗博 �趨�"/>
    <w:basedOn w:val="afffffffffffffffffffff5"/>
    <w:rsid w:val="009F689E"/>
    <w:pPr>
      <w:jc w:val="center"/>
    </w:pPr>
    <w:rPr>
      <w:rFonts w:ascii="Courier New" w:hAnsi="Courier New"/>
      <w:b/>
      <w:sz w:val="28"/>
      <w:szCs w:val="28"/>
    </w:rPr>
  </w:style>
  <w:style w:type="paragraph" w:customStyle="1" w:styleId="2fffff6">
    <w:name w:val="�樗薗博 �趨� � 曝迄藍箔 2"/>
    <w:basedOn w:val="afffffffffffffffffffff5"/>
    <w:rsid w:val="009F689E"/>
    <w:pPr>
      <w:spacing w:line="360" w:lineRule="auto"/>
      <w:ind w:firstLine="567"/>
    </w:pPr>
    <w:rPr>
      <w:sz w:val="28"/>
      <w:szCs w:val="28"/>
      <w:lang w:val="uk-UA"/>
    </w:rPr>
  </w:style>
  <w:style w:type="paragraph" w:customStyle="1" w:styleId="3ffe">
    <w:name w:val="�樗薗博 �趨� � 曝迄藍箔 3"/>
    <w:basedOn w:val="afffffffffffffffffffff5"/>
    <w:rsid w:val="009F689E"/>
    <w:pPr>
      <w:spacing w:line="360" w:lineRule="auto"/>
      <w:ind w:firstLine="284"/>
      <w:jc w:val="both"/>
    </w:pPr>
    <w:rPr>
      <w:b/>
      <w:spacing w:val="6"/>
      <w:sz w:val="28"/>
      <w:szCs w:val="28"/>
      <w:lang w:val="uk-UA"/>
    </w:rPr>
  </w:style>
  <w:style w:type="paragraph" w:customStyle="1" w:styleId="affffffffffffffffffffff0">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1">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9"/>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semiHidden/>
    <w:unhideWhenUsed/>
    <w:rsid w:val="00D870BC"/>
    <w:pPr>
      <w:suppressAutoHyphens w:val="0"/>
    </w:pPr>
    <w:rPr>
      <w:rFonts w:ascii="PetersburgCTT" w:eastAsia="PetersburgCTT" w:hAnsi="PetersburgCTT" w:cs="PetersburgCTT"/>
      <w:szCs w:val="20"/>
      <w:lang w:eastAsia="ru-RU"/>
    </w:rPr>
  </w:style>
  <w:style w:type="character" w:customStyle="1" w:styleId="1fffffff3">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4"/>
    <w:link w:val="affd"/>
    <w:unhideWhenUsed/>
    <w:rsid w:val="00D870BC"/>
    <w:pPr>
      <w:suppressAutoHyphens w:val="0"/>
      <w:ind w:firstLine="210"/>
    </w:pPr>
    <w:rPr>
      <w:rFonts w:ascii="PetersburgCTT" w:eastAsia="PetersburgCTT" w:hAnsi="PetersburgCTT" w:cs="PetersburgCTT"/>
      <w:sz w:val="24"/>
    </w:rPr>
  </w:style>
  <w:style w:type="character" w:customStyle="1" w:styleId="1fffffff4">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5">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8">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9">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a">
    <w:name w:val="Основний текст з відступом 3 Знак1"/>
    <w:basedOn w:val="aa"/>
    <w:semiHidden/>
    <w:locked/>
    <w:rsid w:val="00D870BC"/>
    <w:rPr>
      <w:sz w:val="28"/>
      <w:lang w:eastAsia="ru-RU"/>
    </w:rPr>
  </w:style>
  <w:style w:type="character" w:customStyle="1" w:styleId="affffffffffffffffffffff2">
    <w:name w:val="Знак Знак"/>
    <w:basedOn w:val="aa"/>
    <w:rsid w:val="00F94ED3"/>
    <w:rPr>
      <w:sz w:val="24"/>
      <w:szCs w:val="24"/>
      <w:lang w:val="ru-RU" w:eastAsia="ru-RU" w:bidi="ar-SA"/>
    </w:rPr>
  </w:style>
  <w:style w:type="character" w:customStyle="1" w:styleId="affffffffffffffffffffff3">
    <w:name w:val="КУ_литература Знак"/>
    <w:basedOn w:val="affffffffffffffffffffff2"/>
    <w:rsid w:val="00F94ED3"/>
    <w:rPr>
      <w:spacing w:val="-2"/>
      <w:sz w:val="18"/>
      <w:szCs w:val="18"/>
      <w:lang w:val="ru-RU" w:eastAsia="ru-RU" w:bidi="ar-SA"/>
    </w:rPr>
  </w:style>
  <w:style w:type="paragraph" w:customStyle="1" w:styleId="affffffffffffffffffffff4">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5">
    <w:name w:val="КУ_автор Знак"/>
    <w:basedOn w:val="affffffffffffffffffffff2"/>
    <w:rsid w:val="00F94ED3"/>
    <w:rPr>
      <w:rFonts w:ascii="Arial" w:hAnsi="Arial" w:cs="Arial"/>
      <w:i/>
      <w:iCs/>
      <w:sz w:val="18"/>
      <w:szCs w:val="18"/>
      <w:lang w:val="ru-RU" w:eastAsia="ru-RU" w:bidi="ar-SA"/>
    </w:rPr>
  </w:style>
  <w:style w:type="paragraph" w:customStyle="1" w:styleId="affffffffffffffffffffff6">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6">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7">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8">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a">
    <w:name w:val="Знак Знак"/>
    <w:basedOn w:val="aa"/>
    <w:rsid w:val="008958D4"/>
    <w:rPr>
      <w:sz w:val="24"/>
      <w:szCs w:val="24"/>
      <w:lang w:val="ru-RU" w:eastAsia="ru-RU" w:bidi="ar-SA"/>
    </w:rPr>
  </w:style>
  <w:style w:type="paragraph" w:customStyle="1" w:styleId="3fff">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a"/>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0">
    <w:name w:val="Знак Знак3"/>
    <w:basedOn w:val="aa"/>
    <w:locked/>
    <w:rsid w:val="00752F3E"/>
    <w:rPr>
      <w:b/>
      <w:bCs/>
      <w:sz w:val="28"/>
      <w:szCs w:val="24"/>
      <w:lang w:val="uk-UA" w:eastAsia="ru-RU" w:bidi="ar-SA"/>
    </w:rPr>
  </w:style>
  <w:style w:type="character" w:customStyle="1" w:styleId="1fffffff7">
    <w:name w:val="Знак Знак1"/>
    <w:basedOn w:val="aa"/>
    <w:locked/>
    <w:rsid w:val="00752F3E"/>
    <w:rPr>
      <w:sz w:val="24"/>
      <w:szCs w:val="24"/>
      <w:lang w:val="ru-RU" w:eastAsia="ru-RU" w:bidi="ar-SA"/>
    </w:rPr>
  </w:style>
  <w:style w:type="character" w:customStyle="1" w:styleId="affffffffffffffffffffffb">
    <w:name w:val="Знак Знак"/>
    <w:basedOn w:val="aa"/>
    <w:locked/>
    <w:rsid w:val="00752F3E"/>
    <w:rPr>
      <w:sz w:val="24"/>
      <w:szCs w:val="24"/>
      <w:lang w:val="ru-RU" w:eastAsia="ru-RU" w:bidi="ar-SA"/>
    </w:rPr>
  </w:style>
  <w:style w:type="paragraph" w:customStyle="1" w:styleId="2fffffb">
    <w:name w:val="Абзац списка2"/>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4"/>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9"/>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
    <w:basedOn w:val="a9"/>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9"/>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9"/>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a"/>
    <w:rsid w:val="00EC7A88"/>
    <w:rPr>
      <w:rFonts w:ascii="Times New Roman" w:hAnsi="Times New Roman" w:cs="Times New Roman"/>
      <w:i/>
      <w:iCs/>
    </w:rPr>
  </w:style>
  <w:style w:type="paragraph" w:customStyle="1" w:styleId="3fff2">
    <w:name w:val="Текст выноски3"/>
    <w:basedOn w:val="a9"/>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9"/>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a"/>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a"/>
    <w:rsid w:val="00411D54"/>
  </w:style>
  <w:style w:type="character" w:customStyle="1" w:styleId="132">
    <w:name w:val="Знак13"/>
    <w:basedOn w:val="aa"/>
    <w:rsid w:val="008E76AB"/>
    <w:rPr>
      <w:rFonts w:ascii="Times New Roman" w:eastAsia="Arial Unicode MS" w:hAnsi="Times New Roman" w:cs="Times New Roman"/>
      <w:b/>
      <w:bCs/>
      <w:sz w:val="28"/>
      <w:szCs w:val="24"/>
      <w:lang w:val="uk-UA" w:eastAsia="ru-RU"/>
    </w:rPr>
  </w:style>
  <w:style w:type="character" w:customStyle="1" w:styleId="11f4">
    <w:name w:val="Знак11"/>
    <w:basedOn w:val="aa"/>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a"/>
    <w:rsid w:val="008E76AB"/>
    <w:rPr>
      <w:rFonts w:ascii="Times New Roman" w:eastAsia="Times New Roman" w:hAnsi="Times New Roman" w:cs="Times New Roman"/>
      <w:b/>
      <w:bCs/>
      <w:sz w:val="28"/>
      <w:szCs w:val="24"/>
      <w:lang w:val="uk-UA" w:eastAsia="ru-RU"/>
    </w:rPr>
  </w:style>
  <w:style w:type="character" w:customStyle="1" w:styleId="9b">
    <w:name w:val="Знак9"/>
    <w:basedOn w:val="aa"/>
    <w:semiHidden/>
    <w:rsid w:val="008E76AB"/>
    <w:rPr>
      <w:rFonts w:ascii="Times New Roman" w:eastAsia="Times New Roman" w:hAnsi="Times New Roman" w:cs="Times New Roman"/>
      <w:sz w:val="24"/>
      <w:szCs w:val="24"/>
      <w:lang w:val="uk-UA" w:eastAsia="ru-RU"/>
    </w:rPr>
  </w:style>
  <w:style w:type="character" w:customStyle="1" w:styleId="8b">
    <w:name w:val="Знак8"/>
    <w:basedOn w:val="aa"/>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a"/>
    <w:semiHidden/>
    <w:rsid w:val="008E76AB"/>
    <w:rPr>
      <w:rFonts w:ascii="Cambria" w:eastAsia="Times New Roman" w:hAnsi="Cambria" w:cs="Times New Roman"/>
      <w:b/>
      <w:bCs/>
      <w:i/>
      <w:iCs/>
      <w:sz w:val="28"/>
      <w:szCs w:val="28"/>
    </w:rPr>
  </w:style>
  <w:style w:type="character" w:customStyle="1" w:styleId="7d">
    <w:name w:val="Знак7"/>
    <w:basedOn w:val="aa"/>
    <w:rsid w:val="008E76AB"/>
    <w:rPr>
      <w:rFonts w:ascii="Times New Roman" w:eastAsia="Times New Roman" w:hAnsi="Times New Roman"/>
      <w:sz w:val="24"/>
      <w:szCs w:val="24"/>
    </w:rPr>
  </w:style>
  <w:style w:type="character" w:customStyle="1" w:styleId="6f3">
    <w:name w:val="Знак6"/>
    <w:basedOn w:val="aa"/>
    <w:semiHidden/>
    <w:rsid w:val="008E76AB"/>
    <w:rPr>
      <w:rFonts w:ascii="Times New Roman" w:eastAsia="Times New Roman" w:hAnsi="Times New Roman"/>
      <w:sz w:val="24"/>
      <w:szCs w:val="24"/>
    </w:rPr>
  </w:style>
  <w:style w:type="character" w:customStyle="1" w:styleId="5fa">
    <w:name w:val="Знак5"/>
    <w:basedOn w:val="aa"/>
    <w:rsid w:val="008E76AB"/>
    <w:rPr>
      <w:rFonts w:ascii="Times New Roman" w:eastAsia="Times New Roman" w:hAnsi="Times New Roman"/>
      <w:sz w:val="24"/>
      <w:szCs w:val="24"/>
    </w:rPr>
  </w:style>
  <w:style w:type="character" w:customStyle="1" w:styleId="4ff4">
    <w:name w:val="Знак4"/>
    <w:basedOn w:val="aa"/>
    <w:semiHidden/>
    <w:rsid w:val="008E76AB"/>
    <w:rPr>
      <w:rFonts w:ascii="Times New Roman" w:eastAsia="Times New Roman" w:hAnsi="Times New Roman"/>
      <w:sz w:val="16"/>
      <w:szCs w:val="16"/>
    </w:rPr>
  </w:style>
  <w:style w:type="character" w:customStyle="1" w:styleId="3fff5">
    <w:name w:val="Знак3"/>
    <w:basedOn w:val="aa"/>
    <w:rsid w:val="008E76AB"/>
    <w:rPr>
      <w:rFonts w:ascii="Times New Roman" w:eastAsia="Times New Roman" w:hAnsi="Times New Roman"/>
      <w:b/>
      <w:bCs/>
      <w:sz w:val="28"/>
      <w:szCs w:val="24"/>
      <w:lang w:val="uk-UA"/>
    </w:rPr>
  </w:style>
  <w:style w:type="character" w:customStyle="1" w:styleId="2fffffe">
    <w:name w:val="Знак2"/>
    <w:basedOn w:val="aa"/>
    <w:rsid w:val="008E76AB"/>
    <w:rPr>
      <w:rFonts w:ascii="Times New Roman" w:eastAsia="Times New Roman" w:hAnsi="Times New Roman"/>
      <w:sz w:val="24"/>
      <w:szCs w:val="24"/>
    </w:rPr>
  </w:style>
  <w:style w:type="character" w:customStyle="1" w:styleId="1fffffff8">
    <w:name w:val="Знак1"/>
    <w:basedOn w:val="aa"/>
    <w:semiHidden/>
    <w:rsid w:val="008E76AB"/>
    <w:rPr>
      <w:rFonts w:ascii="Times New Roman" w:eastAsia="Times New Roman" w:hAnsi="Times New Roman"/>
      <w:sz w:val="24"/>
      <w:szCs w:val="24"/>
    </w:rPr>
  </w:style>
  <w:style w:type="character" w:customStyle="1" w:styleId="affffffffffffffffffffffc">
    <w:name w:val="Знак"/>
    <w:basedOn w:val="aa"/>
    <w:semiHidden/>
    <w:rsid w:val="008E76AB"/>
    <w:rPr>
      <w:rFonts w:ascii="Tahoma" w:eastAsia="Times New Roman" w:hAnsi="Tahoma" w:cs="Tahoma"/>
      <w:sz w:val="16"/>
      <w:szCs w:val="16"/>
    </w:rPr>
  </w:style>
  <w:style w:type="character" w:customStyle="1" w:styleId="zag11">
    <w:name w:val="zag1"/>
    <w:basedOn w:val="aa"/>
    <w:rsid w:val="00437754"/>
    <w:rPr>
      <w:b/>
      <w:bCs/>
      <w:color w:val="990033"/>
      <w:sz w:val="24"/>
      <w:szCs w:val="24"/>
    </w:rPr>
  </w:style>
  <w:style w:type="character" w:customStyle="1" w:styleId="avt1">
    <w:name w:val="avt1"/>
    <w:basedOn w:val="aa"/>
    <w:rsid w:val="00437754"/>
    <w:rPr>
      <w:color w:val="000000"/>
      <w:sz w:val="16"/>
      <w:szCs w:val="16"/>
    </w:rPr>
  </w:style>
  <w:style w:type="character" w:customStyle="1" w:styleId="FontStyle103">
    <w:name w:val="Font Style103"/>
    <w:basedOn w:val="aa"/>
    <w:rsid w:val="00CA51F5"/>
    <w:rPr>
      <w:rFonts w:ascii="Times New Roman" w:hAnsi="Times New Roman" w:cs="Times New Roman"/>
      <w:b/>
      <w:bCs/>
      <w:sz w:val="10"/>
      <w:szCs w:val="10"/>
    </w:rPr>
  </w:style>
  <w:style w:type="character" w:customStyle="1" w:styleId="FontStyle18">
    <w:name w:val="Font Style18"/>
    <w:basedOn w:val="aa"/>
    <w:rsid w:val="006C3339"/>
    <w:rPr>
      <w:rFonts w:ascii="Times New Roman" w:hAnsi="Times New Roman" w:cs="Times New Roman"/>
      <w:sz w:val="20"/>
      <w:szCs w:val="20"/>
    </w:rPr>
  </w:style>
  <w:style w:type="character" w:customStyle="1" w:styleId="FontStyle74">
    <w:name w:val="Font Style74"/>
    <w:basedOn w:val="aa"/>
    <w:rsid w:val="006C3339"/>
    <w:rPr>
      <w:rFonts w:ascii="Times New Roman" w:hAnsi="Times New Roman" w:cs="Times New Roman"/>
      <w:sz w:val="12"/>
      <w:szCs w:val="12"/>
    </w:rPr>
  </w:style>
  <w:style w:type="character" w:customStyle="1" w:styleId="zag">
    <w:name w:val="zag"/>
    <w:basedOn w:val="aa"/>
    <w:rsid w:val="00A53071"/>
  </w:style>
  <w:style w:type="paragraph" w:customStyle="1" w:styleId="tagline">
    <w:name w:val="tagline"/>
    <w:basedOn w:val="a9"/>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a"/>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a"/>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4">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9">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9"/>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a"/>
    <w:link w:val="Maintext2"/>
    <w:rsid w:val="005104CB"/>
    <w:rPr>
      <w:rFonts w:ascii="Times New Roman" w:eastAsia="Times New Roman" w:hAnsi="Times New Roman" w:cs="Times New Roman"/>
      <w:sz w:val="28"/>
      <w:szCs w:val="24"/>
      <w:lang w:val="en-US"/>
    </w:rPr>
  </w:style>
  <w:style w:type="paragraph" w:customStyle="1" w:styleId="lit0">
    <w:name w:val="lit"/>
    <w:basedOn w:val="a9"/>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a"/>
    <w:rsid w:val="00553C54"/>
  </w:style>
  <w:style w:type="character" w:customStyle="1" w:styleId="gtit">
    <w:name w:val="gtit"/>
    <w:basedOn w:val="aa"/>
    <w:rsid w:val="00783C79"/>
  </w:style>
  <w:style w:type="character" w:customStyle="1" w:styleId="titre1">
    <w:name w:val="titre1"/>
    <w:basedOn w:val="aa"/>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9"/>
    <w:rsid w:val="00221984"/>
    <w:pPr>
      <w:numPr>
        <w:numId w:val="3"/>
      </w:numPr>
      <w:suppressAutoHyphens w:val="0"/>
    </w:pPr>
    <w:rPr>
      <w:rFonts w:ascii="Times New Roman" w:eastAsia="Times New Roman" w:hAnsi="Times New Roman" w:cs="Times New Roman"/>
      <w:lang w:val="uk-UA" w:eastAsia="uk-UA"/>
    </w:rPr>
  </w:style>
  <w:style w:type="paragraph" w:customStyle="1" w:styleId="NoSpacing">
    <w:name w:val="No Spacing"/>
    <w:qFormat/>
    <w:rsid w:val="00221984"/>
    <w:rPr>
      <w:rFonts w:ascii="Calibri" w:eastAsia="Calibri" w:hAnsi="Calibri" w:cs="Times New Roman"/>
      <w:sz w:val="22"/>
      <w:szCs w:val="22"/>
      <w:lang w:val="uk-UA" w:eastAsia="en-US"/>
    </w:rPr>
  </w:style>
  <w:style w:type="paragraph" w:customStyle="1" w:styleId="ListNumber">
    <w:name w:val="List Number"/>
    <w:basedOn w:val="a9"/>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basedOn w:val="Default"/>
    <w:rsid w:val="00CD3A46"/>
    <w:rPr>
      <w:rFonts w:ascii="Arial" w:eastAsia="Arial" w:hAnsi="Arial" w:cs="Arial"/>
      <w:color w:val="000000"/>
      <w:sz w:val="24"/>
      <w:szCs w:val="24"/>
    </w:rPr>
  </w:style>
  <w:style w:type="character" w:customStyle="1" w:styleId="Iiia">
    <w:name w:val="Iiia."/>
    <w:basedOn w:val="Default"/>
    <w:rsid w:val="00CD3A46"/>
    <w:rPr>
      <w:rFonts w:ascii="Verdana" w:eastAsia="Verdana" w:hAnsi="Verdana" w:cs="Verdana"/>
      <w:b/>
      <w:bCs/>
      <w:color w:val="000000"/>
      <w:sz w:val="24"/>
      <w:szCs w:val="24"/>
    </w:rPr>
  </w:style>
  <w:style w:type="character" w:customStyle="1" w:styleId="Iiia1">
    <w:name w:val="Iiia.1"/>
    <w:basedOn w:val="Default"/>
    <w:rsid w:val="00CD3A46"/>
    <w:rPr>
      <w:rFonts w:ascii="Verdana" w:eastAsia="Verdana" w:hAnsi="Verdana" w:cs="Verdana"/>
      <w:b/>
      <w:bCs/>
      <w:color w:val="000000"/>
      <w:sz w:val="20"/>
      <w:szCs w:val="20"/>
    </w:rPr>
  </w:style>
  <w:style w:type="character" w:customStyle="1" w:styleId="Ciaeniinee0">
    <w:name w:val="Ciae niinee"/>
    <w:basedOn w:val="Default"/>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9"/>
    <w:rsid w:val="00CD3A46"/>
    <w:pPr>
      <w:widowControl w:val="0"/>
      <w:autoSpaceDE w:val="0"/>
    </w:pPr>
    <w:rPr>
      <w:rFonts w:ascii="Arial" w:eastAsia="Arial" w:hAnsi="Arial" w:cs="Times New Roman"/>
      <w:color w:val="000000"/>
      <w:lang/>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a"/>
    <w:rsid w:val="00CD3A46"/>
  </w:style>
  <w:style w:type="character" w:customStyle="1" w:styleId="b-doc-expl">
    <w:name w:val="b-doc-expl"/>
    <w:basedOn w:val="aa"/>
    <w:rsid w:val="00CD3A46"/>
  </w:style>
  <w:style w:type="character" w:customStyle="1" w:styleId="forumdesc">
    <w:name w:val="forumdesc"/>
    <w:basedOn w:val="aa"/>
    <w:rsid w:val="00CD3A46"/>
  </w:style>
  <w:style w:type="character" w:customStyle="1" w:styleId="zoomme">
    <w:name w:val="zoomme"/>
    <w:basedOn w:val="aa"/>
    <w:rsid w:val="00CD3A46"/>
  </w:style>
  <w:style w:type="character" w:customStyle="1" w:styleId="explbold">
    <w:name w:val="explbold"/>
    <w:basedOn w:val="aa"/>
    <w:rsid w:val="000A0BF4"/>
  </w:style>
  <w:style w:type="character" w:customStyle="1" w:styleId="opis1">
    <w:name w:val="opis1"/>
    <w:basedOn w:val="aa"/>
    <w:rsid w:val="000A0BF4"/>
    <w:rPr>
      <w:rFonts w:ascii="Arial" w:hAnsi="Arial" w:cs="Arial" w:hint="default"/>
      <w:sz w:val="20"/>
      <w:szCs w:val="20"/>
    </w:rPr>
  </w:style>
  <w:style w:type="character" w:customStyle="1" w:styleId="q1">
    <w:name w:val="q1"/>
    <w:basedOn w:val="aa"/>
    <w:rsid w:val="000A0BF4"/>
    <w:rPr>
      <w:color w:val="550055"/>
    </w:rPr>
  </w:style>
  <w:style w:type="paragraph" w:customStyle="1" w:styleId="Normal0">
    <w:name w:val="Normal"/>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9"/>
    <w:rsid w:val="006A1AD1"/>
    <w:pPr>
      <w:suppressAutoHyphens w:val="0"/>
    </w:pPr>
    <w:rPr>
      <w:rFonts w:ascii="Verdana" w:eastAsia="Times New Roman" w:hAnsi="Verdana" w:cs="Verdana"/>
      <w:sz w:val="20"/>
      <w:szCs w:val="20"/>
      <w:lang w:val="en-US" w:eastAsia="en-US"/>
    </w:rPr>
  </w:style>
  <w:style w:type="character" w:customStyle="1" w:styleId="1fffffffa">
    <w:name w:val=" Знак Знак1"/>
    <w:basedOn w:val="19"/>
    <w:rsid w:val="00B22436"/>
    <w:rPr>
      <w:rFonts w:ascii="Arial" w:hAnsi="Arial" w:cs="Arial"/>
      <w:b/>
      <w:bCs/>
      <w:kern w:val="1"/>
      <w:sz w:val="32"/>
      <w:szCs w:val="32"/>
      <w:lang w:val="ru-RU" w:eastAsia="ar-SA" w:bidi="ar-SA"/>
    </w:rPr>
  </w:style>
  <w:style w:type="character" w:customStyle="1" w:styleId="affffffffffffffffffffffd">
    <w:name w:val=" Знак Знак Знак"/>
    <w:basedOn w:val="19"/>
    <w:rsid w:val="00B22436"/>
    <w:rPr>
      <w:szCs w:val="24"/>
      <w:lang w:val="uk-UA" w:eastAsia="ar-SA" w:bidi="ar-SA"/>
    </w:rPr>
  </w:style>
  <w:style w:type="character" w:customStyle="1" w:styleId="10a">
    <w:name w:val=" 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c">
    <w:name w:val=" 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 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 Знак Знак7"/>
    <w:basedOn w:val="19"/>
    <w:rsid w:val="00B22436"/>
    <w:rPr>
      <w:sz w:val="24"/>
      <w:szCs w:val="24"/>
      <w:lang w:val="ru-RU" w:eastAsia="ar-SA" w:bidi="ar-SA"/>
    </w:rPr>
  </w:style>
  <w:style w:type="character" w:customStyle="1" w:styleId="6f5">
    <w:name w:val=" Знак Знак6"/>
    <w:basedOn w:val="19"/>
    <w:rsid w:val="00B22436"/>
    <w:rPr>
      <w:sz w:val="28"/>
      <w:szCs w:val="24"/>
      <w:lang w:val="uk-UA" w:eastAsia="ar-SA" w:bidi="ar-SA"/>
    </w:rPr>
  </w:style>
  <w:style w:type="character" w:customStyle="1" w:styleId="5fe">
    <w:name w:val=" Знак Знак5"/>
    <w:basedOn w:val="19"/>
    <w:rsid w:val="00B22436"/>
    <w:rPr>
      <w:sz w:val="24"/>
      <w:szCs w:val="24"/>
      <w:lang w:val="ru-RU" w:eastAsia="ar-SA" w:bidi="ar-SA"/>
    </w:rPr>
  </w:style>
  <w:style w:type="character" w:customStyle="1" w:styleId="4ff6">
    <w:name w:val=" Знак Знак4"/>
    <w:basedOn w:val="19"/>
    <w:rsid w:val="00B22436"/>
    <w:rPr>
      <w:sz w:val="16"/>
      <w:szCs w:val="16"/>
      <w:lang w:val="ru-RU" w:eastAsia="ar-SA" w:bidi="ar-SA"/>
    </w:rPr>
  </w:style>
  <w:style w:type="character" w:customStyle="1" w:styleId="3fffa">
    <w:name w:val=" Знак Знак3"/>
    <w:basedOn w:val="19"/>
    <w:rsid w:val="00B22436"/>
    <w:rPr>
      <w:rFonts w:ascii="Tahoma" w:hAnsi="Tahoma"/>
      <w:sz w:val="16"/>
      <w:szCs w:val="16"/>
      <w:lang w:eastAsia="ar-SA" w:bidi="ar-SA"/>
    </w:rPr>
  </w:style>
  <w:style w:type="character" w:customStyle="1" w:styleId="2ffffff2">
    <w:name w:val=" Знак Знак2"/>
    <w:basedOn w:val="19"/>
    <w:rsid w:val="00B22436"/>
    <w:rPr>
      <w:rFonts w:ascii="Tahoma" w:hAnsi="Tahoma"/>
      <w:shd w:val="clear" w:color="auto" w:fill="000080"/>
      <w:lang w:eastAsia="ar-SA" w:bidi="ar-SA"/>
    </w:rPr>
  </w:style>
  <w:style w:type="character" w:customStyle="1" w:styleId="1fffffffb">
    <w:name w:val="Текст выноски Знак1"/>
    <w:basedOn w:val="aa"/>
    <w:semiHidden/>
    <w:rsid w:val="00B22436"/>
    <w:rPr>
      <w:rFonts w:ascii="Segoe UI" w:hAnsi="Segoe UI" w:cs="Segoe UI"/>
      <w:sz w:val="18"/>
      <w:szCs w:val="18"/>
      <w:lang w:eastAsia="ar-SA"/>
    </w:rPr>
  </w:style>
  <w:style w:type="character" w:customStyle="1" w:styleId="affffffffffffffffffffffe">
    <w:name w:val="Знак Знак Знак"/>
    <w:basedOn w:val="aa"/>
    <w:rsid w:val="00114A09"/>
    <w:rPr>
      <w:rFonts w:ascii="Times New Roman" w:hAnsi="Times New Roman" w:cs="Times New Roman"/>
      <w:sz w:val="24"/>
      <w:szCs w:val="24"/>
      <w:lang w:val="uk-UA" w:eastAsia="ar-SA" w:bidi="ar-SA"/>
    </w:rPr>
  </w:style>
  <w:style w:type="paragraph" w:customStyle="1" w:styleId="BodyTextIndent">
    <w:name w:val="Body Text Indent"/>
    <w:basedOn w:val="a9"/>
    <w:rsid w:val="00114A09"/>
    <w:pPr>
      <w:ind w:firstLine="600"/>
      <w:jc w:val="both"/>
    </w:pPr>
    <w:rPr>
      <w:rFonts w:ascii="Times New Roman" w:eastAsia="Times New Roman" w:hAnsi="Times New Roman" w:cs="Times New Roman"/>
      <w:sz w:val="20"/>
      <w:szCs w:val="20"/>
      <w:lang w:val="uk-UA"/>
    </w:rPr>
  </w:style>
  <w:style w:type="paragraph" w:customStyle="1" w:styleId="ListParagraph">
    <w:name w:val="List Paragraph"/>
    <w:basedOn w:val="a9"/>
    <w:rsid w:val="00114A09"/>
    <w:pPr>
      <w:ind w:left="720"/>
    </w:pPr>
    <w:rPr>
      <w:rFonts w:ascii="Times New Roman" w:eastAsia="Times New Roman" w:hAnsi="Times New Roman" w:cs="Times New Roman"/>
      <w:sz w:val="28"/>
      <w:szCs w:val="28"/>
    </w:rPr>
  </w:style>
  <w:style w:type="paragraph" w:customStyle="1" w:styleId="Heading2">
    <w:name w:val="Heading 2"/>
    <w:basedOn w:val="a9"/>
    <w:next w:val="a9"/>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9"/>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a"/>
    <w:rsid w:val="00540A7D"/>
    <w:rPr>
      <w:color w:val="666666"/>
      <w:sz w:val="15"/>
      <w:szCs w:val="15"/>
    </w:rPr>
  </w:style>
  <w:style w:type="character" w:customStyle="1" w:styleId="tit1">
    <w:name w:val="tit1"/>
    <w:basedOn w:val="aa"/>
    <w:rsid w:val="00540A7D"/>
    <w:rPr>
      <w:color w:val="053769"/>
      <w:sz w:val="20"/>
      <w:szCs w:val="20"/>
    </w:rPr>
  </w:style>
  <w:style w:type="character" w:customStyle="1" w:styleId="articletitle10">
    <w:name w:val="article_title1"/>
    <w:basedOn w:val="aa"/>
    <w:rsid w:val="00540A7D"/>
    <w:rPr>
      <w:rFonts w:ascii="Arial" w:hAnsi="Arial" w:cs="Arial" w:hint="default"/>
      <w:b/>
      <w:bCs/>
      <w:sz w:val="24"/>
      <w:szCs w:val="24"/>
    </w:rPr>
  </w:style>
  <w:style w:type="character" w:customStyle="1" w:styleId="articletext1">
    <w:name w:val="article_text1"/>
    <w:basedOn w:val="aa"/>
    <w:rsid w:val="00540A7D"/>
    <w:rPr>
      <w:rFonts w:ascii="Arial" w:hAnsi="Arial" w:cs="Arial" w:hint="default"/>
      <w:sz w:val="18"/>
      <w:szCs w:val="18"/>
    </w:rPr>
  </w:style>
  <w:style w:type="character" w:customStyle="1" w:styleId="headerbreadcrumb1">
    <w:name w:val="header_breadcrumb1"/>
    <w:basedOn w:val="aa"/>
    <w:rsid w:val="00540A7D"/>
    <w:rPr>
      <w:rFonts w:ascii="Impact" w:hAnsi="Impact" w:hint="default"/>
      <w:b/>
      <w:bCs/>
      <w:caps/>
      <w:color w:val="666666"/>
      <w:sz w:val="39"/>
      <w:szCs w:val="39"/>
    </w:rPr>
  </w:style>
  <w:style w:type="character" w:customStyle="1" w:styleId="generaltext1">
    <w:name w:val="general_text1"/>
    <w:basedOn w:val="aa"/>
    <w:rsid w:val="00540A7D"/>
    <w:rPr>
      <w:rFonts w:ascii="Arial" w:hAnsi="Arial" w:cs="Arial" w:hint="default"/>
      <w:sz w:val="18"/>
      <w:szCs w:val="18"/>
    </w:rPr>
  </w:style>
  <w:style w:type="paragraph" w:customStyle="1" w:styleId="Text-d">
    <w:name w:val="Text-d"/>
    <w:basedOn w:val="a9"/>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BodyTextIndent3">
    <w:name w:val="Body Text Indent 3"/>
    <w:basedOn w:val="a9"/>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BodyText2">
    <w:name w:val="Body Text 2"/>
    <w:basedOn w:val="a9"/>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9"/>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9"/>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a"/>
    <w:rsid w:val="009153A9"/>
    <w:rPr>
      <w:rFonts w:ascii="Times New Roman" w:hAnsi="Times New Roman" w:cs="Times New Roman"/>
      <w:i/>
    </w:rPr>
  </w:style>
  <w:style w:type="paragraph" w:customStyle="1" w:styleId="afffffffffffffffffffffff1">
    <w:name w:val="чернетка"/>
    <w:basedOn w:val="a9"/>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a"/>
    <w:rsid w:val="009153A9"/>
    <w:rPr>
      <w:rFonts w:ascii="Comic Sans MS" w:hAnsi="Comic Sans MS" w:cs="Arial"/>
      <w:sz w:val="26"/>
      <w:lang w:val="uk-UA" w:eastAsia="x-none"/>
    </w:rPr>
  </w:style>
  <w:style w:type="character" w:customStyle="1" w:styleId="key">
    <w:name w:val="key"/>
    <w:basedOn w:val="aa"/>
    <w:rsid w:val="009153A9"/>
    <w:rPr>
      <w:rFonts w:ascii="Arial" w:hAnsi="Arial" w:cs="Times New Roman"/>
      <w:color w:val="FF0000"/>
      <w:sz w:val="28"/>
      <w:szCs w:val="28"/>
    </w:rPr>
  </w:style>
  <w:style w:type="character" w:customStyle="1" w:styleId="bio1">
    <w:name w:val="bio1"/>
    <w:basedOn w:val="aa"/>
    <w:rsid w:val="009153A9"/>
    <w:rPr>
      <w:rFonts w:ascii="Verdana" w:hAnsi="Verdana" w:cs="Times New Roman"/>
      <w:color w:val="000000"/>
      <w:sz w:val="17"/>
      <w:szCs w:val="17"/>
    </w:rPr>
  </w:style>
  <w:style w:type="character" w:customStyle="1" w:styleId="5ff">
    <w:name w:val="Гиперссылка5"/>
    <w:basedOn w:val="aa"/>
    <w:rsid w:val="009153A9"/>
    <w:rPr>
      <w:rFonts w:cs="Times New Roman"/>
      <w:color w:val="0000FF"/>
      <w:sz w:val="20"/>
      <w:szCs w:val="20"/>
      <w:u w:val="single"/>
      <w:effect w:val="none"/>
    </w:rPr>
  </w:style>
  <w:style w:type="character" w:customStyle="1" w:styleId="1CharChar1">
    <w:name w:val="Знак1 Char Char1"/>
    <w:basedOn w:val="aa"/>
    <w:locked/>
    <w:rsid w:val="009153A9"/>
    <w:rPr>
      <w:rFonts w:ascii="Calibri" w:hAnsi="Calibri" w:cs="Calibri"/>
      <w:sz w:val="24"/>
      <w:szCs w:val="24"/>
      <w:lang w:val="it-IT" w:eastAsia="it-IT" w:bidi="ar-SA"/>
    </w:rPr>
  </w:style>
  <w:style w:type="paragraph" w:customStyle="1" w:styleId="Textkorper-Einzug">
    <w:name w:val="Textkorper-Einzug"/>
    <w:basedOn w:val="a9"/>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9"/>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9"/>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9"/>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a"/>
    <w:rsid w:val="00D02109"/>
    <w:rPr>
      <w:rFonts w:ascii="Arial" w:hAnsi="Arial" w:cs="Arial"/>
      <w:color w:val="03593A"/>
      <w:sz w:val="20"/>
      <w:szCs w:val="20"/>
    </w:rPr>
  </w:style>
  <w:style w:type="character" w:customStyle="1" w:styleId="11f5">
    <w:name w:val="Заголовок 1 Знак1"/>
    <w:aliases w:val="Заголовок 1 Знак Знак"/>
    <w:basedOn w:val="aa"/>
    <w:rsid w:val="00D02109"/>
    <w:rPr>
      <w:rFonts w:ascii="Cambria" w:hAnsi="Cambria" w:cs="Times New Roman"/>
      <w:b/>
      <w:bCs/>
      <w:kern w:val="32"/>
      <w:sz w:val="32"/>
      <w:szCs w:val="32"/>
    </w:rPr>
  </w:style>
  <w:style w:type="paragraph" w:customStyle="1" w:styleId="Quote">
    <w:name w:val="Quote"/>
    <w:basedOn w:val="a9"/>
    <w:next w:val="a9"/>
    <w:rsid w:val="00D02109"/>
    <w:pPr>
      <w:suppressAutoHyphens w:val="0"/>
    </w:pPr>
    <w:rPr>
      <w:rFonts w:ascii="Calibri" w:eastAsia="Times New Roman" w:hAnsi="Calibri" w:cs="Times New Roman"/>
      <w:i/>
      <w:lang w:val="en-US" w:eastAsia="en-US"/>
    </w:rPr>
  </w:style>
  <w:style w:type="character" w:customStyle="1" w:styleId="2ffffff3">
    <w:name w:val="Цитата 2 Знак"/>
    <w:basedOn w:val="aa"/>
    <w:rsid w:val="00D02109"/>
    <w:rPr>
      <w:rFonts w:ascii="Times New Roman" w:hAnsi="Times New Roman" w:cs="Times New Roman"/>
      <w:i/>
      <w:sz w:val="24"/>
      <w:szCs w:val="24"/>
    </w:rPr>
  </w:style>
  <w:style w:type="paragraph" w:customStyle="1" w:styleId="IntenseQuote">
    <w:name w:val="Intense Quote"/>
    <w:basedOn w:val="a9"/>
    <w:next w:val="a9"/>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a"/>
    <w:rsid w:val="00D02109"/>
    <w:rPr>
      <w:rFonts w:ascii="Times New Roman" w:hAnsi="Times New Roman" w:cs="Times New Roman"/>
      <w:b/>
      <w:i/>
      <w:sz w:val="24"/>
    </w:rPr>
  </w:style>
  <w:style w:type="character" w:customStyle="1" w:styleId="SubtleEmphasis">
    <w:name w:val="Subtle Emphasis"/>
    <w:rsid w:val="00D02109"/>
    <w:rPr>
      <w:i/>
      <w:color w:val="5A5A5A"/>
    </w:rPr>
  </w:style>
  <w:style w:type="character" w:customStyle="1" w:styleId="IntenseEmphasis">
    <w:name w:val="Intense Emphasis"/>
    <w:basedOn w:val="aa"/>
    <w:rsid w:val="00D02109"/>
    <w:rPr>
      <w:rFonts w:ascii="Times New Roman" w:hAnsi="Times New Roman" w:cs="Times New Roman"/>
      <w:b/>
      <w:i/>
      <w:sz w:val="24"/>
      <w:szCs w:val="24"/>
      <w:u w:val="single"/>
    </w:rPr>
  </w:style>
  <w:style w:type="character" w:customStyle="1" w:styleId="SubtleReference">
    <w:name w:val="Subtle Reference"/>
    <w:basedOn w:val="aa"/>
    <w:rsid w:val="00D02109"/>
    <w:rPr>
      <w:rFonts w:ascii="Times New Roman" w:hAnsi="Times New Roman" w:cs="Times New Roman"/>
      <w:sz w:val="24"/>
      <w:szCs w:val="24"/>
      <w:u w:val="single"/>
    </w:rPr>
  </w:style>
  <w:style w:type="character" w:customStyle="1" w:styleId="IntenseReference">
    <w:name w:val="Intense Reference"/>
    <w:basedOn w:val="aa"/>
    <w:rsid w:val="00D02109"/>
    <w:rPr>
      <w:rFonts w:ascii="Times New Roman" w:hAnsi="Times New Roman" w:cs="Times New Roman"/>
      <w:b/>
      <w:sz w:val="24"/>
      <w:u w:val="single"/>
    </w:rPr>
  </w:style>
  <w:style w:type="character" w:customStyle="1" w:styleId="BookTitle0">
    <w:name w:val="Book Title"/>
    <w:basedOn w:val="aa"/>
    <w:rsid w:val="00D02109"/>
    <w:rPr>
      <w:rFonts w:ascii="Cambria" w:hAnsi="Cambria" w:cs="Times New Roman"/>
      <w:b/>
      <w:i/>
      <w:sz w:val="24"/>
      <w:szCs w:val="24"/>
    </w:rPr>
  </w:style>
  <w:style w:type="paragraph" w:customStyle="1" w:styleId="TOCHeading">
    <w:name w:val="TOC Heading"/>
    <w:basedOn w:val="1"/>
    <w:next w:val="a9"/>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a"/>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BalloonText">
    <w:name w:val="Balloon Text"/>
    <w:basedOn w:val="a9"/>
    <w:rsid w:val="00D02109"/>
    <w:pPr>
      <w:suppressAutoHyphens w:val="0"/>
    </w:pPr>
    <w:rPr>
      <w:rFonts w:ascii="Tahoma" w:eastAsia="Times New Roman" w:hAnsi="Tahoma" w:cs="Tahoma"/>
      <w:sz w:val="16"/>
      <w:szCs w:val="16"/>
      <w:lang w:val="en-US" w:eastAsia="en-US"/>
    </w:rPr>
  </w:style>
  <w:style w:type="paragraph" w:customStyle="1" w:styleId="Style7">
    <w:name w:val="Style7"/>
    <w:basedOn w:val="a9"/>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normal3">
    <w:name w:val="normal"/>
    <w:basedOn w:val="a9"/>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a"/>
    <w:rsid w:val="005447DF"/>
    <w:rPr>
      <w:rFonts w:ascii="Arial" w:hAnsi="Arial" w:cs="Arial"/>
      <w:sz w:val="24"/>
      <w:szCs w:val="24"/>
    </w:rPr>
  </w:style>
  <w:style w:type="character" w:customStyle="1" w:styleId="definitiontext1">
    <w:name w:val="definitiontext1"/>
    <w:basedOn w:val="aa"/>
    <w:rsid w:val="005447DF"/>
    <w:rPr>
      <w:rFonts w:ascii="Arial" w:hAnsi="Arial" w:cs="Arial"/>
      <w:sz w:val="24"/>
      <w:szCs w:val="24"/>
    </w:rPr>
  </w:style>
  <w:style w:type="paragraph" w:styleId="3fffb">
    <w:name w:val="List Bullet 3"/>
    <w:basedOn w:val="a9"/>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c">
    <w:name w:val="List 3"/>
    <w:basedOn w:val="a9"/>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4"/>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a"/>
    <w:rsid w:val="0044417E"/>
    <w:rPr>
      <w:rFonts w:ascii="Times New Roman" w:hAnsi="Times New Roman" w:cs="Times New Roman"/>
      <w:sz w:val="26"/>
      <w:szCs w:val="26"/>
    </w:rPr>
  </w:style>
  <w:style w:type="paragraph" w:customStyle="1" w:styleId="Style28">
    <w:name w:val="Style28"/>
    <w:basedOn w:val="a9"/>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9"/>
    <w:next w:val="a9"/>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BodyTextIndent2">
    <w:name w:val="Body Text Indent 2"/>
    <w:basedOn w:val="a9"/>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 Знак Знак Char Char"/>
    <w:basedOn w:val="a9"/>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9"/>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9"/>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9"/>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a"/>
    <w:rsid w:val="00AD10B9"/>
  </w:style>
  <w:style w:type="paragraph" w:customStyle="1" w:styleId="CharChar0">
    <w:name w:val="Знак Знак Char Char"/>
    <w:basedOn w:val="a9"/>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b"/>
    <w:link w:val="2b"/>
    <w:rsid w:val="000451C4"/>
    <w:pPr>
      <w:suppressAutoHyphens w:val="0"/>
      <w:ind w:firstLine="210"/>
    </w:pPr>
    <w:rPr>
      <w:rFonts w:ascii="PetersburgCTT" w:eastAsia="PetersburgCTT" w:hAnsi="PetersburgCTT" w:cs="PetersburgCTT"/>
      <w:sz w:val="24"/>
      <w:lang w:eastAsia="ru-RU"/>
    </w:rPr>
  </w:style>
  <w:style w:type="character" w:customStyle="1" w:styleId="3f1">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0451C4"/>
    <w:rPr>
      <w:rFonts w:ascii="Garamond" w:eastAsia="Garamond" w:hAnsi="Garamond" w:cs="Garamond"/>
      <w:sz w:val="28"/>
      <w:szCs w:val="24"/>
      <w:lang w:eastAsia="ar-SA"/>
    </w:rPr>
  </w:style>
  <w:style w:type="character" w:customStyle="1" w:styleId="21f">
    <w:name w:val="Красная строка 2 Знак1"/>
    <w:basedOn w:val="3f1"/>
    <w:uiPriority w:val="99"/>
    <w:semiHidden/>
    <w:rsid w:val="000451C4"/>
    <w:rPr>
      <w:rFonts w:ascii="Garamond" w:eastAsia="Garamond" w:hAnsi="Garamond" w:cs="Garamond"/>
      <w:sz w:val="24"/>
      <w:szCs w:val="24"/>
      <w:lang w:eastAsia="ar-SA"/>
    </w:rPr>
  </w:style>
  <w:style w:type="paragraph" w:customStyle="1" w:styleId="style25">
    <w:name w:val="style25"/>
    <w:basedOn w:val="a9"/>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a"/>
    <w:rsid w:val="00713AC2"/>
    <w:rPr>
      <w:color w:val="auto"/>
    </w:rPr>
  </w:style>
  <w:style w:type="character" w:customStyle="1" w:styleId="tex1">
    <w:name w:val="tex1"/>
    <w:basedOn w:val="aa"/>
    <w:rsid w:val="00713AC2"/>
    <w:rPr>
      <w:color w:val="000000"/>
    </w:rPr>
  </w:style>
  <w:style w:type="paragraph" w:customStyle="1" w:styleId="spis">
    <w:name w:val="spis"/>
    <w:basedOn w:val="a9"/>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7">
    <w:name w:val="List Bullet 4"/>
    <w:basedOn w:val="a9"/>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c">
    <w:name w:val="Заголовок 1 + полужирный"/>
    <w:basedOn w:val="afffffff5"/>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basedOn w:val="a9"/>
    <w:next w:val="a9"/>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d">
    <w:name w:val="Заголовок 3 + полужирный + не курсив"/>
    <w:aliases w:val="Справа:  0 см,Перед:  8 пт,После:  8 ..."/>
    <w:basedOn w:val="1fffffffc"/>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c"/>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d">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e">
    <w:name w:val="Оглавение 1"/>
    <w:basedOn w:val="1TimesNewRoman"/>
    <w:rsid w:val="00D44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ydisser.com/search.html"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ydisser.com/search.html" TargetMode="Externa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857</TotalTime>
  <Pages>22</Pages>
  <Words>8076</Words>
  <Characters>46038</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54006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206</cp:revision>
  <cp:lastPrinted>2009-02-06T08:36:00Z</cp:lastPrinted>
  <dcterms:created xsi:type="dcterms:W3CDTF">2015-03-22T11:10:00Z</dcterms:created>
  <dcterms:modified xsi:type="dcterms:W3CDTF">2015-03-25T16:04:00Z</dcterms:modified>
</cp:coreProperties>
</file>