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КИЇВСЬКИЙ НАЦІОНАЛЬНИЙ УНІВЕРСИТЕТ</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БУДІВНИЦТВА ТА АРХІТЕКТУРИ</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right"/>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КОРОТУН ІРИНА ВАДИМІВНА</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righ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УДК 72.013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b/>
          <w:bCs/>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ПРИНЦИПИ АРХІТЕКТУРНО-ПЛАНУВАЛЬНОЇ </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b/>
          <w:bCs/>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  ОРГАНІЗАЦІЇ АНСАМБЛЕВОЇ ЗАБУДОВИ</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18.00.02 – архітектура будівель та споруд</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АВТОРЕФЕРАТ</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дисертації на здобуття наукового ступеня</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кандидата  архітектури</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Київ-2006</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Дисертацією є рукопис.</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Робота виконана в Українському зональному науково-дослідному та проектному інституті по цивільному будівництву, м. Київ (ВАТ КиївЗНДІЕП), Міністерства будівництва. архітектури та комунального господарства.</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b/>
          <w:bCs/>
          <w:kern w:val="0"/>
          <w:sz w:val="28"/>
          <w:szCs w:val="28"/>
          <w:lang w:val="uk-UA" w:eastAsia="ru-RU"/>
        </w:rPr>
        <w:t>Науковий керівник</w:t>
      </w:r>
      <w:r w:rsidRPr="00D92B5D">
        <w:rPr>
          <w:rFonts w:ascii="Times New Roman" w:eastAsia="MS Mincho" w:hAnsi="Times New Roman" w:cs="Times New Roman"/>
          <w:kern w:val="0"/>
          <w:sz w:val="28"/>
          <w:szCs w:val="28"/>
          <w:lang w:val="uk-UA" w:eastAsia="ru-RU"/>
        </w:rPr>
        <w:t xml:space="preserve">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доктор архітектури, професор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b/>
          <w:bCs/>
          <w:kern w:val="0"/>
          <w:sz w:val="28"/>
          <w:szCs w:val="28"/>
          <w:lang w:val="uk-UA" w:eastAsia="ru-RU"/>
        </w:rPr>
        <w:t>Репін Юрій Гаврилович</w:t>
      </w:r>
      <w:r w:rsidRPr="00D92B5D">
        <w:rPr>
          <w:rFonts w:ascii="Times New Roman" w:eastAsia="MS Mincho" w:hAnsi="Times New Roman" w:cs="Times New Roman"/>
          <w:kern w:val="0"/>
          <w:sz w:val="28"/>
          <w:szCs w:val="28"/>
          <w:lang w:val="uk-UA" w:eastAsia="ru-RU"/>
        </w:rPr>
        <w:t xml:space="preserve">,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Український зональний Науково-дослідний та проектний інститут по цивільному будівництву, м. Київ (ВАТ Київ ЗНДІЕП), головний науковий співробітник.</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b/>
          <w:bCs/>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b/>
          <w:bCs/>
          <w:kern w:val="0"/>
          <w:sz w:val="28"/>
          <w:szCs w:val="28"/>
          <w:lang w:val="uk-UA" w:eastAsia="ru-RU"/>
        </w:rPr>
      </w:pPr>
      <w:r w:rsidRPr="00D92B5D">
        <w:rPr>
          <w:rFonts w:ascii="Times New Roman" w:eastAsia="MS Mincho" w:hAnsi="Times New Roman" w:cs="Times New Roman"/>
          <w:b/>
          <w:bCs/>
          <w:kern w:val="0"/>
          <w:sz w:val="28"/>
          <w:szCs w:val="28"/>
          <w:lang w:val="uk-UA" w:eastAsia="ru-RU"/>
        </w:rPr>
        <w:t>Офіційні опоненти:</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val="uk-UA" w:eastAsia="ru-RU"/>
        </w:rPr>
        <w:t xml:space="preserve">доктор архітектури, професор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b/>
          <w:bCs/>
          <w:kern w:val="0"/>
          <w:sz w:val="28"/>
          <w:szCs w:val="28"/>
          <w:lang w:val="uk-UA" w:eastAsia="ru-RU"/>
        </w:rPr>
      </w:pPr>
      <w:r w:rsidRPr="00D92B5D">
        <w:rPr>
          <w:rFonts w:ascii="Times New Roman" w:eastAsia="MS Mincho" w:hAnsi="Times New Roman" w:cs="Times New Roman"/>
          <w:b/>
          <w:bCs/>
          <w:kern w:val="0"/>
          <w:sz w:val="28"/>
          <w:szCs w:val="28"/>
          <w:lang w:val="uk-UA" w:eastAsia="ru-RU"/>
        </w:rPr>
        <w:t>Уреньов Валерій Павлович</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Архітектурно-художній інститут Одеської державної академії будівництва і архітектури, директор;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кандидат архітектури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b/>
          <w:bCs/>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Чижевський Олександр Павлович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науково-дослідний і проектний інститут цивільного сільського будівництва УкрНДІпроцивільсільбуд, директор</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Провідна установа </w:t>
      </w:r>
      <w:r w:rsidRPr="00D92B5D">
        <w:rPr>
          <w:rFonts w:ascii="Times New Roman" w:eastAsia="MS Mincho" w:hAnsi="Times New Roman" w:cs="Times New Roman"/>
          <w:kern w:val="0"/>
          <w:sz w:val="28"/>
          <w:szCs w:val="28"/>
          <w:lang w:val="uk-UA" w:eastAsia="ru-RU"/>
        </w:rPr>
        <w:t>Полтавський національний технічний університет ім. Ю.Кодратюка Міністерства освіти і науки України, м. Полтава</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b/>
          <w:bCs/>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Захист відбудеться „07” грудня 2006 року о 13.00 год. на засіданні спеціалізованої вченої ради Д 26.056.02 при Київському національному університеті будівництва і архітектури за адресою: 03037, Київ - 37, Повітрофлотський проспект, 31, ауд. 466.</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З дисертацією можна ознайомитись у бібліотеці Київського Національного університету  будівництва і архітектури за адресою: 03037, м. Київ, Повітрофлотський проспект, 31.</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Автореферат розісланий  "__" _________ 200</w:t>
      </w:r>
      <w:r w:rsidRPr="00D92B5D">
        <w:rPr>
          <w:rFonts w:ascii="Times New Roman" w:eastAsia="MS Mincho" w:hAnsi="Times New Roman" w:cs="Times New Roman"/>
          <w:kern w:val="0"/>
          <w:sz w:val="28"/>
          <w:szCs w:val="28"/>
          <w:lang w:eastAsia="ru-RU"/>
        </w:rPr>
        <w:t>6</w:t>
      </w:r>
      <w:r w:rsidRPr="00D92B5D">
        <w:rPr>
          <w:rFonts w:ascii="Times New Roman" w:eastAsia="MS Mincho" w:hAnsi="Times New Roman" w:cs="Times New Roman"/>
          <w:kern w:val="0"/>
          <w:sz w:val="28"/>
          <w:szCs w:val="28"/>
          <w:lang w:val="uk-UA" w:eastAsia="ru-RU"/>
        </w:rPr>
        <w:t xml:space="preserve"> року.</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Вчений секретар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спеціалізованої вченої ради                                                                       В.В. Товбич </w:t>
      </w:r>
    </w:p>
    <w:p w:rsidR="008F7915" w:rsidRDefault="008F7915" w:rsidP="00D92B5D">
      <w:pPr>
        <w:rPr>
          <w:lang w:val="uk-UA"/>
        </w:rPr>
      </w:pPr>
    </w:p>
    <w:p w:rsidR="00D92B5D" w:rsidRDefault="00D92B5D" w:rsidP="00D92B5D">
      <w:pPr>
        <w:rPr>
          <w:lang w:val="uk-UA"/>
        </w:rPr>
      </w:pPr>
    </w:p>
    <w:p w:rsidR="00D92B5D" w:rsidRDefault="00D92B5D" w:rsidP="00D92B5D">
      <w:pPr>
        <w:rPr>
          <w:lang w:val="uk-UA"/>
        </w:rPr>
      </w:pPr>
    </w:p>
    <w:p w:rsidR="00D92B5D" w:rsidRDefault="00D92B5D" w:rsidP="00D92B5D">
      <w:pPr>
        <w:rPr>
          <w:lang w:val="uk-UA"/>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ЗАГАЛЬНА ХАРАКТЕРИСТИКА РОБОТИ</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Масова забудова міст другої полови ХХ століття має характерні ознаки нівелювання особливостей архітектурно - просторової організації,   що, зокрема, проявилось на території радянського простору, в тому числі у містах України. Це пояснюється суттєвим збільшенням обсягів житлового будівництва у післявоєнний період, надзвичайно високим ступенем  повтору невеликої кількості типоформ споруд, певною канонізацією ідеології раціоналізму в архітектурі, на підґрунті постулатів Афінської хартії. „Другорядність” естетичної складової   обернулась соціально-психологічним та візуальним дискомфортом величезних масштабів („периферійні резервації”), який протирічить гуманістичній сутності архітектури. Практика  масової забудови має вади, які стосуються створення комфортного, естетично виразного житлового середовища зі сприятливим психологічним кліматом.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Зміни у сфері економічних відносин:  роздержавлення форм власності, створення ринку приватного  житла  спричинили появу  приватного замовлення у сфері містобудування та архітектури. Комерційна діяльність та конкуренція,  стимулюють  попит на індивідуальне проектування, художньо виразні, образні архітектурні рішення. Висока комерційно - господарська активність малого та середнього бізнесу супроводжується  обмеженими фінансовими можливостями. Поширення у сучасній практиці проектування дістає реконструкція з переобладнанням, добудовами, вибіркове ущільнення існуючої забудови. При новому будівництві (група будинків, комплекс): площа забудови складає від 1 до 10 гектарів. Подібні територіальні одиниці фактично не фігурують у існуючій нормативній документації (ДБН 360 – 92**); для об`єктів містобудування це  розукрупнення, для об`ємного проектування – навпаки. Ділянки більшою площею надаються для спільного засвоєння кількома інвесторами, яке проводиться  не синхронно. У сфері державного регулювання залишаються питання реконструкції та реорганізації територій, забезпечення умов безпечної експлуатації існуючого фонду забудови. Значне збільшення </w:t>
      </w:r>
      <w:r w:rsidRPr="00D92B5D">
        <w:rPr>
          <w:rFonts w:ascii="Times New Roman" w:eastAsia="MS Mincho" w:hAnsi="Times New Roman" w:cs="Times New Roman"/>
          <w:kern w:val="0"/>
          <w:sz w:val="28"/>
          <w:szCs w:val="28"/>
          <w:lang w:val="uk-UA" w:eastAsia="ru-RU"/>
        </w:rPr>
        <w:lastRenderedPageBreak/>
        <w:t>кількості суб`єктів містобудівної діяльності, розширення діапазону професійних задач ускладнює керування процесами містобудівного розвитку, спричиняє розв`язання окремих проблем без врахування загального цілого. У практиці це супроводжується утворенням відокремлених, дискретних ділянок забудови,  композиційного  хаосу  просторів міського середовища.</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b/>
          <w:bCs/>
          <w:kern w:val="0"/>
          <w:sz w:val="28"/>
          <w:szCs w:val="28"/>
          <w:lang w:val="uk-UA" w:eastAsia="ru-RU"/>
        </w:rPr>
        <w:t>Актуальність теми.</w:t>
      </w:r>
      <w:r w:rsidRPr="00D92B5D">
        <w:rPr>
          <w:rFonts w:ascii="Times New Roman" w:eastAsia="MS Mincho" w:hAnsi="Times New Roman" w:cs="Times New Roman"/>
          <w:kern w:val="0"/>
          <w:sz w:val="28"/>
          <w:szCs w:val="28"/>
          <w:lang w:val="uk-UA" w:eastAsia="ru-RU"/>
        </w:rPr>
        <w:t xml:space="preserve"> Викладене обумовлює необхідність впровадження  ефективних алгоритмів формування, реконструкції, регенерації забудови за принципами просторової виразності та ансамблевої єдності, створення комфортного життєвого середовища.</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Вагомий вплив на осмислення та виявлення  естетичних та функціонально-типологічних аспектів  архітектури здійснили праці вітчизняних та російських науковців: Ю.Асєєва, Б. Бархіна, С.Буравченка, М. Гуляницького, В.Єжова (батька), С.Єжова (сина) О.Іконнікова, В.Куцевича, Л. Ковальського, Г. Лавріка, А.Мардера, В.Михайленка, Ю.Репіна, В.Соченка, О.Тіца, В.Тимофієнка,  В.Чепелика, В.Шталька, О.Слєпцова, </w:t>
      </w:r>
      <w:r w:rsidRPr="00D92B5D">
        <w:rPr>
          <w:rFonts w:ascii="Times New Roman" w:eastAsia="MS Mincho" w:hAnsi="Times New Roman" w:cs="Times New Roman"/>
          <w:color w:val="000000"/>
          <w:spacing w:val="5"/>
          <w:kern w:val="0"/>
          <w:sz w:val="28"/>
          <w:szCs w:val="28"/>
          <w:lang w:val="uk-UA" w:eastAsia="ru-RU"/>
        </w:rPr>
        <w:t xml:space="preserve">О.Чижевського, </w:t>
      </w:r>
      <w:r w:rsidRPr="00D92B5D">
        <w:rPr>
          <w:rFonts w:ascii="Times New Roman" w:eastAsia="MS Mincho" w:hAnsi="Times New Roman" w:cs="Times New Roman"/>
          <w:kern w:val="0"/>
          <w:sz w:val="28"/>
          <w:szCs w:val="28"/>
          <w:lang w:val="uk-UA" w:eastAsia="ru-RU"/>
        </w:rPr>
        <w:t xml:space="preserve">В.Уренєва, </w:t>
      </w:r>
      <w:r w:rsidRPr="00D92B5D">
        <w:rPr>
          <w:rFonts w:ascii="Times New Roman" w:eastAsia="MS Mincho" w:hAnsi="Times New Roman" w:cs="Times New Roman"/>
          <w:color w:val="000000"/>
          <w:spacing w:val="5"/>
          <w:kern w:val="0"/>
          <w:sz w:val="28"/>
          <w:szCs w:val="28"/>
          <w:lang w:val="uk-UA" w:eastAsia="ru-RU"/>
        </w:rPr>
        <w:t>Д.Яблонського</w:t>
      </w:r>
      <w:r w:rsidRPr="00D92B5D">
        <w:rPr>
          <w:rFonts w:ascii="Times New Roman" w:eastAsia="MS Mincho" w:hAnsi="Times New Roman" w:cs="Times New Roman"/>
          <w:kern w:val="0"/>
          <w:sz w:val="28"/>
          <w:szCs w:val="28"/>
          <w:lang w:val="uk-UA" w:eastAsia="ru-RU"/>
        </w:rPr>
        <w:t xml:space="preserve">. Питанням  просторового формоутворення та сприйняття присвячені наукові праці Р. Арнхейма, В.Глазичева, Дж.-К.Джонса, К.Зітте, Б.Колоска, Є.Нейферта, Б.Раушенбаха, Г. Ушакова, О.Фоменко, Г.Шукурової, Л.Яременка та ін.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Важливими джерелами, що розкривають закономірності процесів містобудівного розвитку являються наукові праці Ю.Білоконя, М.Дьоміна, З.Гідіона, О.Гутнова, Г.Лаврика, К.Лінча, П. Мерлена,  А.Рудницького, В. Тімохіна, Б.Посацького, К.Фремптона, Г.Фільварова, І.Фоміна, та ін. Питання історичного розвитку міст  Середньої та Східної Європи: М.Бевза, Б.Черкеса, К.Павловського, Г.Петришиної та ін..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Питанням модернізації та реконструкції, адаптації і конверсії функції забудови присвячені праці Г.Ларсена, Н.Лещенко, Т.Ладан, Б.Мейтленд, І.Могитича (батька), Р.Могитича (сина), Є.Михайловського, Г. Мюллер – Менкса, А.Прібєги, В.Товбича, Т.Товстенко, Й. Фешнера, Е.Цайдлера, Р.Цілянтковської та ін.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Ґрунтовно досліджені питання архітектурно-планувальних особливостей окремих історичних ансамблів, загальних властивостей форми та особливостей архітектурної композиції. Проведений науковий  аналіз феноменальних властивостей історичної забудови її естетичної виразності та гармонійності середовища яке вона формує. Більшістю праць відмічається брак естетичної складової, зокрема просторової виразності та композиційної єдності сучасної архітектури. Огляд приведених наукових праць, а також інших, присвячених локальним проблемам, доводить актуальність наукових досліджень з питань формування ансамблевої забудови у умовах сучасного проектування.</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b/>
          <w:bCs/>
          <w:kern w:val="0"/>
          <w:sz w:val="28"/>
          <w:szCs w:val="28"/>
          <w:lang w:val="uk-UA" w:eastAsia="ru-RU"/>
        </w:rPr>
        <w:lastRenderedPageBreak/>
        <w:t xml:space="preserve">       Зв`язок роботи з науковими програмами, планами, темами. </w:t>
      </w:r>
      <w:r w:rsidRPr="00D92B5D">
        <w:rPr>
          <w:rFonts w:ascii="Times New Roman" w:eastAsia="MS Mincho" w:hAnsi="Times New Roman" w:cs="Times New Roman"/>
          <w:kern w:val="0"/>
          <w:sz w:val="28"/>
          <w:szCs w:val="28"/>
          <w:lang w:val="uk-UA" w:eastAsia="ru-RU"/>
        </w:rPr>
        <w:t>Дисертаційна робота виконана в Українському зональному науково-дослідному інституті КиївЗНДІЕП, узгоджується з концепцією „Національної програми розвитку української архітектури” (№ 582.94-94; 2 редакція 2002р.) Української академії архітектури, у контексті регулювання поточної містобудівної діяльності міста Чернівці, розробки та реалізації державних програм: "Програма реконструкції історичного центру міста до 2008 року”, ухвалена Х сесією І</w:t>
      </w:r>
      <w:r w:rsidRPr="00D92B5D">
        <w:rPr>
          <w:rFonts w:ascii="Times New Roman" w:eastAsia="MS Mincho" w:hAnsi="Times New Roman" w:cs="Times New Roman"/>
          <w:kern w:val="0"/>
          <w:sz w:val="28"/>
          <w:szCs w:val="28"/>
          <w:lang w:val="en-US" w:eastAsia="ru-RU"/>
        </w:rPr>
        <w:t>V</w:t>
      </w:r>
      <w:r w:rsidRPr="00D92B5D">
        <w:rPr>
          <w:rFonts w:ascii="Times New Roman" w:eastAsia="MS Mincho" w:hAnsi="Times New Roman" w:cs="Times New Roman"/>
          <w:kern w:val="0"/>
          <w:sz w:val="28"/>
          <w:szCs w:val="28"/>
          <w:lang w:val="uk-UA" w:eastAsia="ru-RU"/>
        </w:rPr>
        <w:t xml:space="preserve"> скликання 24.04.2003 року № 220;  „Програма регенерації заповідної території”,  проектний інститут Укрзахідпроектреставрація, м.Львів, 1997- 2002 р.; програми збереження культурної спадщини України та її номінації до списку всесвітньої культурної спадщини ЮНЕСКО - Мінкультури, Держбуд України, ДержНДІТІАМ, 1997 – 2004 рр. ; „Генеральний план розвитку міста до 2020 року”, проектний інститут „ДІПроМісто”, м.Львів, 2004;  „Стратегічний план розвитку  до 2011 року”, ухвалена ХХІІІ сесією І</w:t>
      </w:r>
      <w:r w:rsidRPr="00D92B5D">
        <w:rPr>
          <w:rFonts w:ascii="Times New Roman" w:eastAsia="MS Mincho" w:hAnsi="Times New Roman" w:cs="Times New Roman"/>
          <w:kern w:val="0"/>
          <w:sz w:val="28"/>
          <w:szCs w:val="28"/>
          <w:lang w:val="en-US" w:eastAsia="ru-RU"/>
        </w:rPr>
        <w:t>V</w:t>
      </w:r>
      <w:r w:rsidRPr="00D92B5D">
        <w:rPr>
          <w:rFonts w:ascii="Times New Roman" w:eastAsia="MS Mincho" w:hAnsi="Times New Roman" w:cs="Times New Roman"/>
          <w:kern w:val="0"/>
          <w:sz w:val="28"/>
          <w:szCs w:val="28"/>
          <w:lang w:val="uk-UA" w:eastAsia="ru-RU"/>
        </w:rPr>
        <w:t xml:space="preserve"> скликання міської ради від 08.07.2004 року. Наукові результати дисертації також впроваджено у розробку перспективної програми Української академії архітектури „Стратегія формування життєвого середовища України першої чверті ХХІ століття”, № ДР 0106</w:t>
      </w:r>
      <w:r w:rsidRPr="00D92B5D">
        <w:rPr>
          <w:rFonts w:ascii="Times New Roman" w:eastAsia="MS Mincho" w:hAnsi="Times New Roman" w:cs="Times New Roman"/>
          <w:kern w:val="0"/>
          <w:sz w:val="28"/>
          <w:szCs w:val="28"/>
          <w:lang w:val="en-US" w:eastAsia="ru-RU"/>
        </w:rPr>
        <w:t>V</w:t>
      </w:r>
      <w:r w:rsidRPr="00D92B5D">
        <w:rPr>
          <w:rFonts w:ascii="Times New Roman" w:eastAsia="MS Mincho" w:hAnsi="Times New Roman" w:cs="Times New Roman"/>
          <w:kern w:val="0"/>
          <w:sz w:val="28"/>
          <w:szCs w:val="28"/>
          <w:lang w:val="uk-UA" w:eastAsia="ru-RU"/>
        </w:rPr>
        <w:t xml:space="preserve">000012, 2005 рік.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b/>
          <w:bCs/>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        Мета дослідження</w:t>
      </w:r>
      <w:r w:rsidRPr="00D92B5D">
        <w:rPr>
          <w:rFonts w:ascii="Times New Roman" w:eastAsia="MS Mincho" w:hAnsi="Times New Roman" w:cs="Times New Roman"/>
          <w:kern w:val="0"/>
          <w:sz w:val="28"/>
          <w:szCs w:val="28"/>
          <w:lang w:val="uk-UA" w:eastAsia="ru-RU"/>
        </w:rPr>
        <w:t xml:space="preserve"> полягає у визначенні принципів архітектурно-планувальної організації ансамблевої забудови.</w:t>
      </w:r>
      <w:r w:rsidRPr="00D92B5D">
        <w:rPr>
          <w:rFonts w:ascii="Times New Roman" w:eastAsia="MS Mincho" w:hAnsi="Times New Roman" w:cs="Times New Roman"/>
          <w:b/>
          <w:bCs/>
          <w:kern w:val="0"/>
          <w:sz w:val="28"/>
          <w:szCs w:val="28"/>
          <w:lang w:val="uk-UA" w:eastAsia="ru-RU"/>
        </w:rPr>
        <w:t xml:space="preserve">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b/>
          <w:bCs/>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        Задачі дослідження:</w:t>
      </w:r>
    </w:p>
    <w:p w:rsidR="00D92B5D" w:rsidRPr="00D92B5D" w:rsidRDefault="00D92B5D" w:rsidP="00C72D7E">
      <w:pPr>
        <w:widowControl/>
        <w:numPr>
          <w:ilvl w:val="0"/>
          <w:numId w:val="7"/>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провести аналіз розвитку міської забудови, еволюції архітектурних ансамблів; </w:t>
      </w:r>
    </w:p>
    <w:p w:rsidR="00D92B5D" w:rsidRPr="00D92B5D" w:rsidRDefault="00D92B5D" w:rsidP="00C72D7E">
      <w:pPr>
        <w:widowControl/>
        <w:numPr>
          <w:ilvl w:val="0"/>
          <w:numId w:val="7"/>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виявити та оцінити естетичний та типологічний потенціал об`єктів, що утворюють  архітектурні ансамблі міста;</w:t>
      </w:r>
    </w:p>
    <w:p w:rsidR="00D92B5D" w:rsidRPr="00D92B5D" w:rsidRDefault="00D92B5D" w:rsidP="00C72D7E">
      <w:pPr>
        <w:widowControl/>
        <w:numPr>
          <w:ilvl w:val="0"/>
          <w:numId w:val="7"/>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класифікувати морфологічні ознаки окремих об`єктів та надати пропозиції щодо їх ретрансляції у перспективні рішення;</w:t>
      </w:r>
    </w:p>
    <w:p w:rsidR="00D92B5D" w:rsidRPr="00D92B5D" w:rsidRDefault="00D92B5D" w:rsidP="00C72D7E">
      <w:pPr>
        <w:widowControl/>
        <w:numPr>
          <w:ilvl w:val="0"/>
          <w:numId w:val="7"/>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визначити типологію архітектурних ансамблів;</w:t>
      </w:r>
    </w:p>
    <w:p w:rsidR="00D92B5D" w:rsidRPr="00D92B5D" w:rsidRDefault="00D92B5D" w:rsidP="00C72D7E">
      <w:pPr>
        <w:widowControl/>
        <w:numPr>
          <w:ilvl w:val="0"/>
          <w:numId w:val="7"/>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визначити принципи архітектурно-планувальної організації ансамблевої забудови;</w:t>
      </w:r>
    </w:p>
    <w:p w:rsidR="00D92B5D" w:rsidRPr="00D92B5D" w:rsidRDefault="00D92B5D" w:rsidP="00C72D7E">
      <w:pPr>
        <w:widowControl/>
        <w:numPr>
          <w:ilvl w:val="0"/>
          <w:numId w:val="7"/>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визначити особливості формування гармонійного середовища;</w:t>
      </w:r>
    </w:p>
    <w:p w:rsidR="00D92B5D" w:rsidRPr="00D92B5D" w:rsidRDefault="00D92B5D" w:rsidP="00C72D7E">
      <w:pPr>
        <w:widowControl/>
        <w:numPr>
          <w:ilvl w:val="0"/>
          <w:numId w:val="7"/>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розробити пропозиції з реконструкції об`єктів в межах сформованих структур різного ступеню цінності та районів забудови 50-80 рр.</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b/>
          <w:bCs/>
          <w:kern w:val="0"/>
          <w:sz w:val="28"/>
          <w:szCs w:val="28"/>
          <w:lang w:val="uk-UA" w:eastAsia="ru-RU"/>
        </w:rPr>
        <w:t>Об`єкт дослідження</w:t>
      </w:r>
      <w:r w:rsidRPr="00D92B5D">
        <w:rPr>
          <w:rFonts w:ascii="Times New Roman" w:eastAsia="MS Mincho" w:hAnsi="Times New Roman" w:cs="Times New Roman"/>
          <w:kern w:val="0"/>
          <w:sz w:val="28"/>
          <w:szCs w:val="28"/>
          <w:lang w:val="uk-UA" w:eastAsia="ru-RU"/>
        </w:rPr>
        <w:t xml:space="preserve"> – архітектурні ансамблі та комплекси, ансамблева забудова, окремі будівлі та споруди міського середовища.</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      Предмет дослідження:</w:t>
      </w:r>
      <w:r w:rsidRPr="00D92B5D">
        <w:rPr>
          <w:rFonts w:ascii="Times New Roman" w:eastAsia="MS Mincho" w:hAnsi="Times New Roman" w:cs="Times New Roman"/>
          <w:kern w:val="0"/>
          <w:sz w:val="28"/>
          <w:szCs w:val="28"/>
          <w:lang w:val="uk-UA" w:eastAsia="ru-RU"/>
        </w:rPr>
        <w:t xml:space="preserve"> архітектурно-планувальна  організація ансамблевої забудови.</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        Методи дослідження. </w:t>
      </w:r>
      <w:r w:rsidRPr="00D92B5D">
        <w:rPr>
          <w:rFonts w:ascii="Times New Roman" w:eastAsia="MS Mincho" w:hAnsi="Times New Roman" w:cs="Times New Roman"/>
          <w:kern w:val="0"/>
          <w:sz w:val="28"/>
          <w:szCs w:val="28"/>
          <w:lang w:val="uk-UA" w:eastAsia="ru-RU"/>
        </w:rPr>
        <w:t xml:space="preserve">В дослідженні використані методи: натурного обстеження, якісного та порівняльного аналізу та узагальнення - при </w:t>
      </w:r>
      <w:r w:rsidRPr="00D92B5D">
        <w:rPr>
          <w:rFonts w:ascii="Times New Roman" w:eastAsia="MS Mincho" w:hAnsi="Times New Roman" w:cs="Times New Roman"/>
          <w:kern w:val="0"/>
          <w:sz w:val="28"/>
          <w:szCs w:val="28"/>
          <w:lang w:val="uk-UA" w:eastAsia="ru-RU"/>
        </w:rPr>
        <w:lastRenderedPageBreak/>
        <w:t>дослідженні історичних ансамблів забудови  міст України, Центральної та Східній Європі зі сформованою забудовою історичного ядра, узагальненні концепцій розвитку  та  класифікації об`єктів сучасної містобудівної діяльності. Графоаналітичний (графічне моделювання, пошукове проектування) та індукції при розробці проектних та перспективних рішень з реконструкції та модернізації ансамблевої забудови, масової забудови та об`єктів міського архітектурного середовища.</w:t>
      </w:r>
      <w:r w:rsidRPr="00D92B5D">
        <w:rPr>
          <w:rFonts w:ascii="Times New Roman" w:eastAsia="MS Mincho" w:hAnsi="Times New Roman" w:cs="Times New Roman"/>
          <w:kern w:val="0"/>
          <w:sz w:val="28"/>
          <w:szCs w:val="28"/>
          <w:u w:val="single"/>
          <w:lang w:val="uk-UA" w:eastAsia="ru-RU"/>
        </w:rPr>
        <w:t xml:space="preserve">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b/>
          <w:bCs/>
          <w:kern w:val="0"/>
          <w:sz w:val="28"/>
          <w:szCs w:val="28"/>
          <w:lang w:val="uk-UA" w:eastAsia="ru-RU"/>
        </w:rPr>
        <w:t xml:space="preserve">Наукова новизна  роботи </w:t>
      </w:r>
      <w:r w:rsidRPr="00D92B5D">
        <w:rPr>
          <w:rFonts w:ascii="Times New Roman" w:eastAsia="MS Mincho" w:hAnsi="Times New Roman" w:cs="Times New Roman"/>
          <w:kern w:val="0"/>
          <w:sz w:val="28"/>
          <w:szCs w:val="28"/>
          <w:lang w:val="uk-UA" w:eastAsia="ru-RU"/>
        </w:rPr>
        <w:t>полягає у тому, що на основі поглиблених наукових досліджень:</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узагальнена класифікація архітектурних ансамблів, визначені їх головні типологічні особливості;</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дістала подальший розвиток теорія закономірності еволюційних перетворень міської забудови;</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вперше сформульовано принципи архітектурно-планувальної організації ансамблевої забудови;</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дістали подальший розвиток теоретичні обгрунтування архітектурно - планувальних та об`ємно-просторових ансамблевих рішень в умовах реконструкції об`єктів у містах з цінною історичною забудовою;</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визначені архітектурно-планувальні типи ансамблів сучасної міської забудови;</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вперше  визначені основні напрямки використання принципів архітектурно-планувальної організації  ансамблевих рішень для оптимізації сучасних рішень;</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виявлено та сформульовано основи гармонізації міської забудови.</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b/>
          <w:bCs/>
          <w:kern w:val="0"/>
          <w:sz w:val="28"/>
          <w:szCs w:val="28"/>
          <w:lang w:val="uk-UA" w:eastAsia="ru-RU"/>
        </w:rPr>
        <w:t>Практичне значення отриманих результатів</w:t>
      </w:r>
      <w:r w:rsidRPr="00D92B5D">
        <w:rPr>
          <w:rFonts w:ascii="Times New Roman" w:eastAsia="MS Mincho" w:hAnsi="Times New Roman" w:cs="Times New Roman"/>
          <w:kern w:val="0"/>
          <w:sz w:val="28"/>
          <w:szCs w:val="28"/>
          <w:lang w:val="uk-UA" w:eastAsia="ru-RU"/>
        </w:rPr>
        <w:t xml:space="preserve"> полягає у тому, що розроблені теоретичні принципи можуть бути використані для покращення ефективності та просторової виразності архітектурних рішень у практиці поточного регулювання забудови міст, при проектуванні ДПТ (детальних планів територій) – містобудівній документації, яка розробляється для окремих районів, кварталів та районів реконструкції існуючої забудови населених пунктів, ПЗТ (проектах забудови територій) – документації, що поєднує властивості містобудівної та проектної документації, на всіх стадіях проектування (МБО, ЕП, П, РП), реконструкції та ущільнення об`єктів міського архітектурного середовища, кварталів та комплексів існуючої історичної забудови, а також для покращення ефективності управлінської діяльності у сфері містобудування та архітектури, зокрема при складанні місцевих правил забудови, підготовки проектів рішень виконавчої влади та АПЗ.</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color w:val="000000"/>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Основні положення дисертації впроваджено при розробці  проектів об`єктів сакральної архітектури, житлових споруд, громадсько-торговельних ін., в тому </w:t>
      </w:r>
      <w:r w:rsidRPr="00D92B5D">
        <w:rPr>
          <w:rFonts w:ascii="Times New Roman" w:eastAsia="MS Mincho" w:hAnsi="Times New Roman" w:cs="Times New Roman"/>
          <w:kern w:val="0"/>
          <w:sz w:val="28"/>
          <w:szCs w:val="28"/>
          <w:lang w:val="uk-UA" w:eastAsia="ru-RU"/>
        </w:rPr>
        <w:lastRenderedPageBreak/>
        <w:t xml:space="preserve">числі: </w:t>
      </w:r>
      <w:r w:rsidRPr="00D92B5D">
        <w:rPr>
          <w:rFonts w:ascii="Times New Roman" w:eastAsia="MS Mincho" w:hAnsi="Times New Roman" w:cs="Times New Roman"/>
          <w:color w:val="000000"/>
          <w:kern w:val="0"/>
          <w:sz w:val="28"/>
          <w:szCs w:val="28"/>
          <w:lang w:val="uk-UA" w:eastAsia="ru-RU"/>
        </w:rPr>
        <w:t>адмінспоруди УМНС  вул. Комарова,1, проект-реалізація, 1989р.; експериментального житлового  кварталу індивідуальних будинків у по вул. Горіхівській, 1991р.; торгово - адміністративного будинку у  вул. Стасюка, 20, автор, проект-реалізація, 1991р.; монастирського комплексу вул. Буковинська, 10, автор, проект-реалізація, 1995-2005рр.; реконструкції з переобладнанням адміністративної споруди Центральна площа, 7, автор, проект-реалізація, 2003р.; торгового центру, площею 10000 м</w:t>
      </w:r>
      <w:r w:rsidRPr="00D92B5D">
        <w:rPr>
          <w:rFonts w:ascii="Times New Roman" w:eastAsia="MS Mincho" w:hAnsi="Times New Roman" w:cs="Times New Roman"/>
          <w:color w:val="000000"/>
          <w:kern w:val="0"/>
          <w:sz w:val="28"/>
          <w:szCs w:val="28"/>
          <w:vertAlign w:val="superscript"/>
          <w:lang w:val="uk-UA" w:eastAsia="ru-RU"/>
        </w:rPr>
        <w:t>2</w:t>
      </w:r>
      <w:r w:rsidRPr="00D92B5D">
        <w:rPr>
          <w:rFonts w:ascii="Times New Roman" w:eastAsia="MS Mincho" w:hAnsi="Times New Roman" w:cs="Times New Roman"/>
          <w:color w:val="000000"/>
          <w:kern w:val="0"/>
          <w:sz w:val="28"/>
          <w:szCs w:val="28"/>
          <w:lang w:val="uk-UA" w:eastAsia="ru-RU"/>
        </w:rPr>
        <w:t xml:space="preserve"> проект-реалізація, 2004р.; Богословського інституту ім. Трьох Святителів з приміщеннями притулку для людей похилого віку та житловим корпусом семінаристів, автор, проект-реалізація, 2003р.; при розробці робочого проекту будинку торгівлі „Імпульс”,  вул. Головна, 124, автор,  проект-реалізація 2002-2005р.; реконструкція скверу ім.  Юрія Федьковича, вул.Університетська,21, І премія, автор, проект-реалізація, 2004р.; реконструкції скверу та встановлення  пам`ятника 1000-річчю української писемності,  автор, проект-реалізація, 2004р.; реконструкції площі Філармонії, І премія, автор, проект-реалізація, 2005р.; реконструкції Турецької площі, конкурс , ІІ премія, 2006р.; лікувальні корпуси міської дитячої лікарні,  вул. Буковинська,4, автор, проект 2006р.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        Апробація результатів дисертації</w:t>
      </w:r>
      <w:r w:rsidRPr="00D92B5D">
        <w:rPr>
          <w:rFonts w:ascii="Times New Roman" w:eastAsia="MS Mincho" w:hAnsi="Times New Roman" w:cs="Times New Roman"/>
          <w:kern w:val="0"/>
          <w:sz w:val="28"/>
          <w:szCs w:val="28"/>
          <w:lang w:val="uk-UA" w:eastAsia="ru-RU"/>
        </w:rPr>
        <w:t>. Основні положення та результати досліджень доповідались та обговорювались на наукових конференціях:</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конференція історичних міст Середньої та Східної Європи, ІКОМОС, Кежмарок (Словаччина), 1999 р.; конференція історичних міст Середньої та Східної Європи, ІКОМОС, Тарнув (Польща), 2000 р.; </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І</w:t>
      </w:r>
      <w:r w:rsidRPr="00D92B5D">
        <w:rPr>
          <w:rFonts w:ascii="Times New Roman" w:eastAsia="MS Mincho" w:hAnsi="Times New Roman" w:cs="Times New Roman"/>
          <w:kern w:val="0"/>
          <w:sz w:val="28"/>
          <w:szCs w:val="28"/>
          <w:lang w:val="en-US" w:eastAsia="ru-RU"/>
        </w:rPr>
        <w:t>V</w:t>
      </w:r>
      <w:r w:rsidRPr="00D92B5D">
        <w:rPr>
          <w:rFonts w:ascii="Times New Roman" w:eastAsia="MS Mincho" w:hAnsi="Times New Roman" w:cs="Times New Roman"/>
          <w:kern w:val="0"/>
          <w:sz w:val="28"/>
          <w:szCs w:val="28"/>
          <w:lang w:val="uk-UA" w:eastAsia="ru-RU"/>
        </w:rPr>
        <w:t xml:space="preserve"> Буковинська Міжнародна історико-краєзнавчої конференція, присвячена 125-річчю заснування  Чернівецького національного університету імені Юрія Федьковича, Чернівці, 2001 р; </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міжнародна наукова конференція „Архітектурна спадщина Чернівців австрійської доби”, ЧНУ імені Юрія Федьковича, Чернівці, 2001 р.; </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міжнародна наукова конференція „Чернівці: на шляху до ЮНЕСКО” ЧНУ імені Юрія Федьковича, Чернівці,  2004 р.; </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ІІ, ІІІ, І</w:t>
      </w:r>
      <w:r w:rsidRPr="00D92B5D">
        <w:rPr>
          <w:rFonts w:ascii="Times New Roman" w:eastAsia="MS Mincho" w:hAnsi="Times New Roman" w:cs="Times New Roman"/>
          <w:kern w:val="0"/>
          <w:sz w:val="28"/>
          <w:szCs w:val="28"/>
          <w:lang w:val="en-US" w:eastAsia="ru-RU"/>
        </w:rPr>
        <w:t>V</w:t>
      </w:r>
      <w:r w:rsidRPr="00D92B5D">
        <w:rPr>
          <w:rFonts w:ascii="Times New Roman" w:eastAsia="MS Mincho" w:hAnsi="Times New Roman" w:cs="Times New Roman"/>
          <w:kern w:val="0"/>
          <w:sz w:val="28"/>
          <w:szCs w:val="28"/>
          <w:lang w:val="uk-UA" w:eastAsia="ru-RU"/>
        </w:rPr>
        <w:t xml:space="preserve"> конференції молодих вчених КиївЗДНІЕП, Київ, 2003, 2004, 2005 рр.; </w:t>
      </w:r>
    </w:p>
    <w:p w:rsidR="00D92B5D" w:rsidRPr="00D92B5D" w:rsidRDefault="00D92B5D" w:rsidP="00C72D7E">
      <w:pPr>
        <w:widowControl/>
        <w:numPr>
          <w:ilvl w:val="0"/>
          <w:numId w:val="6"/>
        </w:numPr>
        <w:tabs>
          <w:tab w:val="clear" w:pos="709"/>
        </w:tabs>
        <w:suppressAutoHyphens w:val="0"/>
        <w:spacing w:after="0" w:line="360" w:lineRule="atLeast"/>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міжнародна наукова конференція, „Йозеф Главка (1831-1908) – відомий архітектор та меценат”, присвячена 175-річчю від дня народження видатного чеського архітектора, культурного і громадського діяча, ЧНУ імені Юрія Федьковича,  Чернівці, 2006 р.</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b/>
          <w:bCs/>
          <w:kern w:val="0"/>
          <w:sz w:val="28"/>
          <w:szCs w:val="28"/>
          <w:lang w:val="uk-UA" w:eastAsia="ru-RU"/>
        </w:rPr>
        <w:t>Публікації.</w:t>
      </w:r>
      <w:r w:rsidRPr="00D92B5D">
        <w:rPr>
          <w:rFonts w:ascii="Times New Roman" w:eastAsia="MS Mincho" w:hAnsi="Times New Roman" w:cs="Times New Roman"/>
          <w:kern w:val="0"/>
          <w:sz w:val="28"/>
          <w:szCs w:val="28"/>
          <w:lang w:val="uk-UA" w:eastAsia="ru-RU"/>
        </w:rPr>
        <w:t xml:space="preserve"> Матеріали дослідження викладені у 6 фахових збірниках наукових праць.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b/>
          <w:bCs/>
          <w:kern w:val="0"/>
          <w:sz w:val="28"/>
          <w:szCs w:val="28"/>
          <w:lang w:val="uk-UA" w:eastAsia="ru-RU"/>
        </w:rPr>
        <w:t xml:space="preserve">       Структура і обсяг роботи. </w:t>
      </w:r>
      <w:r w:rsidRPr="00D92B5D">
        <w:rPr>
          <w:rFonts w:ascii="Times New Roman" w:eastAsia="MS Mincho" w:hAnsi="Times New Roman" w:cs="Times New Roman"/>
          <w:kern w:val="0"/>
          <w:sz w:val="28"/>
          <w:szCs w:val="28"/>
          <w:lang w:val="uk-UA" w:eastAsia="ru-RU"/>
        </w:rPr>
        <w:t xml:space="preserve">       Робота складається з вступу, трьох розділів з висновками до кожного з них, загальних висновків, списку використаних </w:t>
      </w:r>
      <w:r w:rsidRPr="00D92B5D">
        <w:rPr>
          <w:rFonts w:ascii="Times New Roman" w:eastAsia="MS Mincho" w:hAnsi="Times New Roman" w:cs="Times New Roman"/>
          <w:kern w:val="0"/>
          <w:sz w:val="28"/>
          <w:szCs w:val="28"/>
          <w:lang w:val="uk-UA" w:eastAsia="ru-RU"/>
        </w:rPr>
        <w:lastRenderedPageBreak/>
        <w:t xml:space="preserve">джерел та  додатків. Обсяг дисертації 120 сторінок основного тексту; 50 сторінок ілюстрацій і таблиць; 14 сторінок списку використаних джерел, </w:t>
      </w:r>
      <w:r w:rsidRPr="00D92B5D">
        <w:rPr>
          <w:rFonts w:ascii="Times New Roman" w:eastAsia="MS Mincho" w:hAnsi="Times New Roman" w:cs="Times New Roman"/>
          <w:kern w:val="0"/>
          <w:sz w:val="28"/>
          <w:szCs w:val="28"/>
          <w:lang w:eastAsia="ru-RU"/>
        </w:rPr>
        <w:t>16</w:t>
      </w:r>
      <w:r w:rsidRPr="00D92B5D">
        <w:rPr>
          <w:rFonts w:ascii="Times New Roman" w:eastAsia="MS Mincho" w:hAnsi="Times New Roman" w:cs="Times New Roman"/>
          <w:kern w:val="0"/>
          <w:sz w:val="28"/>
          <w:szCs w:val="28"/>
          <w:lang w:val="uk-UA" w:eastAsia="ru-RU"/>
        </w:rPr>
        <w:t>6  найменувань, а також 5 додатків на 27 сторінках.</w:t>
      </w:r>
    </w:p>
    <w:p w:rsidR="00D92B5D" w:rsidRPr="00D92B5D" w:rsidRDefault="00D92B5D" w:rsidP="00D92B5D">
      <w:pPr>
        <w:widowControl/>
        <w:tabs>
          <w:tab w:val="clear" w:pos="709"/>
        </w:tabs>
        <w:suppressAutoHyphens w:val="0"/>
        <w:spacing w:after="0" w:line="360" w:lineRule="atLeast"/>
        <w:ind w:firstLine="0"/>
        <w:jc w:val="left"/>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ОСНОВНИЙ ЗМІСТ ДИСЕРТАЦІЇ.</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w:t>
      </w:r>
      <w:bookmarkStart w:id="0" w:name="_GoBack"/>
      <w:r w:rsidRPr="00D92B5D">
        <w:rPr>
          <w:rFonts w:ascii="Times New Roman" w:eastAsia="MS Mincho" w:hAnsi="Times New Roman" w:cs="Times New Roman"/>
          <w:kern w:val="0"/>
          <w:sz w:val="28"/>
          <w:szCs w:val="28"/>
          <w:lang w:val="uk-UA" w:eastAsia="ru-RU"/>
        </w:rPr>
        <w:t>П</w:t>
      </w:r>
      <w:r w:rsidRPr="00D92B5D">
        <w:rPr>
          <w:rFonts w:ascii="Times New Roman" w:eastAsia="MS Mincho" w:hAnsi="Times New Roman" w:cs="Times New Roman"/>
          <w:b/>
          <w:bCs/>
          <w:kern w:val="0"/>
          <w:sz w:val="28"/>
          <w:szCs w:val="28"/>
          <w:lang w:val="uk-UA" w:eastAsia="ru-RU"/>
        </w:rPr>
        <w:t>ершій розділ „Аналіз еволюції комплексних архітектурних рішень міської забудови”</w:t>
      </w:r>
      <w:r w:rsidRPr="00D92B5D">
        <w:rPr>
          <w:rFonts w:ascii="Times New Roman" w:eastAsia="MS Mincho" w:hAnsi="Times New Roman" w:cs="Times New Roman"/>
          <w:kern w:val="0"/>
          <w:sz w:val="28"/>
          <w:szCs w:val="28"/>
          <w:lang w:val="uk-UA" w:eastAsia="ru-RU"/>
        </w:rPr>
        <w:t xml:space="preserve"> присвячений обґрунтуванню унікальних та універсальних якостей  ансамблевої забудови та архітектурних ансамблів, як  найбільш цінних творів художньо – просторового мистецтва, яким являється архітектура; еталонів світового культурного рівня та свідчень історичного розвитку, а також як досконалого засобу створення гуманістичного та гармонійного життєвого середовища. Розглянуті теоретичні праці, присвячені процесам еволюції та розвитку архітектури, визначення поняття „пам`ятка архітектури”,  класифікація пам`</w:t>
      </w:r>
      <w:r w:rsidRPr="00D92B5D">
        <w:rPr>
          <w:rFonts w:ascii="Times New Roman" w:eastAsia="MS Mincho" w:hAnsi="Times New Roman" w:cs="Times New Roman"/>
          <w:kern w:val="0"/>
          <w:sz w:val="28"/>
          <w:szCs w:val="28"/>
          <w:lang w:val="uk-UA" w:eastAsia="ja-JP"/>
        </w:rPr>
        <w:t>яток архітектури</w:t>
      </w:r>
      <w:r w:rsidRPr="00D92B5D">
        <w:rPr>
          <w:rFonts w:ascii="Times New Roman" w:eastAsia="MS Mincho" w:hAnsi="Times New Roman" w:cs="Times New Roman"/>
          <w:kern w:val="0"/>
          <w:sz w:val="28"/>
          <w:szCs w:val="28"/>
          <w:lang w:val="uk-UA" w:eastAsia="ru-RU"/>
        </w:rPr>
        <w:t>. Розглянуті критерії ЮНЕСКО по відбору унікальних об`єктів. За чисельністю пам`</w:t>
      </w:r>
      <w:r w:rsidRPr="00D92B5D">
        <w:rPr>
          <w:rFonts w:ascii="Times New Roman" w:eastAsia="MS Mincho" w:hAnsi="Times New Roman" w:cs="Times New Roman"/>
          <w:kern w:val="0"/>
          <w:sz w:val="28"/>
          <w:szCs w:val="28"/>
          <w:lang w:val="uk-UA" w:eastAsia="ja-JP"/>
        </w:rPr>
        <w:t xml:space="preserve">яток архітектури світового значення лідерство належить </w:t>
      </w:r>
      <w:r w:rsidRPr="00D92B5D">
        <w:rPr>
          <w:rFonts w:ascii="Times New Roman" w:eastAsia="MS Mincho" w:hAnsi="Times New Roman" w:cs="Times New Roman"/>
          <w:kern w:val="0"/>
          <w:sz w:val="28"/>
          <w:szCs w:val="28"/>
          <w:lang w:val="uk-UA" w:eastAsia="ru-RU"/>
        </w:rPr>
        <w:t xml:space="preserve">Європейському континенту: 34,47% від загальної кількості. Архітектурні ансамблі складають 2/3, з них майже третина – історичні центри міст. Виняткова цінність забудови історичних центрів міст загально визнана світовою спільнотою в кінці минулого століття, коли до Списку ЮНЕСКО було внесено 32 міста Європи, в тому числі: Рим, Флоренція, Венеція, Зальцбург, Грац, Відень, Будапешт, Варшава, Санкт-Петербург, Львів, Рига, Таллін, ін. Головним чинником якісної оцінки являється ансамблева забудова цих міст. Вона формувалась  протягом тривалих відрізків часу, але за єдиними архітектурно-планувальними принципами, що забезпечують континуальність архітектурної діяльності, художньо виразні рішення і тривалу життєздатність міського середовища.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Проведений аналіз архітектурно-планувальних особливостей  визначних архітектурних ансамблів свідчить про поступову еволюцію їх планувальної та просторової організації. Визначено, що евольвенти розвитку  обумовлені зміною суспільного ладу та супроводжувались вдосконаленням, або оновленням форм просторової організації. Шляхом від меншого до більшого, від локальної спільності до загальної єдності, від згрупованих споруд до архітектурного ансамблю, ансамблевої забудови. Досліджені  архетипи сучасних архітектурних ансамблів, досліджено виникнення ієрархії міської забудови та формування просторових композицій на її підґрунті. Виявлено, що прототипом універсального для європейських міст архітектурного ансамблю Ратушної площі є візантійські укріплені монастирі  (середньовіччя). Поява архітектурних домінант (з виникненням нового хрестово-купольного типу </w:t>
      </w:r>
      <w:r w:rsidRPr="00D92B5D">
        <w:rPr>
          <w:rFonts w:ascii="Times New Roman" w:eastAsia="MS Mincho" w:hAnsi="Times New Roman" w:cs="Times New Roman"/>
          <w:kern w:val="0"/>
          <w:sz w:val="28"/>
          <w:szCs w:val="28"/>
          <w:lang w:val="uk-UA" w:eastAsia="ru-RU"/>
        </w:rPr>
        <w:lastRenderedPageBreak/>
        <w:t xml:space="preserve">споруд) у загальній просторовій композиції обумовило перетворення системи планувальної організації та спричинило появу концепції перспективи вулиці за часів Ренесансу. Запровадження ансамблів-комплексів та резиденцій, лінійних просторових композицій відбулось в епоху бароко; архітектурні ансамблі вулиць – досягнення періоду грюндерства. Встановлено, що  ієрархічно-сітчаста структура міста  являється продуктом тривалої еволюції, універсальною основою цілісної ансамблевої забудови. У ХХ столітті в силу об’єктивних причин перервався еволюційний хід розвитку архітектури. Дисконтинуальнісь розвитку  відбилась у руйнації традиційних принципів забудови, втратою традиційної структури, системи орієнтирів, меж простору. У вітчизняній практиці виключенням  являлись окремі приклади ансамблевих рішень: архітектурні ансамблі Держпрому, м. Харків (1925-34 рр.), ансамбль вулиці Хрещатик, м. Київ (1948-68 рр.). В цілому, архітектурна діяльність 20 століття була спрямована на розв`язання гострих соціальних проблем, що відбувалось шляхом нівелювання просторових рішень, нищенням традиційної міської структури, раціоналізації та тотального спрощення форм, що негативним чином відбивається на якості архітектурного середовища.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ja-JP"/>
        </w:rPr>
      </w:pPr>
      <w:r w:rsidRPr="00D92B5D">
        <w:rPr>
          <w:rFonts w:ascii="Times New Roman" w:eastAsia="MS Mincho" w:hAnsi="Times New Roman" w:cs="Times New Roman"/>
          <w:kern w:val="0"/>
          <w:sz w:val="28"/>
          <w:szCs w:val="28"/>
          <w:lang w:val="uk-UA" w:eastAsia="ru-RU"/>
        </w:rPr>
        <w:t xml:space="preserve">       Створення сучасного типу міського середовища обумовлює, те, що кожна споруда не може розглядатись, як самодостатня</w:t>
      </w:r>
      <w:r w:rsidRPr="00D92B5D">
        <w:rPr>
          <w:rFonts w:ascii="Times New Roman" w:eastAsia="MS Mincho" w:hAnsi="Times New Roman" w:cs="Times New Roman"/>
          <w:kern w:val="0"/>
          <w:sz w:val="28"/>
          <w:szCs w:val="28"/>
          <w:lang w:val="uk-UA" w:eastAsia="ja-JP"/>
        </w:rPr>
        <w:t xml:space="preserve"> „річ у собі”. Не зважаючи на те, йде мова про будівництво на нових територіях, чи про реконструкцію, або ущільнення в умовах  засвоєних раніше, цінність об`</w:t>
      </w:r>
      <w:r w:rsidRPr="00D92B5D">
        <w:rPr>
          <w:rFonts w:ascii="Times New Roman" w:eastAsia="MS Mincho" w:hAnsi="Times New Roman" w:cs="Times New Roman" w:hint="eastAsia"/>
          <w:kern w:val="0"/>
          <w:sz w:val="28"/>
          <w:szCs w:val="28"/>
          <w:lang w:val="uk-UA" w:eastAsia="ja-JP"/>
        </w:rPr>
        <w:t>єкт</w:t>
      </w:r>
      <w:r w:rsidRPr="00D92B5D">
        <w:rPr>
          <w:rFonts w:ascii="Times New Roman" w:eastAsia="MS Mincho" w:hAnsi="Times New Roman" w:cs="Times New Roman"/>
          <w:kern w:val="0"/>
          <w:sz w:val="28"/>
          <w:szCs w:val="28"/>
          <w:lang w:val="uk-UA" w:eastAsia="ja-JP"/>
        </w:rPr>
        <w:t xml:space="preserve">у повинна розкриватись у цілісності містобудівного континууму, загального контексту міського середовища.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ja-JP"/>
        </w:rPr>
        <w:t xml:space="preserve">        </w:t>
      </w:r>
      <w:r w:rsidRPr="00D92B5D">
        <w:rPr>
          <w:rFonts w:ascii="Times New Roman" w:eastAsia="MS Mincho" w:hAnsi="Times New Roman" w:cs="Times New Roman"/>
          <w:b/>
          <w:bCs/>
          <w:kern w:val="0"/>
          <w:sz w:val="28"/>
          <w:szCs w:val="28"/>
          <w:lang w:val="uk-UA" w:eastAsia="ja-JP"/>
        </w:rPr>
        <w:t xml:space="preserve">У другому розділі „Основи структурно-функціональної організації архітектурних ансамблів та комплексів у міському середовищі” </w:t>
      </w:r>
      <w:r w:rsidRPr="00D92B5D">
        <w:rPr>
          <w:rFonts w:ascii="Times New Roman" w:eastAsia="MS Mincho" w:hAnsi="Times New Roman" w:cs="Times New Roman"/>
          <w:kern w:val="0"/>
          <w:sz w:val="28"/>
          <w:szCs w:val="28"/>
          <w:lang w:val="uk-UA" w:eastAsia="ja-JP"/>
        </w:rPr>
        <w:t>на</w:t>
      </w:r>
      <w:r w:rsidRPr="00D92B5D">
        <w:rPr>
          <w:rFonts w:ascii="Times New Roman" w:eastAsia="MS Mincho" w:hAnsi="Times New Roman" w:cs="Times New Roman"/>
          <w:kern w:val="0"/>
          <w:sz w:val="28"/>
          <w:szCs w:val="28"/>
          <w:lang w:val="uk-UA" w:eastAsia="ru-RU"/>
        </w:rPr>
        <w:t xml:space="preserve">дана узагальнююча класифікація архітектурних ансамблів (АА). За допомогою порівняльного аналізу  суттєвих ознак, зв`язків, функції, відношень, визначені  їх головні типи.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Визначається, що різниця між архітектурним ансамблем і комплексом полягає у тому, що в останньому головним об`єднуючим фактором виступає спільна функція сукупності споруд, на відміну від архітектурного ансамблю, який узгоджує  групу споруд за логікою загального просторового задуму (композицією). На підставі даних існуючих досліджень встановлено, що визначальними факторами  просторового формоутворення являються  природний ландшафт, планувальна організація та просторова композиція. Визначено 4 типи просторових композицій АА: висотно-осьовий, центричний, лінійний та змішаний. Планувальна організація розрізняється за допомогою конфігурації та характеру організованого простору. Узагальнення наукового матеріалу та власні дослідження дозволили визначити основні типи </w:t>
      </w:r>
      <w:r w:rsidRPr="00D92B5D">
        <w:rPr>
          <w:rFonts w:ascii="Times New Roman" w:eastAsia="MS Mincho" w:hAnsi="Times New Roman" w:cs="Times New Roman"/>
          <w:kern w:val="0"/>
          <w:sz w:val="28"/>
          <w:szCs w:val="28"/>
          <w:lang w:val="uk-UA" w:eastAsia="ru-RU"/>
        </w:rPr>
        <w:lastRenderedPageBreak/>
        <w:t>планувальної організації АА, табл.3. Характером планувальної схеми дозволяє виділяти двонадцять планувальних типів, які об`єднані в чотири групи: 1) архітектурно-ландшафтні з довільною планувальною схемою (розріджена, згрупована, систематизована); 2) АА простого геометричного типу (центрально-симетрична, центрально-осьова, центрично-осьова); 3) лінійна планувальна схема (безмодульна, структурована модульна, відкрита); 4) складний тип (векторно – осьова площа; те саме – квартал; перехресно-закриті осі). Також зустрічаються комбінації приведених планувальних схем.</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З огляду на узгодженість з загальною міською структурою визначено структурно-інтегрований та локалізований (або ізольований)  та інтегрований типи архітектурного ансамблю, табл.1. Структурно-інтегровані  ансамблі (СІА) одночасно являються функціонально  інтегруючими центрами громадської активності, що обумовлює властиву їм роль  каталізаторів урбаністичного розвитку. Вони являються складовою частиною структури: вулиці, площі і відрізняються високою комунікативністю внутрішнього простору. Території СІА характеризуються динамічним зростанням функціональної активності та поступальним  ускладнення просторової організації. З</w:t>
      </w:r>
      <w:r w:rsidRPr="00D92B5D">
        <w:rPr>
          <w:rFonts w:ascii="Times New Roman" w:eastAsia="MS Mincho" w:hAnsi="Times New Roman" w:cs="Times New Roman"/>
          <w:kern w:val="0"/>
          <w:sz w:val="28"/>
          <w:szCs w:val="28"/>
          <w:lang w:val="uk-UA" w:eastAsia="ja-JP"/>
        </w:rPr>
        <w:t xml:space="preserve">`ясовано, </w:t>
      </w:r>
      <w:r w:rsidRPr="00D92B5D">
        <w:rPr>
          <w:rFonts w:ascii="Times New Roman" w:eastAsia="MS Mincho" w:hAnsi="Times New Roman" w:cs="Times New Roman" w:hint="eastAsia"/>
          <w:kern w:val="0"/>
          <w:sz w:val="28"/>
          <w:szCs w:val="28"/>
          <w:lang w:val="uk-UA" w:eastAsia="ja-JP"/>
        </w:rPr>
        <w:t>що</w:t>
      </w:r>
      <w:r w:rsidRPr="00D92B5D">
        <w:rPr>
          <w:rFonts w:ascii="Times New Roman" w:eastAsia="MS Mincho" w:hAnsi="Times New Roman" w:cs="Times New Roman"/>
          <w:kern w:val="0"/>
          <w:sz w:val="28"/>
          <w:szCs w:val="28"/>
          <w:lang w:val="uk-UA" w:eastAsia="ja-JP"/>
        </w:rPr>
        <w:t xml:space="preserve"> </w:t>
      </w:r>
      <w:r w:rsidRPr="00D92B5D">
        <w:rPr>
          <w:rFonts w:ascii="Times New Roman" w:eastAsia="MS Mincho" w:hAnsi="Times New Roman" w:cs="Times New Roman" w:hint="eastAsia"/>
          <w:kern w:val="0"/>
          <w:sz w:val="28"/>
          <w:szCs w:val="28"/>
          <w:lang w:val="uk-UA" w:eastAsia="ja-JP"/>
        </w:rPr>
        <w:t>у</w:t>
      </w:r>
      <w:r w:rsidRPr="00D92B5D">
        <w:rPr>
          <w:rFonts w:ascii="Times New Roman" w:eastAsia="MS Mincho" w:hAnsi="Times New Roman" w:cs="Times New Roman"/>
          <w:kern w:val="0"/>
          <w:sz w:val="28"/>
          <w:szCs w:val="28"/>
          <w:lang w:val="uk-UA" w:eastAsia="ru-RU"/>
        </w:rPr>
        <w:t xml:space="preserve"> теоретичній моделі міста, СІА належить роль вузлових об`єктів каркасу містобудівної структури,  або домінантних містоутворюючих елементів. Вони фіксують у просторі конфігурацію планувальної схеми; місця перетинання головних планувальних осей, транспортних та пішохідних шляхів. </w:t>
      </w:r>
    </w:p>
    <w:bookmarkEnd w:id="0"/>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eastAsia="ru-RU"/>
        </w:rPr>
      </w:pPr>
    </w:p>
    <w:p w:rsidR="00D92B5D" w:rsidRPr="00D92B5D" w:rsidRDefault="00D92B5D" w:rsidP="00D92B5D">
      <w:pPr>
        <w:widowControl/>
        <w:tabs>
          <w:tab w:val="clear" w:pos="709"/>
        </w:tabs>
        <w:suppressAutoHyphens w:val="0"/>
        <w:spacing w:after="0" w:line="360" w:lineRule="atLeast"/>
        <w:ind w:firstLine="0"/>
        <w:jc w:val="right"/>
        <w:rPr>
          <w:rFonts w:ascii="Arial" w:eastAsia="MS Mincho" w:hAnsi="Arial" w:cs="Arial"/>
          <w:kern w:val="0"/>
          <w:sz w:val="32"/>
          <w:szCs w:val="32"/>
          <w:lang w:val="uk-UA"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i/>
          <w:iCs/>
          <w:kern w:val="0"/>
          <w:sz w:val="28"/>
          <w:szCs w:val="28"/>
          <w:lang w:val="uk-UA" w:eastAsia="ru-RU"/>
        </w:rPr>
        <w:t xml:space="preserve">Таблиця </w:t>
      </w:r>
      <w:r w:rsidRPr="00D92B5D">
        <w:rPr>
          <w:rFonts w:ascii="Times New Roman" w:eastAsia="MS Mincho" w:hAnsi="Times New Roman" w:cs="Times New Roman"/>
          <w:i/>
          <w:iCs/>
          <w:kern w:val="0"/>
          <w:sz w:val="28"/>
          <w:szCs w:val="28"/>
          <w:lang w:val="en-US" w:eastAsia="ru-RU"/>
        </w:rPr>
        <w:t>1</w:t>
      </w: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32"/>
          <w:szCs w:val="32"/>
          <w:lang w:val="uk-UA" w:eastAsia="ru-RU"/>
        </w:rPr>
      </w:pPr>
      <w:r w:rsidRPr="00D92B5D">
        <w:rPr>
          <w:rFonts w:ascii="Arial" w:eastAsia="MS Mincho" w:hAnsi="Arial" w:cs="Arial"/>
          <w:kern w:val="0"/>
          <w:sz w:val="32"/>
          <w:szCs w:val="32"/>
          <w:lang w:val="uk-UA" w:eastAsia="ru-RU"/>
        </w:rPr>
        <w:t>Типологія архітектурних ансамблів.</w:t>
      </w: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32"/>
          <w:szCs w:val="32"/>
          <w:lang w:val="uk-UA" w:eastAsia="ru-RU"/>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160"/>
        <w:gridCol w:w="2340"/>
        <w:gridCol w:w="2340"/>
        <w:gridCol w:w="540"/>
        <w:gridCol w:w="540"/>
        <w:gridCol w:w="540"/>
        <w:gridCol w:w="540"/>
        <w:gridCol w:w="540"/>
      </w:tblGrid>
      <w:tr w:rsidR="00D92B5D" w:rsidRPr="00D92B5D" w:rsidTr="00F64AAC">
        <w:trPr>
          <w:cantSplit/>
          <w:trHeight w:val="425"/>
        </w:trPr>
        <w:tc>
          <w:tcPr>
            <w:tcW w:w="540" w:type="dxa"/>
            <w:vMerge w:val="restart"/>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w:t>
            </w: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зп</w:t>
            </w:r>
          </w:p>
        </w:tc>
        <w:tc>
          <w:tcPr>
            <w:tcW w:w="2160" w:type="dxa"/>
            <w:vMerge w:val="restart"/>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Назва</w:t>
            </w: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tc>
        <w:tc>
          <w:tcPr>
            <w:tcW w:w="4680" w:type="dxa"/>
            <w:gridSpan w:val="2"/>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Схематичне зображення</w:t>
            </w:r>
          </w:p>
        </w:tc>
        <w:tc>
          <w:tcPr>
            <w:tcW w:w="2700" w:type="dxa"/>
            <w:gridSpan w:val="5"/>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Поверховість</w:t>
            </w:r>
          </w:p>
        </w:tc>
      </w:tr>
      <w:tr w:rsidR="00D92B5D" w:rsidRPr="00D92B5D" w:rsidTr="00F64AAC">
        <w:trPr>
          <w:cantSplit/>
          <w:trHeight w:val="276"/>
        </w:trPr>
        <w:tc>
          <w:tcPr>
            <w:tcW w:w="540" w:type="dxa"/>
            <w:vMerge/>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tc>
        <w:tc>
          <w:tcPr>
            <w:tcW w:w="2160" w:type="dxa"/>
            <w:vMerge/>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tc>
        <w:tc>
          <w:tcPr>
            <w:tcW w:w="2340" w:type="dxa"/>
            <w:tcBorders>
              <w:top w:val="single" w:sz="4" w:space="0" w:color="auto"/>
              <w:left w:val="single" w:sz="4" w:space="0" w:color="auto"/>
              <w:bottom w:val="nil"/>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Загальний</w:t>
            </w:r>
          </w:p>
        </w:tc>
        <w:tc>
          <w:tcPr>
            <w:tcW w:w="2340" w:type="dxa"/>
            <w:tcBorders>
              <w:top w:val="single" w:sz="4" w:space="0" w:color="auto"/>
              <w:left w:val="single" w:sz="4" w:space="0" w:color="auto"/>
              <w:bottom w:val="nil"/>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План</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Arial" w:eastAsia="MS Mincho" w:hAnsi="Arial" w:cs="Arial"/>
                <w:kern w:val="0"/>
                <w:sz w:val="16"/>
                <w:szCs w:val="16"/>
                <w:lang w:val="uk-UA" w:eastAsia="ru-RU"/>
              </w:rPr>
            </w:pPr>
            <w:r w:rsidRPr="00D92B5D">
              <w:rPr>
                <w:rFonts w:ascii="Arial" w:eastAsia="MS Mincho" w:hAnsi="Arial" w:cs="Arial"/>
                <w:kern w:val="0"/>
                <w:sz w:val="16"/>
                <w:szCs w:val="16"/>
                <w:lang w:val="uk-UA" w:eastAsia="ru-RU"/>
              </w:rPr>
              <w:t>1-3</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Arial" w:eastAsia="MS Mincho" w:hAnsi="Arial" w:cs="Arial"/>
                <w:kern w:val="0"/>
                <w:sz w:val="16"/>
                <w:szCs w:val="16"/>
                <w:lang w:val="uk-UA" w:eastAsia="ru-RU"/>
              </w:rPr>
            </w:pPr>
            <w:r w:rsidRPr="00D92B5D">
              <w:rPr>
                <w:rFonts w:ascii="Arial" w:eastAsia="MS Mincho" w:hAnsi="Arial" w:cs="Arial"/>
                <w:kern w:val="0"/>
                <w:sz w:val="16"/>
                <w:szCs w:val="16"/>
                <w:lang w:val="uk-UA" w:eastAsia="ru-RU"/>
              </w:rPr>
              <w:t>3-5</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Arial" w:eastAsia="MS Mincho" w:hAnsi="Arial" w:cs="Arial"/>
                <w:kern w:val="0"/>
                <w:sz w:val="16"/>
                <w:szCs w:val="16"/>
                <w:lang w:val="uk-UA" w:eastAsia="ru-RU"/>
              </w:rPr>
            </w:pPr>
            <w:r w:rsidRPr="00D92B5D">
              <w:rPr>
                <w:rFonts w:ascii="Arial" w:eastAsia="MS Mincho" w:hAnsi="Arial" w:cs="Arial"/>
                <w:kern w:val="0"/>
                <w:sz w:val="16"/>
                <w:szCs w:val="16"/>
                <w:lang w:val="uk-UA" w:eastAsia="ru-RU"/>
              </w:rPr>
              <w:t>6-10</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Arial" w:eastAsia="MS Mincho" w:hAnsi="Arial" w:cs="Arial"/>
                <w:kern w:val="0"/>
                <w:sz w:val="16"/>
                <w:szCs w:val="16"/>
                <w:lang w:val="uk-UA" w:eastAsia="ru-RU"/>
              </w:rPr>
            </w:pPr>
            <w:r w:rsidRPr="00D92B5D">
              <w:rPr>
                <w:rFonts w:ascii="Arial" w:eastAsia="MS Mincho" w:hAnsi="Arial" w:cs="Arial"/>
                <w:kern w:val="0"/>
                <w:sz w:val="16"/>
                <w:szCs w:val="16"/>
                <w:lang w:val="uk-UA" w:eastAsia="ru-RU"/>
              </w:rPr>
              <w:t>11-25</w:t>
            </w:r>
          </w:p>
        </w:tc>
        <w:tc>
          <w:tcPr>
            <w:tcW w:w="540" w:type="dxa"/>
            <w:vMerge w:val="restart"/>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Arial" w:eastAsia="MS Mincho" w:hAnsi="Arial" w:cs="Arial"/>
                <w:kern w:val="0"/>
                <w:sz w:val="16"/>
                <w:szCs w:val="16"/>
                <w:lang w:val="uk-UA" w:eastAsia="ru-RU"/>
              </w:rPr>
            </w:pPr>
            <w:r w:rsidRPr="00D92B5D">
              <w:rPr>
                <w:rFonts w:ascii="Arial" w:eastAsia="MS Mincho" w:hAnsi="Arial" w:cs="Arial"/>
                <w:kern w:val="0"/>
                <w:sz w:val="16"/>
                <w:szCs w:val="16"/>
                <w:lang w:val="uk-UA" w:eastAsia="ru-RU"/>
              </w:rPr>
              <w:t>Підземн. простір</w:t>
            </w:r>
          </w:p>
        </w:tc>
      </w:tr>
      <w:tr w:rsidR="00D92B5D" w:rsidRPr="00D92B5D" w:rsidTr="00F64AAC">
        <w:trPr>
          <w:cantSplit/>
          <w:trHeight w:val="650"/>
        </w:trPr>
        <w:tc>
          <w:tcPr>
            <w:tcW w:w="540" w:type="dxa"/>
            <w:vMerge/>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tc>
        <w:tc>
          <w:tcPr>
            <w:tcW w:w="2160" w:type="dxa"/>
            <w:vMerge/>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tc>
        <w:tc>
          <w:tcPr>
            <w:tcW w:w="2340" w:type="dxa"/>
            <w:tcBorders>
              <w:top w:val="nil"/>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вигляд</w:t>
            </w:r>
          </w:p>
        </w:tc>
        <w:tc>
          <w:tcPr>
            <w:tcW w:w="2340" w:type="dxa"/>
            <w:tcBorders>
              <w:top w:val="nil"/>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tc>
        <w:tc>
          <w:tcPr>
            <w:tcW w:w="540" w:type="dxa"/>
            <w:vMerge/>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Times New Roman" w:eastAsia="MS Mincho" w:hAnsi="Times New Roman" w:cs="Times New Roman"/>
                <w:kern w:val="0"/>
                <w:sz w:val="28"/>
                <w:szCs w:val="28"/>
                <w:lang w:val="uk-UA" w:eastAsia="ru-RU"/>
              </w:rPr>
            </w:pPr>
          </w:p>
        </w:tc>
        <w:tc>
          <w:tcPr>
            <w:tcW w:w="540" w:type="dxa"/>
            <w:vMerge/>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Times New Roman" w:eastAsia="MS Mincho" w:hAnsi="Times New Roman" w:cs="Times New Roman"/>
                <w:kern w:val="0"/>
                <w:sz w:val="28"/>
                <w:szCs w:val="28"/>
                <w:lang w:val="uk-UA" w:eastAsia="ru-RU"/>
              </w:rPr>
            </w:pPr>
          </w:p>
        </w:tc>
        <w:tc>
          <w:tcPr>
            <w:tcW w:w="540" w:type="dxa"/>
            <w:vMerge/>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Times New Roman" w:eastAsia="MS Mincho" w:hAnsi="Times New Roman" w:cs="Times New Roman"/>
                <w:kern w:val="0"/>
                <w:sz w:val="28"/>
                <w:szCs w:val="28"/>
                <w:lang w:val="uk-UA" w:eastAsia="ru-RU"/>
              </w:rPr>
            </w:pPr>
          </w:p>
        </w:tc>
        <w:tc>
          <w:tcPr>
            <w:tcW w:w="540" w:type="dxa"/>
            <w:vMerge/>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Times New Roman" w:eastAsia="MS Mincho" w:hAnsi="Times New Roman" w:cs="Times New Roman"/>
                <w:kern w:val="0"/>
                <w:sz w:val="28"/>
                <w:szCs w:val="28"/>
                <w:lang w:val="uk-UA" w:eastAsia="ru-RU"/>
              </w:rPr>
            </w:pPr>
          </w:p>
        </w:tc>
        <w:tc>
          <w:tcPr>
            <w:tcW w:w="540" w:type="dxa"/>
            <w:vMerge/>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Times New Roman" w:eastAsia="MS Mincho" w:hAnsi="Times New Roman" w:cs="Times New Roman"/>
                <w:kern w:val="0"/>
                <w:sz w:val="20"/>
                <w:szCs w:val="20"/>
                <w:lang w:val="uk-UA" w:eastAsia="ru-RU"/>
              </w:rPr>
            </w:pPr>
          </w:p>
        </w:tc>
      </w:tr>
      <w:tr w:rsidR="00D92B5D" w:rsidRPr="00D92B5D" w:rsidTr="00F64AA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b/>
                <w:bCs/>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b/>
                <w:bCs/>
                <w:kern w:val="0"/>
                <w:sz w:val="28"/>
                <w:szCs w:val="28"/>
                <w:lang w:val="uk-UA" w:eastAsia="ru-RU"/>
              </w:rPr>
            </w:pPr>
            <w:r w:rsidRPr="00D92B5D">
              <w:rPr>
                <w:rFonts w:ascii="Arial" w:eastAsia="MS Mincho" w:hAnsi="Arial" w:cs="Arial"/>
                <w:b/>
                <w:bCs/>
                <w:kern w:val="0"/>
                <w:sz w:val="28"/>
                <w:szCs w:val="28"/>
                <w:lang w:val="uk-UA" w:eastAsia="ru-RU"/>
              </w:rPr>
              <w:t>І</w:t>
            </w: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b/>
                <w:bCs/>
                <w:kern w:val="0"/>
                <w:sz w:val="28"/>
                <w:szCs w:val="28"/>
                <w:lang w:val="en-US"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en-US" w:eastAsia="ru-RU"/>
              </w:rPr>
            </w:pPr>
          </w:p>
        </w:tc>
        <w:tc>
          <w:tcPr>
            <w:tcW w:w="21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Структурно інтегрований:</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площа,</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вулиця</w:t>
            </w: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322320" cy="233172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2320" cy="233172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object w:dxaOrig="1980" w:dyaOrig="1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pt;height:93.2pt" o:ole="">
                  <v:imagedata r:id="rId8" o:title=""/>
                </v:shape>
                <o:OLEObject Type="Embed" ProgID="PBrush" ShapeID="_x0000_i1025" DrawAspect="Content" ObjectID="_1523963295" r:id="rId9"/>
              </w:object>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r>
      <w:tr w:rsidR="00D92B5D" w:rsidRPr="00D92B5D" w:rsidTr="00F64AA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b/>
                <w:bCs/>
                <w:kern w:val="0"/>
                <w:sz w:val="28"/>
                <w:szCs w:val="28"/>
                <w:lang w:val="uk-UA" w:eastAsia="ru-RU"/>
              </w:rPr>
              <w:t>ІІ</w:t>
            </w:r>
          </w:p>
        </w:tc>
        <w:tc>
          <w:tcPr>
            <w:tcW w:w="21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Структурно</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лока-лізований:</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комплекс</w:t>
            </w: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6301740" cy="2415540"/>
                  <wp:effectExtent l="0" t="0" r="381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241554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2354580" cy="1363980"/>
                  <wp:effectExtent l="0" t="0" r="7620" b="762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580" cy="13639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w:t>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r>
      <w:tr w:rsidR="00D92B5D" w:rsidRPr="00D92B5D" w:rsidTr="00F64AA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b/>
                <w:bCs/>
                <w:kern w:val="0"/>
                <w:sz w:val="28"/>
                <w:szCs w:val="28"/>
                <w:lang w:val="uk-UA" w:eastAsia="ru-RU"/>
              </w:rPr>
            </w:pPr>
            <w:r w:rsidRPr="00D92B5D">
              <w:rPr>
                <w:rFonts w:ascii="Arial" w:eastAsia="MS Mincho" w:hAnsi="Arial" w:cs="Arial"/>
                <w:b/>
                <w:bCs/>
                <w:kern w:val="0"/>
                <w:sz w:val="28"/>
                <w:szCs w:val="28"/>
                <w:lang w:val="uk-UA" w:eastAsia="ru-RU"/>
              </w:rPr>
              <w:t>ІІІ</w:t>
            </w:r>
          </w:p>
        </w:tc>
        <w:tc>
          <w:tcPr>
            <w:tcW w:w="21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Урбоцентр</w:t>
            </w: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0"/>
                <w:szCs w:val="28"/>
                <w:lang w:eastAsia="ru-RU"/>
              </w:rPr>
              <w:drawing>
                <wp:anchor distT="0" distB="0" distL="114300" distR="114300" simplePos="0" relativeHeight="251659264" behindDoc="0" locked="1" layoutInCell="1" allowOverlap="1">
                  <wp:simplePos x="0" y="0"/>
                  <wp:positionH relativeFrom="character">
                    <wp:posOffset>0</wp:posOffset>
                  </wp:positionH>
                  <wp:positionV relativeFrom="line">
                    <wp:posOffset>0</wp:posOffset>
                  </wp:positionV>
                  <wp:extent cx="1099185" cy="1119505"/>
                  <wp:effectExtent l="0" t="0" r="5715" b="4445"/>
                  <wp:wrapNone/>
                  <wp:docPr id="100" name="Рисунок 10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61"/>
                          <pic:cNvPicPr>
                            <a:picLocks noRot="1" noChangeAspect="1" noMove="1" noResize="1" noChangeArrowheads="1"/>
                          </pic:cNvPicPr>
                        </pic:nvPicPr>
                        <pic:blipFill>
                          <a:blip r:embed="rId14" cstate="print">
                            <a:extLst>
                              <a:ext uri="{28A0092B-C50C-407E-A947-70E740481C1C}">
                                <a14:useLocalDpi xmlns:a14="http://schemas.microsoft.com/office/drawing/2010/main" val="0"/>
                              </a:ext>
                            </a:extLst>
                          </a:blip>
                          <a:srcRect l="12399"/>
                          <a:stretch>
                            <a:fillRect/>
                          </a:stretch>
                        </pic:blipFill>
                        <pic:spPr bwMode="auto">
                          <a:xfrm>
                            <a:off x="0" y="0"/>
                            <a:ext cx="1099185" cy="111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B5D">
              <w:rPr>
                <w:rFonts w:ascii="Times New Roman" w:eastAsia="MS Mincho" w:hAnsi="Times New Roman" w:cs="Times New Roman"/>
                <w:noProof/>
                <w:kern w:val="0"/>
                <w:sz w:val="28"/>
                <w:szCs w:val="28"/>
                <w:lang w:eastAsia="ru-RU"/>
              </w:rPr>
              <mc:AlternateContent>
                <mc:Choice Requires="wps">
                  <w:drawing>
                    <wp:inline distT="0" distB="0" distL="0" distR="0">
                      <wp:extent cx="1089660" cy="1112520"/>
                      <wp:effectExtent l="0" t="0" r="0" b="0"/>
                      <wp:docPr id="89" name="Прямоугольник 89"/>
                      <wp:cNvGraphicFramePr>
                        <a:graphicFrameLocks xmlns:a="http://schemas.openxmlformats.org/drawingml/2006/main" noChangeAspect="1" noMove="1" noResize="1"/>
                      </wp:cNvGraphicFramePr>
                      <a:graphic xmlns:a="http://schemas.openxmlformats.org/drawingml/2006/main">
                        <a:graphicData uri="http://schemas.microsoft.com/office/word/2010/wordprocessingShape">
                          <wps:wsp>
                            <wps:cNvSpPr>
                              <a:spLocks noRot="1" noChangeAspect="1" noMove="1" noResize="1" noChangeArrowheads="1"/>
                            </wps:cNvSpPr>
                            <wps:spPr bwMode="auto">
                              <a:xfrm>
                                <a:off x="0" y="0"/>
                                <a:ext cx="108966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B5007" id="Прямоугольник 89" o:spid="_x0000_s1026" style="width:85.8pt;height: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" filled="f" stroked="f">
                      <o:lock v:ext="edit" rotation="t" aspectratio="t" position="t"/>
                      <w10:anchorlock/>
                    </v:rect>
                  </w:pict>
                </mc:Fallback>
              </mc:AlternateContent>
            </w: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object w:dxaOrig="2280" w:dyaOrig="2685">
                <v:shape id="_x0000_i1026" type="#_x0000_t75" style="width:114.35pt;height:111.55pt" o:ole="">
                  <v:imagedata r:id="rId15" o:title=""/>
                </v:shape>
                <o:OLEObject Type="Embed" ProgID="PBrush" ShapeID="_x0000_i1026" DrawAspect="Content" ObjectID="_1523963296" r:id="rId16"/>
              </w:object>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r>
      <w:tr w:rsidR="00D92B5D" w:rsidRPr="00D92B5D" w:rsidTr="00F64AAC">
        <w:tc>
          <w:tcPr>
            <w:tcW w:w="10080" w:type="dxa"/>
            <w:gridSpan w:val="9"/>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Просторові одиниці АА та ансамблевої забудови</w:t>
            </w:r>
          </w:p>
        </w:tc>
      </w:tr>
      <w:tr w:rsidR="00D92B5D" w:rsidRPr="00D92B5D" w:rsidTr="00F64AA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b/>
                <w:bCs/>
                <w:kern w:val="0"/>
                <w:sz w:val="28"/>
                <w:szCs w:val="28"/>
                <w:lang w:val="uk-UA" w:eastAsia="ru-RU"/>
              </w:rPr>
            </w:pPr>
            <w:r w:rsidRPr="00D92B5D">
              <w:rPr>
                <w:rFonts w:ascii="Arial" w:eastAsia="MS Mincho" w:hAnsi="Arial" w:cs="Arial"/>
                <w:b/>
                <w:bCs/>
                <w:kern w:val="0"/>
                <w:sz w:val="28"/>
                <w:szCs w:val="28"/>
                <w:lang w:val="uk-UA" w:eastAsia="ru-RU"/>
              </w:rPr>
              <w:t>І</w:t>
            </w:r>
            <w:r w:rsidRPr="00D92B5D">
              <w:rPr>
                <w:rFonts w:ascii="Arial" w:eastAsia="MS Mincho" w:hAnsi="Arial" w:cs="Arial"/>
                <w:b/>
                <w:bCs/>
                <w:kern w:val="0"/>
                <w:sz w:val="28"/>
                <w:szCs w:val="28"/>
                <w:lang w:val="en-US" w:eastAsia="ru-RU"/>
              </w:rPr>
              <w:t>V</w:t>
            </w:r>
          </w:p>
        </w:tc>
        <w:tc>
          <w:tcPr>
            <w:tcW w:w="21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16"/>
                <w:szCs w:val="16"/>
                <w:lang w:val="uk-UA" w:eastAsia="ru-RU"/>
              </w:rPr>
            </w:pP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Квартал</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left"/>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left"/>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1219200" cy="3276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32766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1165860" cy="51054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5860" cy="51054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r>
      <w:tr w:rsidR="00D92B5D" w:rsidRPr="00D92B5D" w:rsidTr="00F64AAC">
        <w:trPr>
          <w:trHeight w:val="1363"/>
        </w:trPr>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b/>
                <w:bCs/>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b/>
                <w:bCs/>
                <w:kern w:val="0"/>
                <w:sz w:val="28"/>
                <w:szCs w:val="28"/>
                <w:lang w:val="uk-UA" w:eastAsia="ru-RU"/>
              </w:rPr>
            </w:pPr>
            <w:r w:rsidRPr="00D92B5D">
              <w:rPr>
                <w:rFonts w:ascii="Arial" w:eastAsia="MS Mincho" w:hAnsi="Arial" w:cs="Arial"/>
                <w:b/>
                <w:bCs/>
                <w:kern w:val="0"/>
                <w:sz w:val="28"/>
                <w:szCs w:val="28"/>
                <w:lang w:val="en-US" w:eastAsia="ru-RU"/>
              </w:rPr>
              <w:t>V</w:t>
            </w: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b/>
                <w:bCs/>
                <w:kern w:val="0"/>
                <w:sz w:val="28"/>
                <w:szCs w:val="28"/>
                <w:lang w:val="en-US"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en-US" w:eastAsia="ru-RU"/>
              </w:rPr>
            </w:pPr>
          </w:p>
        </w:tc>
        <w:tc>
          <w:tcPr>
            <w:tcW w:w="21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Компактна  група</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16"/>
                <w:szCs w:val="16"/>
                <w:lang w:val="uk-UA" w:eastAsia="ru-RU"/>
              </w:rPr>
            </w:pPr>
            <w:r w:rsidRPr="00D92B5D">
              <w:rPr>
                <w:rFonts w:ascii="Arial" w:eastAsia="MS Mincho" w:hAnsi="Arial" w:cs="Arial"/>
                <w:kern w:val="0"/>
                <w:sz w:val="16"/>
                <w:szCs w:val="16"/>
                <w:lang w:val="uk-UA" w:eastAsia="ru-RU"/>
              </w:rPr>
              <w:t>(житло з  обслуговуючою інфраструктурою)</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16"/>
                <w:szCs w:val="16"/>
                <w:lang w:val="uk-UA" w:eastAsia="ru-RU"/>
              </w:rPr>
            </w:pP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1059180" cy="23622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9180" cy="23622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object w:dxaOrig="7004" w:dyaOrig="4229">
                <v:shape id="_x0000_i1027" type="#_x0000_t75" style="width:119.3pt;height:38.1pt" o:ole="">
                  <v:imagedata r:id="rId20" o:title="" croptop="3191f"/>
                </v:shape>
                <o:OLEObject Type="Embed" ProgID="PBrush" ShapeID="_x0000_i1027" DrawAspect="Content" ObjectID="_1523963297" r:id="rId21"/>
              </w:object>
            </w:r>
          </w:p>
        </w:tc>
        <w:tc>
          <w:tcPr>
            <w:tcW w:w="540" w:type="dxa"/>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Стилобат</w:t>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22860"/>
                  <wp:effectExtent l="0" t="0" r="762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 cy="22860"/>
                          </a:xfrm>
                          <a:prstGeom prst="rect">
                            <a:avLst/>
                          </a:prstGeom>
                          <a:noFill/>
                          <a:ln>
                            <a:noFill/>
                          </a:ln>
                        </pic:spPr>
                      </pic:pic>
                    </a:graphicData>
                  </a:graphic>
                </wp:inline>
              </w:drawing>
            </w:r>
          </w:p>
        </w:tc>
      </w:tr>
      <w:tr w:rsidR="00D92B5D" w:rsidRPr="00D92B5D" w:rsidTr="00F64AAC">
        <w:trPr>
          <w:cantSplit/>
          <w:trHeight w:val="1134"/>
        </w:trPr>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b/>
                <w:bCs/>
                <w:kern w:val="0"/>
                <w:sz w:val="28"/>
                <w:szCs w:val="28"/>
                <w:lang w:val="uk-UA" w:eastAsia="ru-RU"/>
              </w:rPr>
            </w:pPr>
            <w:r w:rsidRPr="00D92B5D">
              <w:rPr>
                <w:rFonts w:ascii="Arial" w:eastAsia="MS Mincho" w:hAnsi="Arial" w:cs="Arial"/>
                <w:b/>
                <w:bCs/>
                <w:kern w:val="0"/>
                <w:sz w:val="28"/>
                <w:szCs w:val="28"/>
                <w:lang w:val="en-US" w:eastAsia="ru-RU"/>
              </w:rPr>
              <w:lastRenderedPageBreak/>
              <w:t>V</w:t>
            </w:r>
            <w:r w:rsidRPr="00D92B5D">
              <w:rPr>
                <w:rFonts w:ascii="Arial" w:eastAsia="MS Mincho" w:hAnsi="Arial" w:cs="Arial"/>
                <w:b/>
                <w:bCs/>
                <w:kern w:val="0"/>
                <w:sz w:val="28"/>
                <w:szCs w:val="28"/>
                <w:lang w:val="uk-UA" w:eastAsia="ru-RU"/>
              </w:rPr>
              <w:t>І</w:t>
            </w: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en-US" w:eastAsia="ru-RU"/>
              </w:rPr>
            </w:pPr>
          </w:p>
        </w:tc>
        <w:tc>
          <w:tcPr>
            <w:tcW w:w="21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 xml:space="preserve">Просторова </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16"/>
                <w:szCs w:val="16"/>
                <w:lang w:val="uk-UA" w:eastAsia="ru-RU"/>
              </w:rPr>
            </w:pPr>
            <w:r w:rsidRPr="00D92B5D">
              <w:rPr>
                <w:rFonts w:ascii="Arial" w:eastAsia="MS Mincho" w:hAnsi="Arial" w:cs="Arial"/>
                <w:kern w:val="0"/>
                <w:sz w:val="28"/>
                <w:szCs w:val="28"/>
                <w:lang w:val="uk-UA" w:eastAsia="ru-RU"/>
              </w:rPr>
              <w:t>група</w:t>
            </w: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1508760" cy="6477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8760" cy="6477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944880" cy="838200"/>
                  <wp:effectExtent l="0" t="0" r="762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4880" cy="83820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0"/>
                <w:szCs w:val="20"/>
                <w:lang w:val="uk-UA" w:eastAsia="ru-RU"/>
              </w:rPr>
            </w:pPr>
            <w:r w:rsidRPr="00D92B5D">
              <w:rPr>
                <w:rFonts w:ascii="Arial" w:eastAsia="MS Mincho" w:hAnsi="Arial" w:cs="Arial"/>
                <w:noProof/>
                <w:kern w:val="0"/>
                <w:sz w:val="28"/>
                <w:szCs w:val="28"/>
                <w:lang w:eastAsia="ru-RU"/>
              </w:rPr>
              <w:drawing>
                <wp:inline distT="0" distB="0" distL="0" distR="0">
                  <wp:extent cx="30480" cy="30480"/>
                  <wp:effectExtent l="0" t="0" r="7620" b="762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Arial" w:eastAsia="MS Mincho" w:hAnsi="Arial" w:cs="Arial"/>
                <w:noProof/>
                <w:kern w:val="0"/>
                <w:sz w:val="28"/>
                <w:szCs w:val="28"/>
                <w:lang w:eastAsia="ru-RU"/>
              </w:rPr>
              <w:drawing>
                <wp:inline distT="0" distB="0" distL="0" distR="0">
                  <wp:extent cx="30480" cy="30480"/>
                  <wp:effectExtent l="0" t="0" r="762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Arial" w:eastAsia="MS Mincho" w:hAnsi="Arial" w:cs="Arial"/>
                <w:noProof/>
                <w:kern w:val="0"/>
                <w:sz w:val="28"/>
                <w:szCs w:val="28"/>
                <w:lang w:eastAsia="ru-RU"/>
              </w:rPr>
              <w:drawing>
                <wp:inline distT="0" distB="0" distL="0" distR="0">
                  <wp:extent cx="30480" cy="30480"/>
                  <wp:effectExtent l="0" t="0" r="762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Arial" w:eastAsia="MS Mincho" w:hAnsi="Arial" w:cs="Arial"/>
                <w:noProof/>
                <w:kern w:val="0"/>
                <w:sz w:val="28"/>
                <w:szCs w:val="28"/>
                <w:lang w:eastAsia="ru-RU"/>
              </w:rPr>
              <w:drawing>
                <wp:inline distT="0" distB="0" distL="0" distR="0">
                  <wp:extent cx="30480" cy="30480"/>
                  <wp:effectExtent l="0" t="0" r="7620" b="762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p>
        </w:tc>
      </w:tr>
    </w:tbl>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noProof/>
          <w:kern w:val="0"/>
          <w:sz w:val="28"/>
          <w:szCs w:val="28"/>
          <w:lang w:eastAsia="ru-RU"/>
        </w:rPr>
        <w:drawing>
          <wp:inline distT="0" distB="0" distL="0" distR="0">
            <wp:extent cx="30480" cy="30480"/>
            <wp:effectExtent l="0" t="0" r="7620" b="762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D92B5D">
        <w:rPr>
          <w:rFonts w:ascii="Times New Roman" w:eastAsia="MS Mincho" w:hAnsi="Times New Roman" w:cs="Times New Roman"/>
          <w:kern w:val="0"/>
          <w:sz w:val="28"/>
          <w:szCs w:val="28"/>
          <w:lang w:val="uk-UA" w:eastAsia="ru-RU"/>
        </w:rPr>
        <w:t xml:space="preserve">   </w:t>
      </w:r>
      <w:r w:rsidRPr="00D92B5D">
        <w:rPr>
          <w:rFonts w:ascii="Arial" w:eastAsia="MS Mincho" w:hAnsi="Arial" w:cs="Arial"/>
          <w:kern w:val="0"/>
          <w:sz w:val="28"/>
          <w:szCs w:val="28"/>
          <w:lang w:val="uk-UA" w:eastAsia="ru-RU"/>
        </w:rPr>
        <w:t>доцільно</w:t>
      </w:r>
      <w:r w:rsidRPr="00D92B5D">
        <w:rPr>
          <w:rFonts w:ascii="Times New Roman" w:eastAsia="MS Mincho" w:hAnsi="Times New Roman" w:cs="Times New Roman"/>
          <w:kern w:val="0"/>
          <w:sz w:val="28"/>
          <w:szCs w:val="28"/>
          <w:lang w:val="uk-UA" w:eastAsia="ru-RU"/>
        </w:rPr>
        <w:t xml:space="preserve">                  </w:t>
      </w:r>
      <w:r w:rsidRPr="00D92B5D">
        <w:rPr>
          <w:rFonts w:ascii="Arial" w:eastAsia="MS Mincho" w:hAnsi="Arial" w:cs="Arial"/>
          <w:noProof/>
          <w:kern w:val="0"/>
          <w:sz w:val="28"/>
          <w:szCs w:val="28"/>
          <w:lang w:eastAsia="ru-RU"/>
        </w:rPr>
        <w:drawing>
          <wp:inline distT="0" distB="0" distL="0" distR="0">
            <wp:extent cx="30480" cy="30480"/>
            <wp:effectExtent l="0" t="0" r="762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D92B5D">
        <w:rPr>
          <w:rFonts w:ascii="Arial" w:eastAsia="MS Mincho" w:hAnsi="Arial" w:cs="Arial"/>
          <w:kern w:val="0"/>
          <w:sz w:val="28"/>
          <w:szCs w:val="28"/>
          <w:lang w:val="uk-UA" w:eastAsia="ru-RU"/>
        </w:rPr>
        <w:t xml:space="preserve">  можливо</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Структурно локалізовані ансамблі  (СЛА) являють собою комплекси з певною функціональною спрямованістю: резиденції, лікарні, монастирі, ін., а також палацові комплекси з елементами садово-паркової та ландшафтної архітектури. Планувальне рішення СЛА унеможливлює, або мінімізує можливість  транзитних шляхів по території АА. Відкриті для загального користування СЛА можуть розвантажувати  зони функціонального напруження. Ізольовані СЛА  утворюють  зони  загальмованої динамічної активності,  тобто у загальному процесі містобудівного розвитку виступають у якості компресійного фактора.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У сучасній архітектурній практиці набув розповсюдження синтез СІ та СЛА у вигляді Урбоцентів (</w:t>
      </w:r>
      <w:r w:rsidRPr="00D92B5D">
        <w:rPr>
          <w:rFonts w:ascii="Times New Roman" w:eastAsia="MS Mincho" w:hAnsi="Times New Roman" w:cs="Times New Roman"/>
          <w:kern w:val="0"/>
          <w:sz w:val="28"/>
          <w:szCs w:val="28"/>
          <w:lang w:val="en-US" w:eastAsia="ru-RU"/>
        </w:rPr>
        <w:t>Urban</w:t>
      </w:r>
      <w:r w:rsidRPr="00D92B5D">
        <w:rPr>
          <w:rFonts w:ascii="Times New Roman" w:eastAsia="MS Mincho" w:hAnsi="Times New Roman" w:cs="Times New Roman"/>
          <w:kern w:val="0"/>
          <w:sz w:val="28"/>
          <w:szCs w:val="28"/>
          <w:lang w:val="uk-UA" w:eastAsia="ru-RU"/>
        </w:rPr>
        <w:t xml:space="preserve"> - </w:t>
      </w:r>
      <w:r w:rsidRPr="00D92B5D">
        <w:rPr>
          <w:rFonts w:ascii="Times New Roman" w:eastAsia="MS Mincho" w:hAnsi="Times New Roman" w:cs="Times New Roman"/>
          <w:kern w:val="0"/>
          <w:sz w:val="28"/>
          <w:szCs w:val="28"/>
          <w:lang w:val="en-US" w:eastAsia="ru-RU"/>
        </w:rPr>
        <w:t>City</w:t>
      </w:r>
      <w:r w:rsidRPr="00D92B5D">
        <w:rPr>
          <w:rFonts w:ascii="Times New Roman" w:eastAsia="MS Mincho" w:hAnsi="Times New Roman" w:cs="Times New Roman"/>
          <w:kern w:val="0"/>
          <w:sz w:val="28"/>
          <w:szCs w:val="28"/>
          <w:lang w:val="uk-UA" w:eastAsia="ru-RU"/>
        </w:rPr>
        <w:t xml:space="preserve">). Їх ознака -  високотехнологічні архітектурні рішення, значна висота споруд (понад 25 поверхів), інтенсивне засвоєння підземного простору (1-4 рівні). Планувальна структура та обмеження транспортного руху надають ім якостей  СЛА. Сполука з транспортними шляхами (підземний рівень), структурна сумісність  та відкритий доступ  - СІ.На підставі аналізу розмірів території, визначено п`ять класів  архітектурних ансамблів, табл. 1.  До грандіозних належать палацові ансамблі: Версаль – 6000 га; Петергоф – 1000 га; Шенбрунн - 250 га. Мега –ансамблі утворюються поєднання  ансамблів та територій з ансамблевою забудовою - історичні центри міст: Санкт–Петербург  - 350 га; Відень – 335  га; Львів – 120 га. До великих, значних та малих  належать ансамблі фортець, монастирів, вулиць, площ: Ансамбль Московського Кремля – 27,5 га; Хотинської фортеці – 12 га; вулиці Хрещатик -26 га.   Структурно – інтегровані складають  ІІ – </w:t>
      </w:r>
      <w:r w:rsidRPr="00D92B5D">
        <w:rPr>
          <w:rFonts w:ascii="Times New Roman" w:eastAsia="MS Mincho" w:hAnsi="Times New Roman" w:cs="Times New Roman"/>
          <w:kern w:val="0"/>
          <w:sz w:val="28"/>
          <w:szCs w:val="28"/>
          <w:lang w:val="en-US" w:eastAsia="ru-RU"/>
        </w:rPr>
        <w:t>V</w:t>
      </w:r>
      <w:r w:rsidRPr="00D92B5D">
        <w:rPr>
          <w:rFonts w:ascii="Arial" w:eastAsia="MS Mincho" w:hAnsi="Arial" w:cs="Arial"/>
          <w:kern w:val="0"/>
          <w:sz w:val="24"/>
          <w:szCs w:val="24"/>
          <w:lang w:val="uk-UA" w:eastAsia="ru-RU"/>
        </w:rPr>
        <w:t xml:space="preserve"> </w:t>
      </w:r>
      <w:r w:rsidRPr="00D92B5D">
        <w:rPr>
          <w:rFonts w:ascii="Times New Roman" w:eastAsia="MS Mincho" w:hAnsi="Times New Roman" w:cs="Times New Roman"/>
          <w:kern w:val="0"/>
          <w:sz w:val="28"/>
          <w:szCs w:val="28"/>
          <w:lang w:val="uk-UA" w:eastAsia="ru-RU"/>
        </w:rPr>
        <w:t xml:space="preserve">класи АА, табл. 2. </w:t>
      </w:r>
    </w:p>
    <w:p w:rsidR="00D92B5D" w:rsidRPr="00D92B5D" w:rsidRDefault="00D92B5D" w:rsidP="00D92B5D">
      <w:pPr>
        <w:widowControl/>
        <w:tabs>
          <w:tab w:val="clear" w:pos="709"/>
        </w:tabs>
        <w:suppressAutoHyphens w:val="0"/>
        <w:spacing w:after="0" w:line="360" w:lineRule="atLeast"/>
        <w:ind w:firstLine="0"/>
        <w:jc w:val="right"/>
        <w:rPr>
          <w:rFonts w:ascii="Times New Roman" w:eastAsia="MS Mincho" w:hAnsi="Times New Roman" w:cs="Times New Roman"/>
          <w:i/>
          <w:iCs/>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i/>
          <w:iCs/>
          <w:kern w:val="0"/>
          <w:sz w:val="28"/>
          <w:szCs w:val="28"/>
          <w:lang w:val="uk-UA" w:eastAsia="ru-RU"/>
        </w:rPr>
        <w:t>Таблиця 2</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Класифікація АА за розмірами земельних ділянок.</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3896"/>
        <w:gridCol w:w="3005"/>
      </w:tblGrid>
      <w:tr w:rsidR="00D92B5D" w:rsidRPr="00D92B5D" w:rsidTr="00F64AAC">
        <w:tc>
          <w:tcPr>
            <w:tcW w:w="198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 з п</w:t>
            </w:r>
          </w:p>
        </w:tc>
        <w:tc>
          <w:tcPr>
            <w:tcW w:w="3946"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НАЙМЕНУВАННЯ</w:t>
            </w:r>
          </w:p>
        </w:tc>
        <w:tc>
          <w:tcPr>
            <w:tcW w:w="30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ПЛОЩА, га</w:t>
            </w:r>
          </w:p>
        </w:tc>
      </w:tr>
      <w:tr w:rsidR="00D92B5D" w:rsidRPr="00D92B5D" w:rsidTr="00F64AAC">
        <w:tc>
          <w:tcPr>
            <w:tcW w:w="198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І</w:t>
            </w:r>
          </w:p>
        </w:tc>
        <w:tc>
          <w:tcPr>
            <w:tcW w:w="3946"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4"/>
                <w:szCs w:val="24"/>
                <w:lang w:val="uk-UA" w:eastAsia="ru-RU"/>
              </w:rPr>
            </w:pPr>
            <w:r w:rsidRPr="00D92B5D">
              <w:rPr>
                <w:rFonts w:ascii="Times New Roman" w:eastAsia="MS Mincho" w:hAnsi="Times New Roman" w:cs="Times New Roman"/>
                <w:kern w:val="0"/>
                <w:sz w:val="24"/>
                <w:szCs w:val="24"/>
                <w:lang w:val="uk-UA" w:eastAsia="ru-RU"/>
              </w:rPr>
              <w:t xml:space="preserve">ГРАНДІОЗНИЙ </w:t>
            </w:r>
          </w:p>
        </w:tc>
        <w:tc>
          <w:tcPr>
            <w:tcW w:w="30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500-10000</w:t>
            </w:r>
          </w:p>
        </w:tc>
      </w:tr>
      <w:tr w:rsidR="00D92B5D" w:rsidRPr="00D92B5D" w:rsidTr="00F64AAC">
        <w:tc>
          <w:tcPr>
            <w:tcW w:w="198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ІІ</w:t>
            </w:r>
          </w:p>
        </w:tc>
        <w:tc>
          <w:tcPr>
            <w:tcW w:w="3946"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4"/>
                <w:szCs w:val="24"/>
                <w:lang w:val="uk-UA" w:eastAsia="ru-RU"/>
              </w:rPr>
            </w:pPr>
            <w:r w:rsidRPr="00D92B5D">
              <w:rPr>
                <w:rFonts w:ascii="Times New Roman" w:eastAsia="MS Mincho" w:hAnsi="Times New Roman" w:cs="Times New Roman"/>
                <w:kern w:val="0"/>
                <w:sz w:val="24"/>
                <w:szCs w:val="24"/>
                <w:lang w:val="uk-UA" w:eastAsia="ru-RU"/>
              </w:rPr>
              <w:t>МЕГА-АНСАМБЛЬ</w:t>
            </w:r>
          </w:p>
        </w:tc>
        <w:tc>
          <w:tcPr>
            <w:tcW w:w="30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200-500</w:t>
            </w:r>
          </w:p>
        </w:tc>
      </w:tr>
      <w:tr w:rsidR="00D92B5D" w:rsidRPr="00D92B5D" w:rsidTr="00F64AAC">
        <w:tc>
          <w:tcPr>
            <w:tcW w:w="198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ІІІ</w:t>
            </w:r>
          </w:p>
        </w:tc>
        <w:tc>
          <w:tcPr>
            <w:tcW w:w="3946"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4"/>
                <w:szCs w:val="24"/>
                <w:lang w:val="uk-UA" w:eastAsia="ru-RU"/>
              </w:rPr>
            </w:pPr>
            <w:r w:rsidRPr="00D92B5D">
              <w:rPr>
                <w:rFonts w:ascii="Times New Roman" w:eastAsia="MS Mincho" w:hAnsi="Times New Roman" w:cs="Times New Roman"/>
                <w:kern w:val="0"/>
                <w:sz w:val="24"/>
                <w:szCs w:val="24"/>
                <w:lang w:val="uk-UA" w:eastAsia="ru-RU"/>
              </w:rPr>
              <w:t>ВЕЛИКИЙ</w:t>
            </w:r>
          </w:p>
        </w:tc>
        <w:tc>
          <w:tcPr>
            <w:tcW w:w="30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20-200</w:t>
            </w:r>
          </w:p>
        </w:tc>
      </w:tr>
      <w:tr w:rsidR="00D92B5D" w:rsidRPr="00D92B5D" w:rsidTr="00F64AAC">
        <w:tc>
          <w:tcPr>
            <w:tcW w:w="198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en-US" w:eastAsia="ru-RU"/>
              </w:rPr>
            </w:pPr>
            <w:r w:rsidRPr="00D92B5D">
              <w:rPr>
                <w:rFonts w:ascii="Arial" w:eastAsia="MS Mincho" w:hAnsi="Arial" w:cs="Arial"/>
                <w:kern w:val="0"/>
                <w:sz w:val="24"/>
                <w:szCs w:val="24"/>
                <w:lang w:val="uk-UA" w:eastAsia="ru-RU"/>
              </w:rPr>
              <w:t>І</w:t>
            </w:r>
            <w:r w:rsidRPr="00D92B5D">
              <w:rPr>
                <w:rFonts w:ascii="Arial" w:eastAsia="MS Mincho" w:hAnsi="Arial" w:cs="Arial"/>
                <w:kern w:val="0"/>
                <w:sz w:val="24"/>
                <w:szCs w:val="24"/>
                <w:lang w:val="en-US" w:eastAsia="ru-RU"/>
              </w:rPr>
              <w:t>V</w:t>
            </w:r>
          </w:p>
        </w:tc>
        <w:tc>
          <w:tcPr>
            <w:tcW w:w="3946"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4"/>
                <w:szCs w:val="24"/>
                <w:lang w:val="uk-UA" w:eastAsia="ru-RU"/>
              </w:rPr>
            </w:pPr>
            <w:r w:rsidRPr="00D92B5D">
              <w:rPr>
                <w:rFonts w:ascii="Times New Roman" w:eastAsia="MS Mincho" w:hAnsi="Times New Roman" w:cs="Times New Roman"/>
                <w:kern w:val="0"/>
                <w:sz w:val="24"/>
                <w:szCs w:val="24"/>
                <w:lang w:val="uk-UA" w:eastAsia="ru-RU"/>
              </w:rPr>
              <w:t>ЗНАЧНИЙ</w:t>
            </w:r>
          </w:p>
        </w:tc>
        <w:tc>
          <w:tcPr>
            <w:tcW w:w="30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1-20</w:t>
            </w:r>
          </w:p>
        </w:tc>
      </w:tr>
      <w:tr w:rsidR="00D92B5D" w:rsidRPr="00D92B5D" w:rsidTr="00F64AAC">
        <w:tc>
          <w:tcPr>
            <w:tcW w:w="198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en-US" w:eastAsia="ru-RU"/>
              </w:rPr>
              <w:t>V</w:t>
            </w:r>
          </w:p>
        </w:tc>
        <w:tc>
          <w:tcPr>
            <w:tcW w:w="3946"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4"/>
                <w:szCs w:val="24"/>
                <w:lang w:val="uk-UA" w:eastAsia="ru-RU"/>
              </w:rPr>
            </w:pPr>
            <w:r w:rsidRPr="00D92B5D">
              <w:rPr>
                <w:rFonts w:ascii="Times New Roman" w:eastAsia="MS Mincho" w:hAnsi="Times New Roman" w:cs="Times New Roman"/>
                <w:kern w:val="0"/>
                <w:sz w:val="24"/>
                <w:szCs w:val="24"/>
                <w:lang w:val="uk-UA" w:eastAsia="ru-RU"/>
              </w:rPr>
              <w:t>МАЛИЙ</w:t>
            </w:r>
          </w:p>
        </w:tc>
        <w:tc>
          <w:tcPr>
            <w:tcW w:w="306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4"/>
                <w:szCs w:val="24"/>
                <w:lang w:val="uk-UA" w:eastAsia="ru-RU"/>
              </w:rPr>
            </w:pPr>
            <w:r w:rsidRPr="00D92B5D">
              <w:rPr>
                <w:rFonts w:ascii="Arial" w:eastAsia="MS Mincho" w:hAnsi="Arial" w:cs="Arial"/>
                <w:kern w:val="0"/>
                <w:sz w:val="24"/>
                <w:szCs w:val="24"/>
                <w:lang w:val="uk-UA" w:eastAsia="ru-RU"/>
              </w:rPr>
              <w:t>до 1</w:t>
            </w:r>
          </w:p>
        </w:tc>
      </w:tr>
    </w:tbl>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Принципи формування об`ємно-просторових композицій засновані на закономірностях перцептивного сприйняття. Позитивна оцінка просторових </w:t>
      </w:r>
      <w:r w:rsidRPr="00D92B5D">
        <w:rPr>
          <w:rFonts w:ascii="Times New Roman" w:eastAsia="MS Mincho" w:hAnsi="Times New Roman" w:cs="Times New Roman"/>
          <w:kern w:val="0"/>
          <w:sz w:val="28"/>
          <w:szCs w:val="28"/>
          <w:lang w:val="uk-UA" w:eastAsia="ru-RU"/>
        </w:rPr>
        <w:lastRenderedPageBreak/>
        <w:t>композицій відбувається у тому випадку,  коли реальне враження від архітектурного об`єкту співпадає з очікуваним. Просторові образи міста  сприймаються людиною послідовно зі ступенем засвоєння міського середовища. Рівні засвоєння та сприйняття міського середовища умовно поділяються на п`ять етапів, табл. 4. На вищому рівні „екзо” сприйняття образу міста відбувається з зовнішніх просторів. На наступних: „мега”, „макро” і „мезо” - з внутрішніх. Нижчий „мікро” – рівень утворюється внутрішнім простором споруд. що в іноземних джерелах носить назву „</w:t>
      </w:r>
      <w:r w:rsidRPr="00D92B5D">
        <w:rPr>
          <w:rFonts w:ascii="Times New Roman" w:eastAsia="MS Mincho" w:hAnsi="Times New Roman" w:cs="Times New Roman"/>
          <w:kern w:val="0"/>
          <w:sz w:val="28"/>
          <w:szCs w:val="28"/>
          <w:lang w:val="en-US" w:eastAsia="ru-RU"/>
        </w:rPr>
        <w:t>indoors</w:t>
      </w:r>
      <w:r w:rsidRPr="00D92B5D">
        <w:rPr>
          <w:rFonts w:ascii="Times New Roman" w:eastAsia="MS Mincho" w:hAnsi="Times New Roman" w:cs="Times New Roman"/>
          <w:kern w:val="0"/>
          <w:sz w:val="28"/>
          <w:szCs w:val="28"/>
          <w:lang w:val="uk-UA" w:eastAsia="ru-RU"/>
        </w:rPr>
        <w:t xml:space="preserve">” (за межами дослідження). </w:t>
      </w:r>
    </w:p>
    <w:p w:rsidR="00D92B5D" w:rsidRPr="00D92B5D" w:rsidRDefault="00D92B5D" w:rsidP="00D92B5D">
      <w:pPr>
        <w:widowControl/>
        <w:tabs>
          <w:tab w:val="clear" w:pos="709"/>
        </w:tabs>
        <w:suppressAutoHyphens w:val="0"/>
        <w:spacing w:after="0" w:line="240" w:lineRule="auto"/>
        <w:ind w:firstLine="0"/>
        <w:jc w:val="right"/>
        <w:rPr>
          <w:rFonts w:ascii="Times New Roman" w:eastAsia="MS Mincho" w:hAnsi="Times New Roman" w:cs="Times New Roman"/>
          <w:i/>
          <w:iCs/>
          <w:kern w:val="0"/>
          <w:sz w:val="28"/>
          <w:szCs w:val="28"/>
          <w:lang w:val="uk-UA" w:eastAsia="ru-RU"/>
        </w:rPr>
      </w:pPr>
      <w:r w:rsidRPr="00D92B5D">
        <w:rPr>
          <w:rFonts w:ascii="Times New Roman" w:eastAsia="MS Mincho" w:hAnsi="Times New Roman" w:cs="Times New Roman"/>
          <w:i/>
          <w:iCs/>
          <w:kern w:val="0"/>
          <w:sz w:val="28"/>
          <w:szCs w:val="28"/>
          <w:lang w:val="uk-UA" w:eastAsia="ru-RU"/>
        </w:rPr>
        <w:t>Таблиця  3.</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Типи планувальної організації  архітектурних ансамблів.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700"/>
        <w:gridCol w:w="3240"/>
        <w:gridCol w:w="3420"/>
      </w:tblGrid>
      <w:tr w:rsidR="00D92B5D" w:rsidRPr="00D92B5D" w:rsidTr="00F64AAC">
        <w:tblPrEx>
          <w:tblCellMar>
            <w:top w:w="0" w:type="dxa"/>
            <w:bottom w:w="0" w:type="dxa"/>
          </w:tblCellMar>
        </w:tblPrEx>
        <w:trPr>
          <w:trHeight w:val="2670"/>
        </w:trPr>
        <w:tc>
          <w:tcPr>
            <w:tcW w:w="3240" w:type="dxa"/>
            <w:gridSpan w:val="2"/>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object w:dxaOrig="3975" w:dyaOrig="3540">
                <v:shape id="_x0000_i1028" type="#_x0000_t75" style="width:131.3pt;height:116.45pt" o:ole="">
                  <v:imagedata r:id="rId25" o:title="" gain="74473f"/>
                </v:shape>
                <o:OLEObject Type="Embed" ProgID="PBrush" ShapeID="_x0000_i1028" DrawAspect="Content" ObjectID="_1523963298" r:id="rId26"/>
              </w:object>
            </w:r>
          </w:p>
        </w:tc>
        <w:tc>
          <w:tcPr>
            <w:tcW w:w="32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object w:dxaOrig="4276" w:dyaOrig="3661">
                <v:shape id="_x0000_i1029" type="#_x0000_t75" style="width:149.65pt;height:128.45pt" o:ole="">
                  <v:imagedata r:id="rId27" o:title="" gain="69719f"/>
                </v:shape>
                <o:OLEObject Type="Embed" ProgID="PBrush" ShapeID="_x0000_i1029" DrawAspect="Content" ObjectID="_1523963299" r:id="rId28"/>
              </w:object>
            </w:r>
          </w:p>
        </w:tc>
        <w:tc>
          <w:tcPr>
            <w:tcW w:w="342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noProof/>
                <w:kern w:val="0"/>
                <w:sz w:val="28"/>
                <w:szCs w:val="28"/>
                <w:lang w:eastAsia="ru-RU"/>
              </w:rPr>
              <w:drawing>
                <wp:inline distT="0" distB="0" distL="0" distR="0">
                  <wp:extent cx="3154680" cy="2682240"/>
                  <wp:effectExtent l="0" t="0" r="762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9">
                            <a:lum contrast="6000"/>
                            <a:extLst>
                              <a:ext uri="{28A0092B-C50C-407E-A947-70E740481C1C}">
                                <a14:useLocalDpi xmlns:a14="http://schemas.microsoft.com/office/drawing/2010/main" val="0"/>
                              </a:ext>
                            </a:extLst>
                          </a:blip>
                          <a:srcRect/>
                          <a:stretch>
                            <a:fillRect/>
                          </a:stretch>
                        </pic:blipFill>
                        <pic:spPr bwMode="auto">
                          <a:xfrm>
                            <a:off x="0" y="0"/>
                            <a:ext cx="3154680" cy="2682240"/>
                          </a:xfrm>
                          <a:prstGeom prst="rect">
                            <a:avLst/>
                          </a:prstGeom>
                          <a:noFill/>
                          <a:ln>
                            <a:noFill/>
                          </a:ln>
                        </pic:spPr>
                      </pic:pic>
                    </a:graphicData>
                  </a:graphic>
                </wp:inline>
              </w:drawing>
            </w:r>
          </w:p>
        </w:tc>
      </w:tr>
      <w:tr w:rsidR="00D92B5D" w:rsidRPr="00D92B5D" w:rsidTr="00F64AAC">
        <w:tblPrEx>
          <w:tblCellMar>
            <w:top w:w="0" w:type="dxa"/>
            <w:bottom w:w="0" w:type="dxa"/>
          </w:tblCellMar>
        </w:tblPrEx>
        <w:trPr>
          <w:trHeight w:val="180"/>
        </w:trPr>
        <w:tc>
          <w:tcPr>
            <w:tcW w:w="3240" w:type="dxa"/>
            <w:gridSpan w:val="2"/>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1.1. Розріджена</w:t>
            </w:r>
          </w:p>
        </w:tc>
        <w:tc>
          <w:tcPr>
            <w:tcW w:w="32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1.2. Згрупована</w:t>
            </w:r>
          </w:p>
        </w:tc>
        <w:tc>
          <w:tcPr>
            <w:tcW w:w="342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1.3. Систематизована</w:t>
            </w:r>
          </w:p>
        </w:tc>
      </w:tr>
      <w:tr w:rsidR="00D92B5D" w:rsidRPr="00D92B5D" w:rsidTr="00F64AAC">
        <w:tblPrEx>
          <w:tblCellMar>
            <w:top w:w="0" w:type="dxa"/>
            <w:bottom w:w="0" w:type="dxa"/>
          </w:tblCellMar>
        </w:tblPrEx>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E6E6E6"/>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1</w:t>
            </w:r>
          </w:p>
        </w:tc>
        <w:tc>
          <w:tcPr>
            <w:tcW w:w="9360" w:type="dxa"/>
            <w:gridSpan w:val="3"/>
            <w:tcBorders>
              <w:top w:val="single" w:sz="4" w:space="0" w:color="auto"/>
              <w:left w:val="single" w:sz="4" w:space="0" w:color="auto"/>
              <w:bottom w:val="single" w:sz="4" w:space="0" w:color="auto"/>
              <w:right w:val="single" w:sz="4" w:space="0" w:color="auto"/>
            </w:tcBorders>
            <w:shd w:val="clear" w:color="auto" w:fill="E6E6E6"/>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 xml:space="preserve">Архітектурно-ландшафтні ансамблі з довільною </w:t>
            </w:r>
          </w:p>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4"/>
                <w:szCs w:val="24"/>
                <w:lang w:val="uk-UA" w:eastAsia="ru-RU"/>
              </w:rPr>
            </w:pPr>
            <w:r w:rsidRPr="00D92B5D">
              <w:rPr>
                <w:rFonts w:ascii="Arial" w:eastAsia="MS Mincho" w:hAnsi="Arial" w:cs="Arial"/>
                <w:kern w:val="0"/>
                <w:sz w:val="28"/>
                <w:szCs w:val="28"/>
                <w:lang w:val="uk-UA" w:eastAsia="ru-RU"/>
              </w:rPr>
              <w:t>планувальною організацією</w:t>
            </w:r>
            <w:r w:rsidRPr="00D92B5D">
              <w:rPr>
                <w:rFonts w:ascii="Arial" w:eastAsia="MS Mincho" w:hAnsi="Arial" w:cs="Arial"/>
                <w:kern w:val="0"/>
                <w:sz w:val="24"/>
                <w:szCs w:val="24"/>
                <w:lang w:val="uk-UA" w:eastAsia="ru-RU"/>
              </w:rPr>
              <w:t>.</w:t>
            </w:r>
          </w:p>
        </w:tc>
      </w:tr>
      <w:tr w:rsidR="00D92B5D" w:rsidRPr="00D92B5D" w:rsidTr="00F64AAC">
        <w:tblPrEx>
          <w:tblCellMar>
            <w:top w:w="0" w:type="dxa"/>
            <w:bottom w:w="0" w:type="dxa"/>
          </w:tblCellMar>
        </w:tblPrEx>
        <w:trPr>
          <w:trHeight w:val="2561"/>
        </w:trPr>
        <w:tc>
          <w:tcPr>
            <w:tcW w:w="3240" w:type="dxa"/>
            <w:gridSpan w:val="2"/>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noProof/>
                <w:kern w:val="0"/>
                <w:sz w:val="28"/>
                <w:szCs w:val="28"/>
                <w:lang w:eastAsia="ru-RU"/>
              </w:rPr>
              <w:drawing>
                <wp:inline distT="0" distB="0" distL="0" distR="0">
                  <wp:extent cx="3017520" cy="2506980"/>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0">
                            <a:lum contrast="12000"/>
                            <a:extLst>
                              <a:ext uri="{28A0092B-C50C-407E-A947-70E740481C1C}">
                                <a14:useLocalDpi xmlns:a14="http://schemas.microsoft.com/office/drawing/2010/main" val="0"/>
                              </a:ext>
                            </a:extLst>
                          </a:blip>
                          <a:srcRect/>
                          <a:stretch>
                            <a:fillRect/>
                          </a:stretch>
                        </pic:blipFill>
                        <pic:spPr bwMode="auto">
                          <a:xfrm>
                            <a:off x="0" y="0"/>
                            <a:ext cx="3017520" cy="2506980"/>
                          </a:xfrm>
                          <a:prstGeom prst="rect">
                            <a:avLst/>
                          </a:prstGeom>
                          <a:noFill/>
                          <a:ln>
                            <a:noFill/>
                          </a:ln>
                        </pic:spPr>
                      </pic:pic>
                    </a:graphicData>
                  </a:graphic>
                </wp:inline>
              </w:drawing>
            </w: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tc>
        <w:tc>
          <w:tcPr>
            <w:tcW w:w="32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noProof/>
                <w:kern w:val="0"/>
                <w:sz w:val="28"/>
                <w:szCs w:val="28"/>
                <w:lang w:eastAsia="ru-RU"/>
              </w:rPr>
              <w:drawing>
                <wp:inline distT="0" distB="0" distL="0" distR="0">
                  <wp:extent cx="3558540" cy="331470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1">
                            <a:lum contrast="6000"/>
                            <a:extLst>
                              <a:ext uri="{28A0092B-C50C-407E-A947-70E740481C1C}">
                                <a14:useLocalDpi xmlns:a14="http://schemas.microsoft.com/office/drawing/2010/main" val="0"/>
                              </a:ext>
                            </a:extLst>
                          </a:blip>
                          <a:srcRect/>
                          <a:stretch>
                            <a:fillRect/>
                          </a:stretch>
                        </pic:blipFill>
                        <pic:spPr bwMode="auto">
                          <a:xfrm>
                            <a:off x="0" y="0"/>
                            <a:ext cx="3558540" cy="3314700"/>
                          </a:xfrm>
                          <a:prstGeom prst="rect">
                            <a:avLst/>
                          </a:prstGeom>
                          <a:noFill/>
                          <a:ln>
                            <a:noFill/>
                          </a:ln>
                        </pic:spPr>
                      </pic:pic>
                    </a:graphicData>
                  </a:graphic>
                </wp:inline>
              </w:drawing>
            </w:r>
          </w:p>
        </w:tc>
        <w:tc>
          <w:tcPr>
            <w:tcW w:w="342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en-US"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en-US" w:eastAsia="ru-RU"/>
              </w:rPr>
            </w:pPr>
            <w:r w:rsidRPr="00D92B5D">
              <w:rPr>
                <w:rFonts w:ascii="Arial" w:eastAsia="MS Mincho" w:hAnsi="Arial" w:cs="Arial"/>
                <w:noProof/>
                <w:kern w:val="0"/>
                <w:sz w:val="28"/>
                <w:szCs w:val="28"/>
                <w:lang w:eastAsia="ru-RU"/>
              </w:rPr>
              <w:drawing>
                <wp:inline distT="0" distB="0" distL="0" distR="0">
                  <wp:extent cx="3299460" cy="21564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2">
                            <a:lum contrast="6000"/>
                            <a:extLst>
                              <a:ext uri="{28A0092B-C50C-407E-A947-70E740481C1C}">
                                <a14:useLocalDpi xmlns:a14="http://schemas.microsoft.com/office/drawing/2010/main" val="0"/>
                              </a:ext>
                            </a:extLst>
                          </a:blip>
                          <a:srcRect t="9375" b="6250"/>
                          <a:stretch>
                            <a:fillRect/>
                          </a:stretch>
                        </pic:blipFill>
                        <pic:spPr bwMode="auto">
                          <a:xfrm>
                            <a:off x="0" y="0"/>
                            <a:ext cx="3299460" cy="2156460"/>
                          </a:xfrm>
                          <a:prstGeom prst="rect">
                            <a:avLst/>
                          </a:prstGeom>
                          <a:noFill/>
                          <a:ln>
                            <a:noFill/>
                          </a:ln>
                        </pic:spPr>
                      </pic:pic>
                    </a:graphicData>
                  </a:graphic>
                </wp:inline>
              </w:drawing>
            </w:r>
          </w:p>
        </w:tc>
      </w:tr>
      <w:tr w:rsidR="00D92B5D" w:rsidRPr="00D92B5D" w:rsidTr="00F64AAC">
        <w:tblPrEx>
          <w:tblCellMar>
            <w:top w:w="0" w:type="dxa"/>
            <w:bottom w:w="0" w:type="dxa"/>
          </w:tblCellMar>
        </w:tblPrEx>
        <w:trPr>
          <w:trHeight w:val="244"/>
        </w:trPr>
        <w:tc>
          <w:tcPr>
            <w:tcW w:w="3240" w:type="dxa"/>
            <w:gridSpan w:val="2"/>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2.1. Центрально - симетрична</w:t>
            </w:r>
          </w:p>
        </w:tc>
        <w:tc>
          <w:tcPr>
            <w:tcW w:w="32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2.2. Центрально - осьова</w:t>
            </w:r>
          </w:p>
        </w:tc>
        <w:tc>
          <w:tcPr>
            <w:tcW w:w="342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2.3. Центрично - осьова</w:t>
            </w:r>
          </w:p>
        </w:tc>
      </w:tr>
      <w:tr w:rsidR="00D92B5D" w:rsidRPr="00D92B5D" w:rsidTr="00F64AAC">
        <w:tblPrEx>
          <w:tblCellMar>
            <w:top w:w="0" w:type="dxa"/>
            <w:bottom w:w="0" w:type="dxa"/>
          </w:tblCellMar>
        </w:tblPrEx>
        <w:trPr>
          <w:trHeight w:val="465"/>
        </w:trPr>
        <w:tc>
          <w:tcPr>
            <w:tcW w:w="540" w:type="dxa"/>
            <w:tcBorders>
              <w:top w:val="single" w:sz="4" w:space="0" w:color="auto"/>
              <w:left w:val="single" w:sz="4" w:space="0" w:color="auto"/>
              <w:bottom w:val="single" w:sz="4" w:space="0" w:color="auto"/>
              <w:right w:val="single" w:sz="4" w:space="0" w:color="auto"/>
            </w:tcBorders>
            <w:shd w:val="clear" w:color="auto" w:fill="E6E6E6"/>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2</w:t>
            </w:r>
          </w:p>
        </w:tc>
        <w:tc>
          <w:tcPr>
            <w:tcW w:w="9360" w:type="dxa"/>
            <w:gridSpan w:val="3"/>
            <w:tcBorders>
              <w:top w:val="single" w:sz="4" w:space="0" w:color="auto"/>
              <w:left w:val="single" w:sz="4" w:space="0" w:color="auto"/>
              <w:bottom w:val="single" w:sz="4" w:space="0" w:color="auto"/>
              <w:right w:val="single" w:sz="4" w:space="0" w:color="auto"/>
            </w:tcBorders>
            <w:shd w:val="clear" w:color="auto" w:fill="E6E6E6"/>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Архітектурні ансамблі з  організацією простого геометричного типу.</w:t>
            </w:r>
          </w:p>
        </w:tc>
      </w:tr>
      <w:tr w:rsidR="00D92B5D" w:rsidRPr="00D92B5D" w:rsidTr="00F64AAC">
        <w:tblPrEx>
          <w:tblCellMar>
            <w:top w:w="0" w:type="dxa"/>
            <w:bottom w:w="0" w:type="dxa"/>
          </w:tblCellMar>
        </w:tblPrEx>
        <w:trPr>
          <w:trHeight w:val="2445"/>
        </w:trPr>
        <w:tc>
          <w:tcPr>
            <w:tcW w:w="3240" w:type="dxa"/>
            <w:gridSpan w:val="2"/>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en-US" w:eastAsia="ru-RU"/>
              </w:rPr>
            </w:pPr>
            <w:r w:rsidRPr="00D92B5D">
              <w:rPr>
                <w:rFonts w:ascii="Arial" w:eastAsia="MS Mincho" w:hAnsi="Arial" w:cs="Arial"/>
                <w:kern w:val="0"/>
                <w:sz w:val="28"/>
                <w:szCs w:val="28"/>
                <w:lang w:val="uk-UA" w:eastAsia="ru-RU"/>
              </w:rPr>
              <w:object w:dxaOrig="4636" w:dyaOrig="3225">
                <v:shape id="_x0000_i1030" type="#_x0000_t75" style="width:150.35pt;height:104.45pt" o:ole="">
                  <v:imagedata r:id="rId33" o:title="" gain="79922f"/>
                </v:shape>
                <o:OLEObject Type="Embed" ProgID="PBrush" ShapeID="_x0000_i1030" DrawAspect="Content" ObjectID="_1523963300" r:id="rId34"/>
              </w:object>
            </w:r>
          </w:p>
        </w:tc>
        <w:tc>
          <w:tcPr>
            <w:tcW w:w="32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en-US"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en-US" w:eastAsia="ru-RU"/>
              </w:rPr>
            </w:pPr>
            <w:r w:rsidRPr="00D92B5D">
              <w:rPr>
                <w:rFonts w:ascii="Arial" w:eastAsia="MS Mincho" w:hAnsi="Arial" w:cs="Arial"/>
                <w:kern w:val="0"/>
                <w:sz w:val="28"/>
                <w:szCs w:val="28"/>
                <w:lang w:val="uk-UA" w:eastAsia="ru-RU"/>
              </w:rPr>
              <w:object w:dxaOrig="4874" w:dyaOrig="1410">
                <v:shape id="_x0000_i1031" type="#_x0000_t75" style="width:148.95pt;height:43.05pt" o:ole="">
                  <v:imagedata r:id="rId35" o:title="" gain="74473f"/>
                </v:shape>
                <o:OLEObject Type="Embed" ProgID="PBrush" ShapeID="_x0000_i1031" DrawAspect="Content" ObjectID="_1523963301" r:id="rId36"/>
              </w:object>
            </w:r>
          </w:p>
        </w:tc>
        <w:tc>
          <w:tcPr>
            <w:tcW w:w="342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en-US" w:eastAsia="ru-RU"/>
              </w:rPr>
            </w:pPr>
            <w:r w:rsidRPr="00D92B5D">
              <w:rPr>
                <w:rFonts w:ascii="Arial" w:eastAsia="MS Mincho" w:hAnsi="Arial" w:cs="Arial"/>
                <w:kern w:val="0"/>
                <w:sz w:val="28"/>
                <w:szCs w:val="28"/>
                <w:lang w:val="uk-UA" w:eastAsia="ru-RU"/>
              </w:rPr>
              <w:object w:dxaOrig="3030" w:dyaOrig="1710">
                <v:shape id="_x0000_i1032" type="#_x0000_t75" style="width:132pt;height:74.1pt" o:ole="">
                  <v:imagedata r:id="rId37" o:title=""/>
                </v:shape>
                <o:OLEObject Type="Embed" ProgID="PBrush" ShapeID="_x0000_i1032" DrawAspect="Content" ObjectID="_1523963302" r:id="rId38"/>
              </w:object>
            </w:r>
          </w:p>
        </w:tc>
      </w:tr>
      <w:tr w:rsidR="00D92B5D" w:rsidRPr="00D92B5D" w:rsidTr="00F64AAC">
        <w:tblPrEx>
          <w:tblCellMar>
            <w:top w:w="0" w:type="dxa"/>
            <w:bottom w:w="0" w:type="dxa"/>
          </w:tblCellMar>
        </w:tblPrEx>
        <w:trPr>
          <w:trHeight w:val="270"/>
        </w:trPr>
        <w:tc>
          <w:tcPr>
            <w:tcW w:w="3240" w:type="dxa"/>
            <w:gridSpan w:val="2"/>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3.1. Безмодульна</w:t>
            </w:r>
          </w:p>
        </w:tc>
        <w:tc>
          <w:tcPr>
            <w:tcW w:w="32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3.2. Структурована, модульна</w:t>
            </w:r>
          </w:p>
        </w:tc>
        <w:tc>
          <w:tcPr>
            <w:tcW w:w="342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20"/>
                <w:szCs w:val="20"/>
                <w:lang w:val="uk-UA" w:eastAsia="ru-RU"/>
              </w:rPr>
            </w:pPr>
            <w:r w:rsidRPr="00D92B5D">
              <w:rPr>
                <w:rFonts w:ascii="Arial" w:eastAsia="MS Mincho" w:hAnsi="Arial" w:cs="Arial"/>
                <w:kern w:val="0"/>
                <w:sz w:val="20"/>
                <w:szCs w:val="20"/>
                <w:lang w:val="uk-UA" w:eastAsia="ru-RU"/>
              </w:rPr>
              <w:t>3.3. Відкрита</w:t>
            </w:r>
          </w:p>
        </w:tc>
      </w:tr>
      <w:tr w:rsidR="00D92B5D" w:rsidRPr="00D92B5D" w:rsidTr="00F64AAC">
        <w:tblPrEx>
          <w:tblCellMar>
            <w:top w:w="0" w:type="dxa"/>
            <w:bottom w:w="0" w:type="dxa"/>
          </w:tblCellMar>
        </w:tblPrEx>
        <w:trPr>
          <w:trHeight w:val="455"/>
        </w:trPr>
        <w:tc>
          <w:tcPr>
            <w:tcW w:w="540" w:type="dxa"/>
            <w:tcBorders>
              <w:top w:val="single" w:sz="4" w:space="0" w:color="auto"/>
              <w:left w:val="single" w:sz="4" w:space="0" w:color="auto"/>
              <w:bottom w:val="single" w:sz="4" w:space="0" w:color="auto"/>
              <w:right w:val="single" w:sz="4" w:space="0" w:color="auto"/>
            </w:tcBorders>
            <w:shd w:val="clear" w:color="auto" w:fill="E6E6E6"/>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3</w:t>
            </w:r>
          </w:p>
        </w:tc>
        <w:tc>
          <w:tcPr>
            <w:tcW w:w="9360" w:type="dxa"/>
            <w:gridSpan w:val="3"/>
            <w:tcBorders>
              <w:top w:val="single" w:sz="4" w:space="0" w:color="auto"/>
              <w:left w:val="single" w:sz="4" w:space="0" w:color="auto"/>
              <w:bottom w:val="single" w:sz="4" w:space="0" w:color="auto"/>
              <w:right w:val="single" w:sz="4" w:space="0" w:color="auto"/>
            </w:tcBorders>
            <w:shd w:val="clear" w:color="auto" w:fill="E6E6E6"/>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Лінійна організація архітектурних ансамблів</w:t>
            </w:r>
          </w:p>
        </w:tc>
      </w:tr>
      <w:tr w:rsidR="00D92B5D" w:rsidRPr="00D92B5D" w:rsidTr="00F64AAC">
        <w:tblPrEx>
          <w:tblCellMar>
            <w:top w:w="0" w:type="dxa"/>
            <w:bottom w:w="0" w:type="dxa"/>
          </w:tblCellMar>
        </w:tblPrEx>
        <w:trPr>
          <w:trHeight w:val="2475"/>
        </w:trPr>
        <w:tc>
          <w:tcPr>
            <w:tcW w:w="3240" w:type="dxa"/>
            <w:gridSpan w:val="2"/>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object w:dxaOrig="2595" w:dyaOrig="2640">
                <v:shape id="_x0000_i1033" type="#_x0000_t75" style="width:114.35pt;height:132pt" o:ole="">
                  <v:imagedata r:id="rId39" o:title="" cropright="2803f"/>
                </v:shape>
                <o:OLEObject Type="Embed" ProgID="PBrush" ShapeID="_x0000_i1033" DrawAspect="Content" ObjectID="_1523963303" r:id="rId40"/>
              </w:object>
            </w:r>
          </w:p>
        </w:tc>
        <w:tc>
          <w:tcPr>
            <w:tcW w:w="32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Times New Roman" w:eastAsia="MS Mincho" w:hAnsi="Times New Roman" w:cs="Times New Roman"/>
                <w:kern w:val="0"/>
                <w:sz w:val="28"/>
                <w:szCs w:val="28"/>
                <w:lang w:val="uk-UA" w:eastAsia="ru-RU"/>
              </w:rPr>
              <w:object w:dxaOrig="4831" w:dyaOrig="5356">
                <v:shape id="_x0000_i1034" type="#_x0000_t75" style="width:125.65pt;height:112.25pt" o:ole="">
                  <v:imagedata r:id="rId41" o:title=""/>
                </v:shape>
                <o:OLEObject Type="Embed" ProgID="PBrush" ShapeID="_x0000_i1034" DrawAspect="Content" ObjectID="_1523963304" r:id="rId42"/>
              </w:object>
            </w:r>
          </w:p>
        </w:tc>
        <w:tc>
          <w:tcPr>
            <w:tcW w:w="342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object w:dxaOrig="4501" w:dyaOrig="3090">
                <v:shape id="_x0000_i1035" type="#_x0000_t75" style="width:132.7pt;height:91.05pt" o:ole="">
                  <v:imagedata r:id="rId43" o:title=""/>
                </v:shape>
                <o:OLEObject Type="Embed" ProgID="PBrush" ShapeID="_x0000_i1035" DrawAspect="Content" ObjectID="_1523963305" r:id="rId44"/>
              </w:object>
            </w:r>
          </w:p>
        </w:tc>
      </w:tr>
      <w:tr w:rsidR="00D92B5D" w:rsidRPr="00D92B5D" w:rsidTr="00F64AAC">
        <w:tblPrEx>
          <w:tblCellMar>
            <w:top w:w="0" w:type="dxa"/>
            <w:bottom w:w="0" w:type="dxa"/>
          </w:tblCellMar>
        </w:tblPrEx>
        <w:trPr>
          <w:trHeight w:val="270"/>
        </w:trPr>
        <w:tc>
          <w:tcPr>
            <w:tcW w:w="3240" w:type="dxa"/>
            <w:gridSpan w:val="2"/>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18"/>
                <w:szCs w:val="18"/>
                <w:lang w:val="uk-UA" w:eastAsia="ru-RU"/>
              </w:rPr>
            </w:pPr>
            <w:r w:rsidRPr="00D92B5D">
              <w:rPr>
                <w:rFonts w:ascii="Arial" w:eastAsia="MS Mincho" w:hAnsi="Arial" w:cs="Arial"/>
                <w:kern w:val="0"/>
                <w:sz w:val="18"/>
                <w:szCs w:val="18"/>
                <w:lang w:val="uk-UA" w:eastAsia="ru-RU"/>
              </w:rPr>
              <w:t>4.1. Векторно-осьова (площа)</w:t>
            </w:r>
          </w:p>
        </w:tc>
        <w:tc>
          <w:tcPr>
            <w:tcW w:w="32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18"/>
                <w:szCs w:val="18"/>
                <w:lang w:val="uk-UA" w:eastAsia="ru-RU"/>
              </w:rPr>
            </w:pPr>
            <w:r w:rsidRPr="00D92B5D">
              <w:rPr>
                <w:rFonts w:ascii="Arial" w:eastAsia="MS Mincho" w:hAnsi="Arial" w:cs="Arial"/>
                <w:kern w:val="0"/>
                <w:sz w:val="18"/>
                <w:szCs w:val="18"/>
                <w:lang w:val="uk-UA" w:eastAsia="ru-RU"/>
              </w:rPr>
              <w:t>4.2. Векторно-осьова (квартал)</w:t>
            </w:r>
          </w:p>
        </w:tc>
        <w:tc>
          <w:tcPr>
            <w:tcW w:w="342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s>
              <w:suppressAutoHyphens w:val="0"/>
              <w:spacing w:after="0" w:line="240" w:lineRule="auto"/>
              <w:ind w:firstLine="0"/>
              <w:jc w:val="center"/>
              <w:rPr>
                <w:rFonts w:ascii="Arial" w:eastAsia="MS Mincho" w:hAnsi="Arial" w:cs="Arial"/>
                <w:kern w:val="0"/>
                <w:sz w:val="18"/>
                <w:szCs w:val="18"/>
                <w:lang w:val="uk-UA" w:eastAsia="ru-RU"/>
              </w:rPr>
            </w:pPr>
            <w:r w:rsidRPr="00D92B5D">
              <w:rPr>
                <w:rFonts w:ascii="Arial" w:eastAsia="MS Mincho" w:hAnsi="Arial" w:cs="Arial"/>
                <w:kern w:val="0"/>
                <w:sz w:val="18"/>
                <w:szCs w:val="18"/>
                <w:lang w:val="uk-UA" w:eastAsia="ru-RU"/>
              </w:rPr>
              <w:t>4.3. Перехресно – закриті осі</w:t>
            </w:r>
          </w:p>
        </w:tc>
      </w:tr>
      <w:tr w:rsidR="00D92B5D" w:rsidRPr="00D92B5D" w:rsidTr="00F64AAC">
        <w:tblPrEx>
          <w:tblCellMar>
            <w:top w:w="0" w:type="dxa"/>
            <w:bottom w:w="0" w:type="dxa"/>
          </w:tblCellMar>
        </w:tblPrEx>
        <w:trPr>
          <w:trHeight w:val="390"/>
        </w:trPr>
        <w:tc>
          <w:tcPr>
            <w:tcW w:w="540" w:type="dxa"/>
            <w:tcBorders>
              <w:top w:val="single" w:sz="4" w:space="0" w:color="auto"/>
              <w:left w:val="single" w:sz="4" w:space="0" w:color="auto"/>
              <w:bottom w:val="single" w:sz="4" w:space="0" w:color="auto"/>
              <w:right w:val="single" w:sz="4" w:space="0" w:color="auto"/>
            </w:tcBorders>
            <w:shd w:val="clear" w:color="auto" w:fill="E6E6E6"/>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4</w:t>
            </w:r>
          </w:p>
        </w:tc>
        <w:tc>
          <w:tcPr>
            <w:tcW w:w="9360" w:type="dxa"/>
            <w:gridSpan w:val="3"/>
            <w:tcBorders>
              <w:top w:val="single" w:sz="4" w:space="0" w:color="auto"/>
              <w:left w:val="single" w:sz="4" w:space="0" w:color="auto"/>
              <w:bottom w:val="single" w:sz="4" w:space="0" w:color="auto"/>
              <w:right w:val="single" w:sz="4" w:space="0" w:color="auto"/>
            </w:tcBorders>
            <w:shd w:val="clear" w:color="auto" w:fill="E6E6E6"/>
          </w:tcPr>
          <w:p w:rsidR="00D92B5D" w:rsidRPr="00D92B5D" w:rsidRDefault="00D92B5D" w:rsidP="00D92B5D">
            <w:pPr>
              <w:widowControl/>
              <w:tabs>
                <w:tab w:val="clear" w:pos="709"/>
              </w:tabs>
              <w:suppressAutoHyphens w:val="0"/>
              <w:spacing w:after="0" w:line="360" w:lineRule="atLeast"/>
              <w:ind w:firstLine="0"/>
              <w:jc w:val="center"/>
              <w:rPr>
                <w:rFonts w:ascii="Arial" w:eastAsia="MS Mincho" w:hAnsi="Arial" w:cs="Arial"/>
                <w:kern w:val="0"/>
                <w:sz w:val="28"/>
                <w:szCs w:val="28"/>
                <w:lang w:val="uk-UA" w:eastAsia="ru-RU"/>
              </w:rPr>
            </w:pPr>
            <w:r w:rsidRPr="00D92B5D">
              <w:rPr>
                <w:rFonts w:ascii="Arial" w:eastAsia="MS Mincho" w:hAnsi="Arial" w:cs="Arial"/>
                <w:kern w:val="0"/>
                <w:sz w:val="28"/>
                <w:szCs w:val="28"/>
                <w:lang w:val="uk-UA" w:eastAsia="ru-RU"/>
              </w:rPr>
              <w:t>Архітектурні ансамблі з  організацією складного типу.</w:t>
            </w:r>
          </w:p>
        </w:tc>
      </w:tr>
    </w:tbl>
    <w:p w:rsidR="00D92B5D" w:rsidRPr="00D92B5D" w:rsidRDefault="00D92B5D" w:rsidP="00D92B5D">
      <w:pPr>
        <w:widowControl/>
        <w:tabs>
          <w:tab w:val="clear" w:pos="709"/>
        </w:tabs>
        <w:suppressAutoHyphens w:val="0"/>
        <w:spacing w:after="0" w:line="240" w:lineRule="auto"/>
        <w:ind w:firstLine="0"/>
        <w:jc w:val="right"/>
        <w:rPr>
          <w:rFonts w:ascii="Times New Roman" w:eastAsia="MS Mincho" w:hAnsi="Times New Roman" w:cs="Times New Roman"/>
          <w:i/>
          <w:iCs/>
          <w:kern w:val="0"/>
          <w:sz w:val="28"/>
          <w:szCs w:val="28"/>
          <w:lang w:val="uk-UA" w:eastAsia="ru-RU"/>
        </w:rPr>
      </w:pPr>
      <w:r w:rsidRPr="00D92B5D">
        <w:rPr>
          <w:rFonts w:ascii="Times New Roman" w:eastAsia="MS Mincho" w:hAnsi="Times New Roman" w:cs="Times New Roman"/>
          <w:i/>
          <w:iCs/>
          <w:kern w:val="0"/>
          <w:sz w:val="28"/>
          <w:szCs w:val="28"/>
          <w:lang w:val="uk-UA" w:eastAsia="ru-RU"/>
        </w:rPr>
        <w:t>Таблиця 4.</w:t>
      </w:r>
    </w:p>
    <w:p w:rsidR="00D92B5D" w:rsidRPr="00D92B5D" w:rsidRDefault="00D92B5D" w:rsidP="00D92B5D">
      <w:pPr>
        <w:widowControl/>
        <w:tabs>
          <w:tab w:val="clear" w:pos="709"/>
        </w:tabs>
        <w:suppressAutoHyphens w:val="0"/>
        <w:spacing w:after="0" w:line="240" w:lineRule="auto"/>
        <w:ind w:firstLine="0"/>
        <w:jc w:val="center"/>
        <w:rPr>
          <w:rFonts w:ascii="Times New Roman" w:eastAsia="MS Mincho" w:hAnsi="Times New Roman" w:cs="Times New Roman"/>
          <w:b/>
          <w:bCs/>
          <w:kern w:val="0"/>
          <w:sz w:val="32"/>
          <w:szCs w:val="32"/>
          <w:lang w:val="en-US" w:eastAsia="ru-RU"/>
        </w:rPr>
      </w:pPr>
      <w:r w:rsidRPr="00D92B5D">
        <w:rPr>
          <w:rFonts w:ascii="Arial" w:eastAsia="MS Mincho" w:hAnsi="Arial" w:cs="Arial"/>
          <w:kern w:val="0"/>
          <w:sz w:val="28"/>
          <w:szCs w:val="28"/>
          <w:lang w:val="uk-UA" w:eastAsia="ru-RU"/>
        </w:rPr>
        <w:t>Ієрархія рівнів сприйняття</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600"/>
        <w:gridCol w:w="5040"/>
        <w:gridCol w:w="540"/>
      </w:tblGrid>
      <w:tr w:rsidR="00D92B5D" w:rsidRPr="00D92B5D" w:rsidTr="00F64AAC">
        <w:tblPrEx>
          <w:tblCellMar>
            <w:top w:w="0" w:type="dxa"/>
            <w:bottom w:w="0" w:type="dxa"/>
          </w:tblCellMar>
        </w:tblPrEx>
        <w:trPr>
          <w:cantSplit/>
          <w:trHeight w:val="2760"/>
        </w:trPr>
        <w:tc>
          <w:tcPr>
            <w:tcW w:w="900" w:type="dxa"/>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kern w:val="0"/>
                <w:sz w:val="16"/>
                <w:szCs w:val="16"/>
                <w:lang w:val="uk-UA" w:eastAsia="ru-RU"/>
              </w:rPr>
            </w:pPr>
            <w:r w:rsidRPr="00D92B5D">
              <w:rPr>
                <w:rFonts w:ascii="Arial" w:eastAsia="MS Mincho" w:hAnsi="Arial" w:cs="Arial"/>
                <w:kern w:val="0"/>
                <w:sz w:val="16"/>
                <w:szCs w:val="16"/>
                <w:lang w:val="uk-UA" w:eastAsia="ru-RU"/>
              </w:rPr>
              <w:lastRenderedPageBreak/>
              <w:t xml:space="preserve">глибинно-просторовий: </w:t>
            </w:r>
          </w:p>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b/>
                <w:bCs/>
                <w:kern w:val="0"/>
                <w:sz w:val="32"/>
                <w:szCs w:val="32"/>
                <w:lang w:val="uk-UA" w:eastAsia="ru-RU"/>
              </w:rPr>
            </w:pPr>
            <w:r w:rsidRPr="00D92B5D">
              <w:rPr>
                <w:rFonts w:ascii="Arial" w:eastAsia="MS Mincho" w:hAnsi="Arial" w:cs="Arial"/>
                <w:b/>
                <w:bCs/>
                <w:kern w:val="0"/>
                <w:sz w:val="20"/>
                <w:szCs w:val="20"/>
                <w:lang w:val="uk-UA" w:eastAsia="ru-RU"/>
              </w:rPr>
              <w:t>силует</w:t>
            </w:r>
            <w:r w:rsidRPr="00D92B5D">
              <w:rPr>
                <w:rFonts w:ascii="Arial" w:eastAsia="MS Mincho" w:hAnsi="Arial" w:cs="Arial"/>
                <w:kern w:val="0"/>
                <w:sz w:val="16"/>
                <w:szCs w:val="16"/>
                <w:lang w:val="uk-UA" w:eastAsia="ru-RU"/>
              </w:rPr>
              <w:t xml:space="preserve"> міста, панорама</w:t>
            </w:r>
          </w:p>
        </w:tc>
        <w:tc>
          <w:tcPr>
            <w:tcW w:w="360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r w:rsidRPr="00D92B5D">
              <w:rPr>
                <w:rFonts w:ascii="Times New Roman" w:eastAsia="MS Mincho" w:hAnsi="Times New Roman" w:cs="Times New Roman"/>
                <w:noProof/>
                <w:kern w:val="0"/>
                <w:sz w:val="28"/>
                <w:szCs w:val="28"/>
                <w:lang w:eastAsia="ru-RU"/>
              </w:rPr>
              <w:drawing>
                <wp:inline distT="0" distB="0" distL="0" distR="0">
                  <wp:extent cx="2362200" cy="19278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5">
                            <a:extLst>
                              <a:ext uri="{28A0092B-C50C-407E-A947-70E740481C1C}">
                                <a14:useLocalDpi xmlns:a14="http://schemas.microsoft.com/office/drawing/2010/main" val="0"/>
                              </a:ext>
                            </a:extLst>
                          </a:blip>
                          <a:srcRect l="10291" r="4874"/>
                          <a:stretch>
                            <a:fillRect/>
                          </a:stretch>
                        </pic:blipFill>
                        <pic:spPr bwMode="auto">
                          <a:xfrm>
                            <a:off x="0" y="0"/>
                            <a:ext cx="2362200" cy="1927860"/>
                          </a:xfrm>
                          <a:prstGeom prst="rect">
                            <a:avLst/>
                          </a:prstGeom>
                          <a:noFill/>
                          <a:ln>
                            <a:noFill/>
                          </a:ln>
                        </pic:spPr>
                      </pic:pic>
                    </a:graphicData>
                  </a:graphic>
                </wp:inline>
              </w:drawing>
            </w:r>
          </w:p>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tc>
        <w:tc>
          <w:tcPr>
            <w:tcW w:w="50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p>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p>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r w:rsidRPr="00D92B5D">
              <w:rPr>
                <w:rFonts w:ascii="Times New Roman" w:eastAsia="MS Mincho" w:hAnsi="Times New Roman" w:cs="Times New Roman"/>
                <w:kern w:val="0"/>
                <w:sz w:val="28"/>
                <w:szCs w:val="28"/>
                <w:lang w:val="uk-UA" w:eastAsia="ru-RU"/>
              </w:rPr>
              <w:object w:dxaOrig="4501" w:dyaOrig="2010">
                <v:shape id="_x0000_i1036" type="#_x0000_t75" style="width:236.45pt;height:105.2pt" o:ole="">
                  <v:imagedata r:id="rId46" o:title=""/>
                </v:shape>
                <o:OLEObject Type="Embed" ProgID="PBrush" ShapeID="_x0000_i1036" DrawAspect="Content" ObjectID="_1523963306" r:id="rId47"/>
              </w:object>
            </w:r>
          </w:p>
        </w:tc>
        <w:tc>
          <w:tcPr>
            <w:tcW w:w="540" w:type="dxa"/>
            <w:tcBorders>
              <w:top w:val="single" w:sz="4" w:space="0" w:color="auto"/>
              <w:left w:val="single" w:sz="4" w:space="0" w:color="auto"/>
              <w:bottom w:val="single" w:sz="4" w:space="0" w:color="auto"/>
              <w:right w:val="single" w:sz="4" w:space="0" w:color="auto"/>
            </w:tcBorders>
            <w:shd w:val="clear" w:color="auto" w:fill="E6E6E6"/>
            <w:textDirection w:val="btLr"/>
          </w:tcPr>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b/>
                <w:bCs/>
                <w:kern w:val="0"/>
                <w:sz w:val="28"/>
                <w:szCs w:val="28"/>
                <w:lang w:val="uk-UA" w:eastAsia="ru-RU"/>
              </w:rPr>
            </w:pPr>
            <w:r w:rsidRPr="00D92B5D">
              <w:rPr>
                <w:rFonts w:ascii="Arial" w:eastAsia="MS Mincho" w:hAnsi="Arial" w:cs="Arial"/>
                <w:b/>
                <w:bCs/>
                <w:kern w:val="0"/>
                <w:sz w:val="28"/>
                <w:szCs w:val="28"/>
                <w:lang w:val="uk-UA" w:eastAsia="ru-RU"/>
              </w:rPr>
              <w:t>І - екзо</w:t>
            </w:r>
          </w:p>
        </w:tc>
      </w:tr>
      <w:tr w:rsidR="00D92B5D" w:rsidRPr="00D92B5D" w:rsidTr="00F64AAC">
        <w:tblPrEx>
          <w:tblCellMar>
            <w:top w:w="0" w:type="dxa"/>
            <w:bottom w:w="0" w:type="dxa"/>
          </w:tblCellMar>
        </w:tblPrEx>
        <w:trPr>
          <w:cantSplit/>
          <w:trHeight w:val="2654"/>
        </w:trPr>
        <w:tc>
          <w:tcPr>
            <w:tcW w:w="900" w:type="dxa"/>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b/>
                <w:bCs/>
                <w:kern w:val="0"/>
                <w:sz w:val="32"/>
                <w:szCs w:val="32"/>
                <w:lang w:val="uk-UA" w:eastAsia="ru-RU"/>
              </w:rPr>
            </w:pPr>
            <w:r w:rsidRPr="00D92B5D">
              <w:rPr>
                <w:rFonts w:ascii="Arial" w:eastAsia="MS Mincho" w:hAnsi="Arial" w:cs="Arial"/>
                <w:b/>
                <w:bCs/>
                <w:kern w:val="0"/>
                <w:sz w:val="20"/>
                <w:szCs w:val="20"/>
                <w:lang w:val="uk-UA" w:eastAsia="ru-RU"/>
              </w:rPr>
              <w:t>перспективні ракурси</w:t>
            </w:r>
            <w:r w:rsidRPr="00D92B5D">
              <w:rPr>
                <w:rFonts w:ascii="Arial" w:eastAsia="MS Mincho" w:hAnsi="Arial" w:cs="Arial"/>
                <w:kern w:val="0"/>
                <w:sz w:val="20"/>
                <w:szCs w:val="20"/>
                <w:lang w:val="uk-UA" w:eastAsia="ru-RU"/>
              </w:rPr>
              <w:t xml:space="preserve"> локацій забудови</w:t>
            </w:r>
          </w:p>
        </w:tc>
        <w:tc>
          <w:tcPr>
            <w:tcW w:w="360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 w:val="num" w:pos="720"/>
              </w:tabs>
              <w:suppressAutoHyphens w:val="0"/>
              <w:spacing w:after="0" w:line="360" w:lineRule="atLeast"/>
              <w:ind w:firstLine="0"/>
              <w:jc w:val="center"/>
              <w:rPr>
                <w:rFonts w:ascii="Arial" w:eastAsia="MS Mincho" w:hAnsi="Arial" w:cs="Arial"/>
                <w:kern w:val="0"/>
                <w:sz w:val="20"/>
                <w:szCs w:val="20"/>
                <w:lang w:val="en-US" w:eastAsia="ru-RU"/>
              </w:rPr>
            </w:pPr>
            <w:r w:rsidRPr="00D92B5D">
              <w:rPr>
                <w:rFonts w:ascii="Times New Roman" w:eastAsia="MS Mincho" w:hAnsi="Times New Roman" w:cs="Times New Roman"/>
                <w:kern w:val="0"/>
                <w:sz w:val="28"/>
                <w:szCs w:val="28"/>
                <w:lang w:val="uk-UA" w:eastAsia="ru-RU"/>
              </w:rPr>
              <w:object w:dxaOrig="2385" w:dyaOrig="2190">
                <v:shape id="_x0000_i1037" type="#_x0000_t75" style="width:139.75pt;height:122.8pt" o:ole="">
                  <v:imagedata r:id="rId48" o:title="" croptop="2753f" cropleft="-164f"/>
                </v:shape>
                <o:OLEObject Type="Embed" ProgID="PBrush" ShapeID="_x0000_i1037" DrawAspect="Content" ObjectID="_1523963307" r:id="rId49"/>
              </w:object>
            </w:r>
          </w:p>
        </w:tc>
        <w:tc>
          <w:tcPr>
            <w:tcW w:w="50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 w:val="num" w:pos="720"/>
              </w:tabs>
              <w:suppressAutoHyphens w:val="0"/>
              <w:spacing w:after="0" w:line="360" w:lineRule="atLeast"/>
              <w:ind w:firstLine="0"/>
              <w:jc w:val="center"/>
              <w:rPr>
                <w:rFonts w:ascii="Arial" w:eastAsia="MS Mincho" w:hAnsi="Arial" w:cs="Arial"/>
                <w:kern w:val="0"/>
                <w:sz w:val="20"/>
                <w:szCs w:val="20"/>
                <w:lang w:val="en-US" w:eastAsia="ru-RU"/>
              </w:rPr>
            </w:pPr>
            <w:r w:rsidRPr="00D92B5D">
              <w:rPr>
                <w:rFonts w:ascii="Times New Roman" w:eastAsia="MS Mincho" w:hAnsi="Times New Roman" w:cs="Times New Roman"/>
                <w:kern w:val="0"/>
                <w:sz w:val="28"/>
                <w:szCs w:val="28"/>
                <w:lang w:val="uk-UA" w:eastAsia="ru-RU"/>
              </w:rPr>
              <w:object w:dxaOrig="4081" w:dyaOrig="2685">
                <v:shape id="_x0000_i1038" type="#_x0000_t75" style="width:236.45pt;height:129.9pt" o:ole="">
                  <v:imagedata r:id="rId50" o:title="" croptop="4149f" cropbottom="3295f" gain="69719f"/>
                </v:shape>
                <o:OLEObject Type="Embed" ProgID="PBrush" ShapeID="_x0000_i1038" DrawAspect="Content" ObjectID="_1523963308" r:id="rId51"/>
              </w:object>
            </w:r>
          </w:p>
        </w:tc>
        <w:tc>
          <w:tcPr>
            <w:tcW w:w="540" w:type="dxa"/>
            <w:tcBorders>
              <w:top w:val="single" w:sz="4" w:space="0" w:color="auto"/>
              <w:left w:val="single" w:sz="4" w:space="0" w:color="auto"/>
              <w:bottom w:val="single" w:sz="4" w:space="0" w:color="auto"/>
              <w:right w:val="single" w:sz="4" w:space="0" w:color="auto"/>
            </w:tcBorders>
            <w:shd w:val="clear" w:color="auto" w:fill="E6E6E6"/>
            <w:textDirection w:val="btLr"/>
          </w:tcPr>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b/>
                <w:bCs/>
                <w:kern w:val="0"/>
                <w:sz w:val="28"/>
                <w:szCs w:val="28"/>
                <w:lang w:val="uk-UA" w:eastAsia="ru-RU"/>
              </w:rPr>
            </w:pPr>
            <w:r w:rsidRPr="00D92B5D">
              <w:rPr>
                <w:rFonts w:ascii="Arial" w:eastAsia="MS Mincho" w:hAnsi="Arial" w:cs="Arial"/>
                <w:b/>
                <w:bCs/>
                <w:kern w:val="0"/>
                <w:sz w:val="28"/>
                <w:szCs w:val="28"/>
                <w:lang w:val="uk-UA" w:eastAsia="ru-RU"/>
              </w:rPr>
              <w:t>ІІ - мега</w:t>
            </w:r>
          </w:p>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kern w:val="0"/>
                <w:sz w:val="28"/>
                <w:szCs w:val="28"/>
                <w:lang w:val="uk-UA" w:eastAsia="ru-RU"/>
              </w:rPr>
            </w:pPr>
          </w:p>
        </w:tc>
      </w:tr>
      <w:tr w:rsidR="00D92B5D" w:rsidRPr="00D92B5D" w:rsidTr="00F64AAC">
        <w:tblPrEx>
          <w:tblCellMar>
            <w:top w:w="0" w:type="dxa"/>
            <w:bottom w:w="0" w:type="dxa"/>
          </w:tblCellMar>
        </w:tblPrEx>
        <w:trPr>
          <w:cantSplit/>
          <w:trHeight w:val="3787"/>
        </w:trPr>
        <w:tc>
          <w:tcPr>
            <w:tcW w:w="900" w:type="dxa"/>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b/>
                <w:bCs/>
                <w:kern w:val="0"/>
                <w:sz w:val="20"/>
                <w:szCs w:val="20"/>
                <w:lang w:val="uk-UA" w:eastAsia="ru-RU"/>
              </w:rPr>
            </w:pPr>
            <w:r w:rsidRPr="00D92B5D">
              <w:rPr>
                <w:rFonts w:ascii="Arial" w:eastAsia="MS Mincho" w:hAnsi="Arial" w:cs="Arial"/>
                <w:b/>
                <w:bCs/>
                <w:kern w:val="0"/>
                <w:sz w:val="20"/>
                <w:szCs w:val="20"/>
                <w:lang w:val="uk-UA" w:eastAsia="ru-RU"/>
              </w:rPr>
              <w:t>площинний:</w:t>
            </w:r>
          </w:p>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b/>
                <w:bCs/>
                <w:kern w:val="0"/>
                <w:sz w:val="32"/>
                <w:szCs w:val="32"/>
                <w:lang w:val="uk-UA" w:eastAsia="ru-RU"/>
              </w:rPr>
            </w:pPr>
            <w:r w:rsidRPr="00D92B5D">
              <w:rPr>
                <w:rFonts w:ascii="Arial" w:eastAsia="MS Mincho" w:hAnsi="Arial" w:cs="Arial"/>
                <w:kern w:val="0"/>
                <w:sz w:val="20"/>
                <w:szCs w:val="20"/>
                <w:lang w:val="uk-UA" w:eastAsia="ru-RU"/>
              </w:rPr>
              <w:t>фасади споруд</w:t>
            </w:r>
          </w:p>
        </w:tc>
        <w:tc>
          <w:tcPr>
            <w:tcW w:w="360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p>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r w:rsidRPr="00D92B5D">
              <w:rPr>
                <w:rFonts w:ascii="Times New Roman" w:eastAsia="MS Mincho" w:hAnsi="Times New Roman" w:cs="Times New Roman"/>
                <w:noProof/>
                <w:kern w:val="0"/>
                <w:sz w:val="28"/>
                <w:szCs w:val="28"/>
                <w:lang w:eastAsia="ru-RU"/>
              </w:rPr>
              <w:drawing>
                <wp:inline distT="0" distB="0" distL="0" distR="0">
                  <wp:extent cx="1958340" cy="195072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2">
                            <a:lum contrast="24000"/>
                            <a:extLst>
                              <a:ext uri="{28A0092B-C50C-407E-A947-70E740481C1C}">
                                <a14:useLocalDpi xmlns:a14="http://schemas.microsoft.com/office/drawing/2010/main" val="0"/>
                              </a:ext>
                            </a:extLst>
                          </a:blip>
                          <a:srcRect r="6461"/>
                          <a:stretch>
                            <a:fillRect/>
                          </a:stretch>
                        </pic:blipFill>
                        <pic:spPr bwMode="auto">
                          <a:xfrm>
                            <a:off x="0" y="0"/>
                            <a:ext cx="1958340" cy="1950720"/>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p>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r w:rsidRPr="00D92B5D">
              <w:rPr>
                <w:rFonts w:ascii="Times New Roman" w:eastAsia="MS Mincho" w:hAnsi="Times New Roman" w:cs="Times New Roman"/>
                <w:kern w:val="0"/>
                <w:sz w:val="28"/>
                <w:szCs w:val="28"/>
                <w:lang w:val="uk-UA" w:eastAsia="ru-RU"/>
              </w:rPr>
              <w:object w:dxaOrig="5309" w:dyaOrig="1710">
                <v:shape id="_x0000_i1039" type="#_x0000_t75" style="width:233.65pt;height:85.4pt" o:ole="">
                  <v:imagedata r:id="rId53" o:title="" cropright="2776f"/>
                </v:shape>
                <o:OLEObject Type="Embed" ProgID="PBrush" ShapeID="_x0000_i1039" DrawAspect="Content" ObjectID="_1523963309" r:id="rId54"/>
              </w:object>
            </w:r>
          </w:p>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r w:rsidRPr="00D92B5D">
              <w:rPr>
                <w:rFonts w:ascii="Times New Roman" w:eastAsia="MS Mincho" w:hAnsi="Times New Roman" w:cs="Times New Roman"/>
                <w:noProof/>
                <w:kern w:val="0"/>
                <w:sz w:val="28"/>
                <w:szCs w:val="28"/>
                <w:lang w:eastAsia="ru-RU"/>
              </w:rPr>
              <w:drawing>
                <wp:inline distT="0" distB="0" distL="0" distR="0">
                  <wp:extent cx="7018020" cy="7848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5">
                            <a:lum contrast="12000"/>
                            <a:extLst>
                              <a:ext uri="{28A0092B-C50C-407E-A947-70E740481C1C}">
                                <a14:useLocalDpi xmlns:a14="http://schemas.microsoft.com/office/drawing/2010/main" val="0"/>
                              </a:ext>
                            </a:extLst>
                          </a:blip>
                          <a:srcRect/>
                          <a:stretch>
                            <a:fillRect/>
                          </a:stretch>
                        </pic:blipFill>
                        <pic:spPr bwMode="auto">
                          <a:xfrm>
                            <a:off x="0" y="0"/>
                            <a:ext cx="7018020" cy="784860"/>
                          </a:xfrm>
                          <a:prstGeom prst="rect">
                            <a:avLst/>
                          </a:prstGeom>
                          <a:noFill/>
                          <a:ln>
                            <a:noFill/>
                          </a:ln>
                        </pic:spPr>
                      </pic:pic>
                    </a:graphicData>
                  </a:graphic>
                </wp:inline>
              </w:drawing>
            </w:r>
          </w:p>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p>
          <w:p w:rsidR="00D92B5D" w:rsidRPr="00D92B5D" w:rsidRDefault="00D92B5D" w:rsidP="00D92B5D">
            <w:pPr>
              <w:widowControl/>
              <w:tabs>
                <w:tab w:val="clear" w:pos="709"/>
                <w:tab w:val="num" w:pos="720"/>
              </w:tabs>
              <w:suppressAutoHyphens w:val="0"/>
              <w:spacing w:after="0" w:line="360" w:lineRule="atLeast"/>
              <w:ind w:firstLine="0"/>
              <w:jc w:val="center"/>
              <w:rPr>
                <w:rFonts w:ascii="Times New Roman" w:eastAsia="MS Mincho" w:hAnsi="Times New Roman" w:cs="Times New Roman"/>
                <w:kern w:val="0"/>
                <w:sz w:val="28"/>
                <w:szCs w:val="28"/>
                <w:lang w:val="en-US" w:eastAsia="ru-RU"/>
              </w:rPr>
            </w:pPr>
          </w:p>
        </w:tc>
        <w:tc>
          <w:tcPr>
            <w:tcW w:w="540" w:type="dxa"/>
            <w:tcBorders>
              <w:top w:val="single" w:sz="4" w:space="0" w:color="auto"/>
              <w:left w:val="single" w:sz="4" w:space="0" w:color="auto"/>
              <w:bottom w:val="single" w:sz="4" w:space="0" w:color="auto"/>
              <w:right w:val="single" w:sz="4" w:space="0" w:color="auto"/>
            </w:tcBorders>
            <w:shd w:val="clear" w:color="auto" w:fill="E6E6E6"/>
            <w:textDirection w:val="btLr"/>
          </w:tcPr>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kern w:val="0"/>
                <w:sz w:val="28"/>
                <w:szCs w:val="28"/>
                <w:lang w:val="uk-UA" w:eastAsia="ru-RU"/>
              </w:rPr>
            </w:pPr>
            <w:r w:rsidRPr="00D92B5D">
              <w:rPr>
                <w:rFonts w:ascii="Arial" w:eastAsia="MS Mincho" w:hAnsi="Arial" w:cs="Arial"/>
                <w:b/>
                <w:bCs/>
                <w:kern w:val="0"/>
                <w:sz w:val="28"/>
                <w:szCs w:val="28"/>
                <w:lang w:val="uk-UA" w:eastAsia="ru-RU"/>
              </w:rPr>
              <w:t>ІІІ - макро</w:t>
            </w:r>
          </w:p>
        </w:tc>
      </w:tr>
      <w:tr w:rsidR="00D92B5D" w:rsidRPr="00D92B5D" w:rsidTr="00F64AAC">
        <w:tblPrEx>
          <w:tblCellMar>
            <w:top w:w="0" w:type="dxa"/>
            <w:bottom w:w="0" w:type="dxa"/>
          </w:tblCellMar>
        </w:tblPrEx>
        <w:trPr>
          <w:cantSplit/>
          <w:trHeight w:val="3767"/>
        </w:trPr>
        <w:tc>
          <w:tcPr>
            <w:tcW w:w="900" w:type="dxa"/>
            <w:tcBorders>
              <w:top w:val="single" w:sz="4" w:space="0" w:color="auto"/>
              <w:left w:val="single" w:sz="4" w:space="0" w:color="auto"/>
              <w:bottom w:val="single" w:sz="4" w:space="0" w:color="auto"/>
              <w:right w:val="single" w:sz="4" w:space="0" w:color="auto"/>
            </w:tcBorders>
            <w:textDirection w:val="btLr"/>
          </w:tcPr>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kern w:val="0"/>
                <w:sz w:val="20"/>
                <w:szCs w:val="20"/>
                <w:lang w:val="uk-UA" w:eastAsia="ru-RU"/>
              </w:rPr>
            </w:pPr>
            <w:r w:rsidRPr="00D92B5D">
              <w:rPr>
                <w:rFonts w:ascii="Arial" w:eastAsia="MS Mincho" w:hAnsi="Arial" w:cs="Arial"/>
                <w:b/>
                <w:bCs/>
                <w:kern w:val="0"/>
                <w:sz w:val="20"/>
                <w:szCs w:val="20"/>
                <w:lang w:val="uk-UA" w:eastAsia="ru-RU"/>
              </w:rPr>
              <w:t>фрагментарний</w:t>
            </w:r>
            <w:r w:rsidRPr="00D92B5D">
              <w:rPr>
                <w:rFonts w:ascii="Arial" w:eastAsia="MS Mincho" w:hAnsi="Arial" w:cs="Arial"/>
                <w:kern w:val="0"/>
                <w:sz w:val="20"/>
                <w:szCs w:val="20"/>
                <w:lang w:val="uk-UA" w:eastAsia="ru-RU"/>
              </w:rPr>
              <w:t xml:space="preserve">, </w:t>
            </w:r>
            <w:r w:rsidRPr="00D92B5D">
              <w:rPr>
                <w:rFonts w:ascii="Arial" w:eastAsia="MS Mincho" w:hAnsi="Arial" w:cs="Arial"/>
                <w:b/>
                <w:bCs/>
                <w:kern w:val="0"/>
                <w:sz w:val="20"/>
                <w:szCs w:val="20"/>
                <w:lang w:val="uk-UA" w:eastAsia="ru-RU"/>
              </w:rPr>
              <w:t xml:space="preserve">контактний: </w:t>
            </w:r>
            <w:r w:rsidRPr="00D92B5D">
              <w:rPr>
                <w:rFonts w:ascii="Arial" w:eastAsia="MS Mincho" w:hAnsi="Arial" w:cs="Arial"/>
                <w:kern w:val="0"/>
                <w:sz w:val="20"/>
                <w:szCs w:val="20"/>
                <w:lang w:val="uk-UA" w:eastAsia="ru-RU"/>
              </w:rPr>
              <w:t>елементи площин  фасадів;</w:t>
            </w:r>
          </w:p>
          <w:p w:rsidR="00D92B5D" w:rsidRPr="00D92B5D" w:rsidRDefault="00D92B5D" w:rsidP="00D92B5D">
            <w:pPr>
              <w:widowControl/>
              <w:tabs>
                <w:tab w:val="clear" w:pos="709"/>
                <w:tab w:val="num" w:pos="720"/>
              </w:tabs>
              <w:suppressAutoHyphens w:val="0"/>
              <w:spacing w:after="0" w:line="240" w:lineRule="auto"/>
              <w:ind w:left="113" w:right="113" w:firstLine="0"/>
              <w:jc w:val="center"/>
              <w:rPr>
                <w:rFonts w:ascii="Arial" w:eastAsia="MS Mincho" w:hAnsi="Arial" w:cs="Arial"/>
                <w:b/>
                <w:bCs/>
                <w:kern w:val="0"/>
                <w:sz w:val="32"/>
                <w:szCs w:val="32"/>
                <w:lang w:val="en-US" w:eastAsia="ru-RU"/>
              </w:rPr>
            </w:pPr>
            <w:r w:rsidRPr="00D92B5D">
              <w:rPr>
                <w:rFonts w:ascii="Arial" w:eastAsia="MS Mincho" w:hAnsi="Arial" w:cs="Arial"/>
                <w:kern w:val="0"/>
                <w:sz w:val="20"/>
                <w:szCs w:val="20"/>
                <w:lang w:val="uk-UA" w:eastAsia="ru-RU"/>
              </w:rPr>
              <w:t>малі арх. форми</w:t>
            </w:r>
          </w:p>
        </w:tc>
        <w:tc>
          <w:tcPr>
            <w:tcW w:w="360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 w:val="num" w:pos="720"/>
              </w:tabs>
              <w:suppressAutoHyphens w:val="0"/>
              <w:spacing w:after="0" w:line="360" w:lineRule="atLeast"/>
              <w:ind w:firstLine="0"/>
              <w:jc w:val="center"/>
              <w:rPr>
                <w:rFonts w:ascii="Arial" w:eastAsia="MS Mincho" w:hAnsi="Arial" w:cs="Arial"/>
                <w:kern w:val="0"/>
                <w:sz w:val="20"/>
                <w:szCs w:val="20"/>
                <w:lang w:val="en-US" w:eastAsia="ru-RU"/>
              </w:rPr>
            </w:pPr>
            <w:r w:rsidRPr="00D92B5D">
              <w:rPr>
                <w:rFonts w:ascii="Times New Roman" w:eastAsia="MS Mincho" w:hAnsi="Times New Roman" w:cs="Times New Roman"/>
                <w:noProof/>
                <w:kern w:val="0"/>
                <w:sz w:val="28"/>
                <w:szCs w:val="28"/>
                <w:lang w:eastAsia="ru-RU"/>
              </w:rPr>
              <w:drawing>
                <wp:inline distT="0" distB="0" distL="0" distR="0">
                  <wp:extent cx="1264920" cy="214884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6" cstate="print">
                            <a:lum contrast="36000"/>
                            <a:extLst>
                              <a:ext uri="{28A0092B-C50C-407E-A947-70E740481C1C}">
                                <a14:useLocalDpi xmlns:a14="http://schemas.microsoft.com/office/drawing/2010/main" val="0"/>
                              </a:ext>
                            </a:extLst>
                          </a:blip>
                          <a:srcRect/>
                          <a:stretch>
                            <a:fillRect/>
                          </a:stretch>
                        </pic:blipFill>
                        <pic:spPr bwMode="auto">
                          <a:xfrm>
                            <a:off x="0" y="0"/>
                            <a:ext cx="1264920" cy="2148840"/>
                          </a:xfrm>
                          <a:prstGeom prst="rect">
                            <a:avLst/>
                          </a:prstGeom>
                          <a:noFill/>
                          <a:ln>
                            <a:noFill/>
                          </a:ln>
                        </pic:spPr>
                      </pic:pic>
                    </a:graphicData>
                  </a:graphic>
                </wp:inline>
              </w:drawing>
            </w:r>
          </w:p>
        </w:tc>
        <w:tc>
          <w:tcPr>
            <w:tcW w:w="5040" w:type="dxa"/>
            <w:tcBorders>
              <w:top w:val="single" w:sz="4" w:space="0" w:color="auto"/>
              <w:left w:val="single" w:sz="4" w:space="0" w:color="auto"/>
              <w:bottom w:val="single" w:sz="4" w:space="0" w:color="auto"/>
              <w:right w:val="single" w:sz="4" w:space="0" w:color="auto"/>
            </w:tcBorders>
          </w:tcPr>
          <w:p w:rsidR="00D92B5D" w:rsidRPr="00D92B5D" w:rsidRDefault="00D92B5D" w:rsidP="00D92B5D">
            <w:pPr>
              <w:widowControl/>
              <w:tabs>
                <w:tab w:val="clear" w:pos="709"/>
                <w:tab w:val="num" w:pos="720"/>
              </w:tabs>
              <w:suppressAutoHyphens w:val="0"/>
              <w:spacing w:after="0" w:line="360" w:lineRule="atLeast"/>
              <w:ind w:firstLine="0"/>
              <w:jc w:val="center"/>
              <w:rPr>
                <w:rFonts w:ascii="Arial" w:eastAsia="MS Mincho" w:hAnsi="Arial" w:cs="Arial"/>
                <w:kern w:val="0"/>
                <w:sz w:val="20"/>
                <w:szCs w:val="20"/>
                <w:lang w:val="en-US" w:eastAsia="ru-RU"/>
              </w:rPr>
            </w:pPr>
            <w:r w:rsidRPr="00D92B5D">
              <w:rPr>
                <w:rFonts w:ascii="Times New Roman" w:eastAsia="MS Mincho" w:hAnsi="Times New Roman" w:cs="Times New Roman"/>
                <w:noProof/>
                <w:kern w:val="0"/>
                <w:sz w:val="28"/>
                <w:szCs w:val="28"/>
                <w:lang w:eastAsia="ru-RU"/>
              </w:rPr>
              <w:drawing>
                <wp:inline distT="0" distB="0" distL="0" distR="0">
                  <wp:extent cx="2042160" cy="21107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7">
                            <a:lum contrast="18000"/>
                            <a:extLst>
                              <a:ext uri="{28A0092B-C50C-407E-A947-70E740481C1C}">
                                <a14:useLocalDpi xmlns:a14="http://schemas.microsoft.com/office/drawing/2010/main" val="0"/>
                              </a:ext>
                            </a:extLst>
                          </a:blip>
                          <a:srcRect l="566" t="7750" b="2739"/>
                          <a:stretch>
                            <a:fillRect/>
                          </a:stretch>
                        </pic:blipFill>
                        <pic:spPr bwMode="auto">
                          <a:xfrm>
                            <a:off x="0" y="0"/>
                            <a:ext cx="2042160" cy="2110740"/>
                          </a:xfrm>
                          <a:prstGeom prst="rect">
                            <a:avLst/>
                          </a:prstGeom>
                          <a:noFill/>
                          <a:ln>
                            <a:noFill/>
                          </a:ln>
                        </pic:spPr>
                      </pic:pic>
                    </a:graphicData>
                  </a:graphic>
                </wp:inline>
              </w:drawing>
            </w:r>
          </w:p>
        </w:tc>
        <w:tc>
          <w:tcPr>
            <w:tcW w:w="540" w:type="dxa"/>
            <w:tcBorders>
              <w:top w:val="single" w:sz="4" w:space="0" w:color="auto"/>
              <w:left w:val="single" w:sz="4" w:space="0" w:color="auto"/>
              <w:bottom w:val="single" w:sz="4" w:space="0" w:color="auto"/>
              <w:right w:val="single" w:sz="4" w:space="0" w:color="auto"/>
            </w:tcBorders>
            <w:shd w:val="clear" w:color="auto" w:fill="E6E6E6"/>
            <w:textDirection w:val="btLr"/>
          </w:tcPr>
          <w:p w:rsidR="00D92B5D" w:rsidRPr="00D92B5D" w:rsidRDefault="00D92B5D" w:rsidP="00D92B5D">
            <w:pPr>
              <w:widowControl/>
              <w:tabs>
                <w:tab w:val="clear" w:pos="709"/>
              </w:tabs>
              <w:suppressAutoHyphens w:val="0"/>
              <w:spacing w:after="0" w:line="360" w:lineRule="atLeast"/>
              <w:ind w:left="113" w:right="113" w:firstLine="0"/>
              <w:jc w:val="center"/>
              <w:rPr>
                <w:rFonts w:ascii="Arial" w:eastAsia="MS Mincho" w:hAnsi="Arial" w:cs="Arial"/>
                <w:b/>
                <w:bCs/>
                <w:kern w:val="0"/>
                <w:sz w:val="28"/>
                <w:szCs w:val="28"/>
                <w:lang w:val="uk-UA" w:eastAsia="ru-RU"/>
              </w:rPr>
            </w:pPr>
            <w:r w:rsidRPr="00D92B5D">
              <w:rPr>
                <w:rFonts w:ascii="Arial" w:eastAsia="MS Mincho" w:hAnsi="Arial" w:cs="Arial"/>
                <w:b/>
                <w:bCs/>
                <w:kern w:val="0"/>
                <w:sz w:val="28"/>
                <w:szCs w:val="28"/>
                <w:lang w:val="uk-UA" w:eastAsia="ru-RU"/>
              </w:rPr>
              <w:t>І</w:t>
            </w:r>
            <w:r w:rsidRPr="00D92B5D">
              <w:rPr>
                <w:rFonts w:ascii="Arial" w:eastAsia="MS Mincho" w:hAnsi="Arial" w:cs="Arial"/>
                <w:b/>
                <w:bCs/>
                <w:kern w:val="0"/>
                <w:sz w:val="28"/>
                <w:szCs w:val="28"/>
                <w:lang w:val="en-US" w:eastAsia="ru-RU"/>
              </w:rPr>
              <w:t>V</w:t>
            </w:r>
            <w:r w:rsidRPr="00D92B5D">
              <w:rPr>
                <w:rFonts w:ascii="Arial" w:eastAsia="MS Mincho" w:hAnsi="Arial" w:cs="Arial"/>
                <w:b/>
                <w:bCs/>
                <w:kern w:val="0"/>
                <w:sz w:val="28"/>
                <w:szCs w:val="28"/>
                <w:lang w:val="uk-UA" w:eastAsia="ru-RU"/>
              </w:rPr>
              <w:t>- мезо</w:t>
            </w:r>
          </w:p>
        </w:tc>
      </w:tr>
    </w:tbl>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lastRenderedPageBreak/>
        <w:t xml:space="preserve">Рівні сприйняття визначають вибір певного типу просторової композиції та планувальної організації, з врахуванням динамічного (вулиці) та статичного  (площі, сквери, парки, транспортні зупинки, тощо) сприйняття. Важливими архітектурно-планувальними засобами формування простору являються: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1.Формування перспективних ракурсів за допомогою системи візуально-просторових орієнтирів, висотних домінант, субдомінант та фонової забудови, , поєднання типів планувальної організації  табл. 3 рис. 1.3, 2.1, 2.2, 4.1.</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2. Формування просторових зв`язків споруда – споруда, споруда – людина, злами на 15-20</w:t>
      </w:r>
      <w:r w:rsidRPr="00D92B5D">
        <w:rPr>
          <w:rFonts w:ascii="Times New Roman" w:eastAsia="MS Mincho" w:hAnsi="Times New Roman" w:cs="Times New Roman"/>
          <w:kern w:val="0"/>
          <w:sz w:val="28"/>
          <w:szCs w:val="28"/>
          <w:vertAlign w:val="superscript"/>
          <w:lang w:val="uk-UA" w:eastAsia="ru-RU"/>
        </w:rPr>
        <w:t>0</w:t>
      </w:r>
      <w:r w:rsidRPr="00D92B5D">
        <w:rPr>
          <w:rFonts w:ascii="Times New Roman" w:eastAsia="MS Mincho" w:hAnsi="Times New Roman" w:cs="Times New Roman"/>
          <w:kern w:val="0"/>
          <w:sz w:val="28"/>
          <w:szCs w:val="28"/>
          <w:lang w:val="uk-UA" w:eastAsia="ru-RU"/>
        </w:rPr>
        <w:t xml:space="preserve"> візуальних осей вулиць на проміжках 200-500 метрів, що складають межу універсальної відстані між вузлами активності міських структур; поворотів лінії забудови. Планувальний прийом  посилює виразність  ракурсів вулиць,  акцентів композиції.</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3. „Замкнений” простір закриває перспективи вулиць у можливих напрямках зору, використовується з метою позначення умовних меж окремих планувальних одиниць: площ, вулиць, кварталів; з метою захисту від вітрових потоків, а також з метою створення  враження „захищеного” середовища, табл.3, рис. 4.3.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4. Перцептивна перспектива. Використання „прямих”- ренесансна та „обернених” - візантійська,  перспективних скорочень для досягнення необхідного (наближення, або віддалення)  візуального ефекту, табл. 3, рис. 4.1, 4.2.</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ja-JP"/>
        </w:rPr>
      </w:pPr>
      <w:r w:rsidRPr="00D92B5D">
        <w:rPr>
          <w:rFonts w:ascii="Times New Roman" w:eastAsia="MS Mincho" w:hAnsi="Times New Roman" w:cs="Times New Roman"/>
          <w:kern w:val="0"/>
          <w:sz w:val="28"/>
          <w:szCs w:val="28"/>
          <w:lang w:val="uk-UA" w:eastAsia="ru-RU"/>
        </w:rPr>
        <w:t>5. Використання маси, висоти, площини, поверхні архітектурного об</w:t>
      </w:r>
      <w:r w:rsidRPr="00D92B5D">
        <w:rPr>
          <w:rFonts w:ascii="Times New Roman" w:eastAsia="MS Mincho" w:hAnsi="Times New Roman" w:cs="Times New Roman"/>
          <w:kern w:val="0"/>
          <w:sz w:val="28"/>
          <w:szCs w:val="28"/>
          <w:lang w:val="uk-UA" w:eastAsia="ja-JP"/>
        </w:rPr>
        <w:t>`єму: ритм, метр, контраст, нюанс, пропорціонування, вертикаль – горизонталь, динамічність, пластичність, моделювання освітленості, світлотіні, використання властивостей площини, тощо. Тектонічне тяжіння архітектурних об`ємів: підсвідома підлеглість меншого за масою об`єму  більшому. За допомогою використання, або створення необхідної поверхні рельєфу створюють ефекти посилення, або нівелювання об`ємного звучання об`єктів забудови; утворення зручних, або не можливих умов доступності та пересування.</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ja-JP"/>
        </w:rPr>
      </w:pPr>
      <w:r w:rsidRPr="00D92B5D">
        <w:rPr>
          <w:rFonts w:ascii="Times New Roman" w:eastAsia="MS Mincho" w:hAnsi="Times New Roman" w:cs="Times New Roman"/>
          <w:kern w:val="0"/>
          <w:sz w:val="28"/>
          <w:szCs w:val="28"/>
          <w:lang w:val="uk-UA" w:eastAsia="ja-JP"/>
        </w:rPr>
        <w:t>6. Застосування певної масштабності середовища, споруди, елементу: можливість надати величності, при гіперболізації елементів – пригнічення; іграшковості, при маленькому масштабі, або іншого потрібного враження.</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ja-JP"/>
        </w:rPr>
      </w:pPr>
      <w:r w:rsidRPr="00D92B5D">
        <w:rPr>
          <w:rFonts w:ascii="Times New Roman" w:eastAsia="MS Mincho" w:hAnsi="Times New Roman" w:cs="Times New Roman"/>
          <w:kern w:val="0"/>
          <w:sz w:val="28"/>
          <w:szCs w:val="28"/>
          <w:lang w:val="uk-UA" w:eastAsia="ja-JP"/>
        </w:rPr>
        <w:t xml:space="preserve">7. Феномен кольору, кольорова насиченість, застосовується для оптичного збільшення, або зменшення маси об`єкту у просторі. За психологічним впливом виділяються сім груп кольорів (за Г.Фрілінгом та К.Ауером), що стимулюють, дезінтегрують, стабілізують, врівноважують, пригнічують, приглушують,  дратують.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lastRenderedPageBreak/>
        <w:t>На рівні формування силуетів забудови (екзо) та перспективних ракурсів (мега)   переважного значення набувають конфігурації завершень споруд, „блакитна лінія”, система візуально-просторових зв`язків. Вона створюється просторовими та планувальними засобами:   візуальні орієнтири, вертикалі домінантних та субдомінантних споруд;  візуальні осі та межі – конфігурація у плані  просторових одиниць, їх розміщенням відносно одна одної (див. табл.3, п.4); з урахуванням динамічного характеру сприйняття просторової композиції.  Важливе значення має характер блакитної лінії, який визначається для різних випадків, як: індиферентний – горизонталь; ритмічний – прямокутний зубчастий; гармонійний – синусоїдальний; та хаотичний.  Макро –рівень формується групами споруд: окремими АА (просторова композиція), або фрагментами периметральної забудови вулиць (переважно площинна). Сприйняття мезо – рівню відбувається при перетині  людиною меж зовнішнього та внутрішнього просторів. Для макро і мезо рівнів  особливого значення набувають колористика, знаки, символи, фактура, світлотінь, тектонічність, ритм, метр, масштабність. Загальна позитивна оцінка середовища  людиною залежить від достатньої інформативності та художній виразності кожного рівню сприйняття.</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b/>
          <w:bCs/>
          <w:kern w:val="0"/>
          <w:sz w:val="28"/>
          <w:szCs w:val="28"/>
          <w:lang w:val="uk-UA" w:eastAsia="ru-RU"/>
        </w:rPr>
        <w:t>У третьому розділі „Принципи організації ансамблевої забудови”</w:t>
      </w:r>
      <w:r w:rsidRPr="00D92B5D">
        <w:rPr>
          <w:rFonts w:ascii="Times New Roman" w:eastAsia="MS Mincho" w:hAnsi="Times New Roman" w:cs="Times New Roman"/>
          <w:kern w:val="0"/>
          <w:sz w:val="28"/>
          <w:szCs w:val="28"/>
          <w:lang w:val="uk-UA" w:eastAsia="ru-RU"/>
        </w:rPr>
        <w:t xml:space="preserve"> сформульовані принципи комплексного формування ансамблевої забудови - нерозривне сполучення та взаємне доповнення архітектурно-планувальних та функціональних складових. Визначаються  чотири принципи роз`єднання (сегрегації) та чотири принципи  поєднання (інтеграції). „Чотири принципи роз`єднання”:</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1. Сегрегація міського простору. Просторове відокремлення елементів міської структури, домінантних та другорядних складових та урізноманітнення якостей простору: зовнішній (загального доступу – вулиці) – внутрішній (обмеженого та особистого користування - двори);  комунікативно-рекреаційних – площі, сквери; наземний (пішохідний) -  підземний (транспортний). Використання модульних планувально-просторових одиниць для створення умовних меж та структуризації території. Використання пішохідного рівня (перші поверхи) під заклади обслуговування.</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2. Сегрегація потоків: пішохідний, велосипедний, автомобільний пасажирський, автомобільний вантажний, підземних галерей інженерних мереж. Створення умов безперешкодного руху кожного потоку.</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3. Сегрегація функціональних рівнів: формування за територіальним принципом систем громадських закладів обласного, міського, районного, квартального рівнів обслуговування (культура, спорт, охорона здоров’я, освіта, </w:t>
      </w:r>
      <w:r w:rsidRPr="00D92B5D">
        <w:rPr>
          <w:rFonts w:ascii="Times New Roman" w:eastAsia="MS Mincho" w:hAnsi="Times New Roman" w:cs="Times New Roman"/>
          <w:kern w:val="0"/>
          <w:sz w:val="28"/>
          <w:szCs w:val="28"/>
          <w:lang w:val="uk-UA" w:eastAsia="ru-RU"/>
        </w:rPr>
        <w:lastRenderedPageBreak/>
        <w:t>торгівля, послуги банків, юридичні консультації, побутові, комп’ютерні послуги та ін).</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4. Сегрегація громадських центрів. Вичленування громадських центрів на рівнях планувальних районів (100 – 300 тис. чол.), містоутворюючих комплексів (30-100 тис. чол.), і т.д. Формування їх  просторових композицій.</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„Чотири принципи об`єднання”:</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1. Єдність планувальної структури. Утворення ізотропної планувальної структури в напрямку від центру до периферії, структуризація буферних зон та районів забудови з вільною планувальною системою. Дезавуація та конверсація  компресійних зон закритого користування (СЛА, військові частини, промислові підприємства, зони відчуження, складські, ін.).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2. Інтеграція процесів. Функціональне насичення територій об`єктами обслуговування, освіти, охорони здоров`я, дозвілля, ін. та місцями докладання праці: адміністративно-службовими та офісними приміщеннями.</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3. Цільність композиції. Об`єкт містобудування розглядається як частина загального цілого, підкоряється просторовій композиції в межах візуального поля, або фронту візуального сприйняття.</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4. Утворення системи візуальних зв`язків. Обумовлює узгоджену за допомогою загальної просторової композиції, блакитної лінії, перцептивних засобів, систему домінуючих та субдомінантних об`єктів на всіх рівнях сприйняття. Обумовлює утворення образу міста. Сприяє орієнтації у просторі та  ідентифікації об`єктів.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На прикладі мега-ансамблю (Дунай – сіті, Відень) розглядається формування ансамблевої забудови з використанням  викладених положень. Зокрема, створення цілісних просторових композицій та відокремлених транспортних та пішохідних шляхів.  Дотримання принципів комплексного формування створює сприятливі умови містобудівного розвитку, континууму містобудівної діяльності, зразками втілення подібних принципів  являються мега-ансамблі історичних міст.</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Впровадження комплексного формування ансамблевої забудови являється  глобальною основою гармонізації середовища. Головними чинниками гармонії середовища являються естетизація, високий рівень технологічних рішень, захищеність від зовнішніх несприятливих факторів (клімат, транспортний рух), комфортність та функціональний оптимум (праця, дозвілля, спорт, навчання, медичне обслуговування, тощо).  До паліативних  факторів (ПФ), що визначають  психологічне сприйняття середовища належать: технічний рівень, стан та якість оздоблення фасадів, покриття доріг та тротуарів, міського дизайну, зелених насаджень. Паліативні фактори потребують стилістичної </w:t>
      </w:r>
      <w:r w:rsidRPr="00D92B5D">
        <w:rPr>
          <w:rFonts w:ascii="Times New Roman" w:eastAsia="MS Mincho" w:hAnsi="Times New Roman" w:cs="Times New Roman"/>
          <w:kern w:val="0"/>
          <w:sz w:val="28"/>
          <w:szCs w:val="28"/>
          <w:lang w:val="uk-UA" w:eastAsia="ru-RU"/>
        </w:rPr>
        <w:lastRenderedPageBreak/>
        <w:t xml:space="preserve">спорідненості, відрізняються потенційно високою динамічністю трансформації.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За розробленими методами на прикладі міста Чернівці здійснена класифікація території забудови і визначенні сучасні задачі архітектурної діяльності. Загальна площа міста 15, 34 тис. га (кільк. нас. 254 тис.); площа історичного ядра – 226 га. Морфорельєф – заплава р. Прут та пагористий лівий берег, створюють сприятливі умови експозиції історичної забудови. Місто розвивалось шляхом поступового переміщення і росту ядра вздовж головної дороги у південному напрямку. Структурно-планувальна організація неоднорідна. Історичний центр – вузлова, ієрархічно –сітчаста; буферна зона – сітчаста; новобудови – вільна; садибної забудови – кублова, розріджена. Значні території займають промзони, військові частини, аграрні та лісові угіддя, санітарна зона р. Прут. Аналіз виявив унікальні властивості історичної забудови: просторову виразність та художню довершеність забудови всіх рівнів сприйняття. Виключну історичну та архітектурну цінність АА Резиденції Митрополитів Буковини і Далмації, АА Театральної та Центральної площ, вулиць О.Кобилянської, Головної. Досліджена типологія споруд рядової забудови, стилістичне забарвлення. За результатами аналізу визначено межі історичного ядра міста, складений реєстр цінної забудови. Визначено стратегію поточної та перспективної містобудівної діяльності: історичний центр –  регламентація, новобудови – структуризація, просторове формування; компресійні зони, садибна забудова – структуризація, формування. Перспективним напрямком діяльності, при умові  забезпечення охорони від повеней, визначено засвоєння  берегових ділянок.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eastAsia="ru-RU"/>
        </w:rPr>
        <w:t xml:space="preserve">         </w:t>
      </w:r>
      <w:r w:rsidRPr="00D92B5D">
        <w:rPr>
          <w:rFonts w:ascii="Times New Roman" w:eastAsia="MS Mincho" w:hAnsi="Times New Roman" w:cs="Times New Roman"/>
          <w:kern w:val="0"/>
          <w:sz w:val="28"/>
          <w:szCs w:val="28"/>
          <w:lang w:val="uk-UA" w:eastAsia="ru-RU"/>
        </w:rPr>
        <w:t xml:space="preserve">В основу об`ємно – планувальних рішень з комплексної реконструкції архітектурних ансамблів в умовах сформованих планувальних структур покладений принцип  пріоритетності збереження історичної забудови, парцеляції, елементів благоустрою, тощо, над новим будівництвом та проявами господарської діяльності. Цей принцип передбачає виключення трансформацій, які можуть торкатись  зовнішніх змін сформованих ансамблів, та мінімальні -  ділянок ансамблевої забудови. Визначальні напрямки діяльності: реконструкція (внутрішні простори: будинків, кварталів); модернізація інженерних систем (заміна морально застарілого та не ефективного обладнання); конверсія (зміна функції) з переплануванням. Головними напрямками реконструкції територій масової забудови (МЗ) 50-80 років визначені: а) структуризація територій, визначення планувальних та просторових меж, орієнтирів; б) сегрегація потоків; в) ідентифікація - просторове ускладнення, композиційна виразність, індивідуальність; г) функціональна насиченість. Визначені напрямки являються компліментарними; реалізація одного може супроводжуватись розв`язанням </w:t>
      </w:r>
      <w:r w:rsidRPr="00D92B5D">
        <w:rPr>
          <w:rFonts w:ascii="Times New Roman" w:eastAsia="MS Mincho" w:hAnsi="Times New Roman" w:cs="Times New Roman"/>
          <w:kern w:val="0"/>
          <w:sz w:val="28"/>
          <w:szCs w:val="28"/>
          <w:lang w:val="uk-UA" w:eastAsia="ru-RU"/>
        </w:rPr>
        <w:lastRenderedPageBreak/>
        <w:t>цілого ряду, при умові дотримання стратегічних напрямків діяльності. Наприклад, об’єднання групи будинків стилобатом: просторове ускладнення форми, створення просторової композиції; відокремлення вуличного і дворового просторів; визначення меж вулиці; розміщення закладів обслуговування.  Форми реалізації реконструкції територій МЗ: реновація (знесення з наступною відбудовою у попередніх межах); модернізація, ККР з реконструкцією, впровадженням ефективних  будматеріалів матеріалів, обладнання.</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ВИСНОВКИ</w:t>
      </w:r>
    </w:p>
    <w:p w:rsidR="00D92B5D" w:rsidRPr="00D92B5D" w:rsidRDefault="00D92B5D" w:rsidP="00D92B5D">
      <w:pPr>
        <w:widowControl/>
        <w:tabs>
          <w:tab w:val="clear" w:pos="709"/>
        </w:tabs>
        <w:suppressAutoHyphens w:val="0"/>
        <w:spacing w:after="0" w:line="360" w:lineRule="atLeast"/>
        <w:ind w:firstLine="375"/>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Проведені дослідження дали можливість визначити  принципи архітектурно-планувальної організації ансамблевої забудови та розробити пропозиції щодо формування на їх підставах стратегії поточної та перспективної містобудівної діяльності.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1. В результаті аналізу історичного розвитку міст встановлено, що архітектурні ансамблі є найбільш досконалими архітектурними творіннями і фактором ідентифікації міст, держав, історичних епох, рівня розвитку суспільства.</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ja-JP"/>
        </w:rPr>
      </w:pPr>
      <w:r w:rsidRPr="00D92B5D">
        <w:rPr>
          <w:rFonts w:ascii="Times New Roman" w:eastAsia="MS Mincho" w:hAnsi="Times New Roman" w:cs="Times New Roman"/>
          <w:kern w:val="0"/>
          <w:sz w:val="28"/>
          <w:szCs w:val="28"/>
          <w:lang w:val="uk-UA" w:eastAsia="ru-RU"/>
        </w:rPr>
        <w:t>2. Визначено, що  е</w:t>
      </w:r>
      <w:r w:rsidRPr="00D92B5D">
        <w:rPr>
          <w:rFonts w:ascii="Times New Roman" w:eastAsia="MS Mincho" w:hAnsi="Times New Roman" w:cs="Times New Roman" w:hint="eastAsia"/>
          <w:kern w:val="0"/>
          <w:sz w:val="28"/>
          <w:szCs w:val="28"/>
          <w:lang w:val="uk-UA" w:eastAsia="ja-JP"/>
        </w:rPr>
        <w:t>волюці</w:t>
      </w:r>
      <w:r w:rsidRPr="00D92B5D">
        <w:rPr>
          <w:rFonts w:ascii="Times New Roman" w:eastAsia="MS Mincho" w:hAnsi="Times New Roman" w:cs="Times New Roman"/>
          <w:kern w:val="0"/>
          <w:sz w:val="28"/>
          <w:szCs w:val="28"/>
          <w:lang w:val="uk-UA" w:eastAsia="ja-JP"/>
        </w:rPr>
        <w:t>я міської забудови невідворотній, спадкоємний  та безупинний процес, пов`язаний з загальним  розвитком суспільства: змінами соціального устрою і виробничих відносин</w:t>
      </w:r>
      <w:r w:rsidRPr="00D92B5D">
        <w:rPr>
          <w:rFonts w:ascii="Times New Roman" w:eastAsia="MS Mincho" w:hAnsi="Times New Roman" w:cs="Times New Roman"/>
          <w:kern w:val="0"/>
          <w:sz w:val="28"/>
          <w:szCs w:val="28"/>
          <w:lang w:val="uk-UA" w:eastAsia="ru-RU"/>
        </w:rPr>
        <w:t xml:space="preserve">.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ja-JP"/>
        </w:rPr>
      </w:pPr>
      <w:r w:rsidRPr="00D92B5D">
        <w:rPr>
          <w:rFonts w:ascii="Times New Roman" w:eastAsia="MS Mincho" w:hAnsi="Times New Roman" w:cs="Times New Roman"/>
          <w:kern w:val="0"/>
          <w:sz w:val="28"/>
          <w:szCs w:val="28"/>
          <w:lang w:val="uk-UA" w:eastAsia="ja-JP"/>
        </w:rPr>
        <w:t>3. Визначені передумови та сутність дисконтинууму  розвитку архітектури 20 століття.  Планувальні системи втратили структурну єдність, міські території зі значними розбіжностями властивостей утворили локалізовані ділянки, що зруйнувало традиційну цілісність  міської забудови.</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ja-JP"/>
        </w:rPr>
        <w:t xml:space="preserve"> 4. Встановлено, що е</w:t>
      </w:r>
      <w:r w:rsidRPr="00D92B5D">
        <w:rPr>
          <w:rFonts w:ascii="Times New Roman" w:eastAsia="MS Mincho" w:hAnsi="Times New Roman" w:cs="Times New Roman"/>
          <w:kern w:val="0"/>
          <w:sz w:val="28"/>
          <w:szCs w:val="28"/>
          <w:lang w:val="uk-UA" w:eastAsia="ru-RU"/>
        </w:rPr>
        <w:t xml:space="preserve">волюція забудови пов`язана з впровадженням нових, або вдосконалених, принципів структурної, архітектурно-планувальної організації, адаптованих до сучасних потреб суспільства. Процес розвитку відбувається шляхом від меншого до більшого, від локальної спільності до загальної єдності, від окремого об`єкту до архітектурного ансамблю, ансамблевої забудови, універсального середовища.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5. Встановлено, що базисом ансамблевої забудови являється планувальна структура міста. Архітектурні ансамблі (АА) являються  вузлами містобудівної структури та каталізаторами урбаністичного розвитку. Рядова забудова – головний елемент міського середовища: визначає його кількісні та якісні характеристики. Ансамблева забудова (АЗ) – рядова забудова, сформована  у   планувальній єдності, модульності, загальної композиційної та функціональної узгодженості та ієрархічної  підпорядкованості загальній просторовій </w:t>
      </w:r>
      <w:r w:rsidRPr="00D92B5D">
        <w:rPr>
          <w:rFonts w:ascii="Times New Roman" w:eastAsia="MS Mincho" w:hAnsi="Times New Roman" w:cs="Times New Roman"/>
          <w:kern w:val="0"/>
          <w:sz w:val="28"/>
          <w:szCs w:val="28"/>
          <w:lang w:val="uk-UA" w:eastAsia="ru-RU"/>
        </w:rPr>
        <w:lastRenderedPageBreak/>
        <w:t>композиції містобудівного ансамблю, -  головний чинник утворення гармонійного життєвого середовища міста.</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ja-JP"/>
        </w:rPr>
      </w:pPr>
      <w:r w:rsidRPr="00D92B5D">
        <w:rPr>
          <w:rFonts w:ascii="Times New Roman" w:eastAsia="MS Mincho" w:hAnsi="Times New Roman" w:cs="Times New Roman"/>
          <w:kern w:val="0"/>
          <w:sz w:val="28"/>
          <w:szCs w:val="28"/>
          <w:lang w:val="uk-UA" w:eastAsia="ru-RU"/>
        </w:rPr>
        <w:t>6. Визначено двонадцять базових типів планувальної організації АА, з яких дев`ять являються спільними для АА та АЗ. За принципами інтеграції до загальної планувальної схеми визначено СІА та СЛА. Встановлено, що СЛА обмеженого використання являють компресійними факторами містобудівного розвитку. С</w:t>
      </w:r>
      <w:r w:rsidRPr="00D92B5D">
        <w:rPr>
          <w:rFonts w:ascii="Times New Roman" w:eastAsia="MS Mincho" w:hAnsi="Times New Roman" w:cs="Times New Roman"/>
          <w:kern w:val="0"/>
          <w:sz w:val="28"/>
          <w:szCs w:val="28"/>
          <w:lang w:val="uk-UA" w:eastAsia="ja-JP"/>
        </w:rPr>
        <w:t xml:space="preserve">формульовані поняття „архітектурний ансамбль”, „комплекс” „просторова композиція”, розглянуті та систематизовані типи просторових композицій архітектурних ансамблів, та ансамблевої забудови  вертикально - осьова, центрична, лінійна та комбінована. За фізичними параметрів (розміри ділянок) визначено 5 типів архітектурних ансамблів: малі, значні, великі, мега-ансамблі, грандіозні. Визначено, мега – ансамблі  являються поступовим перетворенням АЗ у цілісний містобудівний АА. </w:t>
      </w:r>
      <w:r w:rsidRPr="00D92B5D">
        <w:rPr>
          <w:rFonts w:ascii="Times New Roman" w:eastAsia="MS Mincho" w:hAnsi="Times New Roman" w:cs="Times New Roman"/>
          <w:kern w:val="0"/>
          <w:sz w:val="28"/>
          <w:szCs w:val="28"/>
          <w:lang w:val="uk-UA" w:eastAsia="ru-RU"/>
        </w:rPr>
        <w:t>Встановлено, що типи планувальної організації АА та АЗ, засновані на ієрархічно-сітчастій структурі,  являються потенційно здатними для використання в умовах сучасної архітектурної діяльності.</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7. Виявлено послідовність засвоєння та особливості сприйняття міського простору, визначено п`ять ієрархічно залежних рівнів   просторового сприйняття: від загального образу міста – єкзо – рівень, до сприйняття внутрішніх просторів: макро, мега, мезо та мікро ( закритий простір приміщень).  Визначені чинники формування ієрархічних рівнів сприйняття, умови розкриття візуальних ракурсів, значення кожного для створення емоційного впливу оцінки середовища.</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8. Визначені основи комплексного формування середовища, що поєднують „чотири принципи роз`єднання” і „чотири принципи об`єднання”, а також принципи архітектурно-планувальної організації ансамблевої забудови, в основі яких лежить комбінаторна структуризація:  планування території виконується  шляхом сполучення структурно узгоджених типів планувальної організації території, має чітко визначені межі, шляхи;  ієрархічність, ділянки ущільнення (центри) та розрідження забудови (периферія);  утворення архітектурного символу, яким може бути АА, монумент, споруда - домінанта; композиційна виразність, узгодженість та модульність складових елементів;   формування  рівнів сприйняття,  орієнтирів.</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9. Визначено, що головними</w:t>
      </w:r>
      <w:r w:rsidRPr="00D92B5D">
        <w:rPr>
          <w:rFonts w:ascii="Times New Roman" w:eastAsia="MS Mincho" w:hAnsi="Times New Roman" w:cs="Times New Roman"/>
          <w:kern w:val="0"/>
          <w:sz w:val="28"/>
          <w:szCs w:val="28"/>
          <w:lang w:eastAsia="ru-RU"/>
        </w:rPr>
        <w:t xml:space="preserve"> </w:t>
      </w:r>
      <w:r w:rsidRPr="00D92B5D">
        <w:rPr>
          <w:rFonts w:ascii="Times New Roman" w:eastAsia="MS Mincho" w:hAnsi="Times New Roman" w:cs="Times New Roman"/>
          <w:kern w:val="0"/>
          <w:sz w:val="28"/>
          <w:szCs w:val="28"/>
          <w:lang w:val="uk-UA" w:eastAsia="ru-RU"/>
        </w:rPr>
        <w:t>умовами</w:t>
      </w:r>
      <w:r w:rsidRPr="00D92B5D">
        <w:rPr>
          <w:rFonts w:ascii="Times New Roman" w:eastAsia="MS Mincho" w:hAnsi="Times New Roman" w:cs="Times New Roman"/>
          <w:kern w:val="0"/>
          <w:sz w:val="28"/>
          <w:szCs w:val="28"/>
          <w:lang w:eastAsia="ru-RU"/>
        </w:rPr>
        <w:t xml:space="preserve"> </w:t>
      </w:r>
      <w:r w:rsidRPr="00D92B5D">
        <w:rPr>
          <w:rFonts w:ascii="Times New Roman" w:eastAsia="MS Mincho" w:hAnsi="Times New Roman" w:cs="Times New Roman"/>
          <w:kern w:val="0"/>
          <w:sz w:val="28"/>
          <w:szCs w:val="28"/>
          <w:lang w:val="uk-UA" w:eastAsia="ru-RU"/>
        </w:rPr>
        <w:t>гармонізації середовища являються його комплексне формування та ансамблева забудова. Елементи  міського дизайну,   благоустрою, озеленення загальний технічний стан забудови доповнюють основні комплексні заходи.</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10. Розроблені методи та принципи апробовані на прикладі міста Чернівці. Здійснена класифікація забудови міста, визначені ареал і площа території  </w:t>
      </w:r>
      <w:r w:rsidRPr="00D92B5D">
        <w:rPr>
          <w:rFonts w:ascii="Times New Roman" w:eastAsia="MS Mincho" w:hAnsi="Times New Roman" w:cs="Times New Roman"/>
          <w:kern w:val="0"/>
          <w:sz w:val="28"/>
          <w:szCs w:val="28"/>
          <w:lang w:val="uk-UA" w:eastAsia="ru-RU"/>
        </w:rPr>
        <w:lastRenderedPageBreak/>
        <w:t xml:space="preserve">цінної забудови, ансамблі вулиць і площ, окремі архітектурні об`єкти, фонова та рядова забудова. Проведена оцінка їх якостей, складений реєстр пам`яток місцевого значення. Проведене зонування території міста за принципом якісної оцінки виразності забудови та ступенем сформованості середовища.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11. За визначеними принципами  комплексного формування середовища та архітектурно-планувальної організації ансамблевої забудови, розроблені основи комплексної реконструкції архітектурних ансамблів в умовах сформованих планувальних структур та комплексної реконструкції забудови 50-80 років.</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12. Основні положення і результати дисертаційної роботи впроваджені автором при розробці проектів реконструкції історичної частини міста Чернівці: площі Філармонії, скверів імені Ю. Федьковича, 1000-річчя писемності, жертвам голодомору, реконструкції з добудовою архітектурного комплексу міської дитячої лікарні, житлових будинків: Некрасова, 5, Шевченка, 25 а та ін.; а також концепції „Програми реконструкції історичного центру міста Чернівці до 2008 року”.</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При розробці проектів реконструкції та ущільнення забудови 50-80 років в Чернівцях: споруди адміністративно - торгового центру, вул. Стасюка, 24, реконструкції недобудованих приміщень заводу медобладнання під торговий центр, площею 10 тис. м2; проекту комплексу Введенського монастиря, Буковинська, 10; Андріївської церкви, вул. Руська, 227;  комплексу Богословської семінарії, вул. Марка Черемшини; реконструкції групи  9-ти поверхових житлових будинків по вул. Червоноармійській, 65-71 та  ін., використані принципи комплексного формування середовища. </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СПИСОК ОПУБЛІКОВАНИХ ПРАЦЬ ЗА ТЕМОЮ ДИСЕРТАЦІЇ.</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C72D7E">
      <w:pPr>
        <w:widowControl/>
        <w:numPr>
          <w:ilvl w:val="0"/>
          <w:numId w:val="8"/>
        </w:numPr>
        <w:tabs>
          <w:tab w:val="clear" w:pos="720"/>
        </w:tabs>
        <w:suppressAutoHyphens w:val="0"/>
        <w:spacing w:after="0" w:line="360" w:lineRule="atLeast"/>
        <w:jc w:val="left"/>
        <w:rPr>
          <w:rFonts w:ascii="Times New Roman" w:eastAsia="MS Mincho" w:hAnsi="Times New Roman" w:cs="Times New Roman"/>
          <w:color w:val="000000"/>
          <w:kern w:val="0"/>
          <w:sz w:val="28"/>
          <w:szCs w:val="28"/>
          <w:lang w:val="uk-UA" w:eastAsia="ru-RU"/>
        </w:rPr>
      </w:pPr>
      <w:r w:rsidRPr="00D92B5D">
        <w:rPr>
          <w:rFonts w:ascii="Times New Roman" w:eastAsia="MS Mincho" w:hAnsi="Times New Roman" w:cs="Times New Roman"/>
          <w:kern w:val="0"/>
          <w:sz w:val="28"/>
          <w:szCs w:val="28"/>
          <w:lang w:val="uk-UA" w:eastAsia="ru-RU"/>
        </w:rPr>
        <w:t>Коротун</w:t>
      </w:r>
      <w:r w:rsidRPr="00D92B5D">
        <w:rPr>
          <w:rFonts w:ascii="Times New Roman" w:eastAsia="MS Mincho" w:hAnsi="Times New Roman" w:cs="Times New Roman"/>
          <w:color w:val="000000"/>
          <w:kern w:val="0"/>
          <w:sz w:val="28"/>
          <w:szCs w:val="28"/>
          <w:lang w:val="uk-UA" w:eastAsia="ru-RU"/>
        </w:rPr>
        <w:t xml:space="preserve"> І.В. Ренесансна школа в архітектурі </w:t>
      </w:r>
      <w:r w:rsidRPr="00D92B5D">
        <w:rPr>
          <w:rFonts w:ascii="Times New Roman" w:eastAsia="MS Mincho" w:hAnsi="Times New Roman" w:cs="Times New Roman"/>
          <w:kern w:val="0"/>
          <w:sz w:val="28"/>
          <w:szCs w:val="28"/>
          <w:lang w:val="uk-UA" w:eastAsia="ru-RU"/>
        </w:rPr>
        <w:t>Чернівців</w:t>
      </w:r>
      <w:r w:rsidRPr="00D92B5D">
        <w:rPr>
          <w:rFonts w:ascii="Times New Roman" w:eastAsia="MS Mincho" w:hAnsi="Times New Roman" w:cs="Times New Roman"/>
          <w:color w:val="000000"/>
          <w:kern w:val="0"/>
          <w:sz w:val="28"/>
          <w:szCs w:val="28"/>
          <w:lang w:val="uk-UA" w:eastAsia="ru-RU"/>
        </w:rPr>
        <w:t xml:space="preserve"> (кінець 18 – початок 19 ст.) // </w:t>
      </w:r>
      <w:r w:rsidRPr="00D92B5D">
        <w:rPr>
          <w:rFonts w:ascii="Times New Roman" w:eastAsia="MS Mincho" w:hAnsi="Times New Roman" w:cs="Times New Roman"/>
          <w:kern w:val="0"/>
          <w:sz w:val="28"/>
          <w:szCs w:val="28"/>
          <w:lang w:val="uk-UA" w:eastAsia="ru-RU"/>
        </w:rPr>
        <w:t>Матеріали</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Міжнародної</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наукової</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конференції</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Чернівці</w:t>
      </w:r>
      <w:r w:rsidRPr="00D92B5D">
        <w:rPr>
          <w:rFonts w:ascii="Times New Roman" w:eastAsia="MS Mincho" w:hAnsi="Times New Roman" w:cs="Times New Roman"/>
          <w:color w:val="000000"/>
          <w:kern w:val="0"/>
          <w:sz w:val="28"/>
          <w:szCs w:val="28"/>
          <w:lang w:val="uk-UA" w:eastAsia="ru-RU"/>
        </w:rPr>
        <w:t>, 1999 р.</w:t>
      </w:r>
      <w:r w:rsidRPr="00D92B5D">
        <w:rPr>
          <w:rFonts w:ascii="Times New Roman" w:eastAsia="MS Mincho" w:hAnsi="Times New Roman" w:cs="Times New Roman"/>
          <w:kern w:val="0"/>
          <w:sz w:val="28"/>
          <w:szCs w:val="28"/>
          <w:lang w:val="uk-UA" w:eastAsia="ru-RU"/>
        </w:rPr>
        <w:t xml:space="preserve"> МПіНУ, ЧНУ. Чернівці: Золоті литаври, 2001. С. 376 - 379. </w:t>
      </w:r>
    </w:p>
    <w:p w:rsidR="00D92B5D" w:rsidRPr="00D92B5D" w:rsidRDefault="00D92B5D" w:rsidP="00C72D7E">
      <w:pPr>
        <w:widowControl/>
        <w:numPr>
          <w:ilvl w:val="0"/>
          <w:numId w:val="8"/>
        </w:numPr>
        <w:tabs>
          <w:tab w:val="clear" w:pos="720"/>
        </w:tabs>
        <w:suppressAutoHyphens w:val="0"/>
        <w:spacing w:after="0" w:line="360" w:lineRule="atLeast"/>
        <w:jc w:val="left"/>
        <w:rPr>
          <w:rFonts w:ascii="Times New Roman" w:eastAsia="MS Mincho" w:hAnsi="Times New Roman" w:cs="Times New Roman"/>
          <w:color w:val="000000"/>
          <w:kern w:val="0"/>
          <w:sz w:val="28"/>
          <w:szCs w:val="28"/>
          <w:lang w:val="uk-UA" w:eastAsia="ru-RU"/>
        </w:rPr>
      </w:pPr>
      <w:r w:rsidRPr="00D92B5D">
        <w:rPr>
          <w:rFonts w:ascii="Times New Roman" w:eastAsia="MS Mincho" w:hAnsi="Times New Roman" w:cs="Times New Roman"/>
          <w:kern w:val="0"/>
          <w:sz w:val="28"/>
          <w:szCs w:val="28"/>
          <w:lang w:val="uk-UA" w:eastAsia="ru-RU"/>
        </w:rPr>
        <w:t>Коротун</w:t>
      </w:r>
      <w:r w:rsidRPr="00D92B5D">
        <w:rPr>
          <w:rFonts w:ascii="Times New Roman" w:eastAsia="MS Mincho" w:hAnsi="Times New Roman" w:cs="Times New Roman"/>
          <w:color w:val="000000"/>
          <w:kern w:val="0"/>
          <w:sz w:val="28"/>
          <w:szCs w:val="28"/>
          <w:lang w:val="uk-UA" w:eastAsia="ru-RU"/>
        </w:rPr>
        <w:t xml:space="preserve"> І.В. </w:t>
      </w:r>
      <w:r w:rsidRPr="00D92B5D">
        <w:rPr>
          <w:rFonts w:ascii="Times New Roman" w:eastAsia="MS Mincho" w:hAnsi="Times New Roman" w:cs="Times New Roman"/>
          <w:kern w:val="0"/>
          <w:sz w:val="28"/>
          <w:szCs w:val="28"/>
          <w:lang w:val="uk-UA" w:eastAsia="ru-RU"/>
        </w:rPr>
        <w:t>Етапи</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розвитку</w:t>
      </w:r>
      <w:r w:rsidRPr="00D92B5D">
        <w:rPr>
          <w:rFonts w:ascii="Times New Roman" w:eastAsia="MS Mincho" w:hAnsi="Times New Roman" w:cs="Times New Roman"/>
          <w:color w:val="000000"/>
          <w:kern w:val="0"/>
          <w:sz w:val="28"/>
          <w:szCs w:val="28"/>
          <w:lang w:val="uk-UA" w:eastAsia="ru-RU"/>
        </w:rPr>
        <w:t xml:space="preserve"> та </w:t>
      </w:r>
      <w:r w:rsidRPr="00D92B5D">
        <w:rPr>
          <w:rFonts w:ascii="Times New Roman" w:eastAsia="MS Mincho" w:hAnsi="Times New Roman" w:cs="Times New Roman"/>
          <w:kern w:val="0"/>
          <w:sz w:val="28"/>
          <w:szCs w:val="28"/>
          <w:lang w:val="uk-UA" w:eastAsia="ru-RU"/>
        </w:rPr>
        <w:t>забудови</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міста</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Чернівці</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Формування</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історико-культурної</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заповідної</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території /</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Архітектурна</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спадщина</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Чернівців</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австрійської</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доби</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Матеріали</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Міжнародної</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наукової</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конференції</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Чернівці</w:t>
      </w:r>
      <w:r w:rsidRPr="00D92B5D">
        <w:rPr>
          <w:rFonts w:ascii="Times New Roman" w:eastAsia="MS Mincho" w:hAnsi="Times New Roman" w:cs="Times New Roman"/>
          <w:color w:val="000000"/>
          <w:kern w:val="0"/>
          <w:sz w:val="28"/>
          <w:szCs w:val="28"/>
          <w:lang w:val="uk-UA" w:eastAsia="ru-RU"/>
        </w:rPr>
        <w:t>, 2001р.</w:t>
      </w:r>
      <w:r w:rsidRPr="00D92B5D">
        <w:rPr>
          <w:rFonts w:ascii="Times New Roman" w:eastAsia="MS Mincho" w:hAnsi="Times New Roman" w:cs="Times New Roman"/>
          <w:kern w:val="0"/>
          <w:sz w:val="28"/>
          <w:szCs w:val="28"/>
          <w:lang w:val="uk-UA" w:eastAsia="ru-RU"/>
        </w:rPr>
        <w:t>Чернівці</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Золоті</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літаври</w:t>
      </w:r>
      <w:r w:rsidRPr="00D92B5D">
        <w:rPr>
          <w:rFonts w:ascii="Times New Roman" w:eastAsia="MS Mincho" w:hAnsi="Times New Roman" w:cs="Times New Roman"/>
          <w:color w:val="000000"/>
          <w:kern w:val="0"/>
          <w:sz w:val="28"/>
          <w:szCs w:val="28"/>
          <w:lang w:val="uk-UA" w:eastAsia="ru-RU"/>
        </w:rPr>
        <w:t xml:space="preserve">, 2003. С.  9 - 17. </w:t>
      </w:r>
    </w:p>
    <w:p w:rsidR="00D92B5D" w:rsidRPr="00D92B5D" w:rsidRDefault="00D92B5D" w:rsidP="00C72D7E">
      <w:pPr>
        <w:widowControl/>
        <w:numPr>
          <w:ilvl w:val="0"/>
          <w:numId w:val="8"/>
        </w:numPr>
        <w:tabs>
          <w:tab w:val="clear" w:pos="720"/>
        </w:tabs>
        <w:suppressAutoHyphens w:val="0"/>
        <w:spacing w:after="0" w:line="360" w:lineRule="atLeast"/>
        <w:jc w:val="left"/>
        <w:rPr>
          <w:rFonts w:ascii="Times New Roman" w:eastAsia="MS Mincho" w:hAnsi="Times New Roman" w:cs="Times New Roman"/>
          <w:color w:val="000000"/>
          <w:kern w:val="0"/>
          <w:sz w:val="28"/>
          <w:szCs w:val="28"/>
          <w:lang w:val="uk-UA" w:eastAsia="ru-RU"/>
        </w:rPr>
      </w:pPr>
      <w:r w:rsidRPr="00D92B5D">
        <w:rPr>
          <w:rFonts w:ascii="Times New Roman" w:eastAsia="MS Mincho" w:hAnsi="Times New Roman" w:cs="Times New Roman"/>
          <w:kern w:val="0"/>
          <w:sz w:val="28"/>
          <w:szCs w:val="28"/>
          <w:lang w:val="uk-UA" w:eastAsia="ru-RU"/>
        </w:rPr>
        <w:t>Коротун</w:t>
      </w:r>
      <w:r w:rsidRPr="00D92B5D">
        <w:rPr>
          <w:rFonts w:ascii="Times New Roman" w:eastAsia="MS Mincho" w:hAnsi="Times New Roman" w:cs="Times New Roman"/>
          <w:color w:val="000000"/>
          <w:kern w:val="0"/>
          <w:sz w:val="28"/>
          <w:szCs w:val="28"/>
          <w:lang w:val="uk-UA" w:eastAsia="ru-RU"/>
        </w:rPr>
        <w:t xml:space="preserve"> И.В. Арх</w:t>
      </w:r>
      <w:r w:rsidRPr="00D92B5D">
        <w:rPr>
          <w:rFonts w:ascii="Times New Roman" w:eastAsia="MS Mincho" w:hAnsi="Times New Roman" w:cs="Times New Roman"/>
          <w:color w:val="000000"/>
          <w:kern w:val="0"/>
          <w:sz w:val="28"/>
          <w:szCs w:val="28"/>
          <w:lang w:eastAsia="ru-RU"/>
        </w:rPr>
        <w:t>и</w:t>
      </w:r>
      <w:r w:rsidRPr="00D92B5D">
        <w:rPr>
          <w:rFonts w:ascii="Times New Roman" w:eastAsia="MS Mincho" w:hAnsi="Times New Roman" w:cs="Times New Roman"/>
          <w:color w:val="000000"/>
          <w:kern w:val="0"/>
          <w:sz w:val="28"/>
          <w:szCs w:val="28"/>
          <w:lang w:val="uk-UA" w:eastAsia="ru-RU"/>
        </w:rPr>
        <w:t xml:space="preserve">тектура </w:t>
      </w:r>
      <w:r w:rsidRPr="00D92B5D">
        <w:rPr>
          <w:rFonts w:ascii="Times New Roman" w:eastAsia="MS Mincho" w:hAnsi="Times New Roman" w:cs="Times New Roman"/>
          <w:color w:val="000000"/>
          <w:kern w:val="0"/>
          <w:sz w:val="28"/>
          <w:szCs w:val="28"/>
          <w:lang w:eastAsia="ru-RU"/>
        </w:rPr>
        <w:t>города</w:t>
      </w:r>
      <w:r w:rsidRPr="00D92B5D">
        <w:rPr>
          <w:rFonts w:ascii="Times New Roman" w:eastAsia="MS Mincho" w:hAnsi="Times New Roman" w:cs="Times New Roman"/>
          <w:color w:val="000000"/>
          <w:kern w:val="0"/>
          <w:sz w:val="28"/>
          <w:szCs w:val="28"/>
          <w:lang w:val="uk-UA" w:eastAsia="ru-RU"/>
        </w:rPr>
        <w:t xml:space="preserve"> Черн</w:t>
      </w:r>
      <w:r w:rsidRPr="00D92B5D">
        <w:rPr>
          <w:rFonts w:ascii="Times New Roman" w:eastAsia="MS Mincho" w:hAnsi="Times New Roman" w:cs="Times New Roman"/>
          <w:color w:val="000000"/>
          <w:kern w:val="0"/>
          <w:sz w:val="28"/>
          <w:szCs w:val="28"/>
          <w:lang w:eastAsia="ru-RU"/>
        </w:rPr>
        <w:t>о</w:t>
      </w:r>
      <w:r w:rsidRPr="00D92B5D">
        <w:rPr>
          <w:rFonts w:ascii="Times New Roman" w:eastAsia="MS Mincho" w:hAnsi="Times New Roman" w:cs="Times New Roman"/>
          <w:color w:val="000000"/>
          <w:kern w:val="0"/>
          <w:sz w:val="28"/>
          <w:szCs w:val="28"/>
          <w:lang w:val="uk-UA" w:eastAsia="ru-RU"/>
        </w:rPr>
        <w:t>вц</w:t>
      </w:r>
      <w:r w:rsidRPr="00D92B5D">
        <w:rPr>
          <w:rFonts w:ascii="Times New Roman" w:eastAsia="MS Mincho" w:hAnsi="Times New Roman" w:cs="Times New Roman"/>
          <w:color w:val="000000"/>
          <w:kern w:val="0"/>
          <w:sz w:val="28"/>
          <w:szCs w:val="28"/>
          <w:lang w:eastAsia="ru-RU"/>
        </w:rPr>
        <w:t>ы</w:t>
      </w:r>
      <w:r w:rsidRPr="00D92B5D">
        <w:rPr>
          <w:rFonts w:ascii="Times New Roman" w:eastAsia="MS Mincho" w:hAnsi="Times New Roman" w:cs="Times New Roman"/>
          <w:color w:val="000000"/>
          <w:kern w:val="0"/>
          <w:sz w:val="28"/>
          <w:szCs w:val="28"/>
          <w:lang w:val="uk-UA" w:eastAsia="ru-RU"/>
        </w:rPr>
        <w:t xml:space="preserve"> (проблем</w:t>
      </w:r>
      <w:r w:rsidRPr="00D92B5D">
        <w:rPr>
          <w:rFonts w:ascii="Times New Roman" w:eastAsia="MS Mincho" w:hAnsi="Times New Roman" w:cs="Times New Roman"/>
          <w:color w:val="000000"/>
          <w:kern w:val="0"/>
          <w:sz w:val="28"/>
          <w:szCs w:val="28"/>
          <w:lang w:eastAsia="ru-RU"/>
        </w:rPr>
        <w:t>ы</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color w:val="000000"/>
          <w:kern w:val="0"/>
          <w:sz w:val="28"/>
          <w:szCs w:val="28"/>
          <w:lang w:eastAsia="ru-RU"/>
        </w:rPr>
        <w:t>сохранения и</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рев</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тал</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зации</w:t>
      </w:r>
      <w:r w:rsidRPr="00D92B5D">
        <w:rPr>
          <w:rFonts w:ascii="Times New Roman" w:eastAsia="MS Mincho" w:hAnsi="Times New Roman" w:cs="Times New Roman"/>
          <w:color w:val="000000"/>
          <w:kern w:val="0"/>
          <w:sz w:val="28"/>
          <w:szCs w:val="28"/>
          <w:lang w:val="uk-UA" w:eastAsia="ru-RU"/>
        </w:rPr>
        <w:t xml:space="preserve">) // Перспективні напрямки проектування </w:t>
      </w:r>
      <w:r w:rsidRPr="00D92B5D">
        <w:rPr>
          <w:rFonts w:ascii="Times New Roman" w:eastAsia="MS Mincho" w:hAnsi="Times New Roman" w:cs="Times New Roman"/>
          <w:kern w:val="0"/>
          <w:sz w:val="28"/>
          <w:szCs w:val="28"/>
          <w:lang w:val="uk-UA" w:eastAsia="ru-RU"/>
        </w:rPr>
        <w:t>житлових</w:t>
      </w:r>
      <w:r w:rsidRPr="00D92B5D">
        <w:rPr>
          <w:rFonts w:ascii="Times New Roman" w:eastAsia="MS Mincho" w:hAnsi="Times New Roman" w:cs="Times New Roman"/>
          <w:color w:val="000000"/>
          <w:kern w:val="0"/>
          <w:sz w:val="28"/>
          <w:szCs w:val="28"/>
          <w:lang w:val="uk-UA" w:eastAsia="ru-RU"/>
        </w:rPr>
        <w:t xml:space="preserve"> і </w:t>
      </w:r>
      <w:r w:rsidRPr="00D92B5D">
        <w:rPr>
          <w:rFonts w:ascii="Times New Roman" w:eastAsia="MS Mincho" w:hAnsi="Times New Roman" w:cs="Times New Roman"/>
          <w:kern w:val="0"/>
          <w:sz w:val="28"/>
          <w:szCs w:val="28"/>
          <w:lang w:val="uk-UA" w:eastAsia="ru-RU"/>
        </w:rPr>
        <w:t>цивільних</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 xml:space="preserve">будинків. К.: КиївЗНДІЕП, </w:t>
      </w:r>
      <w:r w:rsidRPr="00D92B5D">
        <w:rPr>
          <w:rFonts w:ascii="Times New Roman" w:eastAsia="MS Mincho" w:hAnsi="Times New Roman" w:cs="Times New Roman"/>
          <w:color w:val="000000"/>
          <w:kern w:val="0"/>
          <w:sz w:val="28"/>
          <w:szCs w:val="28"/>
          <w:lang w:val="uk-UA" w:eastAsia="ru-RU"/>
        </w:rPr>
        <w:t>2003.</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eastAsia="ru-RU"/>
        </w:rPr>
        <w:t>С. 258 - 268.</w:t>
      </w:r>
    </w:p>
    <w:p w:rsidR="00D92B5D" w:rsidRPr="00D92B5D" w:rsidRDefault="00D92B5D" w:rsidP="00C72D7E">
      <w:pPr>
        <w:widowControl/>
        <w:numPr>
          <w:ilvl w:val="0"/>
          <w:numId w:val="8"/>
        </w:numPr>
        <w:tabs>
          <w:tab w:val="clear" w:pos="720"/>
        </w:tabs>
        <w:suppressAutoHyphens w:val="0"/>
        <w:spacing w:after="0" w:line="360" w:lineRule="atLeast"/>
        <w:jc w:val="left"/>
        <w:rPr>
          <w:rFonts w:ascii="Times New Roman" w:eastAsia="MS Mincho" w:hAnsi="Times New Roman" w:cs="Times New Roman"/>
          <w:color w:val="000000"/>
          <w:kern w:val="0"/>
          <w:sz w:val="28"/>
          <w:szCs w:val="28"/>
          <w:lang w:val="uk-UA" w:eastAsia="ru-RU"/>
        </w:rPr>
      </w:pPr>
      <w:r w:rsidRPr="00D92B5D">
        <w:rPr>
          <w:rFonts w:ascii="Times New Roman" w:eastAsia="MS Mincho" w:hAnsi="Times New Roman" w:cs="Times New Roman"/>
          <w:kern w:val="0"/>
          <w:sz w:val="28"/>
          <w:szCs w:val="28"/>
          <w:lang w:val="uk-UA" w:eastAsia="ru-RU"/>
        </w:rPr>
        <w:t>Коротун</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color w:val="000000"/>
          <w:kern w:val="0"/>
          <w:sz w:val="28"/>
          <w:szCs w:val="28"/>
          <w:lang w:eastAsia="ru-RU"/>
        </w:rPr>
        <w:t>И</w:t>
      </w:r>
      <w:r w:rsidRPr="00D92B5D">
        <w:rPr>
          <w:rFonts w:ascii="Times New Roman" w:eastAsia="MS Mincho" w:hAnsi="Times New Roman" w:cs="Times New Roman"/>
          <w:color w:val="000000"/>
          <w:kern w:val="0"/>
          <w:sz w:val="28"/>
          <w:szCs w:val="28"/>
          <w:lang w:val="uk-UA" w:eastAsia="ru-RU"/>
        </w:rPr>
        <w:t>.В. Жи</w:t>
      </w:r>
      <w:r w:rsidRPr="00D92B5D">
        <w:rPr>
          <w:rFonts w:ascii="Times New Roman" w:eastAsia="MS Mincho" w:hAnsi="Times New Roman" w:cs="Times New Roman"/>
          <w:color w:val="000000"/>
          <w:kern w:val="0"/>
          <w:sz w:val="28"/>
          <w:szCs w:val="28"/>
          <w:lang w:eastAsia="ru-RU"/>
        </w:rPr>
        <w:t>лище</w:t>
      </w:r>
      <w:r w:rsidRPr="00D92B5D">
        <w:rPr>
          <w:rFonts w:ascii="Times New Roman" w:eastAsia="MS Mincho" w:hAnsi="Times New Roman" w:cs="Times New Roman"/>
          <w:color w:val="000000"/>
          <w:kern w:val="0"/>
          <w:sz w:val="28"/>
          <w:szCs w:val="28"/>
          <w:lang w:val="uk-UA" w:eastAsia="ru-RU"/>
        </w:rPr>
        <w:t xml:space="preserve"> – арх</w:t>
      </w:r>
      <w:r w:rsidRPr="00D92B5D">
        <w:rPr>
          <w:rFonts w:ascii="Times New Roman" w:eastAsia="MS Mincho" w:hAnsi="Times New Roman" w:cs="Times New Roman"/>
          <w:color w:val="000000"/>
          <w:kern w:val="0"/>
          <w:sz w:val="28"/>
          <w:szCs w:val="28"/>
          <w:lang w:eastAsia="ru-RU"/>
        </w:rPr>
        <w:t>и</w:t>
      </w:r>
      <w:r w:rsidRPr="00D92B5D">
        <w:rPr>
          <w:rFonts w:ascii="Times New Roman" w:eastAsia="MS Mincho" w:hAnsi="Times New Roman" w:cs="Times New Roman"/>
          <w:color w:val="000000"/>
          <w:kern w:val="0"/>
          <w:sz w:val="28"/>
          <w:szCs w:val="28"/>
          <w:lang w:val="uk-UA" w:eastAsia="ru-RU"/>
        </w:rPr>
        <w:t>тектурна</w:t>
      </w:r>
      <w:r w:rsidRPr="00D92B5D">
        <w:rPr>
          <w:rFonts w:ascii="Times New Roman" w:eastAsia="MS Mincho" w:hAnsi="Times New Roman" w:cs="Times New Roman"/>
          <w:color w:val="000000"/>
          <w:kern w:val="0"/>
          <w:sz w:val="28"/>
          <w:szCs w:val="28"/>
          <w:lang w:eastAsia="ru-RU"/>
        </w:rPr>
        <w:t>я</w:t>
      </w:r>
      <w:r w:rsidRPr="00D92B5D">
        <w:rPr>
          <w:rFonts w:ascii="Times New Roman" w:eastAsia="MS Mincho" w:hAnsi="Times New Roman" w:cs="Times New Roman"/>
          <w:color w:val="000000"/>
          <w:kern w:val="0"/>
          <w:sz w:val="28"/>
          <w:szCs w:val="28"/>
          <w:lang w:val="uk-UA" w:eastAsia="ru-RU"/>
        </w:rPr>
        <w:t xml:space="preserve"> ткан</w:t>
      </w:r>
      <w:r w:rsidRPr="00D92B5D">
        <w:rPr>
          <w:rFonts w:ascii="Times New Roman" w:eastAsia="MS Mincho" w:hAnsi="Times New Roman" w:cs="Times New Roman"/>
          <w:color w:val="000000"/>
          <w:kern w:val="0"/>
          <w:sz w:val="28"/>
          <w:szCs w:val="28"/>
          <w:lang w:eastAsia="ru-RU"/>
        </w:rPr>
        <w:t>ь</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color w:val="000000"/>
          <w:kern w:val="0"/>
          <w:sz w:val="28"/>
          <w:szCs w:val="28"/>
          <w:lang w:eastAsia="ru-RU"/>
        </w:rPr>
        <w:t>и</w:t>
      </w:r>
      <w:r w:rsidRPr="00D92B5D">
        <w:rPr>
          <w:rFonts w:ascii="Times New Roman" w:eastAsia="MS Mincho" w:hAnsi="Times New Roman" w:cs="Times New Roman"/>
          <w:color w:val="000000"/>
          <w:kern w:val="0"/>
          <w:sz w:val="28"/>
          <w:szCs w:val="28"/>
          <w:lang w:val="uk-UA" w:eastAsia="ru-RU"/>
        </w:rPr>
        <w:t>сторич</w:t>
      </w:r>
      <w:r w:rsidRPr="00D92B5D">
        <w:rPr>
          <w:rFonts w:ascii="Times New Roman" w:eastAsia="MS Mincho" w:hAnsi="Times New Roman" w:cs="Times New Roman"/>
          <w:color w:val="000000"/>
          <w:kern w:val="0"/>
          <w:sz w:val="28"/>
          <w:szCs w:val="28"/>
          <w:lang w:eastAsia="ru-RU"/>
        </w:rPr>
        <w:t>еск</w:t>
      </w:r>
      <w:r w:rsidRPr="00D92B5D">
        <w:rPr>
          <w:rFonts w:ascii="Times New Roman" w:eastAsia="MS Mincho" w:hAnsi="Times New Roman" w:cs="Times New Roman"/>
          <w:color w:val="000000"/>
          <w:kern w:val="0"/>
          <w:sz w:val="28"/>
          <w:szCs w:val="28"/>
          <w:lang w:val="uk-UA" w:eastAsia="ru-RU"/>
        </w:rPr>
        <w:t xml:space="preserve">го ядра </w:t>
      </w:r>
      <w:r w:rsidRPr="00D92B5D">
        <w:rPr>
          <w:rFonts w:ascii="Times New Roman" w:eastAsia="MS Mincho" w:hAnsi="Times New Roman" w:cs="Times New Roman"/>
          <w:kern w:val="0"/>
          <w:sz w:val="28"/>
          <w:szCs w:val="28"/>
          <w:lang w:val="uk-UA" w:eastAsia="ru-RU"/>
        </w:rPr>
        <w:t>Черн</w:t>
      </w:r>
      <w:r w:rsidRPr="00D92B5D">
        <w:rPr>
          <w:rFonts w:ascii="Times New Roman" w:eastAsia="MS Mincho" w:hAnsi="Times New Roman" w:cs="Times New Roman"/>
          <w:kern w:val="0"/>
          <w:sz w:val="28"/>
          <w:szCs w:val="28"/>
          <w:lang w:eastAsia="ru-RU"/>
        </w:rPr>
        <w:t>о</w:t>
      </w:r>
      <w:r w:rsidRPr="00D92B5D">
        <w:rPr>
          <w:rFonts w:ascii="Times New Roman" w:eastAsia="MS Mincho" w:hAnsi="Times New Roman" w:cs="Times New Roman"/>
          <w:kern w:val="0"/>
          <w:sz w:val="28"/>
          <w:szCs w:val="28"/>
          <w:lang w:val="uk-UA" w:eastAsia="ru-RU"/>
        </w:rPr>
        <w:t>в</w:t>
      </w:r>
      <w:r w:rsidRPr="00D92B5D">
        <w:rPr>
          <w:rFonts w:ascii="Times New Roman" w:eastAsia="MS Mincho" w:hAnsi="Times New Roman" w:cs="Times New Roman"/>
          <w:kern w:val="0"/>
          <w:sz w:val="28"/>
          <w:szCs w:val="28"/>
          <w:lang w:eastAsia="ru-RU"/>
        </w:rPr>
        <w:t>иц</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color w:val="000000"/>
          <w:kern w:val="0"/>
          <w:sz w:val="28"/>
          <w:szCs w:val="28"/>
          <w:lang w:val="uk-UA" w:eastAsia="ru-RU"/>
        </w:rPr>
        <w:t xml:space="preserve">// Перспективні напрямки проектування </w:t>
      </w:r>
      <w:r w:rsidRPr="00D92B5D">
        <w:rPr>
          <w:rFonts w:ascii="Times New Roman" w:eastAsia="MS Mincho" w:hAnsi="Times New Roman" w:cs="Times New Roman"/>
          <w:kern w:val="0"/>
          <w:sz w:val="28"/>
          <w:szCs w:val="28"/>
          <w:lang w:val="uk-UA" w:eastAsia="ru-RU"/>
        </w:rPr>
        <w:t>житлових</w:t>
      </w:r>
      <w:r w:rsidRPr="00D92B5D">
        <w:rPr>
          <w:rFonts w:ascii="Times New Roman" w:eastAsia="MS Mincho" w:hAnsi="Times New Roman" w:cs="Times New Roman"/>
          <w:color w:val="000000"/>
          <w:kern w:val="0"/>
          <w:sz w:val="28"/>
          <w:szCs w:val="28"/>
          <w:lang w:val="uk-UA" w:eastAsia="ru-RU"/>
        </w:rPr>
        <w:t xml:space="preserve"> і </w:t>
      </w:r>
      <w:r w:rsidRPr="00D92B5D">
        <w:rPr>
          <w:rFonts w:ascii="Times New Roman" w:eastAsia="MS Mincho" w:hAnsi="Times New Roman" w:cs="Times New Roman"/>
          <w:kern w:val="0"/>
          <w:sz w:val="28"/>
          <w:szCs w:val="28"/>
          <w:lang w:val="uk-UA" w:eastAsia="ru-RU"/>
        </w:rPr>
        <w:t>цивільних</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lastRenderedPageBreak/>
        <w:t>будинків</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color w:val="000000"/>
          <w:kern w:val="0"/>
          <w:sz w:val="28"/>
          <w:szCs w:val="28"/>
          <w:lang w:eastAsia="ru-RU"/>
        </w:rPr>
        <w:t>С</w:t>
      </w:r>
      <w:r w:rsidRPr="00D92B5D">
        <w:rPr>
          <w:rFonts w:ascii="Times New Roman" w:eastAsia="MS Mincho" w:hAnsi="Times New Roman" w:cs="Times New Roman"/>
          <w:color w:val="000000"/>
          <w:kern w:val="0"/>
          <w:sz w:val="28"/>
          <w:szCs w:val="28"/>
          <w:lang w:val="uk-UA" w:eastAsia="ru-RU"/>
        </w:rPr>
        <w:t xml:space="preserve">учасні тенденції в архітектурі та будівництві. </w:t>
      </w:r>
      <w:r w:rsidRPr="00D92B5D">
        <w:rPr>
          <w:rFonts w:ascii="Times New Roman" w:eastAsia="MS Mincho" w:hAnsi="Times New Roman" w:cs="Times New Roman"/>
          <w:kern w:val="0"/>
          <w:sz w:val="28"/>
          <w:szCs w:val="28"/>
          <w:lang w:val="uk-UA" w:eastAsia="ru-RU"/>
        </w:rPr>
        <w:t xml:space="preserve">К.: КиївЗНДІЕП, </w:t>
      </w:r>
      <w:r w:rsidRPr="00D92B5D">
        <w:rPr>
          <w:rFonts w:ascii="Times New Roman" w:eastAsia="MS Mincho" w:hAnsi="Times New Roman" w:cs="Times New Roman"/>
          <w:color w:val="000000"/>
          <w:kern w:val="0"/>
          <w:sz w:val="28"/>
          <w:szCs w:val="28"/>
          <w:lang w:val="uk-UA" w:eastAsia="ru-RU"/>
        </w:rPr>
        <w:t>2003.</w:t>
      </w:r>
      <w:r w:rsidRPr="00D92B5D">
        <w:rPr>
          <w:rFonts w:ascii="Times New Roman" w:eastAsia="MS Mincho" w:hAnsi="Times New Roman" w:cs="Times New Roman"/>
          <w:kern w:val="0"/>
          <w:sz w:val="28"/>
          <w:szCs w:val="28"/>
          <w:lang w:val="uk-UA" w:eastAsia="ru-RU"/>
        </w:rPr>
        <w:t xml:space="preserve"> С. 124 - 128.</w:t>
      </w:r>
    </w:p>
    <w:p w:rsidR="00D92B5D" w:rsidRPr="00D92B5D" w:rsidRDefault="00D92B5D" w:rsidP="00C72D7E">
      <w:pPr>
        <w:widowControl/>
        <w:numPr>
          <w:ilvl w:val="0"/>
          <w:numId w:val="8"/>
        </w:numPr>
        <w:tabs>
          <w:tab w:val="clear" w:pos="720"/>
        </w:tabs>
        <w:suppressAutoHyphens w:val="0"/>
        <w:spacing w:after="0" w:line="360" w:lineRule="atLeast"/>
        <w:jc w:val="left"/>
        <w:rPr>
          <w:rFonts w:ascii="Times New Roman" w:eastAsia="MS Mincho" w:hAnsi="Times New Roman" w:cs="Times New Roman"/>
          <w:color w:val="000000"/>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Коротун І.В. Теорія та практика гармонізації забудови </w:t>
      </w:r>
      <w:r w:rsidRPr="00D92B5D">
        <w:rPr>
          <w:rFonts w:ascii="Times New Roman" w:eastAsia="MS Mincho" w:hAnsi="Times New Roman" w:cs="Times New Roman"/>
          <w:color w:val="000000"/>
          <w:kern w:val="0"/>
          <w:sz w:val="28"/>
          <w:szCs w:val="28"/>
          <w:lang w:val="uk-UA" w:eastAsia="ru-RU"/>
        </w:rPr>
        <w:t xml:space="preserve">// Перспективні напрямки проектування </w:t>
      </w:r>
      <w:r w:rsidRPr="00D92B5D">
        <w:rPr>
          <w:rFonts w:ascii="Times New Roman" w:eastAsia="MS Mincho" w:hAnsi="Times New Roman" w:cs="Times New Roman"/>
          <w:kern w:val="0"/>
          <w:sz w:val="28"/>
          <w:szCs w:val="28"/>
          <w:lang w:val="uk-UA" w:eastAsia="ru-RU"/>
        </w:rPr>
        <w:t>житлових</w:t>
      </w:r>
      <w:r w:rsidRPr="00D92B5D">
        <w:rPr>
          <w:rFonts w:ascii="Times New Roman" w:eastAsia="MS Mincho" w:hAnsi="Times New Roman" w:cs="Times New Roman"/>
          <w:color w:val="000000"/>
          <w:kern w:val="0"/>
          <w:sz w:val="28"/>
          <w:szCs w:val="28"/>
          <w:lang w:val="uk-UA" w:eastAsia="ru-RU"/>
        </w:rPr>
        <w:t xml:space="preserve"> і </w:t>
      </w:r>
      <w:r w:rsidRPr="00D92B5D">
        <w:rPr>
          <w:rFonts w:ascii="Times New Roman" w:eastAsia="MS Mincho" w:hAnsi="Times New Roman" w:cs="Times New Roman"/>
          <w:kern w:val="0"/>
          <w:sz w:val="28"/>
          <w:szCs w:val="28"/>
          <w:lang w:val="uk-UA" w:eastAsia="ru-RU"/>
        </w:rPr>
        <w:t>цивільних</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будинків</w:t>
      </w:r>
      <w:r w:rsidRPr="00D92B5D">
        <w:rPr>
          <w:rFonts w:ascii="Times New Roman" w:eastAsia="MS Mincho" w:hAnsi="Times New Roman" w:cs="Times New Roman"/>
          <w:color w:val="000000"/>
          <w:kern w:val="0"/>
          <w:sz w:val="28"/>
          <w:szCs w:val="28"/>
          <w:lang w:val="uk-UA" w:eastAsia="ru-RU"/>
        </w:rPr>
        <w:t xml:space="preserve">. Архітектура та будівництво України в нових соціально-економічних умовах. </w:t>
      </w:r>
      <w:r w:rsidRPr="00D92B5D">
        <w:rPr>
          <w:rFonts w:ascii="Times New Roman" w:eastAsia="MS Mincho" w:hAnsi="Times New Roman" w:cs="Times New Roman"/>
          <w:kern w:val="0"/>
          <w:sz w:val="28"/>
          <w:szCs w:val="28"/>
          <w:lang w:val="uk-UA" w:eastAsia="ru-RU"/>
        </w:rPr>
        <w:t xml:space="preserve">К.: КиївЗНДІЕП, </w:t>
      </w:r>
      <w:r w:rsidRPr="00D92B5D">
        <w:rPr>
          <w:rFonts w:ascii="Times New Roman" w:eastAsia="MS Mincho" w:hAnsi="Times New Roman" w:cs="Times New Roman"/>
          <w:color w:val="000000"/>
          <w:kern w:val="0"/>
          <w:sz w:val="28"/>
          <w:szCs w:val="28"/>
          <w:lang w:val="uk-UA" w:eastAsia="ru-RU"/>
        </w:rPr>
        <w:t>2004. С. 134 – 137.</w:t>
      </w:r>
    </w:p>
    <w:p w:rsidR="00D92B5D" w:rsidRPr="00D92B5D" w:rsidRDefault="00D92B5D" w:rsidP="00C72D7E">
      <w:pPr>
        <w:widowControl/>
        <w:numPr>
          <w:ilvl w:val="0"/>
          <w:numId w:val="8"/>
        </w:numPr>
        <w:tabs>
          <w:tab w:val="clear" w:pos="720"/>
        </w:tabs>
        <w:suppressAutoHyphens w:val="0"/>
        <w:spacing w:after="0" w:line="360" w:lineRule="atLeast"/>
        <w:jc w:val="left"/>
        <w:rPr>
          <w:rFonts w:ascii="Times New Roman" w:eastAsia="MS Mincho" w:hAnsi="Times New Roman" w:cs="Times New Roman"/>
          <w:color w:val="000000"/>
          <w:kern w:val="0"/>
          <w:sz w:val="28"/>
          <w:szCs w:val="28"/>
          <w:lang w:val="uk-UA" w:eastAsia="ru-RU"/>
        </w:rPr>
      </w:pPr>
      <w:r w:rsidRPr="00D92B5D">
        <w:rPr>
          <w:rFonts w:ascii="Times New Roman" w:eastAsia="MS Mincho" w:hAnsi="Times New Roman" w:cs="Times New Roman"/>
          <w:kern w:val="0"/>
          <w:sz w:val="28"/>
          <w:szCs w:val="28"/>
          <w:lang w:val="uk-UA" w:eastAsia="ru-RU"/>
        </w:rPr>
        <w:t>Коротун І.В. Проблеми реконструкції в умовах історичної забудови, що склалася</w:t>
      </w:r>
      <w:r w:rsidRPr="00D92B5D">
        <w:rPr>
          <w:rFonts w:ascii="Times New Roman" w:eastAsia="MS Mincho" w:hAnsi="Times New Roman" w:cs="Times New Roman"/>
          <w:color w:val="000000"/>
          <w:kern w:val="0"/>
          <w:sz w:val="28"/>
          <w:szCs w:val="28"/>
          <w:lang w:val="uk-UA" w:eastAsia="ru-RU"/>
        </w:rPr>
        <w:t xml:space="preserve"> // Перспективні напрямки проектування </w:t>
      </w:r>
      <w:r w:rsidRPr="00D92B5D">
        <w:rPr>
          <w:rFonts w:ascii="Times New Roman" w:eastAsia="MS Mincho" w:hAnsi="Times New Roman" w:cs="Times New Roman"/>
          <w:kern w:val="0"/>
          <w:sz w:val="28"/>
          <w:szCs w:val="28"/>
          <w:lang w:val="uk-UA" w:eastAsia="ru-RU"/>
        </w:rPr>
        <w:t>житлових</w:t>
      </w:r>
      <w:r w:rsidRPr="00D92B5D">
        <w:rPr>
          <w:rFonts w:ascii="Times New Roman" w:eastAsia="MS Mincho" w:hAnsi="Times New Roman" w:cs="Times New Roman"/>
          <w:color w:val="000000"/>
          <w:kern w:val="0"/>
          <w:sz w:val="28"/>
          <w:szCs w:val="28"/>
          <w:lang w:val="uk-UA" w:eastAsia="ru-RU"/>
        </w:rPr>
        <w:t xml:space="preserve"> і </w:t>
      </w:r>
      <w:r w:rsidRPr="00D92B5D">
        <w:rPr>
          <w:rFonts w:ascii="Times New Roman" w:eastAsia="MS Mincho" w:hAnsi="Times New Roman" w:cs="Times New Roman"/>
          <w:kern w:val="0"/>
          <w:sz w:val="28"/>
          <w:szCs w:val="28"/>
          <w:lang w:val="uk-UA" w:eastAsia="ru-RU"/>
        </w:rPr>
        <w:t>цивільних</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будинків</w:t>
      </w:r>
      <w:r w:rsidRPr="00D92B5D">
        <w:rPr>
          <w:rFonts w:ascii="Times New Roman" w:eastAsia="MS Mincho" w:hAnsi="Times New Roman" w:cs="Times New Roman"/>
          <w:color w:val="000000"/>
          <w:kern w:val="0"/>
          <w:sz w:val="28"/>
          <w:szCs w:val="28"/>
          <w:lang w:val="uk-UA" w:eastAsia="ru-RU"/>
        </w:rPr>
        <w:t xml:space="preserve">. </w:t>
      </w:r>
      <w:r w:rsidRPr="00D92B5D">
        <w:rPr>
          <w:rFonts w:ascii="Times New Roman" w:eastAsia="MS Mincho" w:hAnsi="Times New Roman" w:cs="Times New Roman"/>
          <w:kern w:val="0"/>
          <w:sz w:val="28"/>
          <w:szCs w:val="28"/>
          <w:lang w:val="uk-UA" w:eastAsia="ru-RU"/>
        </w:rPr>
        <w:t xml:space="preserve">К.: КиївЗНДІЕП, </w:t>
      </w:r>
      <w:r w:rsidRPr="00D92B5D">
        <w:rPr>
          <w:rFonts w:ascii="Times New Roman" w:eastAsia="MS Mincho" w:hAnsi="Times New Roman" w:cs="Times New Roman"/>
          <w:color w:val="000000"/>
          <w:kern w:val="0"/>
          <w:sz w:val="28"/>
          <w:szCs w:val="28"/>
          <w:lang w:val="uk-UA" w:eastAsia="ru-RU"/>
        </w:rPr>
        <w:t>2005. С. 218 - 221.</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color w:val="000000"/>
          <w:kern w:val="0"/>
          <w:sz w:val="28"/>
          <w:szCs w:val="28"/>
          <w:lang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val="uk-UA" w:eastAsia="ru-RU"/>
        </w:rPr>
        <w:t>АНОТАЦІЯ</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Коротун І.В. Принципи архітектурно-планувальної організації ансамблевої забудови. – Рукопис.</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Дисертація на здобуття наукового ступеня кандидата архітектури за спеціальністю 18.00.02 – Архітектура будівель і споруд. – Київський національний університет будівництва і архітектури, Київ, 2006.</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У дисертації досліджені сучасні можливості формування ансамблевої забудови міст, принципи комплексного формування середовища, основи архітектурної діяльності в умовах сформованих історичних структур, перспективні напрямки реконструкції забудови 50-80 років, основи гармонізації життєвого середовища. В роботі обґрунтовується важливість оперування властивостями ансамблевої забудови з метою підвищення рівню комфортності та естетичної виразності середовища. Це особливо актуально для проектної діяльності при формуванні перспективних комплексів житлової забудови; ущільненні, реконструкції історичної забудови та масової забудови 50-80 років; при формуванні архітектурних рішень вибіркових об`єктів в умовах  реконструкції та ущільнення,  а також для  керування поточними процесами в сучасних умовах містобудівної діяльності.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eastAsia="ru-RU"/>
        </w:rPr>
        <w:t>Ключові слова: ансамблева забудова, архітектурний ансамбль, житлове середовище, класифікація, комплекс, планувальні основи, реконструкція, структурна організація, типологічні особливості.</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val="uk-UA" w:eastAsia="ru-RU"/>
        </w:rPr>
        <w:t>АННОТАЦ</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Я</w:t>
      </w: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t xml:space="preserve">         Коротун </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.В. Принцип</w:t>
      </w:r>
      <w:r w:rsidRPr="00D92B5D">
        <w:rPr>
          <w:rFonts w:ascii="Times New Roman" w:eastAsia="MS Mincho" w:hAnsi="Times New Roman" w:cs="Times New Roman"/>
          <w:kern w:val="0"/>
          <w:sz w:val="28"/>
          <w:szCs w:val="28"/>
          <w:lang w:eastAsia="ru-RU"/>
        </w:rPr>
        <w:t>ы</w:t>
      </w:r>
      <w:r w:rsidRPr="00D92B5D">
        <w:rPr>
          <w:rFonts w:ascii="Times New Roman" w:eastAsia="MS Mincho" w:hAnsi="Times New Roman" w:cs="Times New Roman"/>
          <w:kern w:val="0"/>
          <w:sz w:val="28"/>
          <w:szCs w:val="28"/>
          <w:lang w:val="uk-UA" w:eastAsia="ru-RU"/>
        </w:rPr>
        <w:t xml:space="preserve"> арх</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тектурно-план</w:t>
      </w:r>
      <w:r w:rsidRPr="00D92B5D">
        <w:rPr>
          <w:rFonts w:ascii="Times New Roman" w:eastAsia="MS Mincho" w:hAnsi="Times New Roman" w:cs="Times New Roman"/>
          <w:kern w:val="0"/>
          <w:sz w:val="28"/>
          <w:szCs w:val="28"/>
          <w:lang w:eastAsia="ru-RU"/>
        </w:rPr>
        <w:t xml:space="preserve">ировочной </w:t>
      </w:r>
      <w:r w:rsidRPr="00D92B5D">
        <w:rPr>
          <w:rFonts w:ascii="Times New Roman" w:eastAsia="MS Mincho" w:hAnsi="Times New Roman" w:cs="Times New Roman"/>
          <w:kern w:val="0"/>
          <w:sz w:val="28"/>
          <w:szCs w:val="28"/>
          <w:lang w:val="uk-UA" w:eastAsia="ru-RU"/>
        </w:rPr>
        <w:t>орган</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зац</w:t>
      </w:r>
      <w:r w:rsidRPr="00D92B5D">
        <w:rPr>
          <w:rFonts w:ascii="Times New Roman" w:eastAsia="MS Mincho" w:hAnsi="Times New Roman" w:cs="Times New Roman"/>
          <w:kern w:val="0"/>
          <w:sz w:val="28"/>
          <w:szCs w:val="28"/>
          <w:lang w:eastAsia="ru-RU"/>
        </w:rPr>
        <w:t>ии</w:t>
      </w:r>
      <w:r w:rsidRPr="00D92B5D">
        <w:rPr>
          <w:rFonts w:ascii="Times New Roman" w:eastAsia="MS Mincho" w:hAnsi="Times New Roman" w:cs="Times New Roman"/>
          <w:kern w:val="0"/>
          <w:sz w:val="28"/>
          <w:szCs w:val="28"/>
          <w:lang w:val="uk-UA" w:eastAsia="ru-RU"/>
        </w:rPr>
        <w:t xml:space="preserve"> ансамблево</w:t>
      </w:r>
      <w:r w:rsidRPr="00D92B5D">
        <w:rPr>
          <w:rFonts w:ascii="Times New Roman" w:eastAsia="MS Mincho" w:hAnsi="Times New Roman" w:cs="Times New Roman"/>
          <w:kern w:val="0"/>
          <w:sz w:val="28"/>
          <w:szCs w:val="28"/>
          <w:lang w:eastAsia="ru-RU"/>
        </w:rPr>
        <w:t>й</w:t>
      </w:r>
      <w:r w:rsidRPr="00D92B5D">
        <w:rPr>
          <w:rFonts w:ascii="Times New Roman" w:eastAsia="MS Mincho" w:hAnsi="Times New Roman" w:cs="Times New Roman"/>
          <w:kern w:val="0"/>
          <w:sz w:val="28"/>
          <w:szCs w:val="28"/>
          <w:lang w:val="uk-UA" w:eastAsia="ru-RU"/>
        </w:rPr>
        <w:t xml:space="preserve"> за</w:t>
      </w:r>
      <w:r w:rsidRPr="00D92B5D">
        <w:rPr>
          <w:rFonts w:ascii="Times New Roman" w:eastAsia="MS Mincho" w:hAnsi="Times New Roman" w:cs="Times New Roman"/>
          <w:kern w:val="0"/>
          <w:sz w:val="28"/>
          <w:szCs w:val="28"/>
          <w:lang w:eastAsia="ru-RU"/>
        </w:rPr>
        <w:t>стройки</w:t>
      </w:r>
      <w:r w:rsidRPr="00D92B5D">
        <w:rPr>
          <w:rFonts w:ascii="Times New Roman" w:eastAsia="MS Mincho" w:hAnsi="Times New Roman" w:cs="Times New Roman"/>
          <w:kern w:val="0"/>
          <w:sz w:val="28"/>
          <w:szCs w:val="28"/>
          <w:lang w:val="uk-UA" w:eastAsia="ru-RU"/>
        </w:rPr>
        <w:t>. – Рукопис</w:t>
      </w:r>
      <w:r w:rsidRPr="00D92B5D">
        <w:rPr>
          <w:rFonts w:ascii="Times New Roman" w:eastAsia="MS Mincho" w:hAnsi="Times New Roman" w:cs="Times New Roman"/>
          <w:kern w:val="0"/>
          <w:sz w:val="28"/>
          <w:szCs w:val="28"/>
          <w:lang w:eastAsia="ru-RU"/>
        </w:rPr>
        <w:t>ь</w:t>
      </w:r>
      <w:r w:rsidRPr="00D92B5D">
        <w:rPr>
          <w:rFonts w:ascii="Times New Roman" w:eastAsia="MS Mincho" w:hAnsi="Times New Roman" w:cs="Times New Roman"/>
          <w:kern w:val="0"/>
          <w:sz w:val="28"/>
          <w:szCs w:val="28"/>
          <w:lang w:val="uk-UA" w:eastAsia="ru-RU"/>
        </w:rPr>
        <w:t>.</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val="uk-UA" w:eastAsia="ru-RU"/>
        </w:rPr>
        <w:lastRenderedPageBreak/>
        <w:t xml:space="preserve">       Дис</w:t>
      </w:r>
      <w:r w:rsidRPr="00D92B5D">
        <w:rPr>
          <w:rFonts w:ascii="Times New Roman" w:eastAsia="MS Mincho" w:hAnsi="Times New Roman" w:cs="Times New Roman"/>
          <w:kern w:val="0"/>
          <w:sz w:val="28"/>
          <w:szCs w:val="28"/>
          <w:lang w:eastAsia="ru-RU"/>
        </w:rPr>
        <w:t>с</w:t>
      </w:r>
      <w:r w:rsidRPr="00D92B5D">
        <w:rPr>
          <w:rFonts w:ascii="Times New Roman" w:eastAsia="MS Mincho" w:hAnsi="Times New Roman" w:cs="Times New Roman"/>
          <w:kern w:val="0"/>
          <w:sz w:val="28"/>
          <w:szCs w:val="28"/>
          <w:lang w:val="uk-UA" w:eastAsia="ru-RU"/>
        </w:rPr>
        <w:t>ертац</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 xml:space="preserve">я на </w:t>
      </w:r>
      <w:r w:rsidRPr="00D92B5D">
        <w:rPr>
          <w:rFonts w:ascii="Times New Roman" w:eastAsia="MS Mincho" w:hAnsi="Times New Roman" w:cs="Times New Roman"/>
          <w:kern w:val="0"/>
          <w:sz w:val="28"/>
          <w:szCs w:val="28"/>
          <w:lang w:eastAsia="ru-RU"/>
        </w:rPr>
        <w:t>соискание ученой степени</w:t>
      </w:r>
      <w:r w:rsidRPr="00D92B5D">
        <w:rPr>
          <w:rFonts w:ascii="Times New Roman" w:eastAsia="MS Mincho" w:hAnsi="Times New Roman" w:cs="Times New Roman"/>
          <w:kern w:val="0"/>
          <w:sz w:val="28"/>
          <w:szCs w:val="28"/>
          <w:lang w:val="uk-UA" w:eastAsia="ru-RU"/>
        </w:rPr>
        <w:t xml:space="preserve"> кандидата арх</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тектур</w:t>
      </w:r>
      <w:r w:rsidRPr="00D92B5D">
        <w:rPr>
          <w:rFonts w:ascii="Times New Roman" w:eastAsia="MS Mincho" w:hAnsi="Times New Roman" w:cs="Times New Roman"/>
          <w:kern w:val="0"/>
          <w:sz w:val="28"/>
          <w:szCs w:val="28"/>
          <w:lang w:eastAsia="ru-RU"/>
        </w:rPr>
        <w:t>ы</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eastAsia="ru-RU"/>
        </w:rPr>
        <w:t>по</w:t>
      </w:r>
      <w:r w:rsidRPr="00D92B5D">
        <w:rPr>
          <w:rFonts w:ascii="Times New Roman" w:eastAsia="MS Mincho" w:hAnsi="Times New Roman" w:cs="Times New Roman"/>
          <w:kern w:val="0"/>
          <w:sz w:val="28"/>
          <w:szCs w:val="28"/>
          <w:lang w:val="uk-UA" w:eastAsia="ru-RU"/>
        </w:rPr>
        <w:t xml:space="preserve"> спец</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альн</w:t>
      </w:r>
      <w:r w:rsidRPr="00D92B5D">
        <w:rPr>
          <w:rFonts w:ascii="Times New Roman" w:eastAsia="MS Mincho" w:hAnsi="Times New Roman" w:cs="Times New Roman"/>
          <w:kern w:val="0"/>
          <w:sz w:val="28"/>
          <w:szCs w:val="28"/>
          <w:lang w:eastAsia="ru-RU"/>
        </w:rPr>
        <w:t>о</w:t>
      </w:r>
      <w:r w:rsidRPr="00D92B5D">
        <w:rPr>
          <w:rFonts w:ascii="Times New Roman" w:eastAsia="MS Mincho" w:hAnsi="Times New Roman" w:cs="Times New Roman"/>
          <w:kern w:val="0"/>
          <w:sz w:val="28"/>
          <w:szCs w:val="28"/>
          <w:lang w:val="uk-UA" w:eastAsia="ru-RU"/>
        </w:rPr>
        <w:t>ст</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 xml:space="preserve"> 18.00.02 – Арх</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 xml:space="preserve">тектура </w:t>
      </w:r>
      <w:r w:rsidRPr="00D92B5D">
        <w:rPr>
          <w:rFonts w:ascii="Times New Roman" w:eastAsia="MS Mincho" w:hAnsi="Times New Roman" w:cs="Times New Roman"/>
          <w:kern w:val="0"/>
          <w:sz w:val="28"/>
          <w:szCs w:val="28"/>
          <w:lang w:eastAsia="ru-RU"/>
        </w:rPr>
        <w:t xml:space="preserve">зданий и сооружений. </w:t>
      </w:r>
      <w:r w:rsidRPr="00D92B5D">
        <w:rPr>
          <w:rFonts w:ascii="Times New Roman" w:eastAsia="MS Mincho" w:hAnsi="Times New Roman" w:cs="Times New Roman"/>
          <w:kern w:val="0"/>
          <w:sz w:val="28"/>
          <w:szCs w:val="28"/>
          <w:lang w:val="uk-UA" w:eastAsia="ru-RU"/>
        </w:rPr>
        <w:t>– Ки</w:t>
      </w:r>
      <w:r w:rsidRPr="00D92B5D">
        <w:rPr>
          <w:rFonts w:ascii="Times New Roman" w:eastAsia="MS Mincho" w:hAnsi="Times New Roman" w:cs="Times New Roman"/>
          <w:kern w:val="0"/>
          <w:sz w:val="28"/>
          <w:szCs w:val="28"/>
          <w:lang w:eastAsia="ru-RU"/>
        </w:rPr>
        <w:t>е</w:t>
      </w:r>
      <w:r w:rsidRPr="00D92B5D">
        <w:rPr>
          <w:rFonts w:ascii="Times New Roman" w:eastAsia="MS Mincho" w:hAnsi="Times New Roman" w:cs="Times New Roman"/>
          <w:kern w:val="0"/>
          <w:sz w:val="28"/>
          <w:szCs w:val="28"/>
          <w:lang w:val="uk-UA" w:eastAsia="ru-RU"/>
        </w:rPr>
        <w:t>вский нац</w:t>
      </w:r>
      <w:r w:rsidRPr="00D92B5D">
        <w:rPr>
          <w:rFonts w:ascii="Times New Roman" w:eastAsia="MS Mincho" w:hAnsi="Times New Roman" w:cs="Times New Roman"/>
          <w:kern w:val="0"/>
          <w:sz w:val="28"/>
          <w:szCs w:val="28"/>
          <w:lang w:eastAsia="ru-RU"/>
        </w:rPr>
        <w:t>и</w:t>
      </w:r>
      <w:r w:rsidRPr="00D92B5D">
        <w:rPr>
          <w:rFonts w:ascii="Times New Roman" w:eastAsia="MS Mincho" w:hAnsi="Times New Roman" w:cs="Times New Roman"/>
          <w:kern w:val="0"/>
          <w:sz w:val="28"/>
          <w:szCs w:val="28"/>
          <w:lang w:val="uk-UA" w:eastAsia="ru-RU"/>
        </w:rPr>
        <w:t>ональн</w:t>
      </w:r>
      <w:r w:rsidRPr="00D92B5D">
        <w:rPr>
          <w:rFonts w:ascii="Times New Roman" w:eastAsia="MS Mincho" w:hAnsi="Times New Roman" w:cs="Times New Roman"/>
          <w:kern w:val="0"/>
          <w:sz w:val="28"/>
          <w:szCs w:val="28"/>
          <w:lang w:eastAsia="ru-RU"/>
        </w:rPr>
        <w:t>ы</w:t>
      </w:r>
      <w:r w:rsidRPr="00D92B5D">
        <w:rPr>
          <w:rFonts w:ascii="Times New Roman" w:eastAsia="MS Mincho" w:hAnsi="Times New Roman" w:cs="Times New Roman"/>
          <w:kern w:val="0"/>
          <w:sz w:val="28"/>
          <w:szCs w:val="28"/>
          <w:lang w:val="uk-UA" w:eastAsia="ru-RU"/>
        </w:rPr>
        <w:t>й ун</w:t>
      </w:r>
      <w:r w:rsidRPr="00D92B5D">
        <w:rPr>
          <w:rFonts w:ascii="Times New Roman" w:eastAsia="MS Mincho" w:hAnsi="Times New Roman" w:cs="Times New Roman"/>
          <w:kern w:val="0"/>
          <w:sz w:val="28"/>
          <w:szCs w:val="28"/>
          <w:lang w:eastAsia="ru-RU"/>
        </w:rPr>
        <w:t>иверситет</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eastAsia="ru-RU"/>
        </w:rPr>
        <w:t>строительства и</w:t>
      </w:r>
      <w:r w:rsidRPr="00D92B5D">
        <w:rPr>
          <w:rFonts w:ascii="Times New Roman" w:eastAsia="MS Mincho" w:hAnsi="Times New Roman" w:cs="Times New Roman"/>
          <w:kern w:val="0"/>
          <w:sz w:val="28"/>
          <w:szCs w:val="28"/>
          <w:lang w:val="uk-UA" w:eastAsia="ru-RU"/>
        </w:rPr>
        <w:t xml:space="preserve"> арх</w:t>
      </w:r>
      <w:r w:rsidRPr="00D92B5D">
        <w:rPr>
          <w:rFonts w:ascii="Times New Roman" w:eastAsia="MS Mincho" w:hAnsi="Times New Roman" w:cs="Times New Roman"/>
          <w:kern w:val="0"/>
          <w:sz w:val="28"/>
          <w:szCs w:val="28"/>
          <w:lang w:eastAsia="ru-RU"/>
        </w:rPr>
        <w:t>итектуры</w:t>
      </w:r>
      <w:r w:rsidRPr="00D92B5D">
        <w:rPr>
          <w:rFonts w:ascii="Times New Roman" w:eastAsia="MS Mincho" w:hAnsi="Times New Roman" w:cs="Times New Roman"/>
          <w:kern w:val="0"/>
          <w:sz w:val="28"/>
          <w:szCs w:val="28"/>
          <w:lang w:val="uk-UA" w:eastAsia="ru-RU"/>
        </w:rPr>
        <w:t>, Ки</w:t>
      </w:r>
      <w:r w:rsidRPr="00D92B5D">
        <w:rPr>
          <w:rFonts w:ascii="Times New Roman" w:eastAsia="MS Mincho" w:hAnsi="Times New Roman" w:cs="Times New Roman"/>
          <w:kern w:val="0"/>
          <w:sz w:val="28"/>
          <w:szCs w:val="28"/>
          <w:lang w:eastAsia="ru-RU"/>
        </w:rPr>
        <w:t>е</w:t>
      </w:r>
      <w:r w:rsidRPr="00D92B5D">
        <w:rPr>
          <w:rFonts w:ascii="Times New Roman" w:eastAsia="MS Mincho" w:hAnsi="Times New Roman" w:cs="Times New Roman"/>
          <w:kern w:val="0"/>
          <w:sz w:val="28"/>
          <w:szCs w:val="28"/>
          <w:lang w:val="uk-UA" w:eastAsia="ru-RU"/>
        </w:rPr>
        <w:t>в, 2006.</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eastAsia="ru-RU"/>
        </w:rPr>
        <w:t xml:space="preserve"> В диссертационной работе исследованы современные возможности формирования ансамблевой застройки городов, принципы комплексного формирования среды, основы архитектурной деятельности в условиях сложившейся исторической застройки, перспективные направления реконструкции застройки  </w:t>
      </w:r>
      <w:r w:rsidRPr="00D92B5D">
        <w:rPr>
          <w:rFonts w:ascii="Times New Roman" w:eastAsia="MS Mincho" w:hAnsi="Times New Roman" w:cs="Times New Roman"/>
          <w:kern w:val="0"/>
          <w:sz w:val="28"/>
          <w:szCs w:val="28"/>
          <w:lang w:val="uk-UA" w:eastAsia="ru-RU"/>
        </w:rPr>
        <w:t xml:space="preserve">50-80 </w:t>
      </w:r>
      <w:r w:rsidRPr="00D92B5D">
        <w:rPr>
          <w:rFonts w:ascii="Times New Roman" w:eastAsia="MS Mincho" w:hAnsi="Times New Roman" w:cs="Times New Roman"/>
          <w:kern w:val="0"/>
          <w:sz w:val="28"/>
          <w:szCs w:val="28"/>
          <w:lang w:eastAsia="ru-RU"/>
        </w:rPr>
        <w:t>годов</w:t>
      </w:r>
      <w:r w:rsidRPr="00D92B5D">
        <w:rPr>
          <w:rFonts w:ascii="Times New Roman" w:eastAsia="MS Mincho" w:hAnsi="Times New Roman" w:cs="Times New Roman"/>
          <w:kern w:val="0"/>
          <w:sz w:val="28"/>
          <w:szCs w:val="28"/>
          <w:lang w:val="uk-UA" w:eastAsia="ru-RU"/>
        </w:rPr>
        <w:t>, основ</w:t>
      </w:r>
      <w:r w:rsidRPr="00D92B5D">
        <w:rPr>
          <w:rFonts w:ascii="Times New Roman" w:eastAsia="MS Mincho" w:hAnsi="Times New Roman" w:cs="Times New Roman"/>
          <w:kern w:val="0"/>
          <w:sz w:val="28"/>
          <w:szCs w:val="28"/>
          <w:lang w:eastAsia="ru-RU"/>
        </w:rPr>
        <w:t>ы</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eastAsia="ru-RU"/>
        </w:rPr>
        <w:t xml:space="preserve">гармонизации жилой среды.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eastAsia="ru-RU"/>
        </w:rPr>
        <w:t xml:space="preserve">       Исследована типология архитектурных ансамблей, дана их классификация, исследована их роль в  процессе зарождения городов и дальнейшем развитии урбанистических процессов. Представлены обобщенные основы объемного проектирования и пространственного формирования застройки с учетом особенностей восприятия.  Иерархия уровней восприятия городской застройки представлена пятью уровнями, изложены условия их восприятия, формирующие элементы и определяющее значение каждого уровня для создания требуемых качеств: эмоциональное восприятие, художественная выразительность, пространственная ориентация, система визуальных связей, границ  и ориентиров в определенном поле городского пространства.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eastAsia="ru-RU"/>
        </w:rPr>
        <w:t xml:space="preserve">Определены основы комплексного формирования среды, состоящие из «четырех принципов сегрегации» и «четырех принципов интеграции». Определены принципы архитектурно – планировочной организации ансамблевой застройки, базирующейся на комбинаторной структуризации: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eastAsia="ru-RU"/>
        </w:rPr>
        <w:t xml:space="preserve">-совмещение взаимодополняющих планировочных схем организации транспортных (транзитных и обслуживающих), пешеходных, велосипедных, путей  с учетом из разделения;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eastAsia="ru-RU"/>
        </w:rPr>
        <w:t>- границ улиц и кварталов;</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eastAsia="ru-RU"/>
        </w:rPr>
        <w:t xml:space="preserve">- схемы зонирования территорий  функциональной активности и покоя;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eastAsia="ru-RU"/>
        </w:rPr>
        <w:t xml:space="preserve">- морфологической схемы застройки с определением визуальных ориентиров и структурных доминант, обобщающий композиционный замысел;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eastAsia="ru-RU"/>
        </w:rPr>
        <w:t xml:space="preserve">- определением планировочных  схем  и пространственных композиций узловых элементов; </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eastAsia="ru-RU"/>
        </w:rPr>
        <w:t>- совместимости и модульности элементов рядовой застройки. Ансамблевая застройка определяется как полноценная, при условии наличия кульминационного элемента: архитектурный ансамбль, уникальное сооружение.</w:t>
      </w:r>
    </w:p>
    <w:p w:rsidR="00D92B5D" w:rsidRPr="00D92B5D" w:rsidRDefault="00D92B5D" w:rsidP="00D92B5D">
      <w:pPr>
        <w:widowControl/>
        <w:tabs>
          <w:tab w:val="clear" w:pos="709"/>
        </w:tabs>
        <w:suppressAutoHyphens w:val="0"/>
        <w:spacing w:after="0" w:line="360" w:lineRule="atLeast"/>
        <w:ind w:firstLine="360"/>
        <w:rPr>
          <w:rFonts w:ascii="Times New Roman" w:eastAsia="MS Mincho" w:hAnsi="Times New Roman" w:cs="Times New Roman"/>
          <w:kern w:val="0"/>
          <w:sz w:val="28"/>
          <w:szCs w:val="28"/>
          <w:lang w:eastAsia="ru-RU"/>
        </w:rPr>
      </w:pPr>
      <w:r w:rsidRPr="00D92B5D">
        <w:rPr>
          <w:rFonts w:ascii="Times New Roman" w:eastAsia="MS Mincho" w:hAnsi="Times New Roman" w:cs="Times New Roman"/>
          <w:kern w:val="0"/>
          <w:sz w:val="28"/>
          <w:szCs w:val="28"/>
          <w:lang w:eastAsia="ru-RU"/>
        </w:rPr>
        <w:t xml:space="preserve">Определено, что  гармонизация городской среды базируется на  принципах комплексного формирования среды и принципах архитектурно-планировочной организации  </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eastAsia="ru-RU"/>
        </w:rPr>
        <w:t>ансамблевой застройки.</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eastAsia="ru-RU"/>
        </w:rPr>
        <w:t xml:space="preserve">Результаты исследования могут быть </w:t>
      </w:r>
      <w:r w:rsidRPr="00D92B5D">
        <w:rPr>
          <w:rFonts w:ascii="Times New Roman" w:eastAsia="MS Mincho" w:hAnsi="Times New Roman" w:cs="Times New Roman"/>
          <w:kern w:val="0"/>
          <w:sz w:val="28"/>
          <w:szCs w:val="28"/>
          <w:lang w:eastAsia="ru-RU"/>
        </w:rPr>
        <w:lastRenderedPageBreak/>
        <w:t>внедрены в практику современного проектирования и текущего регулирования градостроительных процессов.</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r w:rsidRPr="00D92B5D">
        <w:rPr>
          <w:rFonts w:ascii="Times New Roman" w:eastAsia="MS Mincho" w:hAnsi="Times New Roman" w:cs="Times New Roman"/>
          <w:kern w:val="0"/>
          <w:sz w:val="28"/>
          <w:szCs w:val="28"/>
          <w:lang w:eastAsia="ru-RU"/>
        </w:rPr>
        <w:t xml:space="preserve">Ключевые слова: ансамблевая застройка, архитектурный ансамбль, жилая среда, классификация, комплекс, планировочные принципы, реконструкция,    структурная организация, типологические особенности.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ja-JP"/>
        </w:rPr>
      </w:pPr>
    </w:p>
    <w:p w:rsidR="00D92B5D" w:rsidRPr="00D92B5D" w:rsidRDefault="00D92B5D" w:rsidP="00D92B5D">
      <w:pPr>
        <w:widowControl/>
        <w:tabs>
          <w:tab w:val="clear" w:pos="709"/>
        </w:tabs>
        <w:suppressAutoHyphens w:val="0"/>
        <w:spacing w:after="0" w:line="360" w:lineRule="atLeast"/>
        <w:ind w:firstLine="0"/>
        <w:jc w:val="center"/>
        <w:rPr>
          <w:rFonts w:ascii="Times New Roman" w:eastAsia="MS Mincho" w:hAnsi="Times New Roman" w:cs="Times New Roman"/>
          <w:kern w:val="0"/>
          <w:sz w:val="28"/>
          <w:szCs w:val="28"/>
          <w:lang w:val="en-US" w:eastAsia="ja-JP"/>
        </w:rPr>
      </w:pPr>
      <w:r w:rsidRPr="00D92B5D">
        <w:rPr>
          <w:rFonts w:ascii="Times New Roman" w:eastAsia="MS Mincho" w:hAnsi="Times New Roman" w:cs="Times New Roman"/>
          <w:kern w:val="0"/>
          <w:sz w:val="28"/>
          <w:szCs w:val="28"/>
          <w:lang w:val="en-US" w:eastAsia="ja-JP"/>
        </w:rPr>
        <w:t>ANNOTATION</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uk-UA" w:eastAsia="ru-RU"/>
        </w:rPr>
      </w:pP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en-US" w:eastAsia="ru-RU"/>
        </w:rPr>
      </w:pPr>
      <w:r w:rsidRPr="00D92B5D">
        <w:rPr>
          <w:rFonts w:ascii="Times New Roman" w:eastAsia="MS Mincho" w:hAnsi="Times New Roman" w:cs="Times New Roman"/>
          <w:kern w:val="0"/>
          <w:sz w:val="28"/>
          <w:szCs w:val="28"/>
          <w:lang w:val="en-US" w:eastAsia="ru-RU"/>
        </w:rPr>
        <w:t xml:space="preserve">         Korotun Iryna. Principles of architectural-planning organization of ensemble buildings</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 Manuscript</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en-US" w:eastAsia="ru-RU"/>
        </w:rPr>
      </w:pPr>
      <w:r w:rsidRPr="00D92B5D">
        <w:rPr>
          <w:rFonts w:ascii="Times New Roman" w:eastAsia="MS Mincho" w:hAnsi="Times New Roman" w:cs="Times New Roman"/>
          <w:kern w:val="0"/>
          <w:sz w:val="28"/>
          <w:szCs w:val="28"/>
          <w:lang w:val="en-US" w:eastAsia="ru-RU"/>
        </w:rPr>
        <w:t xml:space="preserve">          Thesis of a candidate’s degree in Architecture</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specialty 18.00.02. – Architecture of buildings and structures</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 Kyiv National University of Construction and Architecture, Kyiv, 2006.</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color w:val="000000"/>
          <w:kern w:val="0"/>
          <w:sz w:val="28"/>
          <w:szCs w:val="28"/>
          <w:lang w:val="en-US" w:eastAsia="ru-RU"/>
        </w:rPr>
      </w:pPr>
      <w:r w:rsidRPr="00D92B5D">
        <w:rPr>
          <w:rFonts w:ascii="Times New Roman" w:eastAsia="MS Mincho" w:hAnsi="Times New Roman" w:cs="Times New Roman"/>
          <w:kern w:val="0"/>
          <w:sz w:val="28"/>
          <w:szCs w:val="28"/>
          <w:lang w:val="en-US" w:eastAsia="ru-RU"/>
        </w:rPr>
        <w:t xml:space="preserve">       In the following thesis modern possibilities of forming the city </w:t>
      </w:r>
      <w:r w:rsidRPr="00D92B5D">
        <w:rPr>
          <w:rFonts w:ascii="Times New Roman" w:eastAsia="MS Mincho" w:hAnsi="Times New Roman" w:cs="Times New Roman"/>
          <w:kern w:val="0"/>
          <w:sz w:val="28"/>
          <w:szCs w:val="28"/>
          <w:lang w:val="de-DE" w:eastAsia="ru-RU"/>
        </w:rPr>
        <w:t xml:space="preserve">ensemble buildings, </w:t>
      </w:r>
      <w:r w:rsidRPr="00D92B5D">
        <w:rPr>
          <w:rFonts w:ascii="Times New Roman" w:eastAsia="MS Mincho" w:hAnsi="Times New Roman" w:cs="Times New Roman"/>
          <w:kern w:val="0"/>
          <w:sz w:val="28"/>
          <w:szCs w:val="28"/>
          <w:lang w:val="en-US" w:eastAsia="ru-RU"/>
        </w:rPr>
        <w:t xml:space="preserve">principles of complex environment forming, bases of architectural activity under condition of formed historical structures, perspective directions of building reconstructions of 1950-70-th, bases of harmonization of the inhabited environment are researched. The thesis gives explanations for the importance of operating with features of architectural ensembles with the purpose of raising the comfort standards and </w:t>
      </w:r>
      <w:r w:rsidRPr="00D92B5D">
        <w:rPr>
          <w:rFonts w:ascii="Times New Roman" w:eastAsia="MS Mincho" w:hAnsi="Times New Roman" w:cs="Times New Roman"/>
          <w:color w:val="000000"/>
          <w:kern w:val="0"/>
          <w:sz w:val="28"/>
          <w:szCs w:val="28"/>
          <w:lang w:val="en-US" w:eastAsia="ru-RU"/>
        </w:rPr>
        <w:t xml:space="preserve">aesthetic expressiveness of the environment. It especially is actual for designing activity by forming of perspective inhabited building complexes; condensation, reconstruction of historical buildings and complex buildings of 1950-70-th; by formulating the architectural decisions about choused objects under condition of reconstruction and condensation; and for the managing of line processes under modern conditions of city building activities. </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en-US" w:eastAsia="ru-RU"/>
        </w:rPr>
      </w:pPr>
      <w:r w:rsidRPr="00D92B5D">
        <w:rPr>
          <w:rFonts w:ascii="Times New Roman" w:eastAsia="MS Mincho" w:hAnsi="Times New Roman" w:cs="Times New Roman"/>
          <w:kern w:val="0"/>
          <w:sz w:val="28"/>
          <w:szCs w:val="28"/>
          <w:lang w:val="en-US" w:eastAsia="ru-RU"/>
        </w:rPr>
        <w:t xml:space="preserve">         Key words</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val="en-US" w:eastAsia="ru-RU"/>
        </w:rPr>
        <w:t>ensemble buildings</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val="en-US" w:eastAsia="ru-RU"/>
        </w:rPr>
        <w:t>architectural</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val="en-US" w:eastAsia="ru-RU"/>
        </w:rPr>
        <w:t>ensemble</w:t>
      </w:r>
      <w:r w:rsidRPr="00D92B5D">
        <w:rPr>
          <w:rFonts w:ascii="Times New Roman" w:eastAsia="MS Mincho" w:hAnsi="Times New Roman" w:cs="Times New Roman"/>
          <w:kern w:val="0"/>
          <w:sz w:val="28"/>
          <w:szCs w:val="28"/>
          <w:lang w:val="uk-UA" w:eastAsia="ru-RU"/>
        </w:rPr>
        <w:t xml:space="preserve">, </w:t>
      </w:r>
      <w:r w:rsidRPr="00D92B5D">
        <w:rPr>
          <w:rFonts w:ascii="Times New Roman" w:eastAsia="MS Mincho" w:hAnsi="Times New Roman" w:cs="Times New Roman"/>
          <w:kern w:val="0"/>
          <w:sz w:val="28"/>
          <w:szCs w:val="28"/>
          <w:lang w:val="en-US" w:eastAsia="ru-RU"/>
        </w:rPr>
        <w:t>the inhabited environment</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classification</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the planning basis</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complex</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reconstruction</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the structural organization</w:t>
      </w:r>
      <w:r w:rsidRPr="00D92B5D">
        <w:rPr>
          <w:rFonts w:ascii="Times New Roman" w:eastAsia="MS Mincho" w:hAnsi="Times New Roman" w:cs="Times New Roman"/>
          <w:kern w:val="0"/>
          <w:sz w:val="28"/>
          <w:szCs w:val="28"/>
          <w:lang w:val="uk-UA" w:eastAsia="ru-RU"/>
        </w:rPr>
        <w:t>,</w:t>
      </w:r>
      <w:r w:rsidRPr="00D92B5D">
        <w:rPr>
          <w:rFonts w:ascii="Times New Roman" w:eastAsia="MS Mincho" w:hAnsi="Times New Roman" w:cs="Times New Roman"/>
          <w:kern w:val="0"/>
          <w:sz w:val="28"/>
          <w:szCs w:val="28"/>
          <w:lang w:val="en-US" w:eastAsia="ru-RU"/>
        </w:rPr>
        <w:t xml:space="preserve"> topological features</w:t>
      </w:r>
      <w:r w:rsidRPr="00D92B5D">
        <w:rPr>
          <w:rFonts w:ascii="Times New Roman" w:eastAsia="MS Mincho" w:hAnsi="Times New Roman" w:cs="Times New Roman"/>
          <w:kern w:val="0"/>
          <w:sz w:val="28"/>
          <w:szCs w:val="28"/>
          <w:lang w:val="uk-UA" w:eastAsia="ru-RU"/>
        </w:rPr>
        <w:t>.</w:t>
      </w:r>
    </w:p>
    <w:p w:rsidR="00D92B5D" w:rsidRPr="00D92B5D" w:rsidRDefault="00D92B5D" w:rsidP="00D92B5D">
      <w:pPr>
        <w:widowControl/>
        <w:tabs>
          <w:tab w:val="clear" w:pos="709"/>
        </w:tabs>
        <w:suppressAutoHyphens w:val="0"/>
        <w:spacing w:after="0" w:line="360" w:lineRule="atLeast"/>
        <w:ind w:firstLine="0"/>
        <w:rPr>
          <w:rFonts w:ascii="Times New Roman" w:eastAsia="MS Mincho" w:hAnsi="Times New Roman" w:cs="Times New Roman"/>
          <w:kern w:val="0"/>
          <w:sz w:val="28"/>
          <w:szCs w:val="28"/>
          <w:lang w:val="en-US" w:eastAsia="ja-JP"/>
        </w:rPr>
      </w:pPr>
    </w:p>
    <w:p w:rsidR="00D92B5D" w:rsidRPr="00D92B5D" w:rsidRDefault="00D92B5D" w:rsidP="00D92B5D">
      <w:pPr>
        <w:rPr>
          <w:lang w:val="en-US"/>
        </w:rPr>
      </w:pPr>
    </w:p>
    <w:sectPr w:rsidR="00D92B5D" w:rsidRPr="00D92B5D" w:rsidSect="006E463D">
      <w:headerReference w:type="default" r:id="rId58"/>
      <w:pgSz w:w="11906" w:h="16838"/>
      <w:pgMar w:top="1134" w:right="1277" w:bottom="1135" w:left="1134" w:header="426" w:footer="720" w:gutter="0"/>
      <w:cols w:space="72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D7E" w:rsidRDefault="00C72D7E">
      <w:pPr>
        <w:spacing w:after="0" w:line="240" w:lineRule="auto"/>
      </w:pPr>
      <w:r>
        <w:separator/>
      </w:r>
    </w:p>
  </w:endnote>
  <w:endnote w:type="continuationSeparator" w:id="0">
    <w:p w:rsidR="00C72D7E" w:rsidRDefault="00C72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font291">
    <w:altName w:val="Times New Roman"/>
    <w:charset w:val="01"/>
    <w:family w:val="auto"/>
    <w:pitch w:val="variable"/>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D7E" w:rsidRDefault="00C72D7E">
      <w:pPr>
        <w:spacing w:after="0" w:line="240" w:lineRule="auto"/>
      </w:pPr>
      <w:r>
        <w:separator/>
      </w:r>
    </w:p>
  </w:footnote>
  <w:footnote w:type="continuationSeparator" w:id="0">
    <w:p w:rsidR="00C72D7E" w:rsidRDefault="00C72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7B6" w:rsidRPr="006E463D" w:rsidRDefault="006E463D" w:rsidP="006E463D">
    <w:pPr>
      <w:pStyle w:val="affffffff6"/>
      <w:jc w:val="center"/>
      <w:rPr>
        <w:rFonts w:ascii="Verdana" w:hAnsi="Verdana" w:cs="Verdana"/>
      </w:rPr>
    </w:pPr>
    <w:r w:rsidRPr="006E463D">
      <w:rPr>
        <w:rFonts w:ascii="Verdana" w:hAnsi="Verdana" w:cs="Verdana"/>
        <w:color w:val="FF0000"/>
      </w:rPr>
      <w:t xml:space="preserve">Для заказа доставки данной работы воспользуйтесь поиском на сайте по ссылке:  </w:t>
    </w:r>
    <w:hyperlink r:id="rId1" w:history="1">
      <w:r w:rsidRPr="006E463D">
        <w:rPr>
          <w:rStyle w:val="a8"/>
          <w:rFonts w:ascii="Verdana" w:hAnsi="Verdana" w:cs="Verdana"/>
          <w:color w:val="0070C0"/>
        </w:rPr>
        <w:t>http://www.mydisser.com/search.html</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D5E729A"/>
    <w:lvl w:ilvl="0">
      <w:start w:val="1"/>
      <w:numFmt w:val="decimal"/>
      <w:pStyle w:val="2"/>
      <w:lvlText w:val="%1."/>
      <w:lvlJc w:val="left"/>
      <w:pPr>
        <w:tabs>
          <w:tab w:val="num" w:pos="643"/>
        </w:tabs>
        <w:ind w:left="643" w:hanging="360"/>
      </w:pPr>
    </w:lvl>
  </w:abstractNum>
  <w:abstractNum w:abstractNumId="1">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2">
    <w:nsid w:val="FFFFFF88"/>
    <w:multiLevelType w:val="singleLevel"/>
    <w:tmpl w:val="B1BC1FF8"/>
    <w:lvl w:ilvl="0">
      <w:start w:val="1"/>
      <w:numFmt w:val="decimal"/>
      <w:pStyle w:val="a"/>
      <w:lvlText w:val="%1."/>
      <w:lvlJc w:val="left"/>
      <w:pPr>
        <w:tabs>
          <w:tab w:val="num" w:pos="360"/>
        </w:tabs>
        <w:ind w:left="360" w:hanging="360"/>
      </w:pPr>
    </w:lvl>
  </w:abstractNum>
  <w:abstractNum w:abstractNumId="3">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4">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5">
    <w:nsid w:val="00000002"/>
    <w:multiLevelType w:val="singleLevel"/>
    <w:tmpl w:val="00000002"/>
    <w:name w:val="WW8Num5"/>
    <w:lvl w:ilvl="0">
      <w:start w:val="1"/>
      <w:numFmt w:val="decimal"/>
      <w:lvlText w:val="%1."/>
      <w:lvlJc w:val="left"/>
      <w:pPr>
        <w:tabs>
          <w:tab w:val="num" w:pos="785"/>
        </w:tabs>
        <w:ind w:left="785" w:hanging="425"/>
      </w:pPr>
      <w:rPr>
        <w:b w:val="0"/>
      </w:rPr>
    </w:lvl>
  </w:abstractNum>
  <w:abstractNum w:abstractNumId="6">
    <w:nsid w:val="00000003"/>
    <w:multiLevelType w:val="singleLevel"/>
    <w:tmpl w:val="00000003"/>
    <w:name w:val="WW8Num3"/>
    <w:lvl w:ilvl="0">
      <w:numFmt w:val="bullet"/>
      <w:lvlText w:val="-"/>
      <w:lvlJc w:val="left"/>
      <w:pPr>
        <w:tabs>
          <w:tab w:val="num" w:pos="2789"/>
        </w:tabs>
        <w:ind w:left="2789" w:hanging="660"/>
      </w:pPr>
      <w:rPr>
        <w:rFonts w:ascii="font291" w:hAnsi="font291" w:cs="font291"/>
      </w:rPr>
    </w:lvl>
  </w:abstractNum>
  <w:abstractNum w:abstractNumId="7">
    <w:nsid w:val="00000004"/>
    <w:multiLevelType w:val="multilevel"/>
    <w:tmpl w:val="00000004"/>
    <w:name w:val="WW8Num15"/>
    <w:lvl w:ilvl="0">
      <w:start w:val="3"/>
      <w:numFmt w:val="decimal"/>
      <w:lvlText w:val="%1."/>
      <w:lvlJc w:val="left"/>
      <w:pPr>
        <w:tabs>
          <w:tab w:val="num" w:pos="630"/>
        </w:tabs>
        <w:ind w:left="630" w:hanging="630"/>
      </w:pPr>
    </w:lvl>
    <w:lvl w:ilvl="1">
      <w:start w:val="4"/>
      <w:numFmt w:val="decimal"/>
      <w:lvlText w:val="%1.%2."/>
      <w:lvlJc w:val="left"/>
      <w:pPr>
        <w:tabs>
          <w:tab w:val="num" w:pos="2629"/>
        </w:tabs>
        <w:ind w:left="2629" w:hanging="720"/>
      </w:pPr>
    </w:lvl>
    <w:lvl w:ilvl="2">
      <w:start w:val="1"/>
      <w:numFmt w:val="decimal"/>
      <w:lvlText w:val="%1.%2.%3."/>
      <w:lvlJc w:val="left"/>
      <w:pPr>
        <w:tabs>
          <w:tab w:val="num" w:pos="4538"/>
        </w:tabs>
        <w:ind w:left="4538" w:hanging="720"/>
      </w:pPr>
    </w:lvl>
    <w:lvl w:ilvl="3">
      <w:start w:val="1"/>
      <w:numFmt w:val="decimal"/>
      <w:lvlText w:val="%1.%2.%3.%4."/>
      <w:lvlJc w:val="left"/>
      <w:pPr>
        <w:tabs>
          <w:tab w:val="num" w:pos="6807"/>
        </w:tabs>
        <w:ind w:left="6807" w:hanging="1080"/>
      </w:pPr>
    </w:lvl>
    <w:lvl w:ilvl="4">
      <w:start w:val="1"/>
      <w:numFmt w:val="decimal"/>
      <w:lvlText w:val="%1.%2.%3.%4.%5."/>
      <w:lvlJc w:val="left"/>
      <w:pPr>
        <w:tabs>
          <w:tab w:val="num" w:pos="8716"/>
        </w:tabs>
        <w:ind w:left="8716" w:hanging="1080"/>
      </w:pPr>
    </w:lvl>
    <w:lvl w:ilvl="5">
      <w:start w:val="1"/>
      <w:numFmt w:val="decimal"/>
      <w:lvlText w:val="%1.%2.%3.%4.%5.%6."/>
      <w:lvlJc w:val="left"/>
      <w:pPr>
        <w:tabs>
          <w:tab w:val="num" w:pos="10985"/>
        </w:tabs>
        <w:ind w:left="10985" w:hanging="1440"/>
      </w:pPr>
    </w:lvl>
    <w:lvl w:ilvl="6">
      <w:start w:val="1"/>
      <w:numFmt w:val="decimal"/>
      <w:lvlText w:val="%1.%2.%3.%4.%5.%6.%7."/>
      <w:lvlJc w:val="left"/>
      <w:pPr>
        <w:tabs>
          <w:tab w:val="num" w:pos="13254"/>
        </w:tabs>
        <w:ind w:left="13254" w:hanging="1800"/>
      </w:pPr>
    </w:lvl>
    <w:lvl w:ilvl="7">
      <w:start w:val="1"/>
      <w:numFmt w:val="decimal"/>
      <w:lvlText w:val="%1.%2.%3.%4.%5.%6.%7.%8."/>
      <w:lvlJc w:val="left"/>
      <w:pPr>
        <w:tabs>
          <w:tab w:val="num" w:pos="15163"/>
        </w:tabs>
        <w:ind w:left="15163" w:hanging="1800"/>
      </w:pPr>
    </w:lvl>
    <w:lvl w:ilvl="8">
      <w:start w:val="1"/>
      <w:numFmt w:val="decimal"/>
      <w:lvlText w:val="%1.%2.%3.%4.%5.%6.%7.%8.%9."/>
      <w:lvlJc w:val="left"/>
      <w:pPr>
        <w:tabs>
          <w:tab w:val="num" w:pos="17432"/>
        </w:tabs>
        <w:ind w:left="17432" w:hanging="2160"/>
      </w:pPr>
    </w:lvl>
  </w:abstractNum>
  <w:abstractNum w:abstractNumId="8">
    <w:nsid w:val="00000006"/>
    <w:multiLevelType w:val="singleLevel"/>
    <w:tmpl w:val="00000006"/>
    <w:name w:val="WW8Num6"/>
    <w:lvl w:ilvl="0">
      <w:numFmt w:val="bullet"/>
      <w:lvlText w:val="-"/>
      <w:lvlJc w:val="left"/>
      <w:pPr>
        <w:tabs>
          <w:tab w:val="num" w:pos="1512"/>
        </w:tabs>
        <w:ind w:left="1512" w:hanging="660"/>
      </w:pPr>
      <w:rPr>
        <w:rFonts w:ascii="font291" w:hAnsi="font291" w:cs="font291"/>
      </w:rPr>
    </w:lvl>
  </w:abstractNum>
  <w:abstractNum w:abstractNumId="9">
    <w:nsid w:val="00000007"/>
    <w:multiLevelType w:val="singleLevel"/>
    <w:tmpl w:val="00000007"/>
    <w:name w:val="WW8Num7"/>
    <w:lvl w:ilvl="0">
      <w:start w:val="1"/>
      <w:numFmt w:val="decimal"/>
      <w:lvlText w:val="%1)"/>
      <w:lvlJc w:val="left"/>
      <w:pPr>
        <w:tabs>
          <w:tab w:val="num" w:pos="360"/>
        </w:tabs>
        <w:ind w:left="360" w:hanging="360"/>
      </w:pPr>
    </w:lvl>
  </w:abstractNum>
  <w:abstractNum w:abstractNumId="10">
    <w:nsid w:val="00000008"/>
    <w:multiLevelType w:val="multilevel"/>
    <w:tmpl w:val="00000008"/>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1">
    <w:nsid w:val="06AC20BB"/>
    <w:multiLevelType w:val="hybridMultilevel"/>
    <w:tmpl w:val="C3C2703E"/>
    <w:name w:val="WW8Num2222"/>
    <w:lvl w:ilvl="0" w:tplc="993C20E4">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2">
    <w:nsid w:val="348464CA"/>
    <w:multiLevelType w:val="hybridMultilevel"/>
    <w:tmpl w:val="AFF4DA30"/>
    <w:name w:val="WW8Num124"/>
    <w:lvl w:ilvl="0" w:tplc="0419000F">
      <w:start w:val="1"/>
      <w:numFmt w:val="decimal"/>
      <w:lvlText w:val="%1."/>
      <w:lvlJc w:val="left"/>
      <w:pPr>
        <w:tabs>
          <w:tab w:val="num" w:pos="1183"/>
        </w:tabs>
        <w:ind w:left="1183" w:hanging="360"/>
      </w:pPr>
    </w:lvl>
    <w:lvl w:ilvl="1" w:tplc="04190019" w:tentative="1">
      <w:start w:val="1"/>
      <w:numFmt w:val="lowerLetter"/>
      <w:lvlText w:val="%2."/>
      <w:lvlJc w:val="left"/>
      <w:pPr>
        <w:tabs>
          <w:tab w:val="num" w:pos="1903"/>
        </w:tabs>
        <w:ind w:left="1903" w:hanging="360"/>
      </w:pPr>
    </w:lvl>
    <w:lvl w:ilvl="2" w:tplc="0419001B" w:tentative="1">
      <w:start w:val="1"/>
      <w:numFmt w:val="lowerRoman"/>
      <w:lvlText w:val="%3."/>
      <w:lvlJc w:val="right"/>
      <w:pPr>
        <w:tabs>
          <w:tab w:val="num" w:pos="2623"/>
        </w:tabs>
        <w:ind w:left="2623" w:hanging="180"/>
      </w:pPr>
    </w:lvl>
    <w:lvl w:ilvl="3" w:tplc="0419000F" w:tentative="1">
      <w:start w:val="1"/>
      <w:numFmt w:val="decimal"/>
      <w:lvlText w:val="%4."/>
      <w:lvlJc w:val="left"/>
      <w:pPr>
        <w:tabs>
          <w:tab w:val="num" w:pos="3343"/>
        </w:tabs>
        <w:ind w:left="3343" w:hanging="360"/>
      </w:pPr>
    </w:lvl>
    <w:lvl w:ilvl="4" w:tplc="04190019" w:tentative="1">
      <w:start w:val="1"/>
      <w:numFmt w:val="lowerLetter"/>
      <w:lvlText w:val="%5."/>
      <w:lvlJc w:val="left"/>
      <w:pPr>
        <w:tabs>
          <w:tab w:val="num" w:pos="4063"/>
        </w:tabs>
        <w:ind w:left="4063" w:hanging="360"/>
      </w:pPr>
    </w:lvl>
    <w:lvl w:ilvl="5" w:tplc="0419001B" w:tentative="1">
      <w:start w:val="1"/>
      <w:numFmt w:val="lowerRoman"/>
      <w:lvlText w:val="%6."/>
      <w:lvlJc w:val="right"/>
      <w:pPr>
        <w:tabs>
          <w:tab w:val="num" w:pos="4783"/>
        </w:tabs>
        <w:ind w:left="4783" w:hanging="180"/>
      </w:pPr>
    </w:lvl>
    <w:lvl w:ilvl="6" w:tplc="0419000F" w:tentative="1">
      <w:start w:val="1"/>
      <w:numFmt w:val="decimal"/>
      <w:lvlText w:val="%7."/>
      <w:lvlJc w:val="left"/>
      <w:pPr>
        <w:tabs>
          <w:tab w:val="num" w:pos="5503"/>
        </w:tabs>
        <w:ind w:left="5503" w:hanging="360"/>
      </w:pPr>
    </w:lvl>
    <w:lvl w:ilvl="7" w:tplc="04190019" w:tentative="1">
      <w:start w:val="1"/>
      <w:numFmt w:val="lowerLetter"/>
      <w:lvlText w:val="%8."/>
      <w:lvlJc w:val="left"/>
      <w:pPr>
        <w:tabs>
          <w:tab w:val="num" w:pos="6223"/>
        </w:tabs>
        <w:ind w:left="6223" w:hanging="360"/>
      </w:pPr>
    </w:lvl>
    <w:lvl w:ilvl="8" w:tplc="0419001B" w:tentative="1">
      <w:start w:val="1"/>
      <w:numFmt w:val="lowerRoman"/>
      <w:lvlText w:val="%9."/>
      <w:lvlJc w:val="right"/>
      <w:pPr>
        <w:tabs>
          <w:tab w:val="num" w:pos="6943"/>
        </w:tabs>
        <w:ind w:left="6943" w:hanging="180"/>
      </w:pPr>
    </w:lvl>
  </w:abstractNum>
  <w:abstractNum w:abstractNumId="13">
    <w:nsid w:val="57EE0FD1"/>
    <w:multiLevelType w:val="hybridMultilevel"/>
    <w:tmpl w:val="08E0EC64"/>
    <w:name w:val="WW8Num22"/>
    <w:lvl w:ilvl="0" w:tplc="3032656E">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4">
    <w:nsid w:val="5D7A5B83"/>
    <w:multiLevelType w:val="hybridMultilevel"/>
    <w:tmpl w:val="10E695DC"/>
    <w:lvl w:ilvl="0" w:tplc="B8AC35A6">
      <w:numFmt w:val="bullet"/>
      <w:lvlText w:val="-"/>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5E7A3B18"/>
    <w:multiLevelType w:val="hybridMultilevel"/>
    <w:tmpl w:val="841EE35A"/>
    <w:name w:val="WW8Num222"/>
    <w:lvl w:ilvl="0" w:tplc="207A53A0">
      <w:start w:val="2"/>
      <w:numFmt w:val="bullet"/>
      <w:lvlText w:val="–"/>
      <w:lvlJc w:val="left"/>
      <w:pPr>
        <w:tabs>
          <w:tab w:val="num" w:pos="0"/>
        </w:tabs>
        <w:ind w:firstLine="709"/>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6">
    <w:nsid w:val="66CD08A4"/>
    <w:multiLevelType w:val="hybridMultilevel"/>
    <w:tmpl w:val="5322A6D4"/>
    <w:lvl w:ilvl="0" w:tplc="B8AC35A6">
      <w:numFmt w:val="bullet"/>
      <w:lvlText w:val="-"/>
      <w:lvlJc w:val="left"/>
      <w:pPr>
        <w:tabs>
          <w:tab w:val="num" w:pos="360"/>
        </w:tabs>
        <w:ind w:left="360" w:hanging="360"/>
      </w:p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7">
    <w:nsid w:val="7F78696E"/>
    <w:multiLevelType w:val="hybridMultilevel"/>
    <w:tmpl w:val="CDDCF9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num w:numId="1">
    <w:abstractNumId w:val="4"/>
  </w:num>
  <w:num w:numId="2">
    <w:abstractNumId w:val="3"/>
  </w:num>
  <w:num w:numId="3">
    <w:abstractNumId w:val="2"/>
    <w:lvlOverride w:ilvl="0">
      <w:startOverride w:val="1"/>
    </w:lvlOverride>
  </w:num>
  <w:num w:numId="4">
    <w:abstractNumId w:val="0"/>
  </w:num>
  <w:num w:numId="5">
    <w:abstractNumId w:val="1"/>
  </w:num>
  <w:num w:numId="6">
    <w:abstractNumId w:val="14"/>
  </w:num>
  <w:num w:numId="7">
    <w:abstractNumId w:val="16"/>
  </w:num>
  <w:num w:numId="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F81"/>
    <w:rsid w:val="00001E1D"/>
    <w:rsid w:val="00002CF4"/>
    <w:rsid w:val="000040F6"/>
    <w:rsid w:val="000050F4"/>
    <w:rsid w:val="00005E57"/>
    <w:rsid w:val="00006D05"/>
    <w:rsid w:val="0001128B"/>
    <w:rsid w:val="0001261B"/>
    <w:rsid w:val="0001286F"/>
    <w:rsid w:val="00013C25"/>
    <w:rsid w:val="00017420"/>
    <w:rsid w:val="000223EA"/>
    <w:rsid w:val="000229D0"/>
    <w:rsid w:val="00024196"/>
    <w:rsid w:val="000247A1"/>
    <w:rsid w:val="0002510E"/>
    <w:rsid w:val="00025274"/>
    <w:rsid w:val="000254A4"/>
    <w:rsid w:val="00027AF9"/>
    <w:rsid w:val="00030019"/>
    <w:rsid w:val="000363A9"/>
    <w:rsid w:val="000375F8"/>
    <w:rsid w:val="000408E3"/>
    <w:rsid w:val="00040E42"/>
    <w:rsid w:val="00046D49"/>
    <w:rsid w:val="00050F8A"/>
    <w:rsid w:val="000516F8"/>
    <w:rsid w:val="00052D9C"/>
    <w:rsid w:val="00052E5D"/>
    <w:rsid w:val="000530F7"/>
    <w:rsid w:val="000545F3"/>
    <w:rsid w:val="00056407"/>
    <w:rsid w:val="00061257"/>
    <w:rsid w:val="00061ABC"/>
    <w:rsid w:val="00061D2A"/>
    <w:rsid w:val="00061DBD"/>
    <w:rsid w:val="0006473D"/>
    <w:rsid w:val="00064AAD"/>
    <w:rsid w:val="000665CD"/>
    <w:rsid w:val="00074B93"/>
    <w:rsid w:val="00077F61"/>
    <w:rsid w:val="00082246"/>
    <w:rsid w:val="00082393"/>
    <w:rsid w:val="00084CB3"/>
    <w:rsid w:val="000851D4"/>
    <w:rsid w:val="00085657"/>
    <w:rsid w:val="00085F0F"/>
    <w:rsid w:val="00087696"/>
    <w:rsid w:val="00087AE2"/>
    <w:rsid w:val="00087D57"/>
    <w:rsid w:val="00091EDA"/>
    <w:rsid w:val="0009648B"/>
    <w:rsid w:val="00096F5A"/>
    <w:rsid w:val="000A1353"/>
    <w:rsid w:val="000A282E"/>
    <w:rsid w:val="000A58A4"/>
    <w:rsid w:val="000A5E02"/>
    <w:rsid w:val="000A6DAB"/>
    <w:rsid w:val="000B24E1"/>
    <w:rsid w:val="000B339E"/>
    <w:rsid w:val="000B42E1"/>
    <w:rsid w:val="000B638A"/>
    <w:rsid w:val="000B7059"/>
    <w:rsid w:val="000B771A"/>
    <w:rsid w:val="000C0CCE"/>
    <w:rsid w:val="000C11E1"/>
    <w:rsid w:val="000C1A3B"/>
    <w:rsid w:val="000C4165"/>
    <w:rsid w:val="000C5B0B"/>
    <w:rsid w:val="000D1561"/>
    <w:rsid w:val="000D4EDD"/>
    <w:rsid w:val="000D6C59"/>
    <w:rsid w:val="000E2983"/>
    <w:rsid w:val="000E584E"/>
    <w:rsid w:val="000F0129"/>
    <w:rsid w:val="000F6D4B"/>
    <w:rsid w:val="00103057"/>
    <w:rsid w:val="001047AA"/>
    <w:rsid w:val="001047AC"/>
    <w:rsid w:val="00105371"/>
    <w:rsid w:val="0010624A"/>
    <w:rsid w:val="001074F5"/>
    <w:rsid w:val="0011528F"/>
    <w:rsid w:val="001178DB"/>
    <w:rsid w:val="00117B81"/>
    <w:rsid w:val="001233D4"/>
    <w:rsid w:val="00123A6B"/>
    <w:rsid w:val="00123A8F"/>
    <w:rsid w:val="001257E9"/>
    <w:rsid w:val="00126A04"/>
    <w:rsid w:val="001323C4"/>
    <w:rsid w:val="00137782"/>
    <w:rsid w:val="001407F0"/>
    <w:rsid w:val="001419CE"/>
    <w:rsid w:val="001438DF"/>
    <w:rsid w:val="00146C3C"/>
    <w:rsid w:val="00151A7F"/>
    <w:rsid w:val="00151BB9"/>
    <w:rsid w:val="00153A4C"/>
    <w:rsid w:val="00154C24"/>
    <w:rsid w:val="00160A63"/>
    <w:rsid w:val="0016197F"/>
    <w:rsid w:val="00162FA8"/>
    <w:rsid w:val="001635A9"/>
    <w:rsid w:val="00167989"/>
    <w:rsid w:val="001723A9"/>
    <w:rsid w:val="0017495E"/>
    <w:rsid w:val="001764AB"/>
    <w:rsid w:val="00191A94"/>
    <w:rsid w:val="00192089"/>
    <w:rsid w:val="001923B1"/>
    <w:rsid w:val="00196C72"/>
    <w:rsid w:val="001A0C7C"/>
    <w:rsid w:val="001A58AA"/>
    <w:rsid w:val="001A7214"/>
    <w:rsid w:val="001B1D30"/>
    <w:rsid w:val="001B320C"/>
    <w:rsid w:val="001B78DE"/>
    <w:rsid w:val="001C0184"/>
    <w:rsid w:val="001C1462"/>
    <w:rsid w:val="001C567D"/>
    <w:rsid w:val="001C67EB"/>
    <w:rsid w:val="001C7091"/>
    <w:rsid w:val="001D2241"/>
    <w:rsid w:val="001D3F7F"/>
    <w:rsid w:val="001D5B62"/>
    <w:rsid w:val="001D63F7"/>
    <w:rsid w:val="001E0195"/>
    <w:rsid w:val="001E14F7"/>
    <w:rsid w:val="001E1867"/>
    <w:rsid w:val="001E3C36"/>
    <w:rsid w:val="001E68DF"/>
    <w:rsid w:val="001E79F3"/>
    <w:rsid w:val="001F10AF"/>
    <w:rsid w:val="001F2514"/>
    <w:rsid w:val="001F4C4A"/>
    <w:rsid w:val="001F670A"/>
    <w:rsid w:val="00200038"/>
    <w:rsid w:val="00200661"/>
    <w:rsid w:val="0020076D"/>
    <w:rsid w:val="00200D88"/>
    <w:rsid w:val="00205B24"/>
    <w:rsid w:val="002064B7"/>
    <w:rsid w:val="00206E86"/>
    <w:rsid w:val="00210170"/>
    <w:rsid w:val="00212471"/>
    <w:rsid w:val="00217B16"/>
    <w:rsid w:val="0022522C"/>
    <w:rsid w:val="00232474"/>
    <w:rsid w:val="00232BD9"/>
    <w:rsid w:val="00233EE4"/>
    <w:rsid w:val="00235D53"/>
    <w:rsid w:val="00242F15"/>
    <w:rsid w:val="002466DC"/>
    <w:rsid w:val="0025027C"/>
    <w:rsid w:val="002515BA"/>
    <w:rsid w:val="00251C3C"/>
    <w:rsid w:val="002536E8"/>
    <w:rsid w:val="00254E06"/>
    <w:rsid w:val="0025541E"/>
    <w:rsid w:val="002560E8"/>
    <w:rsid w:val="0025785D"/>
    <w:rsid w:val="00263236"/>
    <w:rsid w:val="00263AD1"/>
    <w:rsid w:val="00264C1B"/>
    <w:rsid w:val="0026704A"/>
    <w:rsid w:val="0027005C"/>
    <w:rsid w:val="00271B15"/>
    <w:rsid w:val="0027557C"/>
    <w:rsid w:val="00275A2F"/>
    <w:rsid w:val="00277AC3"/>
    <w:rsid w:val="00280DA2"/>
    <w:rsid w:val="002826C8"/>
    <w:rsid w:val="00287ADD"/>
    <w:rsid w:val="00291FF7"/>
    <w:rsid w:val="00293C61"/>
    <w:rsid w:val="002A5361"/>
    <w:rsid w:val="002A7631"/>
    <w:rsid w:val="002B0B22"/>
    <w:rsid w:val="002B2645"/>
    <w:rsid w:val="002B74EA"/>
    <w:rsid w:val="002C186A"/>
    <w:rsid w:val="002C3FB3"/>
    <w:rsid w:val="002C5560"/>
    <w:rsid w:val="002C745B"/>
    <w:rsid w:val="002D5F75"/>
    <w:rsid w:val="002E7727"/>
    <w:rsid w:val="002F5585"/>
    <w:rsid w:val="002F56DB"/>
    <w:rsid w:val="0030177B"/>
    <w:rsid w:val="0030191F"/>
    <w:rsid w:val="00304052"/>
    <w:rsid w:val="00305369"/>
    <w:rsid w:val="00312B21"/>
    <w:rsid w:val="00314307"/>
    <w:rsid w:val="00316257"/>
    <w:rsid w:val="003169E4"/>
    <w:rsid w:val="0032013A"/>
    <w:rsid w:val="003317D3"/>
    <w:rsid w:val="00333902"/>
    <w:rsid w:val="003339AD"/>
    <w:rsid w:val="00336037"/>
    <w:rsid w:val="003364CD"/>
    <w:rsid w:val="00347B2B"/>
    <w:rsid w:val="00352876"/>
    <w:rsid w:val="003538C3"/>
    <w:rsid w:val="00355A2F"/>
    <w:rsid w:val="00356747"/>
    <w:rsid w:val="00362DBD"/>
    <w:rsid w:val="003631B5"/>
    <w:rsid w:val="00363624"/>
    <w:rsid w:val="0036664E"/>
    <w:rsid w:val="003713C8"/>
    <w:rsid w:val="003755D5"/>
    <w:rsid w:val="00380AAA"/>
    <w:rsid w:val="00382AE4"/>
    <w:rsid w:val="0038362C"/>
    <w:rsid w:val="00383820"/>
    <w:rsid w:val="00386A31"/>
    <w:rsid w:val="00386F52"/>
    <w:rsid w:val="00387602"/>
    <w:rsid w:val="00390C47"/>
    <w:rsid w:val="00392F1F"/>
    <w:rsid w:val="00396EB5"/>
    <w:rsid w:val="003A0AC8"/>
    <w:rsid w:val="003A28D3"/>
    <w:rsid w:val="003A2CC5"/>
    <w:rsid w:val="003A3E0B"/>
    <w:rsid w:val="003A52BD"/>
    <w:rsid w:val="003A69E8"/>
    <w:rsid w:val="003A70EE"/>
    <w:rsid w:val="003A7DD6"/>
    <w:rsid w:val="003B09E9"/>
    <w:rsid w:val="003B0C04"/>
    <w:rsid w:val="003B12EC"/>
    <w:rsid w:val="003B649B"/>
    <w:rsid w:val="003B6A70"/>
    <w:rsid w:val="003C0A2A"/>
    <w:rsid w:val="003C23F0"/>
    <w:rsid w:val="003C4BD9"/>
    <w:rsid w:val="003D00F4"/>
    <w:rsid w:val="003D01E7"/>
    <w:rsid w:val="003D07A4"/>
    <w:rsid w:val="003D17D1"/>
    <w:rsid w:val="003D1887"/>
    <w:rsid w:val="003D1D04"/>
    <w:rsid w:val="003D2B49"/>
    <w:rsid w:val="003D5529"/>
    <w:rsid w:val="003D7EED"/>
    <w:rsid w:val="003E2071"/>
    <w:rsid w:val="003E40FC"/>
    <w:rsid w:val="003E4850"/>
    <w:rsid w:val="003F185B"/>
    <w:rsid w:val="003F1DB7"/>
    <w:rsid w:val="003F5C7B"/>
    <w:rsid w:val="003F611B"/>
    <w:rsid w:val="003F7A62"/>
    <w:rsid w:val="00406CC6"/>
    <w:rsid w:val="00406E5F"/>
    <w:rsid w:val="0040760E"/>
    <w:rsid w:val="00407C0A"/>
    <w:rsid w:val="00407C41"/>
    <w:rsid w:val="00411725"/>
    <w:rsid w:val="0041227F"/>
    <w:rsid w:val="0041372C"/>
    <w:rsid w:val="00413A35"/>
    <w:rsid w:val="0041725F"/>
    <w:rsid w:val="00417AFB"/>
    <w:rsid w:val="00426BE0"/>
    <w:rsid w:val="0042741C"/>
    <w:rsid w:val="0043025D"/>
    <w:rsid w:val="0043108C"/>
    <w:rsid w:val="00431753"/>
    <w:rsid w:val="004327B6"/>
    <w:rsid w:val="00433AE7"/>
    <w:rsid w:val="00433E19"/>
    <w:rsid w:val="0043657D"/>
    <w:rsid w:val="00436A9E"/>
    <w:rsid w:val="00437FF9"/>
    <w:rsid w:val="0044000B"/>
    <w:rsid w:val="00440941"/>
    <w:rsid w:val="004417B1"/>
    <w:rsid w:val="00442076"/>
    <w:rsid w:val="00454471"/>
    <w:rsid w:val="00456EA3"/>
    <w:rsid w:val="004609A8"/>
    <w:rsid w:val="00464E6D"/>
    <w:rsid w:val="0046782D"/>
    <w:rsid w:val="004761E8"/>
    <w:rsid w:val="00482B29"/>
    <w:rsid w:val="0048427E"/>
    <w:rsid w:val="0048434B"/>
    <w:rsid w:val="00486785"/>
    <w:rsid w:val="00490A74"/>
    <w:rsid w:val="00491ADC"/>
    <w:rsid w:val="00491CB4"/>
    <w:rsid w:val="0049260D"/>
    <w:rsid w:val="00492D2E"/>
    <w:rsid w:val="00493453"/>
    <w:rsid w:val="004A2434"/>
    <w:rsid w:val="004A249E"/>
    <w:rsid w:val="004A3F39"/>
    <w:rsid w:val="004A4C0C"/>
    <w:rsid w:val="004A4CEC"/>
    <w:rsid w:val="004A547D"/>
    <w:rsid w:val="004A7BDA"/>
    <w:rsid w:val="004B0FCC"/>
    <w:rsid w:val="004B11DC"/>
    <w:rsid w:val="004B4A32"/>
    <w:rsid w:val="004B5056"/>
    <w:rsid w:val="004C4DB3"/>
    <w:rsid w:val="004C5D3E"/>
    <w:rsid w:val="004D0D8A"/>
    <w:rsid w:val="004D190D"/>
    <w:rsid w:val="004D2E4B"/>
    <w:rsid w:val="004D6178"/>
    <w:rsid w:val="004D621D"/>
    <w:rsid w:val="004D64F7"/>
    <w:rsid w:val="004D6F01"/>
    <w:rsid w:val="004E2465"/>
    <w:rsid w:val="004E2A98"/>
    <w:rsid w:val="004F00EA"/>
    <w:rsid w:val="004F1AA5"/>
    <w:rsid w:val="004F6C31"/>
    <w:rsid w:val="004F7410"/>
    <w:rsid w:val="00507987"/>
    <w:rsid w:val="005121FF"/>
    <w:rsid w:val="00513F5B"/>
    <w:rsid w:val="00514C12"/>
    <w:rsid w:val="005209F5"/>
    <w:rsid w:val="00520A01"/>
    <w:rsid w:val="00527C11"/>
    <w:rsid w:val="00533887"/>
    <w:rsid w:val="005414EE"/>
    <w:rsid w:val="00542074"/>
    <w:rsid w:val="00544C82"/>
    <w:rsid w:val="00545368"/>
    <w:rsid w:val="00546654"/>
    <w:rsid w:val="00547B56"/>
    <w:rsid w:val="00553C9E"/>
    <w:rsid w:val="00554B61"/>
    <w:rsid w:val="00557F00"/>
    <w:rsid w:val="00560048"/>
    <w:rsid w:val="00560B04"/>
    <w:rsid w:val="00564050"/>
    <w:rsid w:val="00566CF4"/>
    <w:rsid w:val="00570651"/>
    <w:rsid w:val="00570CBE"/>
    <w:rsid w:val="00572B3E"/>
    <w:rsid w:val="00573AD8"/>
    <w:rsid w:val="005742DE"/>
    <w:rsid w:val="005748C2"/>
    <w:rsid w:val="00580C32"/>
    <w:rsid w:val="00581A3B"/>
    <w:rsid w:val="00586E57"/>
    <w:rsid w:val="005875A2"/>
    <w:rsid w:val="005904AF"/>
    <w:rsid w:val="00592CDF"/>
    <w:rsid w:val="00592FA7"/>
    <w:rsid w:val="0059302B"/>
    <w:rsid w:val="00593364"/>
    <w:rsid w:val="00593EC9"/>
    <w:rsid w:val="00595579"/>
    <w:rsid w:val="005956C6"/>
    <w:rsid w:val="005973E5"/>
    <w:rsid w:val="00597FA4"/>
    <w:rsid w:val="005A5F75"/>
    <w:rsid w:val="005A6EAD"/>
    <w:rsid w:val="005B2746"/>
    <w:rsid w:val="005B3C5C"/>
    <w:rsid w:val="005B5BCF"/>
    <w:rsid w:val="005B6984"/>
    <w:rsid w:val="005C040A"/>
    <w:rsid w:val="005C47B2"/>
    <w:rsid w:val="005D0027"/>
    <w:rsid w:val="005D095C"/>
    <w:rsid w:val="005D1C73"/>
    <w:rsid w:val="005D1C9C"/>
    <w:rsid w:val="005D55AF"/>
    <w:rsid w:val="005D63F4"/>
    <w:rsid w:val="005D6A6D"/>
    <w:rsid w:val="005D72DC"/>
    <w:rsid w:val="005D7985"/>
    <w:rsid w:val="005E095C"/>
    <w:rsid w:val="005E1FAE"/>
    <w:rsid w:val="005E5666"/>
    <w:rsid w:val="005E6BCA"/>
    <w:rsid w:val="005F1A15"/>
    <w:rsid w:val="005F1A76"/>
    <w:rsid w:val="005F2161"/>
    <w:rsid w:val="005F706B"/>
    <w:rsid w:val="006010AF"/>
    <w:rsid w:val="00603752"/>
    <w:rsid w:val="00606DAE"/>
    <w:rsid w:val="00610029"/>
    <w:rsid w:val="00612FE4"/>
    <w:rsid w:val="006231FE"/>
    <w:rsid w:val="00624175"/>
    <w:rsid w:val="00624D10"/>
    <w:rsid w:val="006273DF"/>
    <w:rsid w:val="006303E9"/>
    <w:rsid w:val="00636674"/>
    <w:rsid w:val="00636831"/>
    <w:rsid w:val="00645FC1"/>
    <w:rsid w:val="00647F1E"/>
    <w:rsid w:val="00647F22"/>
    <w:rsid w:val="0065397A"/>
    <w:rsid w:val="00655FF0"/>
    <w:rsid w:val="00656A83"/>
    <w:rsid w:val="006574BC"/>
    <w:rsid w:val="0066000C"/>
    <w:rsid w:val="00660BAD"/>
    <w:rsid w:val="00662048"/>
    <w:rsid w:val="00662557"/>
    <w:rsid w:val="00662EFA"/>
    <w:rsid w:val="006634E7"/>
    <w:rsid w:val="00667107"/>
    <w:rsid w:val="00671DAE"/>
    <w:rsid w:val="00671EE3"/>
    <w:rsid w:val="00674A28"/>
    <w:rsid w:val="00674D79"/>
    <w:rsid w:val="0067539A"/>
    <w:rsid w:val="00676597"/>
    <w:rsid w:val="00677934"/>
    <w:rsid w:val="00683F39"/>
    <w:rsid w:val="00685095"/>
    <w:rsid w:val="006868FE"/>
    <w:rsid w:val="00686D21"/>
    <w:rsid w:val="00690665"/>
    <w:rsid w:val="00690668"/>
    <w:rsid w:val="0069163C"/>
    <w:rsid w:val="00697224"/>
    <w:rsid w:val="006A54C9"/>
    <w:rsid w:val="006A5633"/>
    <w:rsid w:val="006B1E3C"/>
    <w:rsid w:val="006B2001"/>
    <w:rsid w:val="006B4D1D"/>
    <w:rsid w:val="006B51DB"/>
    <w:rsid w:val="006C0CAA"/>
    <w:rsid w:val="006C0CD0"/>
    <w:rsid w:val="006C2365"/>
    <w:rsid w:val="006C3808"/>
    <w:rsid w:val="006C450B"/>
    <w:rsid w:val="006C757B"/>
    <w:rsid w:val="006C7855"/>
    <w:rsid w:val="006C7D2E"/>
    <w:rsid w:val="006D2207"/>
    <w:rsid w:val="006D4B20"/>
    <w:rsid w:val="006E2E4A"/>
    <w:rsid w:val="006E3BE8"/>
    <w:rsid w:val="006E3E51"/>
    <w:rsid w:val="006E463D"/>
    <w:rsid w:val="006E5108"/>
    <w:rsid w:val="006E51CD"/>
    <w:rsid w:val="006E7CF6"/>
    <w:rsid w:val="006F019B"/>
    <w:rsid w:val="006F11DE"/>
    <w:rsid w:val="006F1ED3"/>
    <w:rsid w:val="006F238D"/>
    <w:rsid w:val="006F70A1"/>
    <w:rsid w:val="006F774C"/>
    <w:rsid w:val="007007AA"/>
    <w:rsid w:val="007024B4"/>
    <w:rsid w:val="007115B3"/>
    <w:rsid w:val="00711B67"/>
    <w:rsid w:val="007145B2"/>
    <w:rsid w:val="00714E89"/>
    <w:rsid w:val="00715F8D"/>
    <w:rsid w:val="00723A7B"/>
    <w:rsid w:val="00725406"/>
    <w:rsid w:val="00726016"/>
    <w:rsid w:val="00726078"/>
    <w:rsid w:val="00730001"/>
    <w:rsid w:val="00732BC8"/>
    <w:rsid w:val="0073495E"/>
    <w:rsid w:val="00742395"/>
    <w:rsid w:val="007446AB"/>
    <w:rsid w:val="0074529A"/>
    <w:rsid w:val="00750176"/>
    <w:rsid w:val="00752A5F"/>
    <w:rsid w:val="007534B8"/>
    <w:rsid w:val="00753B3B"/>
    <w:rsid w:val="007545FB"/>
    <w:rsid w:val="00757578"/>
    <w:rsid w:val="00760DA7"/>
    <w:rsid w:val="00761D9D"/>
    <w:rsid w:val="0076604E"/>
    <w:rsid w:val="007711E6"/>
    <w:rsid w:val="0077562F"/>
    <w:rsid w:val="00775B86"/>
    <w:rsid w:val="00777098"/>
    <w:rsid w:val="00780625"/>
    <w:rsid w:val="007806F1"/>
    <w:rsid w:val="00780F6F"/>
    <w:rsid w:val="00781985"/>
    <w:rsid w:val="00784689"/>
    <w:rsid w:val="00784849"/>
    <w:rsid w:val="00794E93"/>
    <w:rsid w:val="007A0DEB"/>
    <w:rsid w:val="007A2105"/>
    <w:rsid w:val="007A465E"/>
    <w:rsid w:val="007A647B"/>
    <w:rsid w:val="007B0BD6"/>
    <w:rsid w:val="007B328D"/>
    <w:rsid w:val="007B3D24"/>
    <w:rsid w:val="007B5B1D"/>
    <w:rsid w:val="007C04E7"/>
    <w:rsid w:val="007C1E85"/>
    <w:rsid w:val="007C293A"/>
    <w:rsid w:val="007C2C55"/>
    <w:rsid w:val="007D3031"/>
    <w:rsid w:val="007D39F8"/>
    <w:rsid w:val="007D4968"/>
    <w:rsid w:val="007D54F0"/>
    <w:rsid w:val="007D65FC"/>
    <w:rsid w:val="007D711D"/>
    <w:rsid w:val="007E0FC4"/>
    <w:rsid w:val="007E166C"/>
    <w:rsid w:val="007E2848"/>
    <w:rsid w:val="007E2E22"/>
    <w:rsid w:val="007E381E"/>
    <w:rsid w:val="007E3923"/>
    <w:rsid w:val="007E7994"/>
    <w:rsid w:val="007F453B"/>
    <w:rsid w:val="007F5658"/>
    <w:rsid w:val="00800A4B"/>
    <w:rsid w:val="00802F99"/>
    <w:rsid w:val="00810046"/>
    <w:rsid w:val="0081201C"/>
    <w:rsid w:val="008124CB"/>
    <w:rsid w:val="008179B1"/>
    <w:rsid w:val="00822745"/>
    <w:rsid w:val="008228C2"/>
    <w:rsid w:val="00822DA0"/>
    <w:rsid w:val="00823AB2"/>
    <w:rsid w:val="00827470"/>
    <w:rsid w:val="00831A46"/>
    <w:rsid w:val="00833349"/>
    <w:rsid w:val="00833844"/>
    <w:rsid w:val="008343CE"/>
    <w:rsid w:val="008367E8"/>
    <w:rsid w:val="008371FF"/>
    <w:rsid w:val="0083761B"/>
    <w:rsid w:val="008412B9"/>
    <w:rsid w:val="008449FA"/>
    <w:rsid w:val="00846604"/>
    <w:rsid w:val="00847819"/>
    <w:rsid w:val="00861A86"/>
    <w:rsid w:val="00862C5D"/>
    <w:rsid w:val="00865922"/>
    <w:rsid w:val="00865B77"/>
    <w:rsid w:val="00871080"/>
    <w:rsid w:val="00872107"/>
    <w:rsid w:val="00875354"/>
    <w:rsid w:val="00875CE2"/>
    <w:rsid w:val="0087705B"/>
    <w:rsid w:val="00881876"/>
    <w:rsid w:val="00884D95"/>
    <w:rsid w:val="008851E3"/>
    <w:rsid w:val="00887865"/>
    <w:rsid w:val="008879FF"/>
    <w:rsid w:val="00891A29"/>
    <w:rsid w:val="008925E2"/>
    <w:rsid w:val="00893836"/>
    <w:rsid w:val="00897BEE"/>
    <w:rsid w:val="008A69BC"/>
    <w:rsid w:val="008A76F6"/>
    <w:rsid w:val="008B01E8"/>
    <w:rsid w:val="008B0900"/>
    <w:rsid w:val="008B10FB"/>
    <w:rsid w:val="008B25F8"/>
    <w:rsid w:val="008B5109"/>
    <w:rsid w:val="008C0108"/>
    <w:rsid w:val="008C1CBC"/>
    <w:rsid w:val="008C741F"/>
    <w:rsid w:val="008D1CB3"/>
    <w:rsid w:val="008D6495"/>
    <w:rsid w:val="008D6C0F"/>
    <w:rsid w:val="008D7814"/>
    <w:rsid w:val="008E1816"/>
    <w:rsid w:val="008E1CCE"/>
    <w:rsid w:val="008E37D7"/>
    <w:rsid w:val="008F58D3"/>
    <w:rsid w:val="008F7915"/>
    <w:rsid w:val="0090140C"/>
    <w:rsid w:val="0090442D"/>
    <w:rsid w:val="00905F70"/>
    <w:rsid w:val="00906AFC"/>
    <w:rsid w:val="00907154"/>
    <w:rsid w:val="00907FEC"/>
    <w:rsid w:val="00911102"/>
    <w:rsid w:val="00911891"/>
    <w:rsid w:val="00911F72"/>
    <w:rsid w:val="00913218"/>
    <w:rsid w:val="00913600"/>
    <w:rsid w:val="0093441E"/>
    <w:rsid w:val="009352B8"/>
    <w:rsid w:val="009360E1"/>
    <w:rsid w:val="00937023"/>
    <w:rsid w:val="009373FB"/>
    <w:rsid w:val="00941A14"/>
    <w:rsid w:val="0094299E"/>
    <w:rsid w:val="009455B1"/>
    <w:rsid w:val="00946F41"/>
    <w:rsid w:val="009477B1"/>
    <w:rsid w:val="00947A47"/>
    <w:rsid w:val="00952121"/>
    <w:rsid w:val="009524BA"/>
    <w:rsid w:val="00952BC2"/>
    <w:rsid w:val="00953029"/>
    <w:rsid w:val="00956100"/>
    <w:rsid w:val="00957047"/>
    <w:rsid w:val="009578C1"/>
    <w:rsid w:val="00960825"/>
    <w:rsid w:val="00961FA3"/>
    <w:rsid w:val="009651E2"/>
    <w:rsid w:val="00970462"/>
    <w:rsid w:val="0097075A"/>
    <w:rsid w:val="00971EEE"/>
    <w:rsid w:val="00973BC4"/>
    <w:rsid w:val="00980AA9"/>
    <w:rsid w:val="00981CC3"/>
    <w:rsid w:val="009852DB"/>
    <w:rsid w:val="00985F49"/>
    <w:rsid w:val="009906A6"/>
    <w:rsid w:val="00990D9D"/>
    <w:rsid w:val="00991CD2"/>
    <w:rsid w:val="00992267"/>
    <w:rsid w:val="0099246C"/>
    <w:rsid w:val="009A00E9"/>
    <w:rsid w:val="009A36E8"/>
    <w:rsid w:val="009A5258"/>
    <w:rsid w:val="009B09CF"/>
    <w:rsid w:val="009B2013"/>
    <w:rsid w:val="009B2CD5"/>
    <w:rsid w:val="009B33B4"/>
    <w:rsid w:val="009B3E00"/>
    <w:rsid w:val="009B58F5"/>
    <w:rsid w:val="009B7240"/>
    <w:rsid w:val="009C3A79"/>
    <w:rsid w:val="009C4493"/>
    <w:rsid w:val="009C5CA8"/>
    <w:rsid w:val="009D4C05"/>
    <w:rsid w:val="009D5F8F"/>
    <w:rsid w:val="009E045A"/>
    <w:rsid w:val="009E089A"/>
    <w:rsid w:val="009E0C85"/>
    <w:rsid w:val="009E1571"/>
    <w:rsid w:val="009E5D3B"/>
    <w:rsid w:val="009F4772"/>
    <w:rsid w:val="009F48C6"/>
    <w:rsid w:val="009F4B88"/>
    <w:rsid w:val="009F5AA2"/>
    <w:rsid w:val="00A01D0D"/>
    <w:rsid w:val="00A03CA0"/>
    <w:rsid w:val="00A03E24"/>
    <w:rsid w:val="00A04F5D"/>
    <w:rsid w:val="00A064DC"/>
    <w:rsid w:val="00A07468"/>
    <w:rsid w:val="00A1573A"/>
    <w:rsid w:val="00A221AF"/>
    <w:rsid w:val="00A22C41"/>
    <w:rsid w:val="00A24DE7"/>
    <w:rsid w:val="00A2529A"/>
    <w:rsid w:val="00A25D66"/>
    <w:rsid w:val="00A3042F"/>
    <w:rsid w:val="00A3367D"/>
    <w:rsid w:val="00A343E2"/>
    <w:rsid w:val="00A376F4"/>
    <w:rsid w:val="00A40DE5"/>
    <w:rsid w:val="00A418E7"/>
    <w:rsid w:val="00A42E46"/>
    <w:rsid w:val="00A43FB4"/>
    <w:rsid w:val="00A443AE"/>
    <w:rsid w:val="00A4450B"/>
    <w:rsid w:val="00A44605"/>
    <w:rsid w:val="00A44684"/>
    <w:rsid w:val="00A469B5"/>
    <w:rsid w:val="00A47A8E"/>
    <w:rsid w:val="00A5502D"/>
    <w:rsid w:val="00A5534B"/>
    <w:rsid w:val="00A600C4"/>
    <w:rsid w:val="00A61515"/>
    <w:rsid w:val="00A62B23"/>
    <w:rsid w:val="00A67A15"/>
    <w:rsid w:val="00A67AAC"/>
    <w:rsid w:val="00A705F1"/>
    <w:rsid w:val="00A707A3"/>
    <w:rsid w:val="00A70F49"/>
    <w:rsid w:val="00A73EFF"/>
    <w:rsid w:val="00A7535A"/>
    <w:rsid w:val="00A77EE3"/>
    <w:rsid w:val="00A82F81"/>
    <w:rsid w:val="00A861BD"/>
    <w:rsid w:val="00A8753F"/>
    <w:rsid w:val="00AA1591"/>
    <w:rsid w:val="00AA6DEB"/>
    <w:rsid w:val="00AA6F16"/>
    <w:rsid w:val="00AA7268"/>
    <w:rsid w:val="00AB0D21"/>
    <w:rsid w:val="00AB1A9A"/>
    <w:rsid w:val="00AB5BCE"/>
    <w:rsid w:val="00AB603D"/>
    <w:rsid w:val="00AB79B6"/>
    <w:rsid w:val="00AC1982"/>
    <w:rsid w:val="00AC5539"/>
    <w:rsid w:val="00AC55F7"/>
    <w:rsid w:val="00AD38CB"/>
    <w:rsid w:val="00AE1540"/>
    <w:rsid w:val="00AE162A"/>
    <w:rsid w:val="00AE3C70"/>
    <w:rsid w:val="00AF0F3D"/>
    <w:rsid w:val="00AF6544"/>
    <w:rsid w:val="00AF6839"/>
    <w:rsid w:val="00AF69EE"/>
    <w:rsid w:val="00AF70D5"/>
    <w:rsid w:val="00AF79EC"/>
    <w:rsid w:val="00B02B69"/>
    <w:rsid w:val="00B02B7F"/>
    <w:rsid w:val="00B0708C"/>
    <w:rsid w:val="00B0778C"/>
    <w:rsid w:val="00B122D3"/>
    <w:rsid w:val="00B143C9"/>
    <w:rsid w:val="00B15144"/>
    <w:rsid w:val="00B154F2"/>
    <w:rsid w:val="00B20AE5"/>
    <w:rsid w:val="00B20BEF"/>
    <w:rsid w:val="00B21AE3"/>
    <w:rsid w:val="00B2576A"/>
    <w:rsid w:val="00B27727"/>
    <w:rsid w:val="00B310E5"/>
    <w:rsid w:val="00B31F79"/>
    <w:rsid w:val="00B33C59"/>
    <w:rsid w:val="00B348BA"/>
    <w:rsid w:val="00B361F7"/>
    <w:rsid w:val="00B377A8"/>
    <w:rsid w:val="00B428DE"/>
    <w:rsid w:val="00B4456D"/>
    <w:rsid w:val="00B45098"/>
    <w:rsid w:val="00B46335"/>
    <w:rsid w:val="00B46509"/>
    <w:rsid w:val="00B5059B"/>
    <w:rsid w:val="00B5396C"/>
    <w:rsid w:val="00B54C72"/>
    <w:rsid w:val="00B6226D"/>
    <w:rsid w:val="00B63BCD"/>
    <w:rsid w:val="00B661F5"/>
    <w:rsid w:val="00B70563"/>
    <w:rsid w:val="00B7078F"/>
    <w:rsid w:val="00B716AC"/>
    <w:rsid w:val="00B752A9"/>
    <w:rsid w:val="00B75B28"/>
    <w:rsid w:val="00B77811"/>
    <w:rsid w:val="00B83656"/>
    <w:rsid w:val="00B83F92"/>
    <w:rsid w:val="00B87B45"/>
    <w:rsid w:val="00B90412"/>
    <w:rsid w:val="00B94D47"/>
    <w:rsid w:val="00B96E18"/>
    <w:rsid w:val="00BA0021"/>
    <w:rsid w:val="00BB0A5E"/>
    <w:rsid w:val="00BB2638"/>
    <w:rsid w:val="00BB54B3"/>
    <w:rsid w:val="00BB5709"/>
    <w:rsid w:val="00BB57A1"/>
    <w:rsid w:val="00BB62DB"/>
    <w:rsid w:val="00BC390A"/>
    <w:rsid w:val="00BD2429"/>
    <w:rsid w:val="00BD2786"/>
    <w:rsid w:val="00BE0D3D"/>
    <w:rsid w:val="00BF16F6"/>
    <w:rsid w:val="00BF1D5B"/>
    <w:rsid w:val="00BF2C78"/>
    <w:rsid w:val="00BF35BE"/>
    <w:rsid w:val="00BF37B6"/>
    <w:rsid w:val="00BF5B0E"/>
    <w:rsid w:val="00BF7863"/>
    <w:rsid w:val="00C000C4"/>
    <w:rsid w:val="00C00FAD"/>
    <w:rsid w:val="00C00FC0"/>
    <w:rsid w:val="00C02308"/>
    <w:rsid w:val="00C0473C"/>
    <w:rsid w:val="00C058EF"/>
    <w:rsid w:val="00C11D67"/>
    <w:rsid w:val="00C157FB"/>
    <w:rsid w:val="00C214DA"/>
    <w:rsid w:val="00C21F00"/>
    <w:rsid w:val="00C23544"/>
    <w:rsid w:val="00C24F02"/>
    <w:rsid w:val="00C276B6"/>
    <w:rsid w:val="00C3179F"/>
    <w:rsid w:val="00C33593"/>
    <w:rsid w:val="00C36533"/>
    <w:rsid w:val="00C42A5A"/>
    <w:rsid w:val="00C46185"/>
    <w:rsid w:val="00C46556"/>
    <w:rsid w:val="00C53624"/>
    <w:rsid w:val="00C53F87"/>
    <w:rsid w:val="00C54E04"/>
    <w:rsid w:val="00C71FBA"/>
    <w:rsid w:val="00C72D7E"/>
    <w:rsid w:val="00C823EF"/>
    <w:rsid w:val="00C828F9"/>
    <w:rsid w:val="00C855EB"/>
    <w:rsid w:val="00C85E3E"/>
    <w:rsid w:val="00C870AA"/>
    <w:rsid w:val="00C92835"/>
    <w:rsid w:val="00C935D8"/>
    <w:rsid w:val="00C94A5F"/>
    <w:rsid w:val="00C952F3"/>
    <w:rsid w:val="00C957E5"/>
    <w:rsid w:val="00C973F5"/>
    <w:rsid w:val="00CA1713"/>
    <w:rsid w:val="00CB1582"/>
    <w:rsid w:val="00CB240A"/>
    <w:rsid w:val="00CB3D27"/>
    <w:rsid w:val="00CC00A0"/>
    <w:rsid w:val="00CC1156"/>
    <w:rsid w:val="00CC15FB"/>
    <w:rsid w:val="00CC42D6"/>
    <w:rsid w:val="00CD070B"/>
    <w:rsid w:val="00CD124C"/>
    <w:rsid w:val="00CD4619"/>
    <w:rsid w:val="00CD4CD0"/>
    <w:rsid w:val="00CD61FE"/>
    <w:rsid w:val="00CD6B11"/>
    <w:rsid w:val="00CD7AA0"/>
    <w:rsid w:val="00CE18DE"/>
    <w:rsid w:val="00CE2685"/>
    <w:rsid w:val="00CE36A8"/>
    <w:rsid w:val="00CE46AB"/>
    <w:rsid w:val="00CE5C96"/>
    <w:rsid w:val="00CE7C8E"/>
    <w:rsid w:val="00CF355F"/>
    <w:rsid w:val="00CF55C0"/>
    <w:rsid w:val="00D00618"/>
    <w:rsid w:val="00D00E76"/>
    <w:rsid w:val="00D01668"/>
    <w:rsid w:val="00D01969"/>
    <w:rsid w:val="00D02617"/>
    <w:rsid w:val="00D03434"/>
    <w:rsid w:val="00D04035"/>
    <w:rsid w:val="00D04130"/>
    <w:rsid w:val="00D054FD"/>
    <w:rsid w:val="00D0667E"/>
    <w:rsid w:val="00D066F3"/>
    <w:rsid w:val="00D150A2"/>
    <w:rsid w:val="00D16F5B"/>
    <w:rsid w:val="00D209C7"/>
    <w:rsid w:val="00D234DE"/>
    <w:rsid w:val="00D251D8"/>
    <w:rsid w:val="00D25699"/>
    <w:rsid w:val="00D328E1"/>
    <w:rsid w:val="00D37BF2"/>
    <w:rsid w:val="00D4201D"/>
    <w:rsid w:val="00D4288C"/>
    <w:rsid w:val="00D42BD9"/>
    <w:rsid w:val="00D42DB5"/>
    <w:rsid w:val="00D436B6"/>
    <w:rsid w:val="00D43EE6"/>
    <w:rsid w:val="00D443F0"/>
    <w:rsid w:val="00D4767A"/>
    <w:rsid w:val="00D55937"/>
    <w:rsid w:val="00D56E4D"/>
    <w:rsid w:val="00D57E76"/>
    <w:rsid w:val="00D6090A"/>
    <w:rsid w:val="00D6263D"/>
    <w:rsid w:val="00D63061"/>
    <w:rsid w:val="00D636D6"/>
    <w:rsid w:val="00D63CC4"/>
    <w:rsid w:val="00D64830"/>
    <w:rsid w:val="00D65779"/>
    <w:rsid w:val="00D65A36"/>
    <w:rsid w:val="00D70D86"/>
    <w:rsid w:val="00D714E5"/>
    <w:rsid w:val="00D837CB"/>
    <w:rsid w:val="00D86C65"/>
    <w:rsid w:val="00D92B5D"/>
    <w:rsid w:val="00D93A91"/>
    <w:rsid w:val="00D94046"/>
    <w:rsid w:val="00D941C6"/>
    <w:rsid w:val="00D94FE2"/>
    <w:rsid w:val="00DA41E0"/>
    <w:rsid w:val="00DA6EF0"/>
    <w:rsid w:val="00DB1C99"/>
    <w:rsid w:val="00DB2B76"/>
    <w:rsid w:val="00DB50F4"/>
    <w:rsid w:val="00DB6A21"/>
    <w:rsid w:val="00DB7A4E"/>
    <w:rsid w:val="00DC30F5"/>
    <w:rsid w:val="00DC3883"/>
    <w:rsid w:val="00DC6701"/>
    <w:rsid w:val="00DD0652"/>
    <w:rsid w:val="00DD14F1"/>
    <w:rsid w:val="00DD2799"/>
    <w:rsid w:val="00DE0078"/>
    <w:rsid w:val="00DE36BD"/>
    <w:rsid w:val="00DE7716"/>
    <w:rsid w:val="00DF013D"/>
    <w:rsid w:val="00DF2444"/>
    <w:rsid w:val="00DF4B2E"/>
    <w:rsid w:val="00DF5645"/>
    <w:rsid w:val="00DF66FC"/>
    <w:rsid w:val="00DF6C9D"/>
    <w:rsid w:val="00DF76A5"/>
    <w:rsid w:val="00E02343"/>
    <w:rsid w:val="00E20DA2"/>
    <w:rsid w:val="00E339E3"/>
    <w:rsid w:val="00E34C9C"/>
    <w:rsid w:val="00E35306"/>
    <w:rsid w:val="00E35F10"/>
    <w:rsid w:val="00E41B66"/>
    <w:rsid w:val="00E41FBC"/>
    <w:rsid w:val="00E47563"/>
    <w:rsid w:val="00E4782F"/>
    <w:rsid w:val="00E512AB"/>
    <w:rsid w:val="00E52F16"/>
    <w:rsid w:val="00E53737"/>
    <w:rsid w:val="00E53978"/>
    <w:rsid w:val="00E53A04"/>
    <w:rsid w:val="00E56068"/>
    <w:rsid w:val="00E620BC"/>
    <w:rsid w:val="00E623D1"/>
    <w:rsid w:val="00E632A4"/>
    <w:rsid w:val="00E658A0"/>
    <w:rsid w:val="00E70857"/>
    <w:rsid w:val="00E714F9"/>
    <w:rsid w:val="00E71907"/>
    <w:rsid w:val="00E75799"/>
    <w:rsid w:val="00E812E0"/>
    <w:rsid w:val="00E827B3"/>
    <w:rsid w:val="00E832B2"/>
    <w:rsid w:val="00E85124"/>
    <w:rsid w:val="00E925A5"/>
    <w:rsid w:val="00E93FBB"/>
    <w:rsid w:val="00E958ED"/>
    <w:rsid w:val="00E96F13"/>
    <w:rsid w:val="00EA2BF7"/>
    <w:rsid w:val="00EA3344"/>
    <w:rsid w:val="00EA3CD6"/>
    <w:rsid w:val="00EB0D87"/>
    <w:rsid w:val="00EB1D7E"/>
    <w:rsid w:val="00EB263E"/>
    <w:rsid w:val="00EB72FC"/>
    <w:rsid w:val="00EC5AD8"/>
    <w:rsid w:val="00EC779F"/>
    <w:rsid w:val="00EC7F43"/>
    <w:rsid w:val="00ED2D76"/>
    <w:rsid w:val="00EE1477"/>
    <w:rsid w:val="00EE1A17"/>
    <w:rsid w:val="00EE59B7"/>
    <w:rsid w:val="00EE7D33"/>
    <w:rsid w:val="00EF5341"/>
    <w:rsid w:val="00EF73E4"/>
    <w:rsid w:val="00EF7D30"/>
    <w:rsid w:val="00F00ED1"/>
    <w:rsid w:val="00F018B7"/>
    <w:rsid w:val="00F01CEF"/>
    <w:rsid w:val="00F02649"/>
    <w:rsid w:val="00F02CB9"/>
    <w:rsid w:val="00F11D79"/>
    <w:rsid w:val="00F13B34"/>
    <w:rsid w:val="00F23A9C"/>
    <w:rsid w:val="00F273F6"/>
    <w:rsid w:val="00F27B99"/>
    <w:rsid w:val="00F27F92"/>
    <w:rsid w:val="00F31F3F"/>
    <w:rsid w:val="00F32081"/>
    <w:rsid w:val="00F339DD"/>
    <w:rsid w:val="00F33BF7"/>
    <w:rsid w:val="00F40BAC"/>
    <w:rsid w:val="00F41644"/>
    <w:rsid w:val="00F42448"/>
    <w:rsid w:val="00F460DF"/>
    <w:rsid w:val="00F47586"/>
    <w:rsid w:val="00F51867"/>
    <w:rsid w:val="00F519D0"/>
    <w:rsid w:val="00F51FF5"/>
    <w:rsid w:val="00F534FC"/>
    <w:rsid w:val="00F54984"/>
    <w:rsid w:val="00F5681F"/>
    <w:rsid w:val="00F56B29"/>
    <w:rsid w:val="00F60DC8"/>
    <w:rsid w:val="00F61CD5"/>
    <w:rsid w:val="00F621F0"/>
    <w:rsid w:val="00F64EBB"/>
    <w:rsid w:val="00F666A6"/>
    <w:rsid w:val="00F6674D"/>
    <w:rsid w:val="00F672CA"/>
    <w:rsid w:val="00F70261"/>
    <w:rsid w:val="00F70E1C"/>
    <w:rsid w:val="00F7321B"/>
    <w:rsid w:val="00F74C00"/>
    <w:rsid w:val="00F80701"/>
    <w:rsid w:val="00F8140C"/>
    <w:rsid w:val="00F82F48"/>
    <w:rsid w:val="00F83555"/>
    <w:rsid w:val="00F85966"/>
    <w:rsid w:val="00F876E7"/>
    <w:rsid w:val="00F90B37"/>
    <w:rsid w:val="00F962E4"/>
    <w:rsid w:val="00F9646B"/>
    <w:rsid w:val="00FA2E21"/>
    <w:rsid w:val="00FA31E6"/>
    <w:rsid w:val="00FA4405"/>
    <w:rsid w:val="00FA7CA7"/>
    <w:rsid w:val="00FB7AA8"/>
    <w:rsid w:val="00FC0F90"/>
    <w:rsid w:val="00FC7920"/>
    <w:rsid w:val="00FD0347"/>
    <w:rsid w:val="00FD17C4"/>
    <w:rsid w:val="00FD1F2F"/>
    <w:rsid w:val="00FD2F74"/>
    <w:rsid w:val="00FE11CB"/>
    <w:rsid w:val="00FE1A04"/>
    <w:rsid w:val="00FE32D7"/>
    <w:rsid w:val="00FF1D46"/>
    <w:rsid w:val="00FF6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762BC03C-1650-4B3D-84F7-E3D806857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0" w:qFormat="1"/>
    <w:lsdException w:name="Intense Reference" w:uiPriority="0"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
    <w:basedOn w:val="a1"/>
    <w:next w:val="a2"/>
    <w:qFormat/>
    <w:pPr>
      <w:keepNext/>
      <w:numPr>
        <w:numId w:val="1"/>
      </w:numPr>
      <w:spacing w:before="240" w:after="60"/>
      <w:outlineLvl w:val="0"/>
    </w:pPr>
    <w:rPr>
      <w:b/>
      <w:bCs/>
      <w:sz w:val="32"/>
      <w:szCs w:val="32"/>
    </w:rPr>
  </w:style>
  <w:style w:type="paragraph" w:styleId="20">
    <w:name w:val="heading 2"/>
    <w:aliases w:val="Заголовок 2 Знак Знак,Заг 1 Знак Знак"/>
    <w:basedOn w:val="a1"/>
    <w:next w:val="a2"/>
    <w:qFormat/>
    <w:pPr>
      <w:keepNext/>
      <w:tabs>
        <w:tab w:val="num" w:pos="360"/>
      </w:tabs>
      <w:spacing w:before="240" w:after="60"/>
      <w:ind w:left="284" w:hanging="284"/>
      <w:outlineLvl w:val="1"/>
    </w:pPr>
    <w:rPr>
      <w:b/>
      <w:bCs/>
      <w:i/>
      <w:iCs/>
      <w:sz w:val="28"/>
      <w:szCs w:val="28"/>
    </w:rPr>
  </w:style>
  <w:style w:type="paragraph" w:styleId="30">
    <w:name w:val="heading 3"/>
    <w:basedOn w:val="6"/>
    <w:next w:val="a2"/>
    <w:qFormat/>
    <w:pPr>
      <w:numPr>
        <w:ilvl w:val="0"/>
        <w:numId w:val="0"/>
      </w:numPr>
      <w:tabs>
        <w:tab w:val="num" w:pos="360"/>
      </w:tabs>
      <w:ind w:left="284" w:hanging="284"/>
      <w:outlineLvl w:val="2"/>
    </w:pPr>
  </w:style>
  <w:style w:type="paragraph" w:styleId="4">
    <w:name w:val="heading 4"/>
    <w:basedOn w:val="a1"/>
    <w:next w:val="a2"/>
    <w:qFormat/>
    <w:pPr>
      <w:keepNext/>
      <w:tabs>
        <w:tab w:val="num" w:pos="360"/>
      </w:tabs>
      <w:spacing w:line="360" w:lineRule="auto"/>
      <w:ind w:left="284" w:hanging="284"/>
      <w:jc w:val="center"/>
      <w:outlineLvl w:val="3"/>
    </w:pPr>
    <w:rPr>
      <w:sz w:val="32"/>
      <w:szCs w:val="20"/>
    </w:rPr>
  </w:style>
  <w:style w:type="paragraph" w:styleId="5">
    <w:name w:val="heading 5"/>
    <w:basedOn w:val="a1"/>
    <w:next w:val="a2"/>
    <w:qFormat/>
    <w:pPr>
      <w:keepNext/>
      <w:numPr>
        <w:ilvl w:val="4"/>
        <w:numId w:val="1"/>
      </w:numPr>
      <w:spacing w:after="120"/>
      <w:jc w:val="right"/>
      <w:outlineLvl w:val="4"/>
    </w:pPr>
    <w:rPr>
      <w:b/>
      <w:sz w:val="28"/>
      <w:szCs w:val="20"/>
    </w:rPr>
  </w:style>
  <w:style w:type="paragraph" w:styleId="6">
    <w:name w:val="heading 6"/>
    <w:basedOn w:val="a1"/>
    <w:next w:val="a2"/>
    <w:qFormat/>
    <w:pPr>
      <w:keepNext/>
      <w:numPr>
        <w:ilvl w:val="5"/>
        <w:numId w:val="1"/>
      </w:numPr>
      <w:spacing w:before="20" w:after="20"/>
      <w:jc w:val="center"/>
      <w:outlineLvl w:val="5"/>
    </w:pPr>
    <w:rPr>
      <w:b/>
      <w:i/>
      <w:color w:val="000000"/>
      <w:sz w:val="26"/>
      <w:szCs w:val="20"/>
    </w:rPr>
  </w:style>
  <w:style w:type="paragraph" w:styleId="7">
    <w:name w:val="heading 7"/>
    <w:basedOn w:val="a1"/>
    <w:next w:val="a2"/>
    <w:qFormat/>
    <w:pPr>
      <w:numPr>
        <w:ilvl w:val="6"/>
        <w:numId w:val="1"/>
      </w:numPr>
      <w:spacing w:before="240" w:after="60"/>
      <w:outlineLvl w:val="6"/>
    </w:pPr>
    <w:rPr>
      <w:rFonts w:ascii="Courier New" w:hAnsi="Courier New"/>
    </w:rPr>
  </w:style>
  <w:style w:type="paragraph" w:styleId="8">
    <w:name w:val="heading 8"/>
    <w:basedOn w:val="a1"/>
    <w:next w:val="a2"/>
    <w:qFormat/>
    <w:pPr>
      <w:numPr>
        <w:ilvl w:val="7"/>
        <w:numId w:val="1"/>
      </w:numPr>
      <w:spacing w:before="240" w:after="60"/>
      <w:outlineLvl w:val="7"/>
    </w:pPr>
    <w:rPr>
      <w:rFonts w:ascii="Courier New" w:hAnsi="Courier New"/>
      <w:i/>
      <w:iCs/>
    </w:rPr>
  </w:style>
  <w:style w:type="paragraph" w:styleId="9">
    <w:name w:val="heading 9"/>
    <w:basedOn w:val="a1"/>
    <w:next w:val="a2"/>
    <w:qFormat/>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Основной шрифт абзаца1"/>
  </w:style>
  <w:style w:type="character" w:customStyle="1" w:styleId="WW8Num1z0">
    <w:name w:val="WW8Num1z0"/>
    <w:rPr>
      <w:rFonts w:ascii="Symbol" w:hAnsi="Symbol" w:cs="Symbol"/>
      <w:caps w:val="0"/>
      <w:smallCaps w:val="0"/>
      <w:strike w:val="0"/>
      <w:dstrike w:val="0"/>
      <w:vanish w:val="0"/>
      <w:color w:val="000000"/>
      <w:position w:val="0"/>
      <w:sz w:val="24"/>
      <w:vertAlign w:val="baseline"/>
    </w:rPr>
  </w:style>
  <w:style w:type="character" w:customStyle="1" w:styleId="WW8Num1z2">
    <w:name w:val="WW8Num1z2"/>
    <w:rPr>
      <w:rFonts w:ascii="Courier New" w:hAnsi="Courier New" w:cs="Courier New"/>
    </w:rPr>
  </w:style>
  <w:style w:type="character" w:customStyle="1" w:styleId="WW8Num2z0">
    <w:name w:val="WW8Num2z0"/>
    <w:rPr>
      <w:rFonts w:ascii="Symbol" w:hAnsi="Symbol" w:cs="Symbol"/>
      <w:b w:val="0"/>
      <w:i w:val="0"/>
      <w:color w:val="00000A"/>
      <w:spacing w:val="-6"/>
      <w:sz w:val="28"/>
      <w:szCs w:val="28"/>
    </w:rPr>
  </w:style>
  <w:style w:type="character" w:customStyle="1" w:styleId="WW8Num3z0">
    <w:name w:val="WW8Num3z0"/>
    <w:rPr>
      <w:rFonts w:ascii="Symbol" w:hAnsi="Symbol" w:cs="Symbol"/>
      <w:b w:val="0"/>
      <w:i w:val="0"/>
      <w:color w:val="00000A"/>
      <w:spacing w:val="-6"/>
      <w:sz w:val="28"/>
      <w:szCs w:val="28"/>
    </w:rPr>
  </w:style>
  <w:style w:type="character" w:customStyle="1" w:styleId="WW8Num4z0">
    <w:name w:val="WW8Num4z0"/>
    <w:rPr>
      <w:rFonts w:ascii="Symbol" w:hAnsi="Symbol" w:cs="Symbol"/>
    </w:rPr>
  </w:style>
  <w:style w:type="character" w:customStyle="1" w:styleId="WW8Num5z0">
    <w:name w:val="WW8Num5z0"/>
    <w:rPr>
      <w:rFonts w:ascii="Symbol" w:hAnsi="Symbol" w:cs="Symbol"/>
      <w:spacing w:val="-6"/>
      <w:sz w:val="28"/>
      <w:szCs w:val="28"/>
    </w:rPr>
  </w:style>
  <w:style w:type="character" w:customStyle="1" w:styleId="WW8Num6z0">
    <w:name w:val="WW8Num6z0"/>
    <w:rPr>
      <w:rFonts w:ascii="Symbol" w:hAnsi="Symbol" w:cs="Symbol"/>
    </w:rPr>
  </w:style>
  <w:style w:type="character" w:customStyle="1" w:styleId="WW8Num7z0">
    <w:name w:val="WW8Num7z0"/>
    <w:rPr>
      <w:rFonts w:ascii="Symbol" w:hAnsi="Symbol" w:cs="Symbol"/>
    </w:rPr>
  </w:style>
  <w:style w:type="character" w:customStyle="1" w:styleId="WW8Num8z0">
    <w:name w:val="WW8Num8z0"/>
    <w:rPr>
      <w:lang w:val="uk-UA"/>
    </w:rPr>
  </w:style>
  <w:style w:type="character" w:customStyle="1" w:styleId="WW8Num9z0">
    <w:name w:val="WW8Num9z0"/>
    <w:rPr>
      <w:rFonts w:ascii="Symbol" w:hAnsi="Symbol" w:cs="Symbol"/>
      <w:spacing w:val="-6"/>
      <w:sz w:val="28"/>
      <w:szCs w:val="28"/>
    </w:rPr>
  </w:style>
  <w:style w:type="character" w:customStyle="1" w:styleId="WW8Num10z0">
    <w:name w:val="WW8Num10z0"/>
    <w:rPr>
      <w:rFonts w:ascii="Courier New" w:hAnsi="Courier New" w:cs="Courier New"/>
      <w:color w:val="000000"/>
      <w:spacing w:val="-6"/>
      <w:kern w:val="1"/>
      <w:sz w:val="24"/>
      <w:szCs w:val="24"/>
      <w:lang w:val="ru-RU"/>
    </w:rPr>
  </w:style>
  <w:style w:type="character" w:customStyle="1" w:styleId="WW8Num11z0">
    <w:name w:val="WW8Num11z0"/>
    <w:rPr>
      <w:rFonts w:ascii="Symbol" w:eastAsia="Symbol" w:hAnsi="Symbol" w:cs="Symbol"/>
      <w:spacing w:val="-6"/>
      <w:sz w:val="28"/>
      <w:szCs w:val="28"/>
    </w:rPr>
  </w:style>
  <w:style w:type="character" w:customStyle="1" w:styleId="WW8Num11z2">
    <w:name w:val="WW8Num11z2"/>
    <w:rPr>
      <w:rFonts w:ascii="Courier New" w:hAnsi="Courier New" w:cs="Courier New"/>
    </w:rPr>
  </w:style>
  <w:style w:type="character" w:customStyle="1" w:styleId="WW8Num11z3">
    <w:name w:val="WW8Num11z3"/>
    <w:rPr>
      <w:rFonts w:ascii="Symbol" w:hAnsi="Symbol" w:cs="Symbol"/>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ourier New" w:hAnsi="Courier New" w:cs="Courier New"/>
      <w:spacing w:val="-6"/>
      <w:sz w:val="28"/>
      <w:szCs w:val="28"/>
    </w:rPr>
  </w:style>
  <w:style w:type="character" w:customStyle="1" w:styleId="WW8Num12z1">
    <w:name w:val="WW8Num12z1"/>
    <w:rPr>
      <w:rFonts w:ascii="Symbol" w:hAnsi="Symbol" w:cs="Symbol"/>
    </w:rPr>
  </w:style>
  <w:style w:type="character" w:customStyle="1" w:styleId="WW8Num12z2">
    <w:name w:val="WW8Num12z2"/>
    <w:rPr>
      <w:rFonts w:ascii="Courier New" w:hAnsi="Courier New" w:cs="Courier New"/>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eastAsia="Symbol" w:hAnsi="Symbol" w:cs="Symbol"/>
      <w:b/>
      <w:color w:val="000000"/>
      <w:spacing w:val="-6"/>
      <w:sz w:val="28"/>
      <w:szCs w:val="28"/>
    </w:rPr>
  </w:style>
  <w:style w:type="character" w:customStyle="1" w:styleId="WW8Num14z0">
    <w:name w:val="WW8Num14z0"/>
    <w:rPr>
      <w:rFonts w:ascii="Symbol" w:eastAsia="Symbol" w:hAnsi="Symbol" w:cs="Symbol"/>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Symbol" w:hAnsi="Symbol" w:cs="Symbol"/>
      <w:spacing w:val="-6"/>
      <w:sz w:val="28"/>
      <w:szCs w:val="28"/>
    </w:rPr>
  </w:style>
  <w:style w:type="character" w:customStyle="1" w:styleId="WW8Num17z0">
    <w:name w:val="WW8Num17z0"/>
    <w:rPr>
      <w:lang w:val="uk-UA"/>
    </w:rPr>
  </w:style>
  <w:style w:type="character" w:customStyle="1" w:styleId="WW8Num17z2">
    <w:name w:val="WW8Num17z2"/>
    <w:rPr>
      <w:rFonts w:ascii="Courier New" w:hAnsi="Courier New" w:cs="Courier New"/>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spacing w:val="-6"/>
      <w:sz w:val="28"/>
      <w:szCs w:val="28"/>
    </w:rPr>
  </w:style>
  <w:style w:type="character" w:customStyle="1" w:styleId="WW8Num19z0">
    <w:name w:val="WW8Num19z0"/>
    <w:rPr>
      <w:spacing w:val="-6"/>
      <w:sz w:val="28"/>
      <w:szCs w:val="28"/>
    </w:rPr>
  </w:style>
  <w:style w:type="character" w:customStyle="1" w:styleId="WW8Num20z0">
    <w:name w:val="WW8Num20z0"/>
    <w:rPr>
      <w:rFonts w:ascii="Symbol" w:hAnsi="Symbol" w:cs="Symbol"/>
    </w:rPr>
  </w:style>
  <w:style w:type="character" w:customStyle="1" w:styleId="WW8Num21z0">
    <w:name w:val="WW8Num21z0"/>
    <w:rPr>
      <w:rFonts w:ascii="Symbol" w:eastAsia="Symbol" w:hAnsi="Symbol" w:cs="Symbol"/>
    </w:rPr>
  </w:style>
  <w:style w:type="character" w:customStyle="1" w:styleId="WW8Num21z2">
    <w:name w:val="WW8Num21z2"/>
    <w:rPr>
      <w:rFonts w:ascii="Courier New" w:hAnsi="Courier New" w:cs="Courier New"/>
    </w:rPr>
  </w:style>
  <w:style w:type="character" w:customStyle="1" w:styleId="WW8Num21z3">
    <w:name w:val="WW8Num21z3"/>
    <w:rPr>
      <w:rFonts w:ascii="Symbol" w:hAnsi="Symbol" w:cs="Symbol"/>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Courier New" w:eastAsia="Courier New" w:hAnsi="Courier New" w:cs="Courier New"/>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4z2">
    <w:name w:val="WW8Num24z2"/>
    <w:rPr>
      <w:rFonts w:ascii="Courier New" w:hAnsi="Courier New" w:cs="Courier New"/>
    </w:rPr>
  </w:style>
  <w:style w:type="character" w:customStyle="1" w:styleId="WW8Num24z3">
    <w:name w:val="WW8Num24z3"/>
    <w:rPr>
      <w:rFonts w:ascii="Courier New" w:hAnsi="Courier New" w:cs="Courier New"/>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b w:val="0"/>
      <w:i w:val="0"/>
    </w:rPr>
  </w:style>
  <w:style w:type="character" w:customStyle="1" w:styleId="WW8Num26z0">
    <w:name w:val="WW8Num26z0"/>
    <w:rPr>
      <w:rFonts w:ascii="Symbol" w:hAnsi="Symbol" w:cs="Symbol"/>
    </w:rPr>
  </w:style>
  <w:style w:type="character" w:customStyle="1" w:styleId="WW8Num27z0">
    <w:name w:val="WW8Num27z0"/>
    <w:rPr>
      <w:rFonts w:ascii="Symbol" w:hAnsi="Symbol" w:cs="Symbol"/>
    </w:rPr>
  </w:style>
  <w:style w:type="character" w:customStyle="1" w:styleId="WW8Num28z0">
    <w:name w:val="WW8Num28z0"/>
    <w:rPr>
      <w:rFonts w:ascii="Symbol" w:hAnsi="Symbol" w:cs="Symbol"/>
      <w:sz w:val="24"/>
      <w:szCs w:val="24"/>
    </w:rPr>
  </w:style>
  <w:style w:type="character" w:customStyle="1" w:styleId="WW8Num29z0">
    <w:name w:val="WW8Num29z0"/>
    <w:rPr>
      <w:rFonts w:ascii="Symbol" w:eastAsia="Symbol" w:hAnsi="Symbol" w:cs="Symbol"/>
      <w:b w:val="0"/>
    </w:rPr>
  </w:style>
  <w:style w:type="character" w:customStyle="1" w:styleId="WW8Num30z0">
    <w:name w:val="WW8Num30z0"/>
    <w:rPr>
      <w:rFonts w:ascii="Symbol" w:eastAsia="Symbol" w:hAnsi="Symbol" w:cs="Symbol"/>
    </w:rPr>
  </w:style>
  <w:style w:type="character" w:customStyle="1" w:styleId="WW8Num30z1">
    <w:name w:val="WW8Num30z1"/>
    <w:rPr>
      <w:rFonts w:ascii="Courier New" w:hAnsi="Courier New" w:cs="Courier New"/>
    </w:rPr>
  </w:style>
  <w:style w:type="character" w:customStyle="1" w:styleId="WW8Num30z3">
    <w:name w:val="WW8Num30z3"/>
    <w:rPr>
      <w:rFonts w:ascii="Courier New" w:hAnsi="Courier New" w:cs="Courier New"/>
    </w:rPr>
  </w:style>
  <w:style w:type="character" w:customStyle="1" w:styleId="WW8Num30z4">
    <w:name w:val="WW8Num30z4"/>
    <w:rPr>
      <w:rFonts w:ascii="Symbol" w:hAnsi="Symbol" w:cs="Symbol"/>
      <w:b/>
      <w:i/>
      <w:sz w:val="24"/>
    </w:rPr>
  </w:style>
  <w:style w:type="character" w:customStyle="1" w:styleId="WW8Num30z5">
    <w:name w:val="WW8Num30z5"/>
    <w:rPr>
      <w:rFonts w:ascii="Symbol" w:hAnsi="Symbol" w:cs="Symbol"/>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rPr>
  </w:style>
  <w:style w:type="character" w:customStyle="1" w:styleId="WW8Num32z0">
    <w:name w:val="WW8Num32z0"/>
    <w:rPr>
      <w:rFonts w:ascii="Symbol" w:eastAsia="Symbol" w:hAnsi="Symbol" w:cs="Symbol"/>
      <w:b/>
    </w:rPr>
  </w:style>
  <w:style w:type="character" w:customStyle="1" w:styleId="WW8Num33z0">
    <w:name w:val="WW8Num33z0"/>
    <w:rPr>
      <w:rFonts w:ascii="Symbol" w:eastAsia="Symbol" w:hAnsi="Symbol" w:cs="Symbol"/>
    </w:rPr>
  </w:style>
  <w:style w:type="character" w:customStyle="1" w:styleId="WW8Num33z1">
    <w:name w:val="WW8Num33z1"/>
    <w:rPr>
      <w:rFonts w:ascii="Symbol" w:hAnsi="Symbol" w:cs="Symbol"/>
    </w:rPr>
  </w:style>
  <w:style w:type="character" w:customStyle="1" w:styleId="WW8Num33z2">
    <w:name w:val="WW8Num33z2"/>
    <w:rPr>
      <w:rFonts w:ascii="Courier New" w:hAnsi="Courier New" w:cs="Courier New"/>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Symbol" w:hAnsi="Symbol" w:cs="Symbol"/>
      <w:b/>
      <w:i w:val="0"/>
      <w:color w:val="5F5F5F"/>
      <w:position w:val="9"/>
      <w:sz w:val="16"/>
    </w:rPr>
  </w:style>
  <w:style w:type="character" w:customStyle="1" w:styleId="WW8Num36z0">
    <w:name w:val="WW8Num36z0"/>
    <w:rPr>
      <w:i w:val="0"/>
    </w:rPr>
  </w:style>
  <w:style w:type="character" w:customStyle="1" w:styleId="WW8Num37z0">
    <w:name w:val="WW8Num37z0"/>
  </w:style>
  <w:style w:type="character" w:customStyle="1" w:styleId="WW8Num38z0">
    <w:name w:val="WW8Num38z0"/>
    <w:rPr>
      <w:rFonts w:ascii="Courier New" w:hAnsi="Courier New" w:cs="Symbol"/>
      <w:b/>
      <w:i w:val="0"/>
      <w:color w:val="5F5F5F"/>
      <w:sz w:val="20"/>
    </w:rPr>
  </w:style>
  <w:style w:type="character" w:customStyle="1" w:styleId="WW8Num38z1">
    <w:name w:val="WW8Num38z1"/>
    <w:rPr>
      <w:rFonts w:ascii="Symbol" w:hAnsi="Symbol" w:cs="Symbol"/>
      <w:b w:val="0"/>
      <w:i w:val="0"/>
      <w:sz w:val="22"/>
    </w:rPr>
  </w:style>
  <w:style w:type="character" w:customStyle="1" w:styleId="WW8Num38z2">
    <w:name w:val="WW8Num38z2"/>
    <w:rPr>
      <w:rFonts w:ascii="Symbol" w:hAnsi="Symbol" w:cs="Symbol"/>
    </w:rPr>
  </w:style>
  <w:style w:type="character" w:customStyle="1" w:styleId="WW8Num38z3">
    <w:name w:val="WW8Num38z3"/>
    <w:rPr>
      <w:rFonts w:ascii="Courier New" w:hAnsi="Courier New" w:cs="Courier New"/>
    </w:rPr>
  </w:style>
  <w:style w:type="character" w:customStyle="1" w:styleId="WW8Num39z0">
    <w:name w:val="WW8Num39z0"/>
    <w:rPr>
      <w:rFonts w:ascii="Courier New" w:hAnsi="Courier New" w:cs="Symbol"/>
    </w:rPr>
  </w:style>
  <w:style w:type="character" w:customStyle="1" w:styleId="WW8Num40z0">
    <w:name w:val="WW8Num40z0"/>
  </w:style>
  <w:style w:type="character" w:customStyle="1" w:styleId="WW8Num40z1">
    <w:name w:val="WW8Num40z1"/>
    <w:rPr>
      <w:rFonts w:ascii="Symbol" w:eastAsia="Symbol" w:hAnsi="Symbol" w:cs="Symbol"/>
    </w:rPr>
  </w:style>
  <w:style w:type="character" w:customStyle="1" w:styleId="WW8Num41z0">
    <w:name w:val="WW8Num41z0"/>
    <w:rPr>
      <w:rFonts w:ascii="Symbol" w:eastAsia="Symbol" w:hAnsi="Symbol" w:cs="Symbol"/>
    </w:rPr>
  </w:style>
  <w:style w:type="character" w:customStyle="1" w:styleId="WW8Num42z0">
    <w:name w:val="WW8Num42z0"/>
    <w:rPr>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rPr>
  </w:style>
  <w:style w:type="character" w:customStyle="1" w:styleId="WW8Num43z1">
    <w:name w:val="WW8Num43z1"/>
  </w:style>
  <w:style w:type="character" w:customStyle="1" w:styleId="WW8Num43z2">
    <w:name w:val="WW8Num43z2"/>
    <w:rPr>
      <w:rFonts w:ascii="Courier New" w:hAnsi="Courier New" w:cs="Courier New"/>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Symbol" w:hAnsi="Symbol" w:cs="Courier New"/>
    </w:rPr>
  </w:style>
  <w:style w:type="character" w:customStyle="1" w:styleId="WW8Num48z1">
    <w:name w:val="WW8Num48z1"/>
    <w:rPr>
      <w:rFonts w:ascii="Courier New" w:hAnsi="Courier New" w:cs="Courier New"/>
    </w:rPr>
  </w:style>
  <w:style w:type="character" w:customStyle="1" w:styleId="WW8Num10z1">
    <w:name w:val="WW8Num10z1"/>
    <w:rPr>
      <w:rFonts w:ascii="Courier New" w:hAnsi="Courier New" w:cs="Courier New"/>
    </w:rPr>
  </w:style>
  <w:style w:type="character" w:customStyle="1" w:styleId="WW8Num10z2">
    <w:name w:val="WW8Num10z2"/>
    <w:rPr>
      <w:rFonts w:ascii="Symbol" w:hAnsi="Symbol" w:cs="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Symbol" w:hAnsi="Symbol" w:cs="Symbol"/>
    </w:rPr>
  </w:style>
  <w:style w:type="character" w:customStyle="1" w:styleId="WW8Num16z1">
    <w:name w:val="WW8Num16z1"/>
    <w:rPr>
      <w:rFonts w:ascii="Symbol" w:hAnsi="Symbol" w:cs="Symbol"/>
    </w:rPr>
  </w:style>
  <w:style w:type="character" w:customStyle="1" w:styleId="WW8Num16z2">
    <w:name w:val="WW8Num16z2"/>
    <w:rPr>
      <w:rFonts w:ascii="Courier New" w:hAnsi="Courier New" w:cs="Courier New"/>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Symbol" w:hAnsi="Symbol" w:cs="Symbol"/>
    </w:rPr>
  </w:style>
  <w:style w:type="character" w:customStyle="1" w:styleId="WW8Num20z2">
    <w:name w:val="WW8Num20z2"/>
    <w:rPr>
      <w:rFonts w:ascii="Courier New" w:hAnsi="Courier New" w:cs="Courier New"/>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Symbol" w:hAnsi="Symbol" w:cs="Symbol"/>
    </w:rPr>
  </w:style>
  <w:style w:type="character" w:customStyle="1" w:styleId="WW8Num23z1">
    <w:name w:val="WW8Num23z1"/>
    <w:rPr>
      <w:rFonts w:ascii="Symbol" w:hAnsi="Symbol" w:cs="Symbol"/>
    </w:rPr>
  </w:style>
  <w:style w:type="character" w:customStyle="1" w:styleId="WW8Num23z2">
    <w:name w:val="WW8Num23z2"/>
    <w:rPr>
      <w:rFonts w:ascii="Courier New" w:hAnsi="Courier New" w:cs="Courier New"/>
    </w:rPr>
  </w:style>
  <w:style w:type="character" w:customStyle="1" w:styleId="WW8Num23z3">
    <w:name w:val="WW8Num23z3"/>
    <w:rPr>
      <w:rFonts w:ascii="Courier New" w:hAnsi="Courier New" w:cs="Courier New"/>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Symbol" w:hAnsi="Symbol" w:cs="Symbol"/>
    </w:rPr>
  </w:style>
  <w:style w:type="character" w:customStyle="1" w:styleId="WW8Num29z3">
    <w:name w:val="WW8Num29z3"/>
    <w:rPr>
      <w:rFonts w:ascii="Symbol" w:hAnsi="Symbol" w:cs="Symbol"/>
    </w:rPr>
  </w:style>
  <w:style w:type="character" w:customStyle="1" w:styleId="WW8Num29z4">
    <w:name w:val="WW8Num29z4"/>
    <w:rPr>
      <w:rFonts w:ascii="Symbol" w:hAnsi="Symbol" w:cs="Symbol"/>
      <w:b/>
      <w:i/>
      <w:sz w:val="24"/>
    </w:rPr>
  </w:style>
  <w:style w:type="character" w:customStyle="1" w:styleId="WW8Num29z5">
    <w:name w:val="WW8Num29z5"/>
    <w:rPr>
      <w:rFonts w:ascii="Symbol" w:hAnsi="Symbol" w:cs="Symbol"/>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Symbol" w:hAnsi="Symbol" w:cs="Symbol"/>
    </w:rPr>
  </w:style>
  <w:style w:type="character" w:customStyle="1" w:styleId="WW8Num32z3">
    <w:name w:val="WW8Num32z3"/>
    <w:rPr>
      <w:rFonts w:ascii="Courier New" w:hAnsi="Courier New" w:cs="Courier New"/>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Courier New" w:hAnsi="Courier New" w:cs="Courier New"/>
    </w:rPr>
  </w:style>
  <w:style w:type="character" w:customStyle="1" w:styleId="WW8Num35z2">
    <w:name w:val="WW8Num35z2"/>
    <w:rPr>
      <w:rFonts w:ascii="Symbol" w:hAnsi="Symbol" w:cs="Symbol"/>
    </w:rPr>
  </w:style>
  <w:style w:type="character" w:customStyle="1" w:styleId="WW8Num36z2">
    <w:name w:val="WW8Num36z2"/>
    <w:rPr>
      <w:rFonts w:ascii="Courier New" w:hAnsi="Courier New" w:cs="Courier New"/>
    </w:rPr>
  </w:style>
  <w:style w:type="character" w:customStyle="1" w:styleId="WW8Num39z2">
    <w:name w:val="WW8Num39z2"/>
    <w:rPr>
      <w:rFonts w:ascii="Symbol" w:hAnsi="Symbol" w:cs="Symbol"/>
    </w:rPr>
  </w:style>
  <w:style w:type="character" w:customStyle="1" w:styleId="WW8Num39z4">
    <w:name w:val="WW8Num39z4"/>
    <w:rPr>
      <w:rFonts w:ascii="Courier New" w:hAnsi="Courier New" w:cs="Courier New"/>
    </w:rPr>
  </w:style>
  <w:style w:type="character" w:customStyle="1" w:styleId="WW8Num41z1">
    <w:name w:val="WW8Num41z1"/>
    <w:rPr>
      <w:rFonts w:ascii="Symbol" w:hAnsi="Symbol" w:cs="Symbol"/>
    </w:rPr>
  </w:style>
  <w:style w:type="character" w:customStyle="1" w:styleId="WW8Num41z2">
    <w:name w:val="WW8Num41z2"/>
    <w:rPr>
      <w:rFonts w:ascii="Courier New" w:hAnsi="Courier New" w:cs="Courier New"/>
    </w:rPr>
  </w:style>
  <w:style w:type="character" w:customStyle="1" w:styleId="60">
    <w:name w:val="Основной шрифт абзаца6"/>
  </w:style>
  <w:style w:type="character" w:customStyle="1" w:styleId="a6">
    <w:name w:val="Основной текст Знак"/>
    <w:rPr>
      <w:sz w:val="28"/>
      <w:szCs w:val="24"/>
      <w:lang w:val="ru-RU" w:eastAsia="ar-SA" w:bidi="ar-SA"/>
    </w:rPr>
  </w:style>
  <w:style w:type="character" w:customStyle="1" w:styleId="a7">
    <w:name w:val="Символ сноски"/>
    <w:rPr>
      <w:vertAlign w:val="superscript"/>
    </w:rPr>
  </w:style>
  <w:style w:type="character" w:customStyle="1" w:styleId="11">
    <w:name w:val="Номер страницы1"/>
    <w:basedOn w:val="60"/>
  </w:style>
  <w:style w:type="character" w:styleId="a8">
    <w:name w:val="Hyperlink"/>
    <w:rPr>
      <w:rFonts w:eastAsia="Symbol" w:cs="Symbol"/>
      <w:color w:val="000080"/>
      <w:u w:val="single"/>
    </w:rPr>
  </w:style>
  <w:style w:type="character" w:customStyle="1" w:styleId="a9">
    <w:name w:val="Верхний колонтитул Знак"/>
    <w:rPr>
      <w:sz w:val="28"/>
      <w:szCs w:val="24"/>
    </w:rPr>
  </w:style>
  <w:style w:type="character" w:customStyle="1" w:styleId="aa">
    <w:name w:val="Нижний колонтитул Знак"/>
    <w:rPr>
      <w:sz w:val="24"/>
      <w:szCs w:val="24"/>
    </w:rPr>
  </w:style>
  <w:style w:type="character" w:customStyle="1" w:styleId="21">
    <w:name w:val="Заголовок 2 Знак"/>
    <w:aliases w:val="Заголовок 2 Знак1 Знак,Заголовок 2 Знак Знак Знак,Заг 1 Знак Знак Знак"/>
    <w:rPr>
      <w:rFonts w:ascii="Symbol" w:hAnsi="Symbol" w:cs="Symbol"/>
      <w:b/>
      <w:bCs/>
      <w:i/>
      <w:iCs/>
      <w:sz w:val="28"/>
      <w:szCs w:val="28"/>
    </w:rPr>
  </w:style>
  <w:style w:type="character" w:customStyle="1" w:styleId="12">
    <w:name w:val="Заголовок 1 Знак"/>
    <w:rPr>
      <w:rFonts w:ascii="Symbol" w:hAnsi="Symbol" w:cs="Symbol"/>
      <w:b/>
      <w:bCs/>
      <w:kern w:val="1"/>
      <w:sz w:val="32"/>
      <w:szCs w:val="32"/>
    </w:rPr>
  </w:style>
  <w:style w:type="character" w:customStyle="1" w:styleId="70">
    <w:name w:val="Заголовок 7 Знак"/>
    <w:rPr>
      <w:rFonts w:ascii="Courier New" w:hAnsi="Courier New" w:cs="Courier New"/>
      <w:sz w:val="24"/>
      <w:szCs w:val="24"/>
    </w:rPr>
  </w:style>
  <w:style w:type="character" w:customStyle="1" w:styleId="80">
    <w:name w:val="Заголовок 8 Знак"/>
    <w:rPr>
      <w:rFonts w:ascii="Courier New" w:hAnsi="Courier New" w:cs="Courier New"/>
      <w:i/>
      <w:iCs/>
      <w:sz w:val="24"/>
      <w:szCs w:val="24"/>
    </w:rPr>
  </w:style>
  <w:style w:type="character" w:customStyle="1" w:styleId="22">
    <w:name w:val="Основной текст 2 Знак"/>
    <w:rPr>
      <w:sz w:val="24"/>
      <w:szCs w:val="24"/>
    </w:rPr>
  </w:style>
  <w:style w:type="character" w:customStyle="1" w:styleId="31">
    <w:name w:val="Основной текст 3 Знак"/>
    <w:rPr>
      <w:sz w:val="16"/>
      <w:szCs w:val="16"/>
    </w:rPr>
  </w:style>
  <w:style w:type="character" w:customStyle="1" w:styleId="32">
    <w:name w:val="Заголовок 3 Знак"/>
    <w:rPr>
      <w:b/>
      <w:i/>
      <w:color w:val="000000"/>
      <w:sz w:val="26"/>
    </w:rPr>
  </w:style>
  <w:style w:type="character" w:customStyle="1" w:styleId="50">
    <w:name w:val="Заголовок 5 Знак"/>
    <w:rPr>
      <w:b/>
      <w:sz w:val="28"/>
    </w:rPr>
  </w:style>
  <w:style w:type="character" w:customStyle="1" w:styleId="61">
    <w:name w:val="Заголовок 6 Знак"/>
    <w:rPr>
      <w:b/>
      <w:i/>
      <w:color w:val="000000"/>
      <w:sz w:val="26"/>
    </w:rPr>
  </w:style>
  <w:style w:type="character" w:customStyle="1" w:styleId="90">
    <w:name w:val="Заголовок 9 Знак"/>
    <w:rPr>
      <w:b/>
      <w:bCs/>
      <w:sz w:val="28"/>
      <w:szCs w:val="24"/>
    </w:rPr>
  </w:style>
  <w:style w:type="character" w:customStyle="1" w:styleId="40">
    <w:name w:val="Заголовок 4 Знак"/>
    <w:rPr>
      <w:sz w:val="32"/>
    </w:rPr>
  </w:style>
  <w:style w:type="character" w:customStyle="1" w:styleId="ab">
    <w:name w:val="Текст сноски Знак"/>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
    <w:rPr>
      <w:sz w:val="28"/>
      <w:szCs w:val="24"/>
    </w:rPr>
  </w:style>
  <w:style w:type="character" w:customStyle="1" w:styleId="23">
    <w:name w:val="Основной текст с отступом 2 Знак"/>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rPr>
      <w:sz w:val="24"/>
    </w:rPr>
  </w:style>
  <w:style w:type="character" w:customStyle="1" w:styleId="ad">
    <w:name w:val="Символы концевой сноски"/>
    <w:rPr>
      <w:vertAlign w:val="superscript"/>
    </w:rPr>
  </w:style>
  <w:style w:type="character" w:customStyle="1" w:styleId="13">
    <w:name w:val="Просмотренная гиперссылка1"/>
    <w:rPr>
      <w:color w:val="800080"/>
      <w:u w:val="single"/>
    </w:rPr>
  </w:style>
  <w:style w:type="character" w:customStyle="1" w:styleId="ae">
    <w:name w:val="Текст Знак"/>
    <w:link w:val="af"/>
    <w:rPr>
      <w:rFonts w:ascii="Symbol" w:hAnsi="Symbol" w:cs="Symbol"/>
    </w:rPr>
  </w:style>
  <w:style w:type="character" w:customStyle="1" w:styleId="hlmenu3">
    <w:name w:val="hlmenu3"/>
  </w:style>
  <w:style w:type="character" w:customStyle="1" w:styleId="af0">
    <w:name w:val="Схема документа Знак"/>
    <w:link w:val="af1"/>
    <w:rPr>
      <w:rFonts w:ascii="Symbol" w:hAnsi="Symbol" w:cs="Symbol"/>
      <w:sz w:val="16"/>
      <w:szCs w:val="16"/>
    </w:rPr>
  </w:style>
  <w:style w:type="character" w:styleId="af2">
    <w:name w:val="Strong"/>
    <w:qFormat/>
    <w:rPr>
      <w:b/>
      <w:bCs/>
    </w:rPr>
  </w:style>
  <w:style w:type="character" w:customStyle="1" w:styleId="af3">
    <w:name w:val="Текст концевой сноски Знак"/>
    <w:basedOn w:val="60"/>
    <w:link w:val="af4"/>
  </w:style>
  <w:style w:type="character" w:customStyle="1" w:styleId="af5">
    <w:name w:val="Текст выноски Знак"/>
    <w:link w:val="af6"/>
    <w:rPr>
      <w:rFonts w:ascii="Symbol" w:hAnsi="Symbol" w:cs="Symbol"/>
      <w:sz w:val="16"/>
      <w:szCs w:val="16"/>
    </w:rPr>
  </w:style>
  <w:style w:type="character" w:customStyle="1" w:styleId="24">
    <w:name w:val="Знак примечания2"/>
    <w:rPr>
      <w:sz w:val="16"/>
      <w:szCs w:val="16"/>
    </w:rPr>
  </w:style>
  <w:style w:type="character" w:customStyle="1" w:styleId="af7">
    <w:name w:val="Текст примечания Знак"/>
    <w:basedOn w:val="60"/>
    <w:link w:val="af8"/>
  </w:style>
  <w:style w:type="character" w:customStyle="1" w:styleId="af9">
    <w:name w:val="Тема примечания Знак"/>
    <w:link w:val="afa"/>
    <w:rPr>
      <w:b/>
      <w:bCs/>
    </w:rPr>
  </w:style>
  <w:style w:type="character" w:customStyle="1" w:styleId="afb">
    <w:name w:val="знак сноски"/>
    <w:rPr>
      <w:vertAlign w:val="superscript"/>
    </w:rPr>
  </w:style>
  <w:style w:type="character" w:customStyle="1" w:styleId="afc">
    <w:name w:val="Название Знак"/>
    <w:rPr>
      <w:caps/>
      <w:sz w:val="32"/>
    </w:rPr>
  </w:style>
  <w:style w:type="character" w:customStyle="1" w:styleId="HTML1">
    <w:name w:val="Пишущая машинка HTML1"/>
    <w:rPr>
      <w:rFonts w:ascii="Symbol" w:eastAsia="Symbol" w:hAnsi="Symbol" w:cs="Symbol"/>
      <w:sz w:val="20"/>
      <w:szCs w:val="20"/>
    </w:rPr>
  </w:style>
  <w:style w:type="character" w:customStyle="1" w:styleId="HTML">
    <w:name w:val="Стандартный HTML Знак"/>
    <w:link w:val="HTML0"/>
    <w:rPr>
      <w:rFonts w:ascii="Symbol" w:hAnsi="Symbol" w:cs="Symbol"/>
    </w:rPr>
  </w:style>
  <w:style w:type="character" w:customStyle="1" w:styleId="times12ptbd">
    <w:name w:val="times_12pt_bd"/>
    <w:rPr>
      <w:rFonts w:ascii="Symbol" w:hAnsi="Symbol" w:cs="Symbol"/>
      <w:b/>
      <w:bCs/>
      <w:sz w:val="24"/>
      <w:szCs w:val="24"/>
    </w:rPr>
  </w:style>
  <w:style w:type="character" w:customStyle="1" w:styleId="afd">
    <w:name w:val="Подзаголовок Знак"/>
    <w:rPr>
      <w:rFonts w:ascii="Symbol" w:hAnsi="Symbol" w:cs="Symbol"/>
      <w:b/>
    </w:rPr>
  </w:style>
  <w:style w:type="character" w:styleId="afe">
    <w:name w:val="Emphasis"/>
    <w:qFormat/>
    <w:rPr>
      <w:i/>
      <w:iCs/>
    </w:rPr>
  </w:style>
  <w:style w:type="character" w:customStyle="1" w:styleId="aff">
    <w:name w:val="ТаблицаСодержание Знак"/>
    <w:rPr>
      <w:color w:val="000000"/>
      <w:sz w:val="26"/>
      <w:szCs w:val="28"/>
    </w:rPr>
  </w:style>
  <w:style w:type="character" w:customStyle="1" w:styleId="aff0">
    <w:name w:val="ПодписьРис Знак"/>
    <w:rPr>
      <w:sz w:val="28"/>
      <w:szCs w:val="26"/>
    </w:rPr>
  </w:style>
  <w:style w:type="character" w:customStyle="1" w:styleId="aff1">
    <w:name w:val="ТекстНадписи Знак"/>
    <w:rPr>
      <w:color w:val="000000"/>
      <w:sz w:val="26"/>
      <w:szCs w:val="26"/>
    </w:rPr>
  </w:style>
  <w:style w:type="character" w:customStyle="1" w:styleId="aff2">
    <w:name w:val="Гипертекстовая ссылка"/>
    <w:rPr>
      <w:b/>
      <w:bCs/>
      <w:color w:val="008000"/>
      <w:sz w:val="20"/>
      <w:szCs w:val="20"/>
      <w:u w:val="single"/>
    </w:rPr>
  </w:style>
  <w:style w:type="character" w:customStyle="1" w:styleId="FontStyle55">
    <w:name w:val="Font Style55"/>
    <w:uiPriority w:val="99"/>
    <w:rPr>
      <w:rFonts w:ascii="Symbol" w:hAnsi="Symbol" w:cs="Symbol"/>
      <w:b/>
      <w:bCs/>
      <w:spacing w:val="-10"/>
      <w:sz w:val="28"/>
      <w:szCs w:val="28"/>
    </w:rPr>
  </w:style>
  <w:style w:type="character" w:customStyle="1" w:styleId="FontStyle28">
    <w:name w:val="Font Style28"/>
    <w:rPr>
      <w:rFonts w:ascii="Courier New" w:hAnsi="Courier New" w:cs="Courier New"/>
      <w:spacing w:val="-20"/>
      <w:sz w:val="22"/>
      <w:szCs w:val="22"/>
    </w:rPr>
  </w:style>
  <w:style w:type="character" w:customStyle="1" w:styleId="14">
    <w:name w:val="Текст сноски Знак1"/>
    <w:rPr>
      <w:rFonts w:ascii="Courier New" w:hAnsi="Courier New" w:cs="Courier New"/>
    </w:rPr>
  </w:style>
  <w:style w:type="character" w:customStyle="1" w:styleId="FootnoteTextChar">
    <w:name w:val="Footnote Text Char"/>
    <w:rPr>
      <w:lang w:val="ru-RU" w:eastAsia="ar-SA" w:bidi="ar-SA"/>
    </w:rPr>
  </w:style>
  <w:style w:type="character" w:customStyle="1" w:styleId="15">
    <w:name w:val="Основной текст с отступом Знак1"/>
    <w:rPr>
      <w:sz w:val="24"/>
      <w:szCs w:val="24"/>
    </w:rPr>
  </w:style>
  <w:style w:type="character" w:customStyle="1" w:styleId="apple-style-span">
    <w:name w:val="apple-style-span"/>
  </w:style>
  <w:style w:type="character" w:customStyle="1" w:styleId="FontStyle19">
    <w:name w:val="Font Style19"/>
    <w:uiPriority w:val="99"/>
    <w:rPr>
      <w:rFonts w:ascii="Symbol" w:hAnsi="Symbol" w:cs="Symbol"/>
      <w:sz w:val="18"/>
      <w:szCs w:val="18"/>
    </w:rPr>
  </w:style>
  <w:style w:type="character" w:customStyle="1" w:styleId="FontStyle16">
    <w:name w:val="Font Style16"/>
    <w:rPr>
      <w:rFonts w:ascii="Courier New" w:hAnsi="Courier New" w:cs="Courier New"/>
      <w:sz w:val="20"/>
      <w:szCs w:val="20"/>
    </w:rPr>
  </w:style>
  <w:style w:type="character" w:customStyle="1" w:styleId="aff3">
    <w:name w:val="Абзац списка Знак"/>
    <w:rPr>
      <w:sz w:val="28"/>
    </w:rPr>
  </w:style>
  <w:style w:type="character" w:customStyle="1" w:styleId="25">
    <w:name w:val="Основной текст (2)_"/>
  </w:style>
  <w:style w:type="character" w:customStyle="1" w:styleId="81">
    <w:name w:val="Основной текст (8)_"/>
    <w:rPr>
      <w:rFonts w:ascii="Symbol" w:eastAsia="Symbol" w:hAnsi="Symbol" w:cs="Symbol"/>
      <w:sz w:val="19"/>
      <w:szCs w:val="19"/>
    </w:rPr>
  </w:style>
  <w:style w:type="character" w:customStyle="1" w:styleId="120">
    <w:name w:val="Основной текст (12)_"/>
    <w:rPr>
      <w:rFonts w:ascii="Symbol" w:eastAsia="Symbol" w:hAnsi="Symbol" w:cs="Symbol"/>
      <w:sz w:val="16"/>
      <w:szCs w:val="16"/>
    </w:rPr>
  </w:style>
  <w:style w:type="character" w:customStyle="1" w:styleId="26">
    <w:name w:val="Знак Знак2"/>
    <w:rPr>
      <w:rFonts w:ascii="Symbol" w:hAnsi="Symbol"/>
      <w:lang w:val="ru-RU" w:eastAsia="ar-SA" w:bidi="ar-SA"/>
    </w:rPr>
  </w:style>
  <w:style w:type="character" w:customStyle="1" w:styleId="aff4">
    <w:name w:val="Абзац Знак"/>
    <w:rPr>
      <w:sz w:val="24"/>
      <w:szCs w:val="24"/>
      <w:lang w:val="ru-RU"/>
    </w:rPr>
  </w:style>
  <w:style w:type="character" w:customStyle="1" w:styleId="FontStyle32">
    <w:name w:val="Font Style32"/>
    <w:rPr>
      <w:rFonts w:ascii="Symbol" w:hAnsi="Symbol" w:cs="Symbol"/>
      <w:sz w:val="18"/>
      <w:szCs w:val="18"/>
    </w:rPr>
  </w:style>
  <w:style w:type="character" w:customStyle="1" w:styleId="FontStyle35">
    <w:name w:val="Font Style35"/>
    <w:rPr>
      <w:rFonts w:ascii="Symbol" w:hAnsi="Symbol" w:cs="Symbol"/>
      <w:sz w:val="16"/>
      <w:szCs w:val="16"/>
    </w:rPr>
  </w:style>
  <w:style w:type="character" w:customStyle="1" w:styleId="FontStyle13">
    <w:name w:val="Font Style13"/>
    <w:rPr>
      <w:rFonts w:ascii="Symbol" w:hAnsi="Symbol" w:cs="Symbol"/>
      <w:b/>
      <w:bCs/>
      <w:i/>
      <w:iCs/>
      <w:sz w:val="16"/>
      <w:szCs w:val="16"/>
    </w:rPr>
  </w:style>
  <w:style w:type="character" w:customStyle="1" w:styleId="FontStyle30">
    <w:name w:val="Font Style30"/>
    <w:rPr>
      <w:rFonts w:ascii="Symbol" w:hAnsi="Symbol" w:cs="Symbol"/>
      <w:i/>
      <w:iCs/>
      <w:sz w:val="16"/>
      <w:szCs w:val="16"/>
    </w:rPr>
  </w:style>
  <w:style w:type="character" w:customStyle="1" w:styleId="WW-">
    <w:name w:val="WW-Символ сноски"/>
    <w:rPr>
      <w:vertAlign w:val="superscript"/>
    </w:rPr>
  </w:style>
  <w:style w:type="character" w:customStyle="1" w:styleId="HTML2">
    <w:name w:val="Адрес HTML Знак"/>
    <w:rPr>
      <w:i/>
      <w:iCs/>
      <w:sz w:val="24"/>
      <w:szCs w:val="24"/>
    </w:rPr>
  </w:style>
  <w:style w:type="character" w:customStyle="1" w:styleId="aff5">
    <w:name w:val="Обычный без отступа Знак"/>
    <w:rPr>
      <w:rFonts w:eastAsia="Courier New"/>
    </w:rPr>
  </w:style>
  <w:style w:type="character" w:customStyle="1" w:styleId="aff6">
    <w:name w:val="Стиль полужирный"/>
    <w:rPr>
      <w:b/>
    </w:rPr>
  </w:style>
  <w:style w:type="character" w:customStyle="1" w:styleId="FontStyle346">
    <w:name w:val="Font Style346"/>
    <w:rPr>
      <w:rFonts w:ascii="Symbol" w:hAnsi="Symbol" w:cs="Symbol"/>
      <w:b/>
      <w:bCs/>
      <w:spacing w:val="-10"/>
      <w:sz w:val="24"/>
      <w:szCs w:val="24"/>
    </w:rPr>
  </w:style>
  <w:style w:type="character" w:customStyle="1" w:styleId="FontStyle365">
    <w:name w:val="Font Style365"/>
    <w:rPr>
      <w:rFonts w:ascii="Symbol" w:hAnsi="Symbol" w:cs="Symbol"/>
      <w:b/>
      <w:bCs/>
      <w:i/>
      <w:iCs/>
      <w:sz w:val="20"/>
      <w:szCs w:val="20"/>
    </w:rPr>
  </w:style>
  <w:style w:type="character" w:customStyle="1" w:styleId="FontStyle389">
    <w:name w:val="Font Style389"/>
    <w:rPr>
      <w:rFonts w:ascii="Courier New" w:hAnsi="Courier New" w:cs="Courier New"/>
      <w:b/>
      <w:bCs/>
      <w:sz w:val="18"/>
      <w:szCs w:val="18"/>
    </w:rPr>
  </w:style>
  <w:style w:type="character" w:customStyle="1" w:styleId="71">
    <w:name w:val="Знак Знак7"/>
    <w:rPr>
      <w:lang w:val="ru-RU" w:eastAsia="ar-SA" w:bidi="ar-SA"/>
    </w:rPr>
  </w:style>
  <w:style w:type="character" w:customStyle="1" w:styleId="rvts1412">
    <w:name w:val="rvts1412"/>
    <w:rPr>
      <w:rFonts w:ascii="Symbol" w:hAnsi="Symbol" w:cs="Symbol"/>
      <w:b w:val="0"/>
      <w:bCs w:val="0"/>
      <w:i w:val="0"/>
      <w:iCs w:val="0"/>
      <w:strike w:val="0"/>
      <w:dstrike w:val="0"/>
      <w:color w:val="D67119"/>
      <w:sz w:val="24"/>
      <w:szCs w:val="24"/>
      <w:u w:val="none"/>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Courier New" w:hAnsi="Courier New" w:cs="Courier New"/>
      <w:i/>
      <w:sz w:val="32"/>
      <w:lang w:val="ru-RU" w:eastAsia="ar-SA" w:bidi="ar-SA"/>
    </w:rPr>
  </w:style>
  <w:style w:type="character" w:customStyle="1" w:styleId="aff7">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customStyle="1" w:styleId="17">
    <w:name w:val="Замещающий текст1"/>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8">
    <w:name w:val="Основной текст_ Знак"/>
    <w:rPr>
      <w:spacing w:val="4"/>
      <w:sz w:val="24"/>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8">
    <w:name w:val="Основной текст1"/>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Pr>
      <w:sz w:val="28"/>
      <w:szCs w:val="28"/>
    </w:rPr>
  </w:style>
  <w:style w:type="character" w:customStyle="1" w:styleId="hl">
    <w:name w:val="hl"/>
    <w:rPr>
      <w:rFonts w:cs="Symbol"/>
    </w:rPr>
  </w:style>
  <w:style w:type="character" w:customStyle="1" w:styleId="affa">
    <w:name w:val="Цветовое выделение"/>
    <w:rPr>
      <w:b/>
      <w:color w:val="000080"/>
    </w:rPr>
  </w:style>
  <w:style w:type="character" w:customStyle="1" w:styleId="FontStyle24">
    <w:name w:val="Font Style24"/>
    <w:rPr>
      <w:rFonts w:ascii="Symbol" w:hAnsi="Symbol" w:cs="Symbol"/>
      <w:sz w:val="20"/>
      <w:szCs w:val="20"/>
    </w:rPr>
  </w:style>
  <w:style w:type="character" w:customStyle="1" w:styleId="35">
    <w:name w:val="Знак Знак3"/>
    <w:rPr>
      <w:b/>
      <w:bCs w:val="0"/>
      <w:sz w:val="28"/>
      <w:lang w:val="ru-RU" w:eastAsia="ar-SA" w:bidi="ar-SA"/>
    </w:rPr>
  </w:style>
  <w:style w:type="character" w:customStyle="1" w:styleId="p1">
    <w:name w:val="p1"/>
  </w:style>
  <w:style w:type="character" w:customStyle="1" w:styleId="affb">
    <w:name w:val="Без интервала Знак"/>
    <w:rPr>
      <w:rFonts w:ascii="Courier New" w:hAnsi="Courier New" w:cs="Courier New"/>
      <w:sz w:val="22"/>
      <w:szCs w:val="22"/>
    </w:rPr>
  </w:style>
  <w:style w:type="character" w:customStyle="1" w:styleId="articleauthor1">
    <w:name w:val="article_author1"/>
    <w:rPr>
      <w:b/>
      <w:bCs/>
      <w:color w:val="333333"/>
    </w:rPr>
  </w:style>
  <w:style w:type="character" w:customStyle="1" w:styleId="rvts7">
    <w:name w:val="rvts7"/>
    <w:rPr>
      <w:rFonts w:ascii="Symbol" w:hAnsi="Symbol" w:cs="Symbol"/>
      <w:sz w:val="24"/>
      <w:szCs w:val="24"/>
    </w:rPr>
  </w:style>
  <w:style w:type="character" w:customStyle="1" w:styleId="HTML10">
    <w:name w:val="Цитата HTML1"/>
    <w:rPr>
      <w:i/>
      <w:iCs/>
    </w:rPr>
  </w:style>
  <w:style w:type="character" w:customStyle="1" w:styleId="19">
    <w:name w:val="Название книги1"/>
    <w:rPr>
      <w:b/>
      <w:bCs/>
      <w:smallCaps/>
      <w:spacing w:val="5"/>
    </w:rPr>
  </w:style>
  <w:style w:type="character" w:customStyle="1" w:styleId="style111">
    <w:name w:val="style111"/>
    <w:rPr>
      <w:rFonts w:cs="Symbol"/>
      <w:sz w:val="15"/>
      <w:szCs w:val="15"/>
    </w:rPr>
  </w:style>
  <w:style w:type="character" w:customStyle="1" w:styleId="accented">
    <w:name w:val="accented"/>
    <w:rPr>
      <w:rFonts w:cs="Symbol"/>
    </w:rPr>
  </w:style>
  <w:style w:type="character" w:customStyle="1" w:styleId="51">
    <w:name w:val="Знак Знак5"/>
    <w:rPr>
      <w:rFonts w:ascii="Symbol" w:hAnsi="Symbol" w:cs="Symbol"/>
      <w:sz w:val="28"/>
      <w:szCs w:val="28"/>
    </w:rPr>
  </w:style>
  <w:style w:type="character" w:customStyle="1" w:styleId="rvts9">
    <w:name w:val="rvts9"/>
    <w:rPr>
      <w:rFonts w:ascii="Symbol" w:hAnsi="Symbol" w:cs="Symbol"/>
      <w:sz w:val="24"/>
      <w:szCs w:val="24"/>
    </w:rPr>
  </w:style>
  <w:style w:type="character" w:customStyle="1" w:styleId="rvts10">
    <w:name w:val="rvts10"/>
    <w:rPr>
      <w:rFonts w:ascii="Symbol" w:hAnsi="Symbol" w:cs="Symbol"/>
      <w:sz w:val="24"/>
      <w:szCs w:val="24"/>
    </w:rPr>
  </w:style>
  <w:style w:type="character" w:customStyle="1" w:styleId="rvts13">
    <w:name w:val="rvts13"/>
    <w:rPr>
      <w:rFonts w:ascii="Symbol" w:hAnsi="Symbol" w:cs="Symbol"/>
      <w:sz w:val="24"/>
      <w:szCs w:val="24"/>
    </w:rPr>
  </w:style>
  <w:style w:type="character" w:customStyle="1" w:styleId="rvts30">
    <w:name w:val="rvts30"/>
    <w:rPr>
      <w:rFonts w:ascii="Symbol" w:hAnsi="Symbol" w:cs="Symbol"/>
      <w:sz w:val="24"/>
      <w:szCs w:val="24"/>
    </w:rPr>
  </w:style>
  <w:style w:type="character" w:customStyle="1" w:styleId="rvts11">
    <w:name w:val="rvts11"/>
    <w:rPr>
      <w:rFonts w:ascii="Symbol" w:hAnsi="Symbol" w:cs="Symbol"/>
      <w:sz w:val="28"/>
      <w:szCs w:val="28"/>
    </w:rPr>
  </w:style>
  <w:style w:type="character" w:customStyle="1" w:styleId="rvts6">
    <w:name w:val="rvts6"/>
    <w:rPr>
      <w:rFonts w:ascii="Symbol" w:hAnsi="Symbol" w:cs="Symbol"/>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Symbol" w:hAnsi="Symbol" w:cs="Symbol"/>
      <w:sz w:val="24"/>
      <w:szCs w:val="24"/>
    </w:rPr>
  </w:style>
  <w:style w:type="character" w:customStyle="1" w:styleId="affc">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Symbol" w:hAnsi="Symbol" w:cs="Symbol"/>
      <w:sz w:val="24"/>
      <w:szCs w:val="24"/>
    </w:rPr>
  </w:style>
  <w:style w:type="character" w:customStyle="1" w:styleId="rvts12">
    <w:name w:val="rvts12"/>
    <w:rPr>
      <w:rFonts w:ascii="Symbol" w:hAnsi="Symbol" w:cs="Symbol"/>
      <w:i/>
      <w:iCs/>
      <w:sz w:val="24"/>
      <w:szCs w:val="24"/>
    </w:rPr>
  </w:style>
  <w:style w:type="character" w:customStyle="1" w:styleId="affd">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e">
    <w:name w:val="Основной шрифт"/>
  </w:style>
  <w:style w:type="character" w:customStyle="1" w:styleId="afff">
    <w:name w:val="Электронная подпись Знак"/>
    <w:rPr>
      <w:color w:val="000000"/>
      <w:sz w:val="28"/>
      <w:szCs w:val="28"/>
      <w:lang w:val="uk-UA"/>
    </w:rPr>
  </w:style>
  <w:style w:type="character" w:customStyle="1" w:styleId="afff0">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Symbol" w:hAnsi="Symbol" w:cs="Symbol"/>
      <w:color w:val="000000"/>
      <w:sz w:val="28"/>
      <w:szCs w:val="28"/>
      <w:lang w:val="uk-UA"/>
    </w:rPr>
  </w:style>
  <w:style w:type="character" w:customStyle="1" w:styleId="afff1">
    <w:name w:val="текст ссылки Знак"/>
    <w:rPr>
      <w:color w:val="000000"/>
      <w:sz w:val="28"/>
      <w:szCs w:val="28"/>
      <w:lang w:val="uk-UA"/>
    </w:rPr>
  </w:style>
  <w:style w:type="character" w:customStyle="1" w:styleId="post-b">
    <w:name w:val="post-b"/>
  </w:style>
  <w:style w:type="character" w:customStyle="1" w:styleId="afff2">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Symbol" w:hAnsi="Symbol" w:cs="Symbol"/>
    </w:rPr>
  </w:style>
  <w:style w:type="character" w:customStyle="1" w:styleId="WW8Num14z2">
    <w:name w:val="WW8Num14z2"/>
    <w:rPr>
      <w:rFonts w:ascii="Courier New" w:hAnsi="Courier New" w:cs="Courier New"/>
    </w:rPr>
  </w:style>
  <w:style w:type="character" w:customStyle="1" w:styleId="WW8Num14z3">
    <w:name w:val="WW8Num14z3"/>
    <w:rPr>
      <w:rFonts w:ascii="Symbol" w:hAnsi="Symbol" w:cs="Symbol"/>
    </w:rPr>
  </w:style>
  <w:style w:type="character" w:customStyle="1" w:styleId="WW8Num22z1">
    <w:name w:val="WW8Num22z1"/>
    <w:rPr>
      <w:rFonts w:ascii="Symbol" w:hAnsi="Symbol" w:cs="Symbol"/>
    </w:rPr>
  </w:style>
  <w:style w:type="character" w:customStyle="1" w:styleId="WW8Num22z2">
    <w:name w:val="WW8Num22z2"/>
    <w:rPr>
      <w:rFonts w:ascii="Courier New" w:hAnsi="Courier New" w:cs="Courier New"/>
    </w:rPr>
  </w:style>
  <w:style w:type="character" w:customStyle="1" w:styleId="WW8Num22z3">
    <w:name w:val="WW8Num22z3"/>
    <w:rPr>
      <w:rFonts w:ascii="Symbol" w:hAnsi="Symbol" w:cs="Symbol"/>
    </w:rPr>
  </w:style>
  <w:style w:type="character" w:customStyle="1" w:styleId="WW8Num33z3">
    <w:name w:val="WW8Num33z3"/>
    <w:rPr>
      <w:rFonts w:ascii="Symbol" w:hAnsi="Symbol" w:cs="Symbol"/>
    </w:rPr>
  </w:style>
  <w:style w:type="character" w:customStyle="1" w:styleId="36">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3">
    <w:name w:val="Знак виноски"/>
    <w:rPr>
      <w:vertAlign w:val="superscript"/>
    </w:rPr>
  </w:style>
  <w:style w:type="character" w:customStyle="1" w:styleId="WW8Num6z1">
    <w:name w:val="WW8Num6z1"/>
    <w:rPr>
      <w:rFonts w:ascii="Symbol" w:hAnsi="Symbol" w:cs="Symbol"/>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11">
    <w:name w:val="Основной шрифт абзаца1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c">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Symbol" w:hAnsi="Symbol" w:cs="Symbol"/>
    </w:rPr>
  </w:style>
  <w:style w:type="character" w:customStyle="1" w:styleId="WW8Num2z2">
    <w:name w:val="WW8Num2z2"/>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rPr>
      <w:rFonts w:ascii="Symbol" w:hAnsi="Symbol" w:cs="Symbol"/>
    </w:rPr>
  </w:style>
  <w:style w:type="character" w:customStyle="1" w:styleId="WW8Num3z2">
    <w:name w:val="WW8Num3z2"/>
    <w:rPr>
      <w:rFonts w:ascii="Courier New" w:hAnsi="Courier New" w:cs="Symbol"/>
    </w:rPr>
  </w:style>
  <w:style w:type="character" w:customStyle="1" w:styleId="WW8Num3z3">
    <w:name w:val="WW8Num3z3"/>
    <w:rPr>
      <w:rFonts w:ascii="Symbol" w:hAnsi="Symbol" w:cs="Symbol"/>
    </w:rPr>
  </w:style>
  <w:style w:type="character" w:customStyle="1" w:styleId="WW8Num18z1">
    <w:name w:val="WW8Num18z1"/>
    <w:rPr>
      <w:rFonts w:ascii="Symbol" w:hAnsi="Symbol" w:cs="Symbol"/>
    </w:rPr>
  </w:style>
  <w:style w:type="character" w:customStyle="1" w:styleId="52">
    <w:name w:val="Основной шрифт абзаца5"/>
  </w:style>
  <w:style w:type="character" w:customStyle="1" w:styleId="WW8Num29z2">
    <w:name w:val="WW8Num29z2"/>
    <w:rPr>
      <w:rFonts w:ascii="Courier New" w:hAnsi="Courier New" w:cs="Courier New"/>
    </w:rPr>
  </w:style>
  <w:style w:type="character" w:customStyle="1" w:styleId="41">
    <w:name w:val="Основной шрифт абзаца4"/>
  </w:style>
  <w:style w:type="character" w:customStyle="1" w:styleId="37">
    <w:name w:val="Знак сноски3"/>
    <w:rPr>
      <w:vertAlign w:val="superscript"/>
    </w:rPr>
  </w:style>
  <w:style w:type="character" w:customStyle="1" w:styleId="38">
    <w:name w:val="Знак концевой сноски3"/>
    <w:rPr>
      <w:vertAlign w:val="superscript"/>
    </w:rPr>
  </w:style>
  <w:style w:type="character" w:customStyle="1" w:styleId="42">
    <w:name w:val="Знак сноски4"/>
    <w:rPr>
      <w:vertAlign w:val="superscript"/>
    </w:rPr>
  </w:style>
  <w:style w:type="character" w:customStyle="1" w:styleId="43">
    <w:name w:val="Знак концевой сноски4"/>
    <w:rPr>
      <w:vertAlign w:val="superscript"/>
    </w:rPr>
  </w:style>
  <w:style w:type="character" w:customStyle="1" w:styleId="afff4">
    <w:name w:val="a"/>
    <w:basedOn w:val="60"/>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Symbol" w:hAnsi="Symbol" w:cs="Symbol"/>
      <w:b w:val="0"/>
      <w:bCs w:val="0"/>
      <w:i w:val="0"/>
      <w:iCs w:val="0"/>
      <w:sz w:val="18"/>
      <w:szCs w:val="18"/>
    </w:rPr>
  </w:style>
  <w:style w:type="character" w:customStyle="1" w:styleId="tm1">
    <w:name w:val="tm1"/>
    <w:rPr>
      <w:rFonts w:ascii="Symbol" w:hAnsi="Symbol" w:cs="Symbol"/>
      <w:color w:val="444444"/>
      <w:sz w:val="20"/>
      <w:szCs w:val="20"/>
    </w:rPr>
  </w:style>
  <w:style w:type="character" w:customStyle="1" w:styleId="namenowrap">
    <w:name w:val="name nowrap"/>
  </w:style>
  <w:style w:type="character" w:customStyle="1" w:styleId="wbr1">
    <w:name w:val="wbr1"/>
    <w:rPr>
      <w:rFonts w:ascii="Courier New" w:hAnsi="Courier New" w:cs="Courier New"/>
      <w:color w:val="FFFFFF"/>
      <w:spacing w:val="0"/>
      <w:sz w:val="2"/>
      <w:szCs w:val="2"/>
    </w:rPr>
  </w:style>
  <w:style w:type="character" w:customStyle="1" w:styleId="z3988">
    <w:name w:val="z3988"/>
  </w:style>
  <w:style w:type="character" w:customStyle="1" w:styleId="menu1">
    <w:name w:val="menu1"/>
    <w:rPr>
      <w:rFonts w:ascii="Courier New" w:hAnsi="Courier New" w:cs="Courier New"/>
      <w:i w:val="0"/>
      <w:iCs w:val="0"/>
      <w:strike w:val="0"/>
      <w:dstrike w:val="0"/>
      <w:color w:val="000000"/>
      <w:sz w:val="20"/>
      <w:szCs w:val="20"/>
      <w:u w:val="none"/>
    </w:rPr>
  </w:style>
  <w:style w:type="character" w:customStyle="1" w:styleId="fineprint1">
    <w:name w:val="fineprint1"/>
    <w:rPr>
      <w:rFonts w:ascii="Courier New" w:hAnsi="Courier New" w:cs="Courier New"/>
      <w:color w:val="333333"/>
      <w:sz w:val="10"/>
      <w:szCs w:val="10"/>
    </w:rPr>
  </w:style>
  <w:style w:type="character" w:customStyle="1" w:styleId="artcopy1">
    <w:name w:val="artcopy1"/>
    <w:rPr>
      <w:rFonts w:ascii="Symbol" w:hAnsi="Symbol" w:cs="Symbol"/>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Symbol" w:hAnsi="Symbol" w:cs="Symbol"/>
      <w:vanish/>
      <w:color w:val="0F0F00"/>
      <w:sz w:val="16"/>
      <w:szCs w:val="16"/>
    </w:rPr>
  </w:style>
  <w:style w:type="character" w:customStyle="1" w:styleId="afff5">
    <w:name w:val="Обычный (веб) Знак Знак Знак"/>
    <w:rPr>
      <w:sz w:val="22"/>
      <w:szCs w:val="22"/>
      <w:lang w:val="ru-RU" w:eastAsia="ar-SA" w:bidi="ar-SA"/>
    </w:rPr>
  </w:style>
  <w:style w:type="character" w:customStyle="1" w:styleId="nobr1">
    <w:name w:val="nobr1"/>
    <w:rPr>
      <w:color w:val="444444"/>
      <w:sz w:val="22"/>
      <w:szCs w:val="22"/>
    </w:rPr>
  </w:style>
  <w:style w:type="character" w:customStyle="1" w:styleId="WW-0">
    <w:name w:val="WW-Символы концевой сноски"/>
    <w:rPr>
      <w:vertAlign w:val="superscript"/>
    </w:rPr>
  </w:style>
  <w:style w:type="character" w:customStyle="1" w:styleId="WW8Num1z1">
    <w:name w:val="WW8Num1z1"/>
    <w:rPr>
      <w:rFonts w:ascii="Symbol" w:hAnsi="Symbol" w:cs="Symbol"/>
    </w:rPr>
  </w:style>
  <w:style w:type="character" w:customStyle="1" w:styleId="WW8Num5z1">
    <w:name w:val="WW8Num5z1"/>
    <w:rPr>
      <w:rFonts w:ascii="Symbol" w:hAnsi="Symbol" w:cs="Symbol"/>
    </w:rPr>
  </w:style>
  <w:style w:type="character" w:customStyle="1" w:styleId="WW8Num5z2">
    <w:name w:val="WW8Num5z2"/>
    <w:rPr>
      <w:rFonts w:ascii="Courier New" w:hAnsi="Courier New" w:cs="Courier New"/>
    </w:rPr>
  </w:style>
  <w:style w:type="character" w:customStyle="1" w:styleId="WW8Num7z1">
    <w:name w:val="WW8Num7z1"/>
    <w:rPr>
      <w:rFonts w:ascii="Symbol" w:hAnsi="Symbol" w:cs="Symbol"/>
    </w:rPr>
  </w:style>
  <w:style w:type="character" w:customStyle="1" w:styleId="WW8Num7z2">
    <w:name w:val="WW8Num7z2"/>
    <w:rPr>
      <w:rFonts w:ascii="Courier New" w:hAnsi="Courier New" w:cs="Courier New"/>
    </w:rPr>
  </w:style>
  <w:style w:type="character" w:customStyle="1" w:styleId="WW8Num8z2">
    <w:name w:val="WW8Num8z2"/>
    <w:rPr>
      <w:b w:val="0"/>
    </w:rPr>
  </w:style>
  <w:style w:type="character" w:customStyle="1" w:styleId="WW8Num9z1">
    <w:name w:val="WW8Num9z1"/>
    <w:rPr>
      <w:rFonts w:ascii="Symbol" w:hAnsi="Symbol" w:cs="Symbol"/>
    </w:rPr>
  </w:style>
  <w:style w:type="character" w:customStyle="1" w:styleId="WW8Num9z2">
    <w:name w:val="WW8Num9z2"/>
    <w:rPr>
      <w:rFonts w:ascii="Courier New" w:hAnsi="Courier New" w:cs="Courier New"/>
    </w:rPr>
  </w:style>
  <w:style w:type="character" w:customStyle="1" w:styleId="WW8Num15z1">
    <w:name w:val="WW8Num15z1"/>
    <w:rPr>
      <w:rFonts w:ascii="Symbol" w:hAnsi="Symbol" w:cs="Symbol"/>
    </w:rPr>
  </w:style>
  <w:style w:type="character" w:customStyle="1" w:styleId="WW8Num15z2">
    <w:name w:val="WW8Num15z2"/>
    <w:rPr>
      <w:rFonts w:ascii="Courier New" w:hAnsi="Courier New" w:cs="Courier New"/>
    </w:rPr>
  </w:style>
  <w:style w:type="character" w:customStyle="1" w:styleId="WW8Num17z1">
    <w:name w:val="WW8Num17z1"/>
    <w:rPr>
      <w:rFonts w:ascii="Symbol" w:hAnsi="Symbol" w:cs="Symbol"/>
    </w:rPr>
  </w:style>
  <w:style w:type="character" w:customStyle="1" w:styleId="WW8Num24z1">
    <w:name w:val="WW8Num24z1"/>
    <w:rPr>
      <w:rFonts w:ascii="Symbol" w:hAnsi="Symbol" w:cs="Symbol"/>
    </w:rPr>
  </w:style>
  <w:style w:type="character" w:customStyle="1" w:styleId="WW8Num26z1">
    <w:name w:val="WW8Num26z1"/>
    <w:rPr>
      <w:rFonts w:ascii="Symbol" w:hAnsi="Symbol" w:cs="Symbol"/>
    </w:rPr>
  </w:style>
  <w:style w:type="character" w:customStyle="1" w:styleId="WW8Num26z2">
    <w:name w:val="WW8Num26z2"/>
    <w:rPr>
      <w:rFonts w:ascii="Courier New" w:hAnsi="Courier New" w:cs="Courier New"/>
    </w:rPr>
  </w:style>
  <w:style w:type="character" w:customStyle="1" w:styleId="WW-1">
    <w:name w:val="WW-Символы концевой сноски1"/>
  </w:style>
  <w:style w:type="character" w:customStyle="1" w:styleId="profileshighlighttext1">
    <w:name w:val="profileshighlighttext1"/>
    <w:rPr>
      <w:rFonts w:ascii="Symbol" w:hAnsi="Symbol" w:cs="Symbol"/>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6">
    <w:name w:val="Текст виноски Знак"/>
    <w:rPr>
      <w:rFonts w:ascii="Symbol" w:eastAsia="Symbol" w:hAnsi="Symbol" w:cs="Symbol"/>
      <w:sz w:val="20"/>
      <w:szCs w:val="20"/>
      <w:lang w:val="ru-RU"/>
    </w:rPr>
  </w:style>
  <w:style w:type="character" w:customStyle="1" w:styleId="afff7">
    <w:name w:val="Верхній колонтитул Знак"/>
    <w:rPr>
      <w:rFonts w:ascii="Symbol" w:eastAsia="Symbol" w:hAnsi="Symbol" w:cs="Symbol"/>
      <w:sz w:val="24"/>
      <w:szCs w:val="24"/>
    </w:rPr>
  </w:style>
  <w:style w:type="character" w:customStyle="1" w:styleId="afff8">
    <w:name w:val="Нижній колонтитул Знак"/>
    <w:rPr>
      <w:rFonts w:ascii="Symbol" w:eastAsia="Symbol" w:hAnsi="Symbol" w:cs="Symbol"/>
      <w:sz w:val="24"/>
      <w:szCs w:val="24"/>
      <w:lang w:val="ru-RU"/>
    </w:rPr>
  </w:style>
  <w:style w:type="character" w:customStyle="1" w:styleId="afff9">
    <w:name w:val="Основний текст Знак"/>
    <w:rPr>
      <w:rFonts w:ascii="Symbol" w:eastAsia="Symbol" w:hAnsi="Symbol" w:cs="Symbol"/>
      <w:b/>
      <w:bCs/>
      <w:sz w:val="28"/>
      <w:szCs w:val="28"/>
    </w:rPr>
  </w:style>
  <w:style w:type="character" w:customStyle="1" w:styleId="afffa">
    <w:name w:val="Основний текст з відступом Знак"/>
    <w:rPr>
      <w:rFonts w:ascii="Symbol" w:eastAsia="Symbol" w:hAnsi="Symbol" w:cs="Symbol"/>
      <w:sz w:val="28"/>
      <w:szCs w:val="24"/>
    </w:rPr>
  </w:style>
  <w:style w:type="character" w:customStyle="1" w:styleId="afffb">
    <w:name w:val="Червоний рядок Знак"/>
    <w:rPr>
      <w:rFonts w:ascii="Symbol" w:eastAsia="Symbol" w:hAnsi="Symbol" w:cs="Symbol"/>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Symbol" w:eastAsia="Symbol" w:hAnsi="Symbol" w:cs="Symbol"/>
      <w:sz w:val="24"/>
      <w:szCs w:val="24"/>
      <w:lang w:val="ru-RU"/>
    </w:rPr>
  </w:style>
  <w:style w:type="character" w:customStyle="1" w:styleId="2d">
    <w:name w:val="Основний текст 2 Знак"/>
    <w:rPr>
      <w:rFonts w:ascii="Symbol" w:eastAsia="Symbol" w:hAnsi="Symbol" w:cs="Symbol"/>
      <w:sz w:val="28"/>
      <w:szCs w:val="28"/>
    </w:rPr>
  </w:style>
  <w:style w:type="character" w:customStyle="1" w:styleId="39">
    <w:name w:val="Основний текст 3 Знак"/>
    <w:rPr>
      <w:rFonts w:ascii="Symbol" w:eastAsia="Symbol" w:hAnsi="Symbol" w:cs="Symbol"/>
      <w:sz w:val="28"/>
      <w:szCs w:val="24"/>
    </w:rPr>
  </w:style>
  <w:style w:type="character" w:customStyle="1" w:styleId="2e">
    <w:name w:val="Основний текст з відступом 2 Знак"/>
    <w:rPr>
      <w:rFonts w:ascii="Symbol" w:eastAsia="Symbol" w:hAnsi="Symbol" w:cs="Symbol"/>
      <w:sz w:val="28"/>
      <w:szCs w:val="28"/>
    </w:rPr>
  </w:style>
  <w:style w:type="character" w:customStyle="1" w:styleId="3a">
    <w:name w:val="Основний текст з відступом 3 Знак"/>
    <w:rPr>
      <w:rFonts w:ascii="Symbol" w:eastAsia="Symbol" w:hAnsi="Symbol" w:cs="Symbol"/>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d">
    <w:name w:val="Гиперссылка1"/>
    <w:rPr>
      <w:color w:val="0000FF"/>
      <w:u w:val="single"/>
    </w:rPr>
  </w:style>
  <w:style w:type="character" w:customStyle="1" w:styleId="112">
    <w:name w:val="Просмотренная гиперссылка11"/>
    <w:rPr>
      <w:color w:val="800080"/>
      <w:u w:val="single"/>
    </w:rPr>
  </w:style>
  <w:style w:type="character" w:customStyle="1" w:styleId="BookPage">
    <w:name w:val="BookPage Знак Знак"/>
    <w:rPr>
      <w:rFonts w:ascii="Symbol" w:hAnsi="Symbol" w:cs="Symbol"/>
      <w:b/>
      <w:bCs/>
      <w:color w:val="666699"/>
      <w:sz w:val="24"/>
      <w:szCs w:val="24"/>
      <w:lang w:val="ru-RU"/>
    </w:rPr>
  </w:style>
  <w:style w:type="character" w:customStyle="1" w:styleId="font101">
    <w:name w:val="font101"/>
    <w:rPr>
      <w:rFonts w:ascii="Symbol" w:hAnsi="Symbol" w:cs="Symbol"/>
    </w:rPr>
  </w:style>
  <w:style w:type="character" w:customStyle="1" w:styleId="afffc">
    <w:name w:val="знак примечания"/>
    <w:rPr>
      <w:sz w:val="16"/>
      <w:szCs w:val="16"/>
    </w:rPr>
  </w:style>
  <w:style w:type="character" w:customStyle="1" w:styleId="FootnoteCharacters">
    <w:name w:val="Footnote Characters"/>
    <w:rPr>
      <w:vertAlign w:val="superscript"/>
    </w:rPr>
  </w:style>
  <w:style w:type="character" w:customStyle="1" w:styleId="1-liter">
    <w:name w:val="1-liter Знак"/>
    <w:rPr>
      <w:rFonts w:eastAsia="Courier New"/>
      <w:i/>
      <w:iCs/>
      <w:sz w:val="21"/>
      <w:szCs w:val="21"/>
      <w:lang w:val="uk-UA"/>
    </w:rPr>
  </w:style>
  <w:style w:type="character" w:customStyle="1" w:styleId="z-0">
    <w:name w:val="z-Конец формы Знак"/>
    <w:rPr>
      <w:rFonts w:ascii="Symbol" w:hAnsi="Symbol" w:cs="Symbol"/>
      <w:vanish/>
      <w:sz w:val="16"/>
      <w:szCs w:val="16"/>
      <w:lang w:val="uk-UA"/>
    </w:rPr>
  </w:style>
  <w:style w:type="character" w:customStyle="1" w:styleId="source1">
    <w:name w:val="source1"/>
    <w:rPr>
      <w:rFonts w:ascii="Symbol" w:hAnsi="Symbol" w:cs="Symbol"/>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Symbol" w:eastAsia="Symbol" w:hAnsi="Symbol" w:cs="Symbol"/>
      <w:sz w:val="28"/>
      <w:szCs w:val="20"/>
    </w:rPr>
  </w:style>
  <w:style w:type="character" w:customStyle="1" w:styleId="lgsubhead1">
    <w:name w:val="lgsubhead1"/>
    <w:rPr>
      <w:rFonts w:ascii="Courier New" w:hAnsi="Courier New" w:cs="Courier New"/>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Courier New" w:hAnsi="Courier New" w:cs="Courier New"/>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3">
    <w:name w:val="Знак Знак11"/>
    <w:rPr>
      <w:rFonts w:ascii="Symbol" w:hAnsi="Symbol" w:cs="Symbol"/>
      <w:b/>
      <w:bCs/>
      <w:kern w:val="1"/>
      <w:sz w:val="32"/>
      <w:szCs w:val="32"/>
      <w:lang w:val="ru-RU" w:eastAsia="ar-SA" w:bidi="ar-SA"/>
    </w:rPr>
  </w:style>
  <w:style w:type="character" w:customStyle="1" w:styleId="afffd">
    <w:name w:val="Символи виноски"/>
    <w:rPr>
      <w:vertAlign w:val="superscript"/>
    </w:rPr>
  </w:style>
  <w:style w:type="character" w:customStyle="1" w:styleId="afffe">
    <w:name w:val="Стиль"/>
    <w:rPr>
      <w:rFonts w:ascii="Symbol" w:hAnsi="Symbol" w:cs="Symbol"/>
      <w:sz w:val="20"/>
      <w:vertAlign w:val="superscript"/>
    </w:rPr>
  </w:style>
  <w:style w:type="character" w:customStyle="1" w:styleId="affff">
    <w:name w:val="текст виноски Знак"/>
  </w:style>
  <w:style w:type="character" w:customStyle="1" w:styleId="affff0">
    <w:name w:val="цитата"/>
    <w:rPr>
      <w:rFonts w:ascii="Symbol" w:hAnsi="Symbol" w:cs="Symbol"/>
      <w:i/>
      <w:color w:val="00000A"/>
      <w:sz w:val="28"/>
      <w:szCs w:val="28"/>
    </w:rPr>
  </w:style>
  <w:style w:type="character" w:customStyle="1" w:styleId="iiianoaieou">
    <w:name w:val="iiia? no?aieou"/>
    <w:basedOn w:val="60"/>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1">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Symbol" w:hAnsi="Symbol" w:cs="Symbol"/>
      <w:b/>
      <w:bCs/>
      <w:sz w:val="19"/>
      <w:szCs w:val="19"/>
    </w:rPr>
  </w:style>
  <w:style w:type="character" w:customStyle="1" w:styleId="HTML11">
    <w:name w:val="Акроним HTML1"/>
  </w:style>
  <w:style w:type="character" w:customStyle="1" w:styleId="1f3">
    <w:name w:val="Номер строки1"/>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Symbol" w:hAnsi="Symbol" w:cs="Symbol"/>
      <w:color w:val="676767"/>
    </w:rPr>
  </w:style>
  <w:style w:type="character" w:customStyle="1" w:styleId="RTFNum107">
    <w:name w:val="RTF_Num 10 7"/>
    <w:rPr>
      <w:sz w:val="20"/>
    </w:rPr>
  </w:style>
  <w:style w:type="character" w:customStyle="1" w:styleId="f01">
    <w:name w:val="f01"/>
    <w:rPr>
      <w:rFonts w:ascii="Symbol" w:hAnsi="Symbol" w:cs="Symbol"/>
      <w:color w:val="000000"/>
      <w:sz w:val="24"/>
      <w:szCs w:val="24"/>
    </w:rPr>
  </w:style>
  <w:style w:type="character" w:customStyle="1" w:styleId="f21">
    <w:name w:val="f21"/>
    <w:rPr>
      <w:rFonts w:ascii="Symbol" w:hAnsi="Symbol" w:cs="Symbol"/>
      <w:color w:val="000000"/>
      <w:sz w:val="24"/>
      <w:szCs w:val="24"/>
    </w:rPr>
  </w:style>
  <w:style w:type="character" w:customStyle="1" w:styleId="f41">
    <w:name w:val="f41"/>
    <w:rPr>
      <w:rFonts w:ascii="Symbol" w:hAnsi="Symbol" w:cs="Symbol"/>
      <w:color w:val="000000"/>
      <w:sz w:val="20"/>
      <w:szCs w:val="20"/>
    </w:rPr>
  </w:style>
  <w:style w:type="character" w:customStyle="1" w:styleId="f11">
    <w:name w:val="f11"/>
    <w:rPr>
      <w:rFonts w:ascii="Symbol" w:hAnsi="Symbol" w:cs="Symbol"/>
      <w:color w:val="000000"/>
      <w:sz w:val="20"/>
      <w:szCs w:val="20"/>
    </w:rPr>
  </w:style>
  <w:style w:type="character" w:customStyle="1" w:styleId="cnfheaderchar">
    <w:name w:val="cnfheaderchar"/>
  </w:style>
  <w:style w:type="character" w:customStyle="1" w:styleId="HTML12">
    <w:name w:val="Клавиатура HTML1"/>
    <w:rPr>
      <w:rFonts w:ascii="Symbol" w:eastAsia="Symbol" w:hAnsi="Symbol" w:cs="Symbol"/>
      <w:sz w:val="20"/>
      <w:szCs w:val="20"/>
    </w:rPr>
  </w:style>
  <w:style w:type="character" w:customStyle="1" w:styleId="114">
    <w:name w:val="Номер страницы11"/>
  </w:style>
  <w:style w:type="character" w:customStyle="1" w:styleId="trb121">
    <w:name w:val="trb121"/>
    <w:rPr>
      <w:rFonts w:ascii="Symbol" w:hAnsi="Symbol" w:cs="Symbol"/>
      <w:b/>
      <w:bCs/>
      <w:strike w:val="0"/>
      <w:dstrike w:val="0"/>
      <w:color w:val="663333"/>
      <w:sz w:val="18"/>
      <w:szCs w:val="18"/>
      <w:u w:val="none"/>
    </w:rPr>
  </w:style>
  <w:style w:type="character" w:customStyle="1" w:styleId="tbln121">
    <w:name w:val="tbln121"/>
    <w:rPr>
      <w:rFonts w:ascii="Symbol" w:hAnsi="Symbol" w:cs="Symbol"/>
      <w:b w:val="0"/>
      <w:bCs w:val="0"/>
      <w:i/>
      <w:iCs/>
      <w:strike w:val="0"/>
      <w:dstrike w:val="0"/>
      <w:color w:val="000000"/>
      <w:sz w:val="18"/>
      <w:szCs w:val="18"/>
      <w:u w:val="none"/>
    </w:rPr>
  </w:style>
  <w:style w:type="character" w:customStyle="1" w:styleId="HTMLSchreibmaschine">
    <w:name w:val="HTML Schreibmaschine"/>
    <w:rPr>
      <w:rFonts w:ascii="Symbol" w:eastAsia="Courier New" w:hAnsi="Symbol" w:cs="Symbol"/>
      <w:sz w:val="20"/>
      <w:szCs w:val="20"/>
    </w:rPr>
  </w:style>
  <w:style w:type="character" w:customStyle="1" w:styleId="affff2">
    <w:name w:val="Прощание Знак"/>
    <w:rPr>
      <w:sz w:val="24"/>
      <w:szCs w:val="24"/>
      <w:lang w:val="pl-PL"/>
    </w:rPr>
  </w:style>
  <w:style w:type="character" w:customStyle="1" w:styleId="rvts17">
    <w:name w:val="rvts17"/>
    <w:rPr>
      <w:rFonts w:cs="Symbol"/>
    </w:rPr>
  </w:style>
  <w:style w:type="character" w:customStyle="1" w:styleId="rvts19">
    <w:name w:val="rvts19"/>
    <w:rPr>
      <w:rFonts w:cs="Symbol"/>
    </w:rPr>
  </w:style>
  <w:style w:type="character" w:customStyle="1" w:styleId="VAFigureCaptionChar">
    <w:name w:val="VA_Figure_Caption Char"/>
    <w:rPr>
      <w:rFonts w:ascii="Symbol" w:hAnsi="Symbol" w:cs="Symbol"/>
      <w:sz w:val="16"/>
      <w:lang w:val="en-US"/>
    </w:rPr>
  </w:style>
  <w:style w:type="character" w:customStyle="1" w:styleId="maintext">
    <w:name w:val="maintext"/>
  </w:style>
  <w:style w:type="character" w:customStyle="1" w:styleId="VAFigureCaption">
    <w:name w:val="VA_Figure_Caption Знак"/>
    <w:rPr>
      <w:rFonts w:ascii="Symbol" w:hAnsi="Symbol" w:cs="Symbol"/>
      <w:sz w:val="16"/>
      <w:lang w:val="en-US" w:eastAsia="ar-SA" w:bidi="ar-SA"/>
    </w:rPr>
  </w:style>
  <w:style w:type="character" w:customStyle="1" w:styleId="adresse1">
    <w:name w:val="adresse1"/>
    <w:rPr>
      <w:i/>
      <w:iCs/>
    </w:rPr>
  </w:style>
  <w:style w:type="character" w:customStyle="1" w:styleId="affff3">
    <w:name w:val="Вподбор подзаголовок"/>
    <w:rPr>
      <w:rFonts w:ascii="Symbol" w:hAnsi="Symbol" w:cs="Symbol"/>
      <w:b/>
      <w:sz w:val="28"/>
      <w:lang w:val="uk-UA"/>
    </w:rPr>
  </w:style>
  <w:style w:type="character" w:customStyle="1" w:styleId="affff4">
    <w:name w:val="Таблица знак Знак Знак"/>
    <w:rPr>
      <w:sz w:val="26"/>
      <w:szCs w:val="26"/>
    </w:rPr>
  </w:style>
  <w:style w:type="character" w:customStyle="1" w:styleId="affff5">
    <w:name w:val="Рисунок Знак Знак"/>
    <w:rPr>
      <w:sz w:val="24"/>
      <w:szCs w:val="24"/>
    </w:rPr>
  </w:style>
  <w:style w:type="character" w:customStyle="1" w:styleId="affff6">
    <w:name w:val="Таблица центр Знак"/>
    <w:rPr>
      <w:sz w:val="28"/>
    </w:rPr>
  </w:style>
  <w:style w:type="character" w:customStyle="1" w:styleId="inf2">
    <w:name w:val="inf2"/>
  </w:style>
  <w:style w:type="character" w:customStyle="1" w:styleId="headl1">
    <w:name w:val="headl1"/>
    <w:rPr>
      <w:rFonts w:ascii="Courier New" w:hAnsi="Courier New" w:cs="Courier New"/>
      <w:b/>
      <w:bCs/>
      <w:color w:val="00000A"/>
      <w:sz w:val="28"/>
      <w:szCs w:val="28"/>
    </w:rPr>
  </w:style>
  <w:style w:type="character" w:customStyle="1" w:styleId="whereline">
    <w:name w:val="where_line"/>
    <w:rPr>
      <w:rFonts w:cs="Symbol"/>
    </w:rPr>
  </w:style>
  <w:style w:type="character" w:customStyle="1" w:styleId="72">
    <w:name w:val="Основной шрифт абзаца7"/>
  </w:style>
  <w:style w:type="character" w:customStyle="1" w:styleId="affff7">
    <w:name w:val="Стиль Знак сноски +"/>
    <w:rPr>
      <w:sz w:val="20"/>
      <w:vertAlign w:val="superscript"/>
    </w:rPr>
  </w:style>
  <w:style w:type="character" w:customStyle="1" w:styleId="szerzo2">
    <w:name w:val="szerzo2"/>
    <w:rPr>
      <w:color w:val="00000A"/>
    </w:rPr>
  </w:style>
  <w:style w:type="character" w:customStyle="1" w:styleId="cim2">
    <w:name w:val="cim2"/>
    <w:rPr>
      <w:sz w:val="20"/>
      <w:szCs w:val="20"/>
    </w:rPr>
  </w:style>
  <w:style w:type="character" w:customStyle="1" w:styleId="isbn1">
    <w:name w:val="isbn1"/>
    <w:rPr>
      <w:rFonts w:ascii="Symbol" w:hAnsi="Symbol" w:cs="Symbol"/>
      <w:b/>
      <w:bCs/>
      <w:color w:val="000000"/>
      <w:sz w:val="22"/>
      <w:szCs w:val="22"/>
    </w:rPr>
  </w:style>
  <w:style w:type="character" w:customStyle="1" w:styleId="postbody1">
    <w:name w:val="postbody1"/>
    <w:rPr>
      <w:rFonts w:ascii="Symbol" w:hAnsi="Symbol" w:cs="Symbol"/>
      <w:sz w:val="20"/>
      <w:szCs w:val="20"/>
    </w:rPr>
  </w:style>
  <w:style w:type="character" w:customStyle="1" w:styleId="2f">
    <w:name w:val="Гиперссылка2"/>
    <w:rPr>
      <w:rFonts w:ascii="Symbol" w:hAnsi="Symbol" w:cs="Symbol"/>
      <w:color w:val="0000FF"/>
      <w:u w:val="single"/>
    </w:rPr>
  </w:style>
  <w:style w:type="character" w:customStyle="1" w:styleId="affff8">
    <w:name w:val="Пример (символ)"/>
    <w:rPr>
      <w:rFonts w:ascii="Symbol" w:hAnsi="Symbol" w:cs="Symbol"/>
      <w:sz w:val="26"/>
    </w:rPr>
  </w:style>
  <w:style w:type="character" w:customStyle="1" w:styleId="affff9">
    <w:name w:val="Информблок"/>
    <w:rPr>
      <w:i/>
    </w:rPr>
  </w:style>
  <w:style w:type="character" w:customStyle="1" w:styleId="1f4">
    <w:name w:val="Верхний колонтитул Знак1"/>
    <w:rPr>
      <w:rFonts w:ascii="Symbol" w:eastAsia="Symbol" w:hAnsi="Symbol" w:cs="Symbol"/>
      <w:sz w:val="24"/>
      <w:szCs w:val="24"/>
    </w:rPr>
  </w:style>
  <w:style w:type="character" w:customStyle="1" w:styleId="211">
    <w:name w:val="Основной текст 2 Знак1"/>
    <w:rPr>
      <w:rFonts w:ascii="Symbol" w:eastAsia="Symbol" w:hAnsi="Symbol" w:cs="Symbol"/>
      <w:sz w:val="24"/>
      <w:szCs w:val="24"/>
    </w:rPr>
  </w:style>
  <w:style w:type="character" w:customStyle="1" w:styleId="1f5">
    <w:name w:val="Нижний колонтитул Знак1"/>
    <w:rPr>
      <w:rFonts w:ascii="Symbol" w:eastAsia="Symbol" w:hAnsi="Symbol" w:cs="Symbol"/>
      <w:sz w:val="24"/>
      <w:szCs w:val="24"/>
    </w:rPr>
  </w:style>
  <w:style w:type="character" w:customStyle="1" w:styleId="fs801">
    <w:name w:val="fs801"/>
    <w:rPr>
      <w:sz w:val="19"/>
      <w:szCs w:val="19"/>
    </w:rPr>
  </w:style>
  <w:style w:type="character" w:customStyle="1" w:styleId="rvts26">
    <w:name w:val="rvts26"/>
    <w:rPr>
      <w:rFonts w:ascii="Symbol" w:hAnsi="Symbol" w:cs="Symbol"/>
      <w:sz w:val="24"/>
      <w:szCs w:val="24"/>
    </w:rPr>
  </w:style>
  <w:style w:type="character" w:customStyle="1" w:styleId="rvts18">
    <w:name w:val="rvts18"/>
    <w:rPr>
      <w:rFonts w:ascii="Symbol" w:hAnsi="Symbol" w:cs="Symbol"/>
      <w:sz w:val="24"/>
      <w:szCs w:val="24"/>
    </w:rPr>
  </w:style>
  <w:style w:type="character" w:customStyle="1" w:styleId="rvts25">
    <w:name w:val="rvts25"/>
    <w:rPr>
      <w:rFonts w:ascii="Symbol" w:hAnsi="Symbol" w:cs="Symbol"/>
      <w:b/>
      <w:bCs/>
      <w:i/>
      <w:iCs/>
      <w:sz w:val="24"/>
      <w:szCs w:val="24"/>
    </w:rPr>
  </w:style>
  <w:style w:type="character" w:customStyle="1" w:styleId="rvts27">
    <w:name w:val="rvts27"/>
    <w:rPr>
      <w:rFonts w:ascii="Symbol" w:hAnsi="Symbol" w:cs="Symbol"/>
      <w:b/>
      <w:bCs/>
      <w:i/>
      <w:iCs/>
      <w:sz w:val="24"/>
      <w:szCs w:val="24"/>
    </w:rPr>
  </w:style>
  <w:style w:type="character" w:customStyle="1" w:styleId="titlebig1">
    <w:name w:val="titlebig1"/>
    <w:rPr>
      <w:rFonts w:ascii="Courier New" w:hAnsi="Courier New" w:cs="Courier New"/>
      <w:b/>
      <w:bCs/>
      <w:i w:val="0"/>
      <w:iCs w:val="0"/>
      <w:color w:val="000000"/>
      <w:sz w:val="20"/>
      <w:szCs w:val="20"/>
    </w:rPr>
  </w:style>
  <w:style w:type="character" w:customStyle="1" w:styleId="subtitle1">
    <w:name w:val="subtitle1"/>
    <w:rPr>
      <w:rFonts w:ascii="Courier New" w:hAnsi="Courier New" w:cs="Courier New"/>
      <w:b w:val="0"/>
      <w:bCs w:val="0"/>
      <w:i w:val="0"/>
      <w:iCs w:val="0"/>
      <w:color w:val="000000"/>
      <w:sz w:val="15"/>
      <w:szCs w:val="15"/>
    </w:rPr>
  </w:style>
  <w:style w:type="character" w:customStyle="1" w:styleId="author1">
    <w:name w:val="author1"/>
    <w:rPr>
      <w:rFonts w:ascii="Courier New" w:hAnsi="Courier New" w:cs="Courier New"/>
      <w:b/>
      <w:bCs/>
      <w:i w:val="0"/>
      <w:iCs w:val="0"/>
      <w:color w:val="006699"/>
      <w:sz w:val="18"/>
      <w:szCs w:val="18"/>
    </w:rPr>
  </w:style>
  <w:style w:type="character" w:customStyle="1" w:styleId="xp">
    <w:name w:val="xp"/>
  </w:style>
  <w:style w:type="character" w:customStyle="1" w:styleId="affffa">
    <w:name w:val="Çíàê êîíöåâîé ñíîñêè"/>
    <w:rPr>
      <w:vertAlign w:val="superscript"/>
    </w:rPr>
  </w:style>
  <w:style w:type="character" w:customStyle="1" w:styleId="addmd1">
    <w:name w:val="addmd1"/>
    <w:rPr>
      <w:rFonts w:ascii="Symbol" w:hAnsi="Symbol" w:cs="Symbol"/>
      <w:color w:val="777777"/>
      <w:sz w:val="20"/>
      <w:szCs w:val="20"/>
    </w:rPr>
  </w:style>
  <w:style w:type="character" w:customStyle="1" w:styleId="str21">
    <w:name w:val="str21"/>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Symbol" w:eastAsia="Symbol" w:hAnsi="Symbol" w:cs="Symbol"/>
      <w:color w:val="000000"/>
      <w:sz w:val="28"/>
      <w:lang w:val="ru-RU"/>
    </w:rPr>
  </w:style>
  <w:style w:type="character" w:customStyle="1" w:styleId="menu111">
    <w:name w:val="menu1_11"/>
    <w:rPr>
      <w:rFonts w:ascii="Courier New" w:hAnsi="Courier New" w:cs="Courier New"/>
      <w:b/>
      <w:sz w:val="18"/>
    </w:rPr>
  </w:style>
  <w:style w:type="character" w:customStyle="1" w:styleId="navigationline1">
    <w:name w:val="navigationline1"/>
    <w:rPr>
      <w:rFonts w:ascii="Symbol" w:hAnsi="Symbol" w:cs="Symbol"/>
      <w:color w:val="00000A"/>
      <w:sz w:val="18"/>
    </w:rPr>
  </w:style>
  <w:style w:type="character" w:customStyle="1" w:styleId="srtitle1">
    <w:name w:val="srtitle1"/>
    <w:rPr>
      <w:rFonts w:ascii="Courier New" w:hAnsi="Courier New" w:cs="Courier New"/>
      <w:b/>
      <w:sz w:val="17"/>
    </w:rPr>
  </w:style>
  <w:style w:type="character" w:customStyle="1" w:styleId="upheadlinetype1">
    <w:name w:val="up_headline_type1"/>
    <w:rPr>
      <w:rFonts w:ascii="Symbol" w:hAnsi="Symbol" w:cs="Symbol"/>
      <w:color w:val="00000A"/>
      <w:sz w:val="15"/>
    </w:rPr>
  </w:style>
  <w:style w:type="character" w:customStyle="1" w:styleId="smartsectionitemtitle1">
    <w:name w:val="smartsection_itemtitle1"/>
    <w:rPr>
      <w:b/>
      <w:color w:val="00000A"/>
      <w:sz w:val="18"/>
    </w:rPr>
  </w:style>
  <w:style w:type="character" w:customStyle="1" w:styleId="body1">
    <w:name w:val="body1"/>
    <w:rPr>
      <w:rFonts w:ascii="Symbol" w:hAnsi="Symbol" w:cs="Symbol"/>
      <w:sz w:val="20"/>
    </w:rPr>
  </w:style>
  <w:style w:type="character" w:customStyle="1" w:styleId="heading1">
    <w:name w:val="heading1"/>
    <w:rPr>
      <w:rFonts w:ascii="Courier New" w:hAnsi="Courier New" w:cs="Courier New"/>
      <w:b/>
      <w:color w:val="00000A"/>
      <w:sz w:val="27"/>
    </w:rPr>
  </w:style>
  <w:style w:type="character" w:customStyle="1" w:styleId="feature">
    <w:name w:val="feature"/>
  </w:style>
  <w:style w:type="character" w:customStyle="1" w:styleId="mark">
    <w:name w:val="mark"/>
    <w:rPr>
      <w:rFonts w:ascii="Symbol" w:hAnsi="Symbol" w:cs="Symbol"/>
    </w:rPr>
  </w:style>
  <w:style w:type="character" w:customStyle="1" w:styleId="FontStyle41">
    <w:name w:val="Font Style41"/>
    <w:rPr>
      <w:rFonts w:ascii="Symbol" w:hAnsi="Symbol" w:cs="Symbol"/>
      <w:b/>
      <w:bCs/>
      <w:sz w:val="14"/>
      <w:szCs w:val="14"/>
    </w:rPr>
  </w:style>
  <w:style w:type="character" w:customStyle="1" w:styleId="FontStyle42">
    <w:name w:val="Font Style42"/>
    <w:rPr>
      <w:rFonts w:ascii="Symbol" w:hAnsi="Symbol" w:cs="Symbol"/>
      <w:sz w:val="14"/>
      <w:szCs w:val="14"/>
    </w:rPr>
  </w:style>
  <w:style w:type="character" w:customStyle="1" w:styleId="62">
    <w:name w:val="Знак Знак6"/>
    <w:rPr>
      <w:rFonts w:cs="Symbol"/>
      <w:b/>
      <w:bCs/>
      <w:sz w:val="24"/>
      <w:lang w:val="ru-RU" w:eastAsia="ar-SA" w:bidi="ar-SA"/>
    </w:rPr>
  </w:style>
  <w:style w:type="character" w:customStyle="1" w:styleId="44">
    <w:name w:val="Знак Знак4"/>
    <w:rPr>
      <w:rFonts w:cs="Symbol"/>
      <w:lang w:val="ru-RU" w:eastAsia="ar-SA" w:bidi="ar-SA"/>
    </w:rPr>
  </w:style>
  <w:style w:type="character" w:customStyle="1" w:styleId="1f6">
    <w:name w:val="Название Знак1"/>
    <w:rPr>
      <w:rFonts w:ascii="Symbol" w:eastAsia="Symbol" w:hAnsi="Symbol" w:cs="Symbol"/>
      <w:color w:val="17365D"/>
      <w:spacing w:val="5"/>
      <w:kern w:val="1"/>
      <w:sz w:val="52"/>
      <w:szCs w:val="52"/>
    </w:rPr>
  </w:style>
  <w:style w:type="character" w:customStyle="1" w:styleId="510">
    <w:name w:val="Знак Знак51"/>
    <w:rPr>
      <w:rFonts w:cs="Symbol"/>
      <w:lang w:val="ru-RU" w:eastAsia="ar-SA" w:bidi="ar-SA"/>
    </w:rPr>
  </w:style>
  <w:style w:type="character" w:customStyle="1" w:styleId="1f7">
    <w:name w:val="Слабое выделение1"/>
    <w:rPr>
      <w:rFonts w:cs="Symbol"/>
      <w:i/>
      <w:iCs/>
      <w:color w:val="808080"/>
    </w:rPr>
  </w:style>
  <w:style w:type="character" w:customStyle="1" w:styleId="page">
    <w:name w:val="page"/>
    <w:rPr>
      <w:rFonts w:cs="Symbol"/>
      <w:i/>
      <w:iCs/>
      <w:color w:val="00008B"/>
      <w:sz w:val="19"/>
      <w:szCs w:val="19"/>
    </w:rPr>
  </w:style>
  <w:style w:type="character" w:customStyle="1" w:styleId="FontStyle11">
    <w:name w:val="Font Style11"/>
    <w:rPr>
      <w:rFonts w:ascii="Symbol" w:hAnsi="Symbol" w:cs="Symbol"/>
      <w:sz w:val="22"/>
      <w:szCs w:val="22"/>
    </w:rPr>
  </w:style>
  <w:style w:type="character" w:customStyle="1" w:styleId="FontStyle12">
    <w:name w:val="Font Style12"/>
    <w:rPr>
      <w:rFonts w:ascii="Symbol" w:hAnsi="Symbol" w:cs="Symbol"/>
      <w:b/>
      <w:bCs/>
      <w:i/>
      <w:iCs/>
      <w:sz w:val="26"/>
      <w:szCs w:val="26"/>
    </w:rPr>
  </w:style>
  <w:style w:type="character" w:customStyle="1" w:styleId="1f8">
    <w:name w:val="Подзаголовок Знак1"/>
    <w:rPr>
      <w:rFonts w:ascii="Symbol" w:eastAsia="Symbol" w:hAnsi="Symbol" w:cs="Symbol"/>
      <w:i/>
      <w:iCs/>
      <w:color w:val="4F81BD"/>
      <w:spacing w:val="15"/>
      <w:sz w:val="24"/>
      <w:szCs w:val="24"/>
    </w:rPr>
  </w:style>
  <w:style w:type="character" w:customStyle="1" w:styleId="iNormalText">
    <w:name w:val="iNormalText Знак"/>
    <w:rPr>
      <w:color w:val="000000"/>
      <w:sz w:val="28"/>
      <w:szCs w:val="28"/>
      <w:lang w:val="uk-UA"/>
    </w:rPr>
  </w:style>
  <w:style w:type="character" w:customStyle="1" w:styleId="affffb">
    <w:name w:val="Цитація Знак"/>
    <w:rPr>
      <w:i/>
      <w:iCs/>
      <w:sz w:val="24"/>
      <w:szCs w:val="24"/>
      <w:lang w:val="uk-UA"/>
    </w:rPr>
  </w:style>
  <w:style w:type="character" w:customStyle="1" w:styleId="affffc">
    <w:name w:val="Насичена цитата Знак"/>
    <w:rPr>
      <w:b/>
      <w:bCs/>
      <w:i/>
      <w:iCs/>
      <w:sz w:val="24"/>
      <w:szCs w:val="24"/>
      <w:lang w:val="uk-UA"/>
    </w:rPr>
  </w:style>
  <w:style w:type="character" w:customStyle="1" w:styleId="affffd">
    <w:name w:val="Слабке виокремлення"/>
    <w:rPr>
      <w:i/>
      <w:iCs/>
    </w:rPr>
  </w:style>
  <w:style w:type="character" w:customStyle="1" w:styleId="affffe">
    <w:name w:val="Сильне виокремлення"/>
    <w:rPr>
      <w:b/>
      <w:bCs/>
    </w:rPr>
  </w:style>
  <w:style w:type="character" w:customStyle="1" w:styleId="afffff">
    <w:name w:val="Слабке посилання"/>
    <w:rPr>
      <w:smallCaps/>
    </w:rPr>
  </w:style>
  <w:style w:type="character" w:customStyle="1" w:styleId="afffff0">
    <w:name w:val="Сильне посилання"/>
    <w:rPr>
      <w:smallCaps/>
      <w:spacing w:val="5"/>
      <w:u w:val="single"/>
    </w:rPr>
  </w:style>
  <w:style w:type="character" w:customStyle="1" w:styleId="afffff1">
    <w:name w:val="Назва книги"/>
    <w:rPr>
      <w:i/>
      <w:iCs/>
      <w:smallCaps/>
      <w:spacing w:val="5"/>
    </w:rPr>
  </w:style>
  <w:style w:type="character" w:customStyle="1" w:styleId="inventory-title1">
    <w:name w:val="inventory-title1"/>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2">
    <w:name w:val="текст сноски Знак Знак"/>
    <w:rPr>
      <w:sz w:val="16"/>
      <w:lang w:val="ru-RU" w:eastAsia="ar-SA" w:bidi="ar-SA"/>
    </w:rPr>
  </w:style>
  <w:style w:type="character" w:customStyle="1" w:styleId="afffff3">
    <w:name w:val="Дата Знак"/>
    <w:rPr>
      <w:sz w:val="24"/>
    </w:rPr>
  </w:style>
  <w:style w:type="character" w:customStyle="1" w:styleId="HTML13">
    <w:name w:val="Код HTML1"/>
    <w:rPr>
      <w:rFonts w:ascii="Symbol" w:hAnsi="Symbol" w:cs="Symbol"/>
      <w:sz w:val="20"/>
      <w:szCs w:val="20"/>
    </w:rPr>
  </w:style>
  <w:style w:type="character" w:customStyle="1" w:styleId="HTML14">
    <w:name w:val="Образец HTML1"/>
    <w:rPr>
      <w:rFonts w:ascii="Symbol" w:hAnsi="Symbol" w:cs="Symbol"/>
    </w:rPr>
  </w:style>
  <w:style w:type="character" w:customStyle="1" w:styleId="HTML15">
    <w:name w:val="Определение HTML1"/>
    <w:rPr>
      <w:i/>
      <w:iCs/>
    </w:rPr>
  </w:style>
  <w:style w:type="character" w:customStyle="1" w:styleId="HTML16">
    <w:name w:val="Переменный HTML1"/>
    <w:rPr>
      <w:i/>
      <w:iCs/>
    </w:rPr>
  </w:style>
  <w:style w:type="character" w:customStyle="1" w:styleId="afffff4">
    <w:name w:val="Приветствие Знак"/>
    <w:rPr>
      <w:sz w:val="24"/>
    </w:rPr>
  </w:style>
  <w:style w:type="character" w:customStyle="1" w:styleId="afffff5">
    <w:name w:val="Шапка Знак"/>
    <w:rPr>
      <w:rFonts w:ascii="Symbol" w:hAnsi="Symbol" w:cs="Symbol"/>
      <w:sz w:val="24"/>
      <w:szCs w:val="24"/>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b">
    <w:name w:val="заголовок 3 Знак"/>
    <w:rPr>
      <w:b/>
      <w:i/>
      <w:sz w:val="28"/>
      <w:szCs w:val="28"/>
      <w:lang w:val="ru-RU" w:eastAsia="ar-SA" w:bidi="ar-SA"/>
    </w:rPr>
  </w:style>
  <w:style w:type="character" w:customStyle="1" w:styleId="avtor1">
    <w:name w:val="avtor1"/>
    <w:rPr>
      <w:rFonts w:ascii="Symbol" w:hAnsi="Symbol" w:cs="Symbol"/>
      <w:b/>
      <w:bCs/>
      <w:color w:val="000000"/>
      <w:sz w:val="18"/>
      <w:szCs w:val="18"/>
    </w:rPr>
  </w:style>
  <w:style w:type="character" w:customStyle="1" w:styleId="afffff6">
    <w:name w:val="Сноска_"/>
    <w:link w:val="afffff7"/>
    <w:rPr>
      <w:rFonts w:ascii="Courier New" w:hAnsi="Courier New" w:cs="Courier New"/>
      <w:sz w:val="18"/>
    </w:rPr>
  </w:style>
  <w:style w:type="character" w:customStyle="1" w:styleId="2f0">
    <w:name w:val="Сноска (2)_"/>
    <w:rPr>
      <w:i/>
      <w:iCs/>
      <w:sz w:val="17"/>
      <w:szCs w:val="17"/>
    </w:rPr>
  </w:style>
  <w:style w:type="character" w:customStyle="1" w:styleId="1f9">
    <w:name w:val="Заголовок №1_"/>
    <w:rPr>
      <w:b/>
      <w:bCs/>
      <w:spacing w:val="-20"/>
      <w:sz w:val="38"/>
      <w:szCs w:val="38"/>
    </w:rPr>
  </w:style>
  <w:style w:type="character" w:customStyle="1" w:styleId="2f1">
    <w:name w:val="Заголовок №2_"/>
    <w:uiPriority w:val="99"/>
    <w:rPr>
      <w:b/>
      <w:bCs/>
      <w:i/>
      <w:iCs/>
      <w:sz w:val="34"/>
      <w:szCs w:val="34"/>
    </w:rPr>
  </w:style>
  <w:style w:type="character" w:customStyle="1" w:styleId="3c">
    <w:name w:val="Основной текст (3)_"/>
    <w:rPr>
      <w:b/>
      <w:bCs/>
      <w:sz w:val="17"/>
      <w:szCs w:val="17"/>
    </w:rPr>
  </w:style>
  <w:style w:type="character" w:customStyle="1" w:styleId="3d">
    <w:name w:val="Основной текст (3)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Pr>
      <w:i/>
      <w:iCs/>
      <w:sz w:val="17"/>
      <w:szCs w:val="17"/>
    </w:rPr>
  </w:style>
  <w:style w:type="character" w:customStyle="1" w:styleId="320">
    <w:name w:val="Заголовок №3 (2)_"/>
    <w:uiPriority w:val="99"/>
    <w:rPr>
      <w:b/>
      <w:bCs/>
      <w:i/>
      <w:iCs/>
      <w:sz w:val="23"/>
      <w:szCs w:val="23"/>
      <w:lang w:eastAsia="ru-RU" w:bidi="ru-RU"/>
    </w:rPr>
  </w:style>
  <w:style w:type="character" w:customStyle="1" w:styleId="afffff8">
    <w:name w:val="Колонтитул_"/>
    <w:uiPriority w:val="99"/>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Pr>
      <w:i/>
      <w:iCs/>
      <w:lang w:eastAsia="ru-RU" w:bidi="ru-RU"/>
    </w:rPr>
  </w:style>
  <w:style w:type="character" w:customStyle="1" w:styleId="63">
    <w:name w:val="Основной текст (6)_"/>
    <w:rPr>
      <w:rFonts w:ascii="Courier New" w:eastAsia="Courier New" w:hAnsi="Courier New" w:cs="Courier New"/>
      <w:b/>
      <w:bCs/>
      <w:sz w:val="30"/>
      <w:szCs w:val="30"/>
      <w:lang w:val="de-DE" w:eastAsia="de-DE" w:bidi="de-DE"/>
    </w:rPr>
  </w:style>
  <w:style w:type="character" w:customStyle="1" w:styleId="2f2">
    <w:name w:val="Оглавление (2)_"/>
    <w:rPr>
      <w:i/>
      <w:iCs/>
      <w:sz w:val="17"/>
      <w:szCs w:val="17"/>
    </w:rPr>
  </w:style>
  <w:style w:type="character" w:customStyle="1" w:styleId="2f3">
    <w:name w:val="Оглавление (2) + Полужирный;Не 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uiPriority w:val="99"/>
    <w:rPr>
      <w:b/>
      <w:bCs/>
      <w:sz w:val="23"/>
      <w:szCs w:val="23"/>
    </w:rPr>
  </w:style>
  <w:style w:type="character" w:customStyle="1" w:styleId="Corbel85pt">
    <w:name w:val="Основной текст + Corbel;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Pr>
      <w:b/>
      <w:bCs/>
    </w:rPr>
  </w:style>
  <w:style w:type="character" w:customStyle="1" w:styleId="31pt">
    <w:name w:val="Основной текст (3) + Интервал 1 pt"/>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rPr>
  </w:style>
  <w:style w:type="character" w:customStyle="1" w:styleId="54">
    <w:name w:val="Основной текст (5) + Не полужирный"/>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uiPriority w:val="99"/>
    <w:rPr>
      <w:sz w:val="28"/>
    </w:rPr>
  </w:style>
  <w:style w:type="character" w:customStyle="1" w:styleId="14pt0">
    <w:name w:val="Колонтитул + 14 pt"/>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Pr>
      <w:sz w:val="26"/>
      <w:szCs w:val="26"/>
    </w:rPr>
  </w:style>
  <w:style w:type="character" w:customStyle="1" w:styleId="74">
    <w:name w:val="Основной текст7"/>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lang w:val="en-US" w:eastAsia="en-US" w:bidi="en-US"/>
    </w:rPr>
  </w:style>
  <w:style w:type="character" w:customStyle="1" w:styleId="2f5">
    <w:name w:val="Основной текст (2) + Не полужирный"/>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Courier New" w:eastAsia="Courier New" w:hAnsi="Courier New" w:cs="Courier New"/>
      <w:sz w:val="17"/>
      <w:szCs w:val="17"/>
    </w:rPr>
  </w:style>
  <w:style w:type="character" w:customStyle="1" w:styleId="CordiaUPC13pt0pt">
    <w:name w:val="Колонтитул + CordiaUPC;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uiPriority w:val="99"/>
    <w:rPr>
      <w:rFonts w:ascii="Courier New" w:eastAsia="Courier New" w:hAnsi="Courier New" w:cs="Courier New"/>
      <w:sz w:val="17"/>
      <w:szCs w:val="17"/>
    </w:rPr>
  </w:style>
  <w:style w:type="character" w:customStyle="1" w:styleId="60pt">
    <w:name w:val="Основной текст (6) + 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rPr>
  </w:style>
  <w:style w:type="character" w:customStyle="1" w:styleId="4Exact">
    <w:name w:val="Основной текст (4) Exact"/>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uiPriority w:val="99"/>
    <w:rPr>
      <w:sz w:val="24"/>
      <w:szCs w:val="24"/>
    </w:rPr>
  </w:style>
  <w:style w:type="character" w:customStyle="1" w:styleId="75">
    <w:name w:val="Заголовок №7_"/>
    <w:rPr>
      <w:b/>
      <w:bCs/>
      <w:sz w:val="28"/>
      <w:szCs w:val="28"/>
    </w:rPr>
  </w:style>
  <w:style w:type="character" w:customStyle="1" w:styleId="Candara115pt">
    <w:name w:val="Основной текст + Candara;11;5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Pr>
      <w:sz w:val="20"/>
      <w:szCs w:val="20"/>
    </w:rPr>
  </w:style>
  <w:style w:type="character" w:customStyle="1" w:styleId="1fb">
    <w:name w:val="???????? ????? ??????1"/>
    <w:rPr>
      <w:sz w:val="20"/>
      <w:szCs w:val="20"/>
    </w:rPr>
  </w:style>
  <w:style w:type="character" w:customStyle="1" w:styleId="affffff2">
    <w:name w:val="????? ????????"/>
  </w:style>
  <w:style w:type="character" w:customStyle="1" w:styleId="1fc">
    <w:name w:val="????? ????????1"/>
  </w:style>
  <w:style w:type="character" w:customStyle="1" w:styleId="2Exact">
    <w:name w:val="Основной текст (2) Exact"/>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uiPriority w:val="99"/>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rPr>
  </w:style>
  <w:style w:type="character" w:customStyle="1" w:styleId="affffff3">
    <w:name w:val="Оглавление + Курсив"/>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rPr>
  </w:style>
  <w:style w:type="character" w:customStyle="1" w:styleId="530">
    <w:name w:val="Заголовок №5 (3)_"/>
    <w:rPr>
      <w:sz w:val="28"/>
      <w:szCs w:val="28"/>
      <w:lang w:eastAsia="ru-RU" w:bidi="ru-RU"/>
    </w:rPr>
  </w:style>
  <w:style w:type="character" w:customStyle="1" w:styleId="55">
    <w:name w:val="Заголовок №5_"/>
    <w:rPr>
      <w:b/>
      <w:bCs/>
      <w:sz w:val="28"/>
      <w:szCs w:val="28"/>
    </w:rPr>
  </w:style>
  <w:style w:type="character" w:customStyle="1" w:styleId="115pt">
    <w:name w:val="Основной текст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Courier New" w:hAnsi="Courier New" w:cs="Courier New"/>
      <w:sz w:val="28"/>
    </w:rPr>
  </w:style>
  <w:style w:type="character" w:customStyle="1" w:styleId="WW8NumSt2z0">
    <w:name w:val="WW8NumSt2z0"/>
    <w:rPr>
      <w:rFonts w:ascii="Symbol" w:hAnsi="Symbol" w:cs="Symbol"/>
    </w:rPr>
  </w:style>
  <w:style w:type="character" w:customStyle="1" w:styleId="1fd">
    <w:name w:val="Знак Знак1"/>
    <w:rPr>
      <w:sz w:val="24"/>
      <w:szCs w:val="24"/>
      <w:lang w:val="en-US" w:eastAsia="ar-SA" w:bidi="ar-SA"/>
    </w:rPr>
  </w:style>
  <w:style w:type="character" w:customStyle="1" w:styleId="117">
    <w:name w:val="Основной текст Знак1 Знак Знак1"/>
    <w:rPr>
      <w:rFonts w:ascii="Courier New" w:hAnsi="Courier New" w:cs="Courier New"/>
      <w:sz w:val="32"/>
      <w:szCs w:val="32"/>
      <w:lang w:val="ru-RU" w:eastAsia="ar-SA" w:bidi="ar-SA"/>
    </w:rPr>
  </w:style>
  <w:style w:type="character" w:customStyle="1" w:styleId="2f8">
    <w:name w:val="Основной текст Знак Знак2 Знак Знак"/>
    <w:rPr>
      <w:rFonts w:ascii="Courier New" w:hAnsi="Courier New" w:cs="Courier New"/>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4">
    <w:name w:val="Текст у виносці Знак"/>
    <w:rPr>
      <w:rFonts w:ascii="Symbol" w:hAnsi="Symbol" w:cs="Symbol"/>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0">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Symbol" w:hAnsi="Symbol" w:cs="Symbol"/>
    </w:rPr>
  </w:style>
  <w:style w:type="character" w:customStyle="1" w:styleId="WW8Num4z3">
    <w:name w:val="WW8Num4z3"/>
    <w:rPr>
      <w:rFonts w:ascii="Courier New" w:hAnsi="Courier New" w:cs="Courier New"/>
    </w:rPr>
  </w:style>
  <w:style w:type="character" w:customStyle="1" w:styleId="WW8Num13z1">
    <w:name w:val="WW8Num13z1"/>
    <w:rPr>
      <w:rFonts w:ascii="Courier New" w:hAnsi="Courier New" w:cs="Courier New"/>
    </w:rPr>
  </w:style>
  <w:style w:type="character" w:customStyle="1" w:styleId="WW8Num13z2">
    <w:name w:val="WW8Num13z2"/>
    <w:rPr>
      <w:rFonts w:ascii="Symbol" w:hAnsi="Symbol" w:cs="Symbol"/>
    </w:rPr>
  </w:style>
  <w:style w:type="character" w:customStyle="1" w:styleId="WW8Num13z3">
    <w:name w:val="WW8Num13z3"/>
    <w:rPr>
      <w:rFonts w:ascii="Courier New" w:hAnsi="Courier New" w:cs="Courier New"/>
    </w:rPr>
  </w:style>
  <w:style w:type="character" w:customStyle="1" w:styleId="WW8Num15z3">
    <w:name w:val="WW8Num15z3"/>
    <w:rPr>
      <w:rFonts w:ascii="Courier New" w:hAnsi="Courier New" w:cs="Courier New"/>
    </w:rPr>
  </w:style>
  <w:style w:type="character" w:customStyle="1" w:styleId="WW8Num26z3">
    <w:name w:val="WW8Num26z3"/>
    <w:rPr>
      <w:rFonts w:ascii="Courier New" w:hAnsi="Courier New" w:cs="Courier New"/>
    </w:rPr>
  </w:style>
  <w:style w:type="character" w:customStyle="1" w:styleId="FontStyle27">
    <w:name w:val="Font Style27"/>
    <w:rPr>
      <w:rFonts w:ascii="Symbol" w:hAnsi="Symbol" w:cs="Symbol"/>
      <w:b/>
      <w:bCs/>
      <w:sz w:val="26"/>
      <w:szCs w:val="26"/>
    </w:rPr>
  </w:style>
  <w:style w:type="character" w:customStyle="1" w:styleId="4a">
    <w:name w:val="Заг 4 Знак"/>
    <w:rPr>
      <w:rFonts w:ascii="Symbol" w:eastAsia="Symbol" w:hAnsi="Symbol" w:cs="Symbol"/>
      <w:spacing w:val="40"/>
      <w:sz w:val="28"/>
      <w:szCs w:val="28"/>
    </w:rPr>
  </w:style>
  <w:style w:type="character" w:customStyle="1" w:styleId="affffff5">
    <w:name w:val="Обычный без проверки"/>
    <w:rPr>
      <w:i/>
      <w:sz w:val="24"/>
      <w:lang w:val="ru-RU"/>
    </w:rPr>
  </w:style>
  <w:style w:type="character" w:customStyle="1" w:styleId="affffff6">
    <w:name w:val="Текст макроса Знак"/>
    <w:rPr>
      <w:rFonts w:ascii="Courier New" w:eastAsia="Symbol" w:hAnsi="Courier New" w:cs="Courier New"/>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Courier New" w:hAnsi="Courier New" w:cs="Courier New"/>
      <w:b w:val="0"/>
      <w:bCs w:val="0"/>
      <w:color w:val="339999"/>
      <w:sz w:val="18"/>
      <w:szCs w:val="18"/>
    </w:rPr>
  </w:style>
  <w:style w:type="character" w:customStyle="1" w:styleId="term1">
    <w:name w:val="term1"/>
    <w:rPr>
      <w:rFonts w:ascii="Symbol" w:hAnsi="Symbol" w:cs="Symbol"/>
      <w:color w:val="000000"/>
      <w:sz w:val="32"/>
      <w:szCs w:val="32"/>
    </w:rPr>
  </w:style>
  <w:style w:type="character" w:customStyle="1" w:styleId="118">
    <w:name w:val="Заголовок 1 Знак1 Знак"/>
    <w:rPr>
      <w:rFonts w:ascii="Courier New" w:hAnsi="Courier New" w:cs="Courier New"/>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00000A"/>
    </w:rPr>
  </w:style>
  <w:style w:type="character" w:customStyle="1" w:styleId="simple1">
    <w:name w:val="simple1"/>
    <w:rPr>
      <w:rFonts w:ascii="Courier New" w:hAnsi="Courier New" w:cs="Courier New"/>
      <w:i w:val="0"/>
      <w:iCs w:val="0"/>
      <w:sz w:val="18"/>
      <w:szCs w:val="18"/>
    </w:rPr>
  </w:style>
  <w:style w:type="character" w:customStyle="1" w:styleId="h121">
    <w:name w:val="h121"/>
    <w:rPr>
      <w:rFonts w:ascii="Courier New" w:hAnsi="Courier New" w:cs="Courier New"/>
      <w:color w:val="000000"/>
      <w:sz w:val="18"/>
      <w:szCs w:val="18"/>
    </w:rPr>
  </w:style>
  <w:style w:type="character" w:customStyle="1" w:styleId="FR1">
    <w:name w:val="Абзац FR1 Знак"/>
    <w:rPr>
      <w:rFonts w:ascii="Symbol" w:eastAsia="Symbol" w:hAnsi="Symbol" w:cs="Symbol"/>
      <w:kern w:val="1"/>
      <w:sz w:val="22"/>
      <w:szCs w:val="22"/>
      <w:lang w:val="en-GB"/>
    </w:rPr>
  </w:style>
  <w:style w:type="character" w:customStyle="1" w:styleId="FR5">
    <w:name w:val="Абзац FR5 Знак"/>
    <w:rPr>
      <w:rFonts w:ascii="Symbol" w:eastAsia="Symbol" w:hAnsi="Symbol" w:cs="Symbol"/>
      <w:kern w:val="1"/>
      <w:sz w:val="22"/>
      <w:szCs w:val="22"/>
      <w:lang w:val="en-GB"/>
    </w:rPr>
  </w:style>
  <w:style w:type="character" w:customStyle="1" w:styleId="A1A1A">
    <w:name w:val="Заголовок A1A1A Знак"/>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Pr>
      <w:rFonts w:ascii="Symbol" w:eastAsia="Symbol" w:hAnsi="Symbol" w:cs="Courier New"/>
      <w:b/>
      <w:color w:val="000000"/>
      <w:kern w:val="1"/>
      <w:sz w:val="24"/>
      <w:szCs w:val="24"/>
      <w:lang w:val="en-GB"/>
    </w:rPr>
  </w:style>
  <w:style w:type="character" w:customStyle="1" w:styleId="Text2">
    <w:name w:val="Заголовок Text 2 Знак"/>
    <w:rPr>
      <w:rFonts w:ascii="Symbol" w:eastAsia="Symbol" w:hAnsi="Symbol" w:cs="Courier New"/>
      <w:b/>
      <w:color w:val="000000"/>
      <w:kern w:val="1"/>
      <w:sz w:val="22"/>
      <w:szCs w:val="22"/>
      <w:lang w:val="en-GB"/>
    </w:rPr>
  </w:style>
  <w:style w:type="character" w:customStyle="1" w:styleId="1fe">
    <w:name w:val="Заголовок А1 Знак"/>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Symbol" w:eastAsia="Symbol" w:hAnsi="Symbol" w:cs="Symbol"/>
      <w:sz w:val="28"/>
      <w:szCs w:val="24"/>
      <w:lang w:val="uk-UA"/>
    </w:rPr>
  </w:style>
  <w:style w:type="character" w:customStyle="1" w:styleId="5Exact">
    <w:name w:val="Основной текст (5) Exact"/>
    <w:rPr>
      <w:rFonts w:ascii="Courier New" w:eastAsia="Courier New" w:hAnsi="Courier New" w:cs="Courier New"/>
      <w:b/>
      <w:bCs/>
      <w:spacing w:val="2"/>
      <w:sz w:val="36"/>
      <w:szCs w:val="36"/>
    </w:rPr>
  </w:style>
  <w:style w:type="character" w:customStyle="1" w:styleId="6Exact">
    <w:name w:val="Основной текст (6) Exact"/>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Pr>
      <w:rFonts w:ascii="Symbol" w:eastAsia="Symbol" w:hAnsi="Symbol" w:cs="Symbol"/>
      <w:b/>
      <w:bCs/>
      <w:sz w:val="18"/>
      <w:szCs w:val="18"/>
    </w:rPr>
  </w:style>
  <w:style w:type="character" w:customStyle="1" w:styleId="350">
    <w:name w:val="Основной текст (35)_"/>
    <w:rPr>
      <w:b/>
      <w:bCs/>
      <w:spacing w:val="10"/>
      <w:sz w:val="13"/>
      <w:szCs w:val="13"/>
    </w:rPr>
  </w:style>
  <w:style w:type="character" w:customStyle="1" w:styleId="35Impact12pt0pt">
    <w:name w:val="Основной текст (35) + Impact;12 pt;Не полужирный;Интервал 0 pt"/>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Symbol" w:eastAsia="Symbol" w:hAnsi="Symbol" w:cs="Symbol"/>
      <w:b/>
      <w:bCs/>
      <w:sz w:val="17"/>
      <w:szCs w:val="17"/>
      <w:lang w:val="en-US" w:eastAsia="en-US" w:bidi="en-US"/>
    </w:rPr>
  </w:style>
  <w:style w:type="character" w:customStyle="1" w:styleId="369pt">
    <w:name w:val="Основной текст (36) + 9 pt;Не полужирный"/>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Symbol" w:eastAsia="Symbol" w:hAnsi="Symbol" w:cs="Symbol"/>
      <w:b/>
      <w:bCs/>
      <w:sz w:val="16"/>
      <w:szCs w:val="16"/>
      <w:lang w:val="en-US" w:eastAsia="en-US" w:bidi="en-US"/>
    </w:rPr>
  </w:style>
  <w:style w:type="character" w:customStyle="1" w:styleId="380">
    <w:name w:val="Основной текст (38)_"/>
    <w:rPr>
      <w:rFonts w:ascii="Symbol" w:eastAsia="Symbol" w:hAnsi="Symbol" w:cs="Symbol"/>
      <w:b/>
      <w:bCs/>
      <w:sz w:val="16"/>
      <w:szCs w:val="16"/>
      <w:lang w:val="en-US" w:eastAsia="en-US" w:bidi="en-US"/>
    </w:rPr>
  </w:style>
  <w:style w:type="character" w:customStyle="1" w:styleId="38Georgia85pt">
    <w:name w:val="Основной текст (38) + Georgia;8;5 pt"/>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Symbol" w:eastAsia="Symbol" w:hAnsi="Symbol" w:cs="Symbol"/>
      <w:b/>
      <w:bCs/>
      <w:spacing w:val="80"/>
      <w:sz w:val="32"/>
      <w:szCs w:val="32"/>
    </w:rPr>
  </w:style>
  <w:style w:type="character" w:customStyle="1" w:styleId="2fa">
    <w:name w:val="Основной текст + Полужирный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Symbol" w:eastAsia="Symbol" w:hAnsi="Symbol" w:cs="Symbol"/>
      <w:b/>
      <w:bCs/>
      <w:sz w:val="32"/>
      <w:szCs w:val="32"/>
    </w:rPr>
  </w:style>
  <w:style w:type="character" w:customStyle="1" w:styleId="11pt0pt">
    <w:name w:val="Основной текст + 11 pt;Полужирный;Интервал 0 pt"/>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Symbol" w:hAnsi="Symbol" w:cs="Symbol"/>
    </w:rPr>
  </w:style>
  <w:style w:type="character" w:customStyle="1" w:styleId="142">
    <w:name w:val="Стиль 14 пт Узор: Нет (Бирюзовый)"/>
    <w:rPr>
      <w:sz w:val="28"/>
    </w:rPr>
  </w:style>
  <w:style w:type="character" w:customStyle="1" w:styleId="14-">
    <w:name w:val="Стиль 14 пт Узор: Нет (Ярко-зеленый)"/>
    <w:rPr>
      <w:sz w:val="28"/>
    </w:rPr>
  </w:style>
  <w:style w:type="character" w:customStyle="1" w:styleId="14-025">
    <w:name w:val="Стиль 14 пт Черный Узор: Нет (Ярко-зеленый) уплотненный на  025..."/>
    <w:rPr>
      <w:color w:val="000000"/>
      <w:spacing w:val="-5"/>
      <w:sz w:val="28"/>
    </w:rPr>
  </w:style>
  <w:style w:type="character" w:customStyle="1" w:styleId="n1">
    <w:name w:val="n1"/>
    <w:rPr>
      <w:rFonts w:ascii="Symbol" w:hAnsi="Symbol" w:cs="Symbol"/>
      <w:b/>
      <w:bCs/>
      <w:i w:val="0"/>
      <w:iCs w:val="0"/>
      <w:color w:val="6E4099"/>
      <w:sz w:val="52"/>
      <w:szCs w:val="52"/>
    </w:rPr>
  </w:style>
  <w:style w:type="character" w:customStyle="1" w:styleId="affffff7">
    <w:name w:val="Маркеры списка"/>
    <w:rPr>
      <w:rFonts w:ascii="Courier New" w:eastAsia="Courier New" w:hAnsi="Courier New" w:cs="Courier New"/>
    </w:rPr>
  </w:style>
  <w:style w:type="character" w:customStyle="1" w:styleId="1ff0">
    <w:name w:val="Основной текст Знак1"/>
    <w:aliases w:val="Основной текст Знак Знак1"/>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Pr>
      <w:rFonts w:ascii="Symbol" w:eastAsia="Symbol" w:hAnsi="Symbol" w:cs="Symbol"/>
      <w:sz w:val="16"/>
      <w:szCs w:val="16"/>
    </w:rPr>
  </w:style>
  <w:style w:type="character" w:customStyle="1" w:styleId="213">
    <w:name w:val="Основной текст с отступом 2 Знак1"/>
    <w:rPr>
      <w:rFonts w:ascii="Symbol" w:eastAsia="Symbol" w:hAnsi="Symbol" w:cs="Symbol"/>
      <w:sz w:val="24"/>
      <w:szCs w:val="24"/>
    </w:rPr>
  </w:style>
  <w:style w:type="character" w:customStyle="1" w:styleId="65">
    <w:name w:val="Стиль6 Знак"/>
    <w:rPr>
      <w:sz w:val="28"/>
      <w:lang w:val="uk-UA"/>
    </w:rPr>
  </w:style>
  <w:style w:type="character" w:customStyle="1" w:styleId="221">
    <w:name w:val="Основной текст 2 Знак2"/>
    <w:rPr>
      <w:rFonts w:ascii="Symbol" w:eastAsia="Symbol" w:hAnsi="Symbol" w:cs="Symbol"/>
      <w:sz w:val="24"/>
      <w:szCs w:val="24"/>
    </w:rPr>
  </w:style>
  <w:style w:type="character" w:customStyle="1" w:styleId="57">
    <w:name w:val="Знак сноски5"/>
    <w:rPr>
      <w:vertAlign w:val="superscript"/>
    </w:rPr>
  </w:style>
  <w:style w:type="character" w:customStyle="1" w:styleId="3f">
    <w:name w:val="Знак примечания3"/>
    <w:rPr>
      <w:sz w:val="16"/>
    </w:rPr>
  </w:style>
  <w:style w:type="character" w:customStyle="1" w:styleId="1ff1">
    <w:name w:val="Текст примечания Знак1"/>
    <w:uiPriority w:val="99"/>
    <w:rPr>
      <w:rFonts w:ascii="Symbol" w:eastAsia="Symbol" w:hAnsi="Symbol" w:cs="Symbol"/>
    </w:rPr>
  </w:style>
  <w:style w:type="character" w:customStyle="1" w:styleId="1ff2">
    <w:name w:val="Схема документа Знак1"/>
    <w:rPr>
      <w:rFonts w:ascii="Courier New" w:eastAsia="Symbol" w:hAnsi="Courier New" w:cs="Courier New"/>
      <w:sz w:val="16"/>
      <w:szCs w:val="16"/>
    </w:rPr>
  </w:style>
  <w:style w:type="character" w:customStyle="1" w:styleId="58">
    <w:name w:val="Знак концевой сноски5"/>
    <w:rPr>
      <w:vertAlign w:val="superscript"/>
    </w:rPr>
  </w:style>
  <w:style w:type="character" w:customStyle="1" w:styleId="312">
    <w:name w:val="Основной текст 3 Знак1"/>
    <w:rPr>
      <w:rFonts w:ascii="Symbol" w:eastAsia="Symbol" w:hAnsi="Symbol" w:cs="Symbol"/>
      <w:sz w:val="16"/>
      <w:szCs w:val="16"/>
    </w:rPr>
  </w:style>
  <w:style w:type="character" w:customStyle="1" w:styleId="text31">
    <w:name w:val="text31"/>
    <w:rPr>
      <w:rFonts w:ascii="Courier New" w:hAnsi="Courier New" w:cs="Courier New"/>
      <w:b/>
      <w:bCs/>
      <w:color w:val="212063"/>
      <w:sz w:val="24"/>
      <w:szCs w:val="24"/>
    </w:rPr>
  </w:style>
  <w:style w:type="character" w:customStyle="1" w:styleId="1ff3">
    <w:name w:val="Текст Знак1"/>
    <w:rPr>
      <w:rFonts w:ascii="Symbol" w:eastAsia="Symbol" w:hAnsi="Symbol" w:cs="Symbol"/>
      <w:sz w:val="21"/>
      <w:szCs w:val="21"/>
    </w:rPr>
  </w:style>
  <w:style w:type="character" w:customStyle="1" w:styleId="b4t">
    <w:name w:val="b4t"/>
    <w:basedOn w:val="10"/>
  </w:style>
  <w:style w:type="character" w:customStyle="1" w:styleId="b3t1">
    <w:name w:val="b3t1"/>
    <w:rPr>
      <w:rFonts w:ascii="Courier New" w:hAnsi="Courier New"/>
      <w:b/>
      <w:bCs/>
      <w:color w:val="4556B1"/>
      <w:sz w:val="16"/>
      <w:szCs w:val="16"/>
    </w:rPr>
  </w:style>
  <w:style w:type="character" w:customStyle="1" w:styleId="b3t">
    <w:name w:val="b3t"/>
    <w:basedOn w:val="10"/>
  </w:style>
  <w:style w:type="character" w:customStyle="1" w:styleId="name1">
    <w:name w:val="name1"/>
    <w:rPr>
      <w:color w:val="000000"/>
      <w:sz w:val="17"/>
      <w:szCs w:val="17"/>
    </w:rPr>
  </w:style>
  <w:style w:type="character" w:customStyle="1" w:styleId="postdetails1">
    <w:name w:val="postdetails1"/>
    <w:rPr>
      <w:color w:val="000000"/>
      <w:sz w:val="15"/>
      <w:szCs w:val="15"/>
    </w:rPr>
  </w:style>
  <w:style w:type="character" w:customStyle="1" w:styleId="nav1">
    <w:name w:val="nav1"/>
    <w:rPr>
      <w:b/>
      <w:bCs/>
      <w:color w:val="000000"/>
      <w:sz w:val="17"/>
      <w:szCs w:val="17"/>
    </w:rPr>
  </w:style>
  <w:style w:type="character" w:customStyle="1" w:styleId="4b">
    <w:name w:val="Гиперссылка4"/>
    <w:rPr>
      <w:strike w:val="0"/>
      <w:dstrike w:val="0"/>
      <w:color w:val="0033FF"/>
      <w:u w:val="none"/>
      <w:effect w:val="none"/>
    </w:rPr>
  </w:style>
  <w:style w:type="character" w:customStyle="1" w:styleId="3f0">
    <w:name w:val="Основной текст Знак3 Знак"/>
    <w:rPr>
      <w:b/>
      <w:sz w:val="28"/>
      <w:szCs w:val="24"/>
      <w:lang w:val="uk-UA" w:eastAsia="ar-SA" w:bidi="ar-SA"/>
    </w:rPr>
  </w:style>
  <w:style w:type="character" w:customStyle="1" w:styleId="2fb">
    <w:name w:val="Основной текст 2 Знак Знак"/>
    <w:rPr>
      <w:sz w:val="28"/>
      <w:szCs w:val="24"/>
      <w:lang w:val="uk-UA" w:eastAsia="ar-SA" w:bidi="ar-SA"/>
    </w:rPr>
  </w:style>
  <w:style w:type="character" w:customStyle="1" w:styleId="2fc">
    <w:name w:val="Строгий2"/>
    <w:rPr>
      <w:b/>
    </w:rPr>
  </w:style>
  <w:style w:type="character" w:customStyle="1" w:styleId="hw">
    <w:name w:val="hw"/>
    <w:basedOn w:val="10"/>
  </w:style>
  <w:style w:type="character" w:customStyle="1" w:styleId="resultbody">
    <w:name w:val="resultbody"/>
    <w:basedOn w:val="10"/>
  </w:style>
  <w:style w:type="character" w:customStyle="1" w:styleId="editsection7">
    <w:name w:val="editsection7"/>
    <w:rPr>
      <w:sz w:val="16"/>
      <w:szCs w:val="16"/>
    </w:rPr>
  </w:style>
  <w:style w:type="character" w:customStyle="1" w:styleId="editsection8">
    <w:name w:val="editsection8"/>
    <w:rPr>
      <w:b w:val="0"/>
      <w:bCs w:val="0"/>
      <w:sz w:val="18"/>
      <w:szCs w:val="18"/>
    </w:rPr>
  </w:style>
  <w:style w:type="character" w:customStyle="1" w:styleId="editsection9">
    <w:name w:val="editsection9"/>
    <w:rPr>
      <w:b w:val="0"/>
      <w:bCs w:val="0"/>
      <w:sz w:val="21"/>
      <w:szCs w:val="21"/>
    </w:rPr>
  </w:style>
  <w:style w:type="character" w:customStyle="1" w:styleId="editsection1">
    <w:name w:val="editsection1"/>
    <w:basedOn w:val="10"/>
  </w:style>
  <w:style w:type="character" w:customStyle="1" w:styleId="affffff8">
    <w:name w:val="Оглавление_"/>
    <w:rPr>
      <w:rFonts w:ascii="Courier New" w:eastAsia="Courier New" w:hAnsi="Courier New" w:cs="Courier New"/>
      <w:sz w:val="18"/>
      <w:szCs w:val="18"/>
    </w:rPr>
  </w:style>
  <w:style w:type="character" w:customStyle="1" w:styleId="4c">
    <w:name w:val="Колонтитул (4)_"/>
    <w:rPr>
      <w:rFonts w:ascii="Courier New" w:eastAsia="Courier New" w:hAnsi="Courier New" w:cs="Courier New"/>
      <w:b/>
      <w:bCs/>
      <w:sz w:val="17"/>
      <w:szCs w:val="17"/>
    </w:rPr>
  </w:style>
  <w:style w:type="character" w:customStyle="1" w:styleId="4Arial6pt">
    <w:name w:val="Колонтитул (4) + Arial;6 pt;Не полужирный"/>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Pr>
      <w:rFonts w:ascii="Courier New" w:eastAsia="Courier New" w:hAnsi="Courier New" w:cs="Courier New"/>
      <w:b/>
      <w:bCs/>
      <w:i/>
      <w:iCs/>
      <w:sz w:val="18"/>
      <w:szCs w:val="18"/>
    </w:rPr>
  </w:style>
  <w:style w:type="character" w:customStyle="1" w:styleId="Arial75pt">
    <w:name w:val="Основной текст + Arial;7;5 pt"/>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Pr>
      <w:rFonts w:ascii="Courier New" w:eastAsia="Courier New" w:hAnsi="Courier New" w:cs="Courier New"/>
      <w:sz w:val="24"/>
      <w:szCs w:val="24"/>
      <w:lang w:val="uk-UA"/>
    </w:rPr>
  </w:style>
  <w:style w:type="character" w:customStyle="1" w:styleId="head1">
    <w:name w:val="head1"/>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Pr>
      <w:sz w:val="24"/>
      <w:szCs w:val="24"/>
      <w:lang w:val="uk-UA" w:eastAsia="ar-SA" w:bidi="ar-SA"/>
    </w:rPr>
  </w:style>
  <w:style w:type="character" w:customStyle="1" w:styleId="s14bb">
    <w:name w:val="s14b b"/>
    <w:basedOn w:val="10"/>
  </w:style>
  <w:style w:type="character" w:customStyle="1" w:styleId="storyhead1">
    <w:name w:val="storyhead1"/>
    <w:rPr>
      <w:rFonts w:ascii="Courier New" w:hAnsi="Courier New"/>
      <w:b/>
      <w:bCs/>
      <w:color w:val="FF0000"/>
      <w:sz w:val="21"/>
      <w:szCs w:val="21"/>
    </w:rPr>
  </w:style>
  <w:style w:type="character" w:customStyle="1" w:styleId="bigheadline1">
    <w:name w:val="bigheadline1"/>
    <w:rPr>
      <w:rFonts w:ascii="Courier New" w:hAnsi="Courier New"/>
      <w:b/>
      <w:strike w:val="0"/>
      <w:dstrike w:val="0"/>
      <w:color w:val="000000"/>
      <w:sz w:val="32"/>
      <w:u w:val="none"/>
      <w:effect w:val="none"/>
    </w:rPr>
  </w:style>
  <w:style w:type="character" w:customStyle="1" w:styleId="sidebar1">
    <w:name w:val="sidebar1"/>
    <w:rPr>
      <w:rFonts w:ascii="Courier New" w:hAnsi="Courier New" w:cs="Courier New"/>
      <w:sz w:val="19"/>
      <w:szCs w:val="19"/>
    </w:rPr>
  </w:style>
  <w:style w:type="character" w:customStyle="1" w:styleId="inside-head1">
    <w:name w:val="inside-head1"/>
    <w:rPr>
      <w:rFonts w:ascii="Courier New" w:hAnsi="Courier New" w:cs="Courier New"/>
      <w:b/>
      <w:bCs/>
      <w:sz w:val="36"/>
      <w:szCs w:val="36"/>
    </w:rPr>
  </w:style>
  <w:style w:type="character" w:customStyle="1" w:styleId="hedline">
    <w:name w:val="hedline"/>
    <w:basedOn w:val="10"/>
  </w:style>
  <w:style w:type="character" w:customStyle="1" w:styleId="subhed">
    <w:name w:val="subhed"/>
    <w:basedOn w:val="10"/>
  </w:style>
  <w:style w:type="character" w:customStyle="1" w:styleId="allbold1">
    <w:name w:val="allbold1"/>
    <w:rPr>
      <w:rFonts w:ascii="Courier New" w:hAnsi="Courier New" w:cs="Courier New"/>
      <w:b/>
      <w:bCs/>
      <w:color w:val="000000"/>
      <w:sz w:val="14"/>
      <w:szCs w:val="14"/>
    </w:rPr>
  </w:style>
  <w:style w:type="character" w:customStyle="1" w:styleId="cald-hword1">
    <w:name w:val="cald-hword1"/>
    <w:rPr>
      <w:color w:val="000099"/>
    </w:rPr>
  </w:style>
  <w:style w:type="character" w:customStyle="1" w:styleId="cald-guideword">
    <w:name w:val="cald-guideword"/>
    <w:basedOn w:val="10"/>
  </w:style>
  <w:style w:type="character" w:customStyle="1" w:styleId="def-classification">
    <w:name w:val="def-classification"/>
    <w:basedOn w:val="10"/>
  </w:style>
  <w:style w:type="character" w:customStyle="1" w:styleId="cald-definition">
    <w:name w:val="cald-definition"/>
    <w:basedOn w:val="10"/>
  </w:style>
  <w:style w:type="character" w:customStyle="1" w:styleId="resultbodyblack1">
    <w:name w:val="resultbodyblack1"/>
    <w:rPr>
      <w:rFonts w:ascii="Courier New" w:hAnsi="Courier New"/>
      <w:b/>
      <w:bCs/>
      <w:color w:val="000000"/>
      <w:sz w:val="22"/>
      <w:szCs w:val="22"/>
    </w:rPr>
  </w:style>
  <w:style w:type="character" w:customStyle="1" w:styleId="storyby1">
    <w:name w:val="storyby1"/>
    <w:rPr>
      <w:rFonts w:ascii="Courier New" w:hAnsi="Courier New"/>
      <w:b/>
      <w:bCs/>
      <w:color w:val="336699"/>
      <w:sz w:val="15"/>
      <w:szCs w:val="15"/>
    </w:rPr>
  </w:style>
  <w:style w:type="character" w:customStyle="1" w:styleId="headline1">
    <w:name w:val="headline1"/>
    <w:rPr>
      <w:rFonts w:ascii="Courier New" w:hAnsi="Courier New"/>
      <w:b/>
      <w:strike w:val="0"/>
      <w:dstrike w:val="0"/>
      <w:color w:val="333333"/>
      <w:sz w:val="30"/>
      <w:u w:val="none"/>
      <w:effect w:val="none"/>
    </w:rPr>
  </w:style>
  <w:style w:type="character" w:customStyle="1" w:styleId="Iniiaiieoeoo">
    <w:name w:val="Iniiaiie o?eoo"/>
  </w:style>
  <w:style w:type="character" w:customStyle="1" w:styleId="h">
    <w:name w:val="h"/>
    <w:basedOn w:val="10"/>
  </w:style>
  <w:style w:type="character" w:customStyle="1" w:styleId="small-text1">
    <w:name w:val="small-text1"/>
    <w:rPr>
      <w:rFonts w:ascii="Courier New" w:hAnsi="Courier New" w:cs="Courier New"/>
      <w:color w:val="000000"/>
      <w:sz w:val="20"/>
      <w:szCs w:val="20"/>
    </w:rPr>
  </w:style>
  <w:style w:type="character" w:customStyle="1" w:styleId="bodycopy1">
    <w:name w:val="bodycopy1"/>
    <w:rPr>
      <w:rFonts w:ascii="Courier New" w:hAnsi="Courier New"/>
      <w:color w:val="000000"/>
      <w:sz w:val="19"/>
      <w:szCs w:val="19"/>
    </w:rPr>
  </w:style>
  <w:style w:type="character" w:customStyle="1" w:styleId="pagetitle1">
    <w:name w:val="pagetitle1"/>
    <w:rPr>
      <w:rFonts w:ascii="Courier New" w:hAnsi="Courier New" w:cs="Courier New"/>
      <w:color w:val="000000"/>
      <w:sz w:val="23"/>
      <w:szCs w:val="23"/>
    </w:rPr>
  </w:style>
  <w:style w:type="character" w:customStyle="1" w:styleId="pagesubtitle1">
    <w:name w:val="pagesubtitle1"/>
    <w:rPr>
      <w:rFonts w:ascii="Courier New" w:hAnsi="Courier New"/>
      <w:b/>
      <w:bCs/>
      <w:color w:val="000000"/>
      <w:sz w:val="13"/>
      <w:szCs w:val="13"/>
    </w:rPr>
  </w:style>
  <w:style w:type="character" w:customStyle="1" w:styleId="section1">
    <w:name w:val="section1"/>
    <w:rPr>
      <w:rFonts w:ascii="Courier New" w:hAnsi="Courier New"/>
      <w:b/>
      <w:bCs/>
      <w:color w:val="000000"/>
      <w:sz w:val="24"/>
      <w:szCs w:val="24"/>
    </w:rPr>
  </w:style>
  <w:style w:type="character" w:customStyle="1" w:styleId="gift1">
    <w:name w:val="gift1"/>
    <w:rPr>
      <w:rFonts w:ascii="Courier New" w:hAnsi="Courier New" w:cs="Courier New"/>
      <w:b/>
      <w:bCs/>
      <w:color w:val="00000A"/>
      <w:spacing w:val="13"/>
      <w:sz w:val="24"/>
      <w:szCs w:val="24"/>
    </w:rPr>
  </w:style>
  <w:style w:type="character" w:customStyle="1" w:styleId="59">
    <w:name w:val="Гиперссылка5"/>
    <w:rPr>
      <w:rFonts w:ascii="Courier New" w:hAnsi="Courier New"/>
      <w:color w:val="00000A"/>
      <w:sz w:val="20"/>
      <w:u w:val="none"/>
      <w:effect w:val="none"/>
    </w:rPr>
  </w:style>
  <w:style w:type="character" w:customStyle="1" w:styleId="76">
    <w:name w:val="Гиперссылка7"/>
    <w:rPr>
      <w:rFonts w:ascii="Courier New" w:hAnsi="Courier New"/>
      <w:color w:val="00000A"/>
      <w:sz w:val="20"/>
      <w:u w:val="none"/>
      <w:effect w:val="none"/>
    </w:rPr>
  </w:style>
  <w:style w:type="character" w:customStyle="1" w:styleId="toplinks1">
    <w:name w:val="top_links1"/>
    <w:rPr>
      <w:b/>
      <w:bCs/>
      <w:smallCaps/>
      <w:color w:val="00000A"/>
      <w:sz w:val="22"/>
      <w:szCs w:val="22"/>
    </w:rPr>
  </w:style>
  <w:style w:type="character" w:customStyle="1" w:styleId="invisible1">
    <w:name w:val="invisible1"/>
    <w:rPr>
      <w:vanish/>
    </w:rPr>
  </w:style>
  <w:style w:type="character" w:customStyle="1" w:styleId="infohead1">
    <w:name w:val="info_head1"/>
    <w:rPr>
      <w:b/>
      <w:bCs/>
      <w:color w:val="00000A"/>
      <w:sz w:val="24"/>
      <w:szCs w:val="24"/>
    </w:rPr>
  </w:style>
  <w:style w:type="character" w:customStyle="1" w:styleId="lineheight1">
    <w:name w:val="lineheight1"/>
    <w:basedOn w:val="10"/>
  </w:style>
  <w:style w:type="character" w:customStyle="1" w:styleId="newshead1">
    <w:name w:val="news_head1"/>
    <w:rPr>
      <w:b/>
      <w:bCs/>
      <w:color w:val="FFFFFF"/>
      <w:sz w:val="24"/>
      <w:szCs w:val="24"/>
    </w:rPr>
  </w:style>
  <w:style w:type="character" w:customStyle="1" w:styleId="newssubhead1">
    <w:name w:val="news_sub_head1"/>
    <w:rPr>
      <w:b/>
      <w:bCs/>
      <w:color w:val="00000A"/>
      <w:sz w:val="24"/>
      <w:szCs w:val="24"/>
    </w:rPr>
  </w:style>
  <w:style w:type="character" w:customStyle="1" w:styleId="newstext1">
    <w:name w:val="news_text1"/>
    <w:rPr>
      <w:color w:val="FFFFFF"/>
      <w:sz w:val="24"/>
      <w:szCs w:val="24"/>
    </w:rPr>
  </w:style>
  <w:style w:type="character" w:customStyle="1" w:styleId="bigbluelink1">
    <w:name w:val="big_blue_link1"/>
    <w:rPr>
      <w:b/>
      <w:bCs/>
      <w:color w:val="00000A"/>
      <w:sz w:val="42"/>
      <w:szCs w:val="42"/>
    </w:rPr>
  </w:style>
  <w:style w:type="character" w:customStyle="1" w:styleId="rotatetxt1">
    <w:name w:val="rotatetxt1"/>
    <w:rPr>
      <w:rFonts w:ascii="Courier New" w:hAnsi="Courier New"/>
      <w:color w:val="00000A"/>
      <w:sz w:val="19"/>
      <w:szCs w:val="19"/>
    </w:rPr>
  </w:style>
  <w:style w:type="character" w:customStyle="1" w:styleId="smallbluelink1">
    <w:name w:val="small_blue_link1"/>
    <w:rPr>
      <w:color w:val="00000A"/>
      <w:sz w:val="25"/>
      <w:szCs w:val="25"/>
    </w:rPr>
  </w:style>
  <w:style w:type="character" w:customStyle="1" w:styleId="footertext1">
    <w:name w:val="footer_text1"/>
    <w:rPr>
      <w:rFonts w:ascii="Courier New" w:hAnsi="Courier New" w:cs="Courier New"/>
      <w:color w:val="FFFFFF"/>
      <w:sz w:val="17"/>
      <w:szCs w:val="17"/>
    </w:rPr>
  </w:style>
  <w:style w:type="character" w:customStyle="1" w:styleId="small1">
    <w:name w:val="small1"/>
    <w:rPr>
      <w:rFonts w:ascii="Courier New" w:hAnsi="Courier New" w:cs="Courier New"/>
      <w:color w:val="000000"/>
      <w:sz w:val="16"/>
      <w:szCs w:val="16"/>
    </w:rPr>
  </w:style>
  <w:style w:type="character" w:customStyle="1" w:styleId="maintext1">
    <w:name w:val="maintext1"/>
    <w:rPr>
      <w:rFonts w:ascii="Courier New" w:hAnsi="Courier New" w:cs="Courier New"/>
      <w:color w:val="000000"/>
      <w:sz w:val="18"/>
      <w:szCs w:val="18"/>
    </w:rPr>
  </w:style>
  <w:style w:type="character" w:customStyle="1" w:styleId="titlered2">
    <w:name w:val="title_red2"/>
    <w:rPr>
      <w:rFonts w:ascii="Courier New" w:hAnsi="Courier New" w:cs="Courier New"/>
      <w:b/>
      <w:bCs/>
      <w:color w:val="990000"/>
      <w:sz w:val="21"/>
      <w:szCs w:val="21"/>
    </w:rPr>
  </w:style>
  <w:style w:type="character" w:customStyle="1" w:styleId="affffff9">
    <w:name w:val="Знак Знак"/>
    <w:rPr>
      <w:sz w:val="24"/>
      <w:szCs w:val="24"/>
      <w:lang w:val="ru-RU"/>
    </w:rPr>
  </w:style>
  <w:style w:type="character" w:customStyle="1" w:styleId="14pt2">
    <w:name w:val="Стиль Текст + 14 pt Знак"/>
    <w:rPr>
      <w:sz w:val="28"/>
      <w:szCs w:val="28"/>
      <w:lang w:val="ru-RU" w:eastAsia="ar-SA" w:bidi="ar-SA"/>
    </w:rPr>
  </w:style>
  <w:style w:type="character" w:customStyle="1" w:styleId="14pt3">
    <w:name w:val="Стиль Текст + 14 pt Знак Знак"/>
    <w:rPr>
      <w:sz w:val="28"/>
      <w:szCs w:val="28"/>
      <w:lang w:val="ru-RU" w:eastAsia="ar-SA" w:bidi="ar-SA"/>
    </w:rPr>
  </w:style>
  <w:style w:type="character" w:customStyle="1" w:styleId="131">
    <w:name w:val="Знак Знак13"/>
    <w:rPr>
      <w:i/>
      <w:iCs/>
      <w:sz w:val="28"/>
      <w:szCs w:val="28"/>
      <w:lang w:val="uk-UA" w:eastAsia="ar-SA" w:bidi="ar-SA"/>
    </w:rPr>
  </w:style>
  <w:style w:type="character" w:customStyle="1" w:styleId="normal1">
    <w:name w:val="normal1"/>
    <w:rPr>
      <w:rFonts w:ascii="Courier New" w:hAnsi="Courier New"/>
      <w:b w:val="0"/>
      <w:strike w:val="0"/>
      <w:dstrike w:val="0"/>
      <w:color w:val="17273E"/>
      <w:sz w:val="18"/>
      <w:u w:val="none"/>
      <w:effect w:val="none"/>
    </w:rPr>
  </w:style>
  <w:style w:type="character" w:customStyle="1" w:styleId="title11">
    <w:name w:val="title11"/>
    <w:rPr>
      <w:rFonts w:ascii="Courier New" w:hAnsi="Courier New"/>
      <w:b/>
      <w:bCs/>
      <w:sz w:val="21"/>
      <w:szCs w:val="21"/>
    </w:rPr>
  </w:style>
  <w:style w:type="character" w:customStyle="1" w:styleId="affffffa">
    <w:name w:val="Дисс. Обычный абзац Знак"/>
    <w:rPr>
      <w:rFonts w:ascii="Courier New" w:eastAsia="Courier New" w:hAnsi="Courier New" w:cs="Courier New"/>
      <w:sz w:val="26"/>
      <w:szCs w:val="26"/>
      <w:lang w:val="uk-UA"/>
    </w:rPr>
  </w:style>
  <w:style w:type="character" w:customStyle="1" w:styleId="13pt1">
    <w:name w:val="Стиль Авторское выделение Знак + 13 pt Знак"/>
    <w:rPr>
      <w:rFonts w:ascii="Courier New" w:eastAsia="Courier New" w:hAnsi="Courier New" w:cs="Courier New"/>
      <w:b/>
      <w:bCs/>
      <w:sz w:val="26"/>
      <w:szCs w:val="28"/>
      <w:lang w:val="uk-UA"/>
    </w:rPr>
  </w:style>
  <w:style w:type="character" w:customStyle="1" w:styleId="affffffb">
    <w:name w:val="Определения Автора Знак"/>
    <w:rPr>
      <w:rFonts w:ascii="Courier New" w:eastAsia="Courier New" w:hAnsi="Courier New" w:cs="Courier New"/>
      <w:b/>
      <w:bCs/>
      <w:sz w:val="28"/>
      <w:szCs w:val="28"/>
      <w:lang w:val="uk-UA"/>
    </w:rPr>
  </w:style>
  <w:style w:type="character" w:customStyle="1" w:styleId="content">
    <w:name w:val="content"/>
    <w:basedOn w:val="10"/>
  </w:style>
  <w:style w:type="character" w:customStyle="1" w:styleId="affffffc">
    <w:name w:val="Обычный абзац"/>
    <w:rPr>
      <w:rFonts w:ascii="Courier New" w:hAnsi="Courier New"/>
      <w:sz w:val="28"/>
      <w:lang w:val="uk-UA"/>
    </w:rPr>
  </w:style>
  <w:style w:type="character" w:customStyle="1" w:styleId="hps">
    <w:name w:val="hps"/>
  </w:style>
  <w:style w:type="character" w:customStyle="1" w:styleId="affffffd">
    <w:name w:val="Основний текст_"/>
    <w:uiPriority w:val="99"/>
    <w:rPr>
      <w:sz w:val="21"/>
    </w:rPr>
  </w:style>
  <w:style w:type="character" w:customStyle="1" w:styleId="parasmallgreytext">
    <w:name w:val="parasmallgreytext"/>
    <w:rPr>
      <w:rFonts w:cs="Courier New"/>
    </w:rPr>
  </w:style>
  <w:style w:type="character" w:customStyle="1" w:styleId="hpsatn">
    <w:name w:val="hps atn"/>
    <w:rPr>
      <w:rFonts w:cs="Courier New"/>
    </w:rPr>
  </w:style>
  <w:style w:type="character" w:customStyle="1" w:styleId="affffffe">
    <w:name w:val="Основний текст + Курсив"/>
    <w:uiPriority w:val="99"/>
    <w:rPr>
      <w:i/>
      <w:sz w:val="19"/>
    </w:rPr>
  </w:style>
  <w:style w:type="character" w:customStyle="1" w:styleId="article-text">
    <w:name w:val="article-text"/>
    <w:basedOn w:val="10"/>
  </w:style>
  <w:style w:type="character" w:customStyle="1" w:styleId="navigationline">
    <w:name w:val="navigationline"/>
    <w:basedOn w:val="10"/>
  </w:style>
  <w:style w:type="character" w:customStyle="1" w:styleId="article-author">
    <w:name w:val="article-author"/>
    <w:basedOn w:val="10"/>
  </w:style>
  <w:style w:type="character" w:customStyle="1" w:styleId="orange1">
    <w:name w:val="orange1"/>
    <w:rPr>
      <w:color w:val="FF9900"/>
    </w:rPr>
  </w:style>
  <w:style w:type="character" w:customStyle="1" w:styleId="A53">
    <w:name w:val="A5+3"/>
    <w:rPr>
      <w:color w:val="000000"/>
      <w:sz w:val="18"/>
    </w:rPr>
  </w:style>
  <w:style w:type="character" w:customStyle="1" w:styleId="FontStyle25">
    <w:name w:val="Font Style25"/>
    <w:rPr>
      <w:rFonts w:ascii="Courier New" w:hAnsi="Courier New" w:cs="Courier New"/>
      <w:sz w:val="18"/>
      <w:szCs w:val="18"/>
    </w:rPr>
  </w:style>
  <w:style w:type="character" w:customStyle="1" w:styleId="spelle">
    <w:name w:val="spelle"/>
    <w:basedOn w:val="10"/>
  </w:style>
  <w:style w:type="character" w:customStyle="1" w:styleId="ga1on">
    <w:name w:val="_ga1_on_"/>
    <w:basedOn w:val="10"/>
  </w:style>
  <w:style w:type="character" w:customStyle="1" w:styleId="nobr">
    <w:name w:val="nobr"/>
    <w:basedOn w:val="10"/>
  </w:style>
  <w:style w:type="character" w:customStyle="1" w:styleId="3f1">
    <w:name w:val="Оглавление (3)_"/>
    <w:rPr>
      <w:rFonts w:ascii="Courier New" w:eastAsia="Courier New" w:hAnsi="Courier New" w:cs="Courier New"/>
      <w:i/>
      <w:iCs/>
      <w:sz w:val="23"/>
      <w:szCs w:val="23"/>
    </w:rPr>
  </w:style>
  <w:style w:type="character" w:customStyle="1" w:styleId="313pt">
    <w:name w:val="Оглавление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Pr>
      <w:rFonts w:ascii="Courier New" w:eastAsia="Courier New" w:hAnsi="Courier New" w:cs="Courier New"/>
      <w:b/>
      <w:bCs/>
      <w:i/>
      <w:iCs/>
      <w:sz w:val="26"/>
      <w:szCs w:val="26"/>
    </w:rPr>
  </w:style>
  <w:style w:type="character" w:customStyle="1" w:styleId="5115pt">
    <w:name w:val="Оглавление (5) + 11;5 pt;Не полужирный"/>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Pr>
      <w:rFonts w:ascii="Symbol" w:eastAsia="Symbol" w:hAnsi="Symbol" w:cs="Symbol"/>
      <w:b/>
      <w:bCs/>
    </w:rPr>
  </w:style>
  <w:style w:type="character" w:customStyle="1" w:styleId="8TimesNewRoman85pt0pt">
    <w:name w:val="Основной текст (8) + Times New Roman;8;5 pt;Интервал 0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Pr>
      <w:rFonts w:ascii="Symbol" w:eastAsia="Symbol" w:hAnsi="Symbol" w:cs="Symbol"/>
      <w:spacing w:val="-2"/>
      <w:sz w:val="26"/>
      <w:szCs w:val="26"/>
    </w:rPr>
  </w:style>
  <w:style w:type="character" w:customStyle="1" w:styleId="143">
    <w:name w:val="Основной текст (14)_"/>
    <w:rPr>
      <w:rFonts w:ascii="Courier New" w:eastAsia="Courier New" w:hAnsi="Courier New" w:cs="Courier New"/>
      <w:spacing w:val="10"/>
      <w:sz w:val="8"/>
      <w:szCs w:val="8"/>
    </w:rPr>
  </w:style>
  <w:style w:type="character" w:customStyle="1" w:styleId="0ptExact">
    <w:name w:val="Основной текст + 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Pr>
      <w:rFonts w:ascii="Courier New" w:eastAsia="Courier New" w:hAnsi="Courier New" w:cs="Courier New"/>
      <w:sz w:val="26"/>
      <w:szCs w:val="26"/>
    </w:rPr>
  </w:style>
  <w:style w:type="character" w:customStyle="1" w:styleId="3f5">
    <w:name w:val="Подпись к картинке (3)_"/>
    <w:uiPriority w:val="99"/>
    <w:rPr>
      <w:rFonts w:ascii="Courier New" w:eastAsia="Courier New" w:hAnsi="Courier New" w:cs="Courier New"/>
      <w:b/>
      <w:bCs/>
      <w:sz w:val="23"/>
      <w:szCs w:val="23"/>
      <w:lang w:val="fr-FR" w:eastAsia="fr-FR" w:bidi="fr-FR"/>
    </w:rPr>
  </w:style>
  <w:style w:type="character" w:customStyle="1" w:styleId="11pt0">
    <w:name w:val="Колонтитул + 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Pr>
      <w:rFonts w:ascii="Courier New" w:eastAsia="Courier New" w:hAnsi="Courier New" w:cs="Courier New"/>
      <w:sz w:val="17"/>
      <w:szCs w:val="17"/>
    </w:rPr>
  </w:style>
  <w:style w:type="character" w:customStyle="1" w:styleId="16Consolas4pt">
    <w:name w:val="Основной текст (16) + Consola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Pr>
      <w:rFonts w:ascii="Symbol" w:eastAsia="Symbol" w:hAnsi="Symbol" w:cs="Symbol"/>
      <w:sz w:val="28"/>
    </w:rPr>
  </w:style>
  <w:style w:type="character" w:customStyle="1" w:styleId="180">
    <w:name w:val="Основной текст (18)_"/>
    <w:rPr>
      <w:rFonts w:ascii="Symbol" w:eastAsia="Symbol" w:hAnsi="Symbol" w:cs="Symbol"/>
      <w:sz w:val="15"/>
      <w:szCs w:val="15"/>
    </w:rPr>
  </w:style>
  <w:style w:type="character" w:customStyle="1" w:styleId="140pt">
    <w:name w:val="Основной текст (14) + 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Pr>
      <w:rFonts w:ascii="Symbol" w:eastAsia="Symbol" w:hAnsi="Symbol" w:cs="Symbol"/>
      <w:i/>
      <w:iCs/>
      <w:sz w:val="14"/>
      <w:szCs w:val="14"/>
    </w:rPr>
  </w:style>
  <w:style w:type="character" w:customStyle="1" w:styleId="19TimesNewRoman75pt">
    <w:name w:val="Основной текст (19) + Times New Roman;7;5 pt;Не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Pr>
      <w:rFonts w:ascii="Symbol" w:eastAsia="Symbol" w:hAnsi="Symbol" w:cs="Symbol"/>
      <w:sz w:val="8"/>
      <w:szCs w:val="8"/>
    </w:rPr>
  </w:style>
  <w:style w:type="character" w:customStyle="1" w:styleId="20TrebuchetMS75pt">
    <w:name w:val="Основной текст (20) + Trebuchet MS;7;5 pt"/>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Pr>
      <w:rFonts w:ascii="Courier New" w:eastAsia="Courier New" w:hAnsi="Courier New" w:cs="Courier New"/>
      <w:spacing w:val="30"/>
      <w:sz w:val="9"/>
      <w:szCs w:val="9"/>
    </w:rPr>
  </w:style>
  <w:style w:type="character" w:customStyle="1" w:styleId="141pt">
    <w:name w:val="Основной текст (14) + Интервал 1 pt"/>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Pr>
      <w:rFonts w:ascii="Symbol" w:eastAsia="Symbol" w:hAnsi="Symbol" w:cs="Symbol"/>
      <w:sz w:val="8"/>
      <w:szCs w:val="8"/>
    </w:rPr>
  </w:style>
  <w:style w:type="character" w:customStyle="1" w:styleId="23TimesNewRoman85pt">
    <w:name w:val="Основной текст (23)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Pr>
      <w:rFonts w:ascii="Symbol" w:eastAsia="Symbol" w:hAnsi="Symbol" w:cs="Symbol"/>
      <w:b/>
      <w:bCs/>
      <w:sz w:val="28"/>
      <w:szCs w:val="28"/>
    </w:rPr>
  </w:style>
  <w:style w:type="character" w:customStyle="1" w:styleId="2475pt">
    <w:name w:val="Основной текст (24) + 7;5 pt;Не полужирный"/>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Pr>
      <w:rFonts w:ascii="Courier New" w:eastAsia="Courier New" w:hAnsi="Courier New" w:cs="Courier New"/>
      <w:sz w:val="12"/>
      <w:szCs w:val="12"/>
    </w:rPr>
  </w:style>
  <w:style w:type="character" w:customStyle="1" w:styleId="224pt">
    <w:name w:val="Основной текст (22) + Интервал 4 pt"/>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Pr>
      <w:rFonts w:ascii="Symbol" w:eastAsia="Symbol" w:hAnsi="Symbol" w:cs="Symbol"/>
      <w:spacing w:val="30"/>
      <w:sz w:val="12"/>
      <w:szCs w:val="12"/>
    </w:rPr>
  </w:style>
  <w:style w:type="character" w:customStyle="1" w:styleId="4pt0">
    <w:name w:val="Основной текст + 4 pt"/>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Pr>
      <w:rFonts w:ascii="Symbol" w:eastAsia="Symbol" w:hAnsi="Symbol" w:cs="Symbol"/>
      <w:sz w:val="10"/>
      <w:szCs w:val="10"/>
    </w:rPr>
  </w:style>
  <w:style w:type="character" w:customStyle="1" w:styleId="TrebuchetMS4pt">
    <w:name w:val="Основной текст + Trebuchet MS;4 pt"/>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Pr>
      <w:rFonts w:ascii="Courier New" w:eastAsia="Courier New" w:hAnsi="Courier New" w:cs="Courier New"/>
      <w:sz w:val="18"/>
      <w:szCs w:val="18"/>
    </w:rPr>
  </w:style>
  <w:style w:type="character" w:customStyle="1" w:styleId="309pt">
    <w:name w:val="Основной текст (30)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Pr>
      <w:rFonts w:ascii="Symbol" w:eastAsia="Symbol" w:hAnsi="Symbol" w:cs="Symbol"/>
      <w:sz w:val="28"/>
    </w:rPr>
  </w:style>
  <w:style w:type="character" w:customStyle="1" w:styleId="Constantia95pt0pt">
    <w:name w:val="Колонтитул + Constantia;9;5 pt;Интервал 0 pt"/>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Pr>
      <w:rFonts w:ascii="Courier New" w:eastAsia="Courier New" w:hAnsi="Courier New" w:cs="Courier New"/>
      <w:sz w:val="26"/>
      <w:szCs w:val="26"/>
    </w:rPr>
  </w:style>
  <w:style w:type="character" w:customStyle="1" w:styleId="85pt1pt">
    <w:name w:val="Основной текст + 8;5 pt;Интервал 1 pt"/>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Pr>
      <w:rFonts w:ascii="Courier New" w:eastAsia="Symbol" w:hAnsi="Courier New" w:cs="Courier New"/>
      <w:sz w:val="18"/>
      <w:szCs w:val="18"/>
    </w:rPr>
  </w:style>
  <w:style w:type="character" w:customStyle="1" w:styleId="15pt0">
    <w:name w:val="Оглавление + 15 pt;Полужирный"/>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Pr>
      <w:rFonts w:ascii="Courier New" w:eastAsia="Courier New" w:hAnsi="Courier New" w:cs="Courier New"/>
      <w:sz w:val="28"/>
      <w:szCs w:val="28"/>
    </w:rPr>
  </w:style>
  <w:style w:type="character" w:customStyle="1" w:styleId="6CourierNew105pt">
    <w:name w:val="Колонтитул (6) + Courier New;10;5 pt"/>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uiPriority w:val="99"/>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Pr>
      <w:rFonts w:ascii="Courier New" w:eastAsia="Symbol" w:hAnsi="Courier New" w:cs="Courier New"/>
      <w:sz w:val="18"/>
      <w:szCs w:val="18"/>
    </w:rPr>
  </w:style>
  <w:style w:type="character" w:customStyle="1" w:styleId="9pt1">
    <w:name w:val="Колонтитул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Pr>
      <w:rFonts w:ascii="Courier New" w:eastAsia="Courier New" w:hAnsi="Courier New" w:cs="Courier New"/>
      <w:b/>
      <w:bCs/>
      <w:sz w:val="32"/>
      <w:szCs w:val="32"/>
    </w:rPr>
  </w:style>
  <w:style w:type="character" w:customStyle="1" w:styleId="22pt">
    <w:name w:val="Основной текст + 22 pt;Курсив"/>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style>
  <w:style w:type="character" w:customStyle="1" w:styleId="201">
    <w:name w:val="20"/>
    <w:basedOn w:val="10"/>
  </w:style>
  <w:style w:type="character" w:customStyle="1" w:styleId="75pt3">
    <w:name w:val="75pt"/>
    <w:basedOn w:val="10"/>
  </w:style>
  <w:style w:type="character" w:customStyle="1" w:styleId="constantia12pt40">
    <w:name w:val="constantia12pt40"/>
    <w:basedOn w:val="10"/>
  </w:style>
  <w:style w:type="character" w:customStyle="1" w:styleId="9pt2">
    <w:name w:val="9pt"/>
    <w:basedOn w:val="10"/>
  </w:style>
  <w:style w:type="character" w:customStyle="1" w:styleId="a00">
    <w:name w:val="a0"/>
    <w:basedOn w:val="10"/>
  </w:style>
  <w:style w:type="character" w:customStyle="1" w:styleId="BodyTextIndent2">
    <w:name w:val="Body Text Indent 2 Знак Знак"/>
    <w:rPr>
      <w:sz w:val="24"/>
      <w:lang w:val="uk-UA" w:eastAsia="ar-SA" w:bidi="ar-SA"/>
    </w:rPr>
  </w:style>
  <w:style w:type="character" w:customStyle="1" w:styleId="afffffff5">
    <w:name w:val="Основной текст Знак Знак Знак"/>
    <w:rPr>
      <w:b/>
      <w:sz w:val="36"/>
      <w:szCs w:val="36"/>
      <w:lang w:val="ru-RU" w:eastAsia="ar-SA" w:bidi="ar-SA"/>
    </w:rPr>
  </w:style>
  <w:style w:type="character" w:customStyle="1" w:styleId="BodyTextIndent21">
    <w:name w:val="Body Text Indent 2 Знак Знак1"/>
    <w:rPr>
      <w:sz w:val="24"/>
      <w:szCs w:val="24"/>
      <w:lang w:val="uk-UA" w:eastAsia="ar-SA" w:bidi="ar-SA"/>
    </w:rPr>
  </w:style>
  <w:style w:type="character" w:customStyle="1" w:styleId="9pt0pt">
    <w:name w:val="Основной текст + 9 pt;Интервал 0 pt"/>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style>
  <w:style w:type="character" w:customStyle="1" w:styleId="date4">
    <w:name w:val="date4"/>
    <w:basedOn w:val="10"/>
  </w:style>
  <w:style w:type="character" w:customStyle="1" w:styleId="3Arial85pt0pt70">
    <w:name w:val="Основной текст (3) + Arial;8;5 pt;Не полужирный;Интервал 0 pt;Масштаб 70%"/>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Pr>
      <w:rFonts w:ascii="Courier New" w:eastAsia="Courier New" w:hAnsi="Courier New" w:cs="Courier New"/>
      <w:sz w:val="19"/>
      <w:szCs w:val="19"/>
    </w:rPr>
  </w:style>
  <w:style w:type="character" w:customStyle="1" w:styleId="3f8">
    <w:name w:val="Сноска (3) +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Pr>
      <w:rFonts w:ascii="Courier New" w:eastAsia="Courier New" w:hAnsi="Courier New" w:cs="Courier New"/>
      <w:i/>
      <w:iCs/>
      <w:sz w:val="13"/>
      <w:szCs w:val="13"/>
    </w:rPr>
  </w:style>
  <w:style w:type="character" w:customStyle="1" w:styleId="56pt">
    <w:name w:val="Сноска (5) + 6 pt;Полужирный;Не курсив"/>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Pr>
      <w:rFonts w:ascii="Courier New" w:eastAsia="Courier New" w:hAnsi="Courier New" w:cs="Courier New"/>
      <w:b/>
      <w:bCs/>
      <w:sz w:val="15"/>
      <w:szCs w:val="15"/>
    </w:rPr>
  </w:style>
  <w:style w:type="character" w:customStyle="1" w:styleId="665pt">
    <w:name w:val="Сноска (6) + 6;5 pt;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Pr>
      <w:rFonts w:ascii="Courier New" w:eastAsia="Courier New" w:hAnsi="Courier New" w:cs="Courier New"/>
      <w:b/>
      <w:bCs/>
      <w:sz w:val="13"/>
      <w:szCs w:val="13"/>
    </w:rPr>
  </w:style>
  <w:style w:type="character" w:customStyle="1" w:styleId="26pt">
    <w:name w:val="Сноска (2) + 6 pt"/>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Pr>
      <w:rFonts w:ascii="Courier New" w:eastAsia="Courier New" w:hAnsi="Courier New" w:cs="Courier New"/>
      <w:b/>
      <w:bCs/>
      <w:i/>
      <w:iCs/>
      <w:sz w:val="13"/>
      <w:szCs w:val="13"/>
    </w:rPr>
  </w:style>
  <w:style w:type="character" w:customStyle="1" w:styleId="104">
    <w:name w:val="Сноска (10) + Не 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
    <w:uiPriority w:val="99"/>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Pr>
      <w:rFonts w:ascii="Courier New" w:eastAsia="Courier New" w:hAnsi="Courier New" w:cs="Courier New"/>
    </w:rPr>
  </w:style>
  <w:style w:type="character" w:customStyle="1" w:styleId="16Exact">
    <w:name w:val="Основной текст (16) Exact"/>
    <w:rPr>
      <w:rFonts w:ascii="Symbol" w:eastAsia="Symbol" w:hAnsi="Symbol" w:cs="Symbol"/>
      <w:b/>
      <w:bCs/>
      <w:sz w:val="19"/>
      <w:szCs w:val="19"/>
    </w:rPr>
  </w:style>
  <w:style w:type="character" w:customStyle="1" w:styleId="4CenturySchoolbook">
    <w:name w:val="Колонтитул (4) + Century Schoolbook"/>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Pr>
      <w:rFonts w:ascii="Symbol" w:eastAsia="Symbol" w:hAnsi="Symbol" w:cs="Symbol"/>
    </w:rPr>
  </w:style>
  <w:style w:type="character" w:customStyle="1" w:styleId="4Gulim8pt">
    <w:name w:val="Колонтитул (4) + Gulim;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Pr>
      <w:rFonts w:ascii="Courier New" w:eastAsia="Courier New" w:hAnsi="Courier New" w:cs="Courier New"/>
      <w:sz w:val="9"/>
      <w:szCs w:val="9"/>
    </w:rPr>
  </w:style>
  <w:style w:type="character" w:customStyle="1" w:styleId="6b">
    <w:name w:val="Заголовок №6_"/>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uiPriority w:val="99"/>
  </w:style>
  <w:style w:type="character" w:customStyle="1" w:styleId="-">
    <w:name w:val="опред-е"/>
    <w:basedOn w:val="10"/>
  </w:style>
  <w:style w:type="character" w:customStyle="1" w:styleId="afffffff8">
    <w:name w:val="название"/>
    <w:basedOn w:val="10"/>
  </w:style>
  <w:style w:type="character" w:customStyle="1" w:styleId="afffffff9">
    <w:name w:val="назначение"/>
    <w:basedOn w:val="10"/>
  </w:style>
  <w:style w:type="character" w:customStyle="1" w:styleId="texhtml">
    <w:name w:val="texhtml"/>
    <w:basedOn w:val="10"/>
  </w:style>
  <w:style w:type="character" w:customStyle="1" w:styleId="y5black">
    <w:name w:val="y5_black"/>
    <w:basedOn w:val="10"/>
  </w:style>
  <w:style w:type="character" w:customStyle="1" w:styleId="y5blacky5bg">
    <w:name w:val="y5_black y5_bg"/>
    <w:basedOn w:val="10"/>
  </w:style>
  <w:style w:type="character" w:customStyle="1" w:styleId="url">
    <w:name w:val="url"/>
    <w:basedOn w:val="10"/>
  </w:style>
  <w:style w:type="character" w:customStyle="1" w:styleId="sp2">
    <w:name w:val="sp2"/>
    <w:basedOn w:val="10"/>
  </w:style>
  <w:style w:type="character" w:customStyle="1" w:styleId="personname">
    <w:name w:val="person_name"/>
    <w:basedOn w:val="10"/>
  </w:style>
  <w:style w:type="character" w:customStyle="1" w:styleId="search-keyword-match">
    <w:name w:val="search-keyword-match"/>
    <w:basedOn w:val="10"/>
  </w:style>
  <w:style w:type="character" w:customStyle="1" w:styleId="title1">
    <w:name w:val="title1"/>
    <w:rPr>
      <w:rFonts w:ascii="Courier New" w:hAnsi="Courier New" w:cs="Courier New"/>
      <w:b/>
      <w:bCs/>
      <w:color w:val="000000"/>
      <w:sz w:val="18"/>
      <w:szCs w:val="18"/>
    </w:rPr>
  </w:style>
  <w:style w:type="character" w:customStyle="1" w:styleId="txt1">
    <w:name w:val="txt1"/>
    <w:rPr>
      <w:sz w:val="18"/>
      <w:szCs w:val="18"/>
    </w:rPr>
  </w:style>
  <w:style w:type="character" w:customStyle="1" w:styleId="s4">
    <w:name w:val="s4"/>
    <w:basedOn w:val="10"/>
  </w:style>
  <w:style w:type="character" w:customStyle="1" w:styleId="s1">
    <w:name w:val="s1"/>
    <w:basedOn w:val="10"/>
  </w:style>
  <w:style w:type="character" w:customStyle="1" w:styleId="s2">
    <w:name w:val="s2"/>
    <w:basedOn w:val="10"/>
  </w:style>
  <w:style w:type="character" w:customStyle="1" w:styleId="5f1">
    <w:name w:val="Название5"/>
    <w:basedOn w:val="10"/>
  </w:style>
  <w:style w:type="character" w:customStyle="1" w:styleId="dcom1">
    <w:name w:val="d_com1"/>
    <w:rPr>
      <w:i/>
      <w:iCs/>
      <w:color w:val="6F0000"/>
    </w:rPr>
  </w:style>
  <w:style w:type="character" w:customStyle="1" w:styleId="FontStyle14">
    <w:name w:val="Font Style14"/>
    <w:rPr>
      <w:rFonts w:ascii="Courier New" w:hAnsi="Courier New" w:cs="Courier New"/>
      <w:b/>
      <w:bCs/>
      <w:sz w:val="22"/>
      <w:szCs w:val="22"/>
    </w:rPr>
  </w:style>
  <w:style w:type="character" w:customStyle="1" w:styleId="FontStyle175">
    <w:name w:val="Font Style175"/>
    <w:rPr>
      <w:rFonts w:ascii="Courier New" w:hAnsi="Courier New" w:cs="Courier New"/>
      <w:sz w:val="18"/>
      <w:szCs w:val="18"/>
    </w:rPr>
  </w:style>
  <w:style w:type="character" w:customStyle="1" w:styleId="FontStyle177">
    <w:name w:val="Font Style177"/>
    <w:rPr>
      <w:rFonts w:ascii="Courier New" w:hAnsi="Courier New" w:cs="Courier New"/>
      <w:sz w:val="18"/>
      <w:szCs w:val="18"/>
    </w:rPr>
  </w:style>
  <w:style w:type="character" w:customStyle="1" w:styleId="FontStyle188">
    <w:name w:val="Font Style188"/>
    <w:rPr>
      <w:rFonts w:ascii="Courier New" w:hAnsi="Courier New" w:cs="Courier New"/>
      <w:sz w:val="18"/>
      <w:szCs w:val="18"/>
    </w:rPr>
  </w:style>
  <w:style w:type="character" w:customStyle="1" w:styleId="FontStyle142">
    <w:name w:val="Font Style142"/>
    <w:rPr>
      <w:rFonts w:ascii="Courier New" w:hAnsi="Courier New" w:cs="Courier New"/>
      <w:b/>
      <w:bCs/>
      <w:sz w:val="12"/>
      <w:szCs w:val="12"/>
    </w:rPr>
  </w:style>
  <w:style w:type="character" w:customStyle="1" w:styleId="FontStyle186">
    <w:name w:val="Font Style186"/>
    <w:rPr>
      <w:rFonts w:ascii="Courier New" w:hAnsi="Courier New" w:cs="Courier New"/>
      <w:sz w:val="20"/>
      <w:szCs w:val="20"/>
    </w:rPr>
  </w:style>
  <w:style w:type="character" w:customStyle="1" w:styleId="FontStyle36">
    <w:name w:val="Font Style36"/>
    <w:rPr>
      <w:rFonts w:ascii="Courier New" w:hAnsi="Courier New" w:cs="Courier New"/>
      <w:i/>
      <w:iCs/>
      <w:sz w:val="18"/>
      <w:szCs w:val="18"/>
    </w:rPr>
  </w:style>
  <w:style w:type="character" w:customStyle="1" w:styleId="FontStyle22">
    <w:name w:val="Font Style22"/>
    <w:rPr>
      <w:rFonts w:ascii="Courier New" w:hAnsi="Courier New" w:cs="Courier New"/>
      <w:sz w:val="20"/>
      <w:szCs w:val="20"/>
    </w:rPr>
  </w:style>
  <w:style w:type="character" w:customStyle="1" w:styleId="FontStyle73">
    <w:name w:val="Font Style73"/>
    <w:rPr>
      <w:rFonts w:ascii="Courier New" w:hAnsi="Courier New" w:cs="Courier New"/>
      <w:sz w:val="16"/>
      <w:szCs w:val="16"/>
    </w:rPr>
  </w:style>
  <w:style w:type="character" w:customStyle="1" w:styleId="FontStyle180">
    <w:name w:val="Font Style180"/>
    <w:rPr>
      <w:rFonts w:ascii="Courier New" w:hAnsi="Courier New" w:cs="Courier New"/>
      <w:b/>
      <w:bCs/>
      <w:sz w:val="16"/>
      <w:szCs w:val="16"/>
    </w:rPr>
  </w:style>
  <w:style w:type="character" w:customStyle="1" w:styleId="FontStyle200">
    <w:name w:val="Font Style200"/>
    <w:rPr>
      <w:rFonts w:ascii="Courier New" w:hAnsi="Courier New" w:cs="Courier New"/>
      <w:b/>
      <w:bCs/>
      <w:sz w:val="20"/>
      <w:szCs w:val="20"/>
    </w:rPr>
  </w:style>
  <w:style w:type="character" w:customStyle="1" w:styleId="FontStyle31">
    <w:name w:val="Font Style31"/>
    <w:rPr>
      <w:rFonts w:ascii="Courier New" w:hAnsi="Courier New" w:cs="Courier New"/>
      <w:sz w:val="18"/>
      <w:szCs w:val="18"/>
    </w:rPr>
  </w:style>
  <w:style w:type="character" w:customStyle="1" w:styleId="FontStyle196">
    <w:name w:val="Font Style196"/>
    <w:rPr>
      <w:rFonts w:ascii="Courier New" w:hAnsi="Courier New" w:cs="Courier New"/>
      <w:b/>
      <w:bCs/>
      <w:sz w:val="20"/>
      <w:szCs w:val="20"/>
    </w:rPr>
  </w:style>
  <w:style w:type="character" w:customStyle="1" w:styleId="FontStyle37">
    <w:name w:val="Font Style37"/>
    <w:rPr>
      <w:rFonts w:ascii="Courier New" w:hAnsi="Courier New" w:cs="Courier New"/>
      <w:b/>
      <w:bCs/>
      <w:i/>
      <w:iCs/>
      <w:sz w:val="14"/>
      <w:szCs w:val="14"/>
    </w:rPr>
  </w:style>
  <w:style w:type="character" w:customStyle="1" w:styleId="FontStyle33">
    <w:name w:val="Font Style33"/>
    <w:rPr>
      <w:rFonts w:ascii="Courier New" w:hAnsi="Courier New" w:cs="Courier New"/>
      <w:b/>
      <w:bCs/>
      <w:i/>
      <w:iCs/>
      <w:sz w:val="18"/>
      <w:szCs w:val="18"/>
    </w:rPr>
  </w:style>
  <w:style w:type="character" w:customStyle="1" w:styleId="FontStyle58">
    <w:name w:val="Font Style58"/>
    <w:uiPriority w:val="99"/>
    <w:rPr>
      <w:rFonts w:ascii="Courier New" w:hAnsi="Courier New" w:cs="Courier New"/>
      <w:sz w:val="20"/>
      <w:szCs w:val="20"/>
    </w:rPr>
  </w:style>
  <w:style w:type="character" w:customStyle="1" w:styleId="FontStyle64">
    <w:name w:val="Font Style64"/>
    <w:uiPriority w:val="99"/>
    <w:rPr>
      <w:rFonts w:ascii="Courier New" w:hAnsi="Courier New" w:cs="Courier New"/>
      <w:sz w:val="24"/>
      <w:szCs w:val="24"/>
    </w:rPr>
  </w:style>
  <w:style w:type="character" w:customStyle="1" w:styleId="FontStyle18">
    <w:name w:val="Font Style18"/>
    <w:rPr>
      <w:rFonts w:ascii="Courier New" w:hAnsi="Courier New" w:cs="Courier New"/>
      <w:i/>
      <w:iCs/>
      <w:sz w:val="20"/>
      <w:szCs w:val="20"/>
    </w:rPr>
  </w:style>
  <w:style w:type="character" w:customStyle="1" w:styleId="FontStyle39">
    <w:name w:val="Font Style39"/>
    <w:rPr>
      <w:rFonts w:ascii="Courier New" w:hAnsi="Courier New" w:cs="Courier New"/>
      <w:b/>
      <w:bCs/>
      <w:smallCaps/>
      <w:sz w:val="16"/>
      <w:szCs w:val="16"/>
    </w:rPr>
  </w:style>
  <w:style w:type="character" w:customStyle="1" w:styleId="FontStyle52">
    <w:name w:val="Font Style52"/>
    <w:rPr>
      <w:rFonts w:ascii="Courier New" w:hAnsi="Courier New" w:cs="Courier New"/>
      <w:b/>
      <w:bCs/>
      <w:sz w:val="12"/>
      <w:szCs w:val="12"/>
    </w:rPr>
  </w:style>
  <w:style w:type="character" w:customStyle="1" w:styleId="FontStyle138">
    <w:name w:val="Font Style138"/>
    <w:rPr>
      <w:rFonts w:ascii="Courier New" w:hAnsi="Courier New" w:cs="Courier New"/>
      <w:sz w:val="18"/>
      <w:szCs w:val="18"/>
    </w:rPr>
  </w:style>
  <w:style w:type="character" w:customStyle="1" w:styleId="FontStyle150">
    <w:name w:val="Font Style150"/>
    <w:rPr>
      <w:rFonts w:ascii="Courier New" w:hAnsi="Courier New" w:cs="Courier New"/>
      <w:b/>
      <w:bCs/>
      <w:i/>
      <w:iCs/>
      <w:sz w:val="14"/>
      <w:szCs w:val="14"/>
    </w:rPr>
  </w:style>
  <w:style w:type="character" w:customStyle="1" w:styleId="FontStyle173">
    <w:name w:val="Font Style173"/>
    <w:rPr>
      <w:rFonts w:ascii="Courier New" w:hAnsi="Courier New" w:cs="Courier New"/>
      <w:b/>
      <w:bCs/>
      <w:smallCaps/>
      <w:sz w:val="16"/>
      <w:szCs w:val="16"/>
    </w:rPr>
  </w:style>
  <w:style w:type="character" w:customStyle="1" w:styleId="FontStyle63">
    <w:name w:val="Font Style63"/>
    <w:rPr>
      <w:rFonts w:ascii="Courier New" w:hAnsi="Courier New" w:cs="Courier New"/>
      <w:b/>
      <w:bCs/>
      <w:sz w:val="24"/>
      <w:szCs w:val="24"/>
    </w:rPr>
  </w:style>
  <w:style w:type="character" w:customStyle="1" w:styleId="FontStyle102">
    <w:name w:val="Font Style102"/>
    <w:rPr>
      <w:rFonts w:ascii="Courier New" w:hAnsi="Courier New" w:cs="Courier New"/>
      <w:b/>
      <w:bCs/>
      <w:sz w:val="38"/>
      <w:szCs w:val="38"/>
    </w:rPr>
  </w:style>
  <w:style w:type="character" w:customStyle="1" w:styleId="FontStyle103">
    <w:name w:val="Font Style103"/>
    <w:rPr>
      <w:rFonts w:ascii="Courier New" w:hAnsi="Courier New" w:cs="Courier New"/>
      <w:i/>
      <w:iCs/>
      <w:sz w:val="36"/>
      <w:szCs w:val="36"/>
    </w:rPr>
  </w:style>
  <w:style w:type="character" w:customStyle="1" w:styleId="216">
    <w:name w:val="Знак21"/>
    <w:rPr>
      <w:rFonts w:ascii="Symbol" w:hAnsi="Symbol" w:cs="Symbol"/>
      <w:b/>
      <w:bCs/>
      <w:sz w:val="26"/>
      <w:szCs w:val="26"/>
      <w:lang w:val="uk-UA"/>
    </w:rPr>
  </w:style>
  <w:style w:type="character" w:customStyle="1" w:styleId="119">
    <w:name w:val="Знак11"/>
    <w:rPr>
      <w:sz w:val="24"/>
      <w:szCs w:val="24"/>
    </w:rPr>
  </w:style>
  <w:style w:type="character" w:customStyle="1" w:styleId="11px1">
    <w:name w:val="11px1"/>
    <w:rPr>
      <w:rFonts w:ascii="Courier New" w:hAnsi="Courier New"/>
      <w:color w:val="000000"/>
      <w:sz w:val="20"/>
      <w:szCs w:val="20"/>
    </w:rPr>
  </w:style>
  <w:style w:type="character" w:customStyle="1" w:styleId="apple-tab-span">
    <w:name w:val="apple-tab-span"/>
    <w:basedOn w:val="10"/>
  </w:style>
  <w:style w:type="character" w:customStyle="1" w:styleId="RTFNum21">
    <w:name w:val="RTF_Num 2 1"/>
    <w:rPr>
      <w:rFonts w:eastAsia="Courier New"/>
    </w:rPr>
  </w:style>
  <w:style w:type="character" w:customStyle="1" w:styleId="RTFNum22">
    <w:name w:val="RTF_Num 2 2"/>
    <w:rPr>
      <w:rFonts w:eastAsia="Courier New"/>
    </w:rPr>
  </w:style>
  <w:style w:type="character" w:customStyle="1" w:styleId="RTFNum23">
    <w:name w:val="RTF_Num 2 3"/>
    <w:rPr>
      <w:rFonts w:eastAsia="Courier New"/>
    </w:rPr>
  </w:style>
  <w:style w:type="character" w:customStyle="1" w:styleId="RTFNum24">
    <w:name w:val="RTF_Num 2 4"/>
    <w:rPr>
      <w:rFonts w:eastAsia="Courier New"/>
    </w:rPr>
  </w:style>
  <w:style w:type="character" w:customStyle="1" w:styleId="RTFNum25">
    <w:name w:val="RTF_Num 2 5"/>
    <w:rPr>
      <w:rFonts w:eastAsia="Courier New"/>
    </w:rPr>
  </w:style>
  <w:style w:type="character" w:customStyle="1" w:styleId="RTFNum26">
    <w:name w:val="RTF_Num 2 6"/>
    <w:rPr>
      <w:rFonts w:eastAsia="Courier New"/>
    </w:rPr>
  </w:style>
  <w:style w:type="character" w:customStyle="1" w:styleId="RTFNum27">
    <w:name w:val="RTF_Num 2 7"/>
    <w:rPr>
      <w:rFonts w:eastAsia="Courier New"/>
    </w:rPr>
  </w:style>
  <w:style w:type="character" w:customStyle="1" w:styleId="RTFNum28">
    <w:name w:val="RTF_Num 2 8"/>
    <w:rPr>
      <w:rFonts w:eastAsia="Courier New"/>
    </w:rPr>
  </w:style>
  <w:style w:type="character" w:customStyle="1" w:styleId="RTFNum29">
    <w:name w:val="RTF_Num 2 9"/>
    <w:rPr>
      <w:rFonts w:eastAsia="Courier New"/>
    </w:rPr>
  </w:style>
  <w:style w:type="character" w:customStyle="1" w:styleId="2ff5">
    <w:name w:val="Текст концевой сноски2"/>
    <w:rPr>
      <w:rFonts w:eastAsia="Courier New" w:cs="Courier New"/>
    </w:rPr>
  </w:style>
  <w:style w:type="character" w:customStyle="1" w:styleId="Reference">
    <w:name w:val="Reference"/>
    <w:rPr>
      <w:rFonts w:eastAsia="Courier New"/>
      <w:sz w:val="20"/>
    </w:rPr>
  </w:style>
  <w:style w:type="character" w:customStyle="1" w:styleId="Reference2">
    <w:name w:val="Reference2"/>
    <w:rPr>
      <w:rFonts w:eastAsia="Courier New"/>
      <w:sz w:val="20"/>
    </w:rPr>
  </w:style>
  <w:style w:type="character" w:customStyle="1" w:styleId="1ff6">
    <w:name w:val="Текст сноски1"/>
    <w:rPr>
      <w:rFonts w:eastAsia="Courier New" w:cs="Courier New"/>
      <w:sz w:val="20"/>
      <w:szCs w:val="20"/>
    </w:rPr>
  </w:style>
  <w:style w:type="character" w:customStyle="1" w:styleId="Reference1">
    <w:name w:val="Reference1"/>
    <w:rPr>
      <w:rFonts w:eastAsia="Courier New"/>
      <w:sz w:val="20"/>
    </w:rPr>
  </w:style>
  <w:style w:type="character" w:customStyle="1" w:styleId="EndnoteText1">
    <w:name w:val="Endnote Text1"/>
    <w:rPr>
      <w:rFonts w:eastAsia="Courier New" w:cs="Courier New"/>
    </w:rPr>
  </w:style>
  <w:style w:type="character" w:customStyle="1" w:styleId="FootnoteText1">
    <w:name w:val="Footnote Text1"/>
    <w:rPr>
      <w:rFonts w:eastAsia="Courier New" w:cs="Courier New"/>
      <w:sz w:val="20"/>
      <w:szCs w:val="20"/>
    </w:rPr>
  </w:style>
  <w:style w:type="character" w:customStyle="1" w:styleId="Footnote">
    <w:name w:val="Footnote"/>
    <w:rPr>
      <w:rFonts w:eastAsia="Courier New"/>
      <w:sz w:val="20"/>
    </w:rPr>
  </w:style>
  <w:style w:type="character" w:customStyle="1" w:styleId="11a">
    <w:name w:val="Замещающий текст11"/>
    <w:rPr>
      <w:color w:val="808080"/>
    </w:rPr>
  </w:style>
  <w:style w:type="character" w:customStyle="1" w:styleId="content-small-11">
    <w:name w:val="content-small-11"/>
    <w:rPr>
      <w:b w:val="0"/>
      <w:bCs w:val="0"/>
      <w:color w:val="000000"/>
      <w:sz w:val="20"/>
      <w:szCs w:val="20"/>
    </w:rPr>
  </w:style>
  <w:style w:type="character" w:customStyle="1" w:styleId="afffffffa">
    <w:name w:val="курсовая Знак"/>
    <w:rPr>
      <w:sz w:val="25"/>
      <w:szCs w:val="25"/>
      <w:lang w:val="ru-RU" w:eastAsia="ar-SA" w:bidi="ar-SA"/>
    </w:rPr>
  </w:style>
  <w:style w:type="character" w:customStyle="1" w:styleId="afffffffb">
    <w:name w:val="Текст покажчика місця заповнення"/>
    <w:uiPriority w:val="99"/>
    <w:rPr>
      <w:color w:val="808080"/>
    </w:rPr>
  </w:style>
  <w:style w:type="character" w:customStyle="1" w:styleId="arabic">
    <w:name w:val="arabic"/>
  </w:style>
  <w:style w:type="character" w:customStyle="1" w:styleId="textit">
    <w:name w:val="textit"/>
  </w:style>
  <w:style w:type="character" w:customStyle="1" w:styleId="MTEquationSection">
    <w:name w:val="MTEquationSection"/>
    <w:rPr>
      <w:b/>
      <w:vanish/>
      <w:color w:val="FF0000"/>
      <w:sz w:val="28"/>
      <w:szCs w:val="28"/>
      <w:lang w:val="ru-RU"/>
    </w:rPr>
  </w:style>
  <w:style w:type="character" w:customStyle="1" w:styleId="bstrong">
    <w:name w:val="bstrong"/>
    <w:basedOn w:val="10"/>
  </w:style>
  <w:style w:type="character" w:customStyle="1" w:styleId="10pt2">
    <w:name w:val="Колонтитул + 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basedOn w:val="10"/>
  </w:style>
  <w:style w:type="character" w:customStyle="1" w:styleId="sylfaen11pt">
    <w:name w:val="sylfaen11pt"/>
    <w:basedOn w:val="10"/>
  </w:style>
  <w:style w:type="character" w:customStyle="1" w:styleId="1pt2">
    <w:name w:val="1pt"/>
    <w:basedOn w:val="10"/>
  </w:style>
  <w:style w:type="character" w:customStyle="1" w:styleId="6c">
    <w:name w:val="6"/>
    <w:basedOn w:val="10"/>
  </w:style>
  <w:style w:type="character" w:customStyle="1" w:styleId="95pt2">
    <w:name w:val="95pt"/>
    <w:basedOn w:val="10"/>
  </w:style>
  <w:style w:type="character" w:customStyle="1" w:styleId="Verdana11pt-1pt">
    <w:name w:val="Оглавление + Verdana;11 pt;Интервал -1 pt"/>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Pr>
      <w:sz w:val="18"/>
      <w:szCs w:val="18"/>
      <w:lang w:eastAsia="ar-SA" w:bidi="ar-SA"/>
    </w:rPr>
  </w:style>
  <w:style w:type="character" w:customStyle="1" w:styleId="b-serp-urlitem1">
    <w:name w:val="b-serp-url__item1"/>
    <w:rPr>
      <w:vanish w:val="0"/>
    </w:rPr>
  </w:style>
  <w:style w:type="character" w:customStyle="1" w:styleId="b-serp-urlmark1">
    <w:name w:val="b-serp-url__mark1"/>
    <w:rPr>
      <w:rFonts w:ascii="Courier New" w:hAnsi="Courier New"/>
    </w:rPr>
  </w:style>
  <w:style w:type="character" w:customStyle="1" w:styleId="FontStyle431">
    <w:name w:val="Font Style431"/>
    <w:rPr>
      <w:rFonts w:ascii="Courier New" w:hAnsi="Courier New" w:cs="Courier New"/>
      <w:sz w:val="18"/>
      <w:szCs w:val="18"/>
    </w:rPr>
  </w:style>
  <w:style w:type="character" w:customStyle="1" w:styleId="FontStyle432">
    <w:name w:val="Font Style432"/>
    <w:rPr>
      <w:rFonts w:ascii="Courier New" w:hAnsi="Courier New" w:cs="Courier New"/>
      <w:i/>
      <w:iCs/>
      <w:sz w:val="18"/>
      <w:szCs w:val="18"/>
    </w:rPr>
  </w:style>
  <w:style w:type="character" w:customStyle="1" w:styleId="314">
    <w:name w:val="31"/>
    <w:basedOn w:val="10"/>
  </w:style>
  <w:style w:type="character" w:customStyle="1" w:styleId="321">
    <w:name w:val="32"/>
    <w:basedOn w:val="10"/>
  </w:style>
  <w:style w:type="character" w:customStyle="1" w:styleId="a30">
    <w:name w:val="a3"/>
    <w:basedOn w:val="10"/>
  </w:style>
  <w:style w:type="character" w:customStyle="1" w:styleId="a40">
    <w:name w:val="a4"/>
    <w:basedOn w:val="10"/>
  </w:style>
  <w:style w:type="character" w:customStyle="1" w:styleId="700">
    <w:name w:val="70"/>
    <w:basedOn w:val="10"/>
  </w:style>
  <w:style w:type="character" w:customStyle="1" w:styleId="303">
    <w:name w:val="30"/>
    <w:basedOn w:val="10"/>
  </w:style>
  <w:style w:type="character" w:customStyle="1" w:styleId="600">
    <w:name w:val="60"/>
    <w:basedOn w:val="10"/>
  </w:style>
  <w:style w:type="character" w:customStyle="1" w:styleId="611">
    <w:name w:val="61"/>
    <w:basedOn w:val="10"/>
  </w:style>
  <w:style w:type="character" w:customStyle="1" w:styleId="45pt0">
    <w:name w:val="Оглавление + 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Pr>
      <w:b w:val="0"/>
      <w:bCs w:val="0"/>
      <w:color w:val="949494"/>
      <w:sz w:val="24"/>
      <w:szCs w:val="24"/>
    </w:rPr>
  </w:style>
  <w:style w:type="character" w:customStyle="1" w:styleId="900">
    <w:name w:val="90"/>
    <w:basedOn w:val="10"/>
  </w:style>
  <w:style w:type="character" w:customStyle="1" w:styleId="ab0">
    <w:name w:val="ab"/>
    <w:basedOn w:val="10"/>
  </w:style>
  <w:style w:type="character" w:customStyle="1" w:styleId="aa0">
    <w:name w:val="aa"/>
    <w:basedOn w:val="10"/>
  </w:style>
  <w:style w:type="character" w:customStyle="1" w:styleId="580">
    <w:name w:val="58"/>
    <w:basedOn w:val="10"/>
  </w:style>
  <w:style w:type="character" w:customStyle="1" w:styleId="fontstyle130">
    <w:name w:val="fontstyle13"/>
    <w:basedOn w:val="10"/>
  </w:style>
  <w:style w:type="character" w:customStyle="1" w:styleId="fontstyle140">
    <w:name w:val="fontstyle14"/>
    <w:basedOn w:val="10"/>
  </w:style>
  <w:style w:type="character" w:customStyle="1" w:styleId="521">
    <w:name w:val="52"/>
    <w:basedOn w:val="10"/>
  </w:style>
  <w:style w:type="character" w:customStyle="1" w:styleId="490">
    <w:name w:val="49"/>
    <w:basedOn w:val="10"/>
  </w:style>
  <w:style w:type="character" w:customStyle="1" w:styleId="1ff7">
    <w:name w:val="Красная строка Знак1"/>
    <w:rPr>
      <w:rFonts w:ascii="Symbol" w:eastAsia="Symbol" w:hAnsi="Symbol" w:cs="Symbol"/>
      <w:sz w:val="24"/>
      <w:szCs w:val="24"/>
    </w:rPr>
  </w:style>
  <w:style w:type="character" w:customStyle="1" w:styleId="rvts23">
    <w:name w:val="rvts23"/>
    <w:basedOn w:val="10"/>
  </w:style>
  <w:style w:type="character" w:customStyle="1" w:styleId="730">
    <w:name w:val="73"/>
    <w:basedOn w:val="10"/>
  </w:style>
  <w:style w:type="character" w:customStyle="1" w:styleId="480">
    <w:name w:val="480"/>
    <w:basedOn w:val="10"/>
  </w:style>
  <w:style w:type="character" w:customStyle="1" w:styleId="430">
    <w:name w:val="43"/>
    <w:basedOn w:val="10"/>
  </w:style>
  <w:style w:type="character" w:customStyle="1" w:styleId="281">
    <w:name w:val="28"/>
    <w:basedOn w:val="10"/>
  </w:style>
  <w:style w:type="character" w:customStyle="1" w:styleId="341">
    <w:name w:val="34"/>
    <w:basedOn w:val="10"/>
  </w:style>
  <w:style w:type="character" w:customStyle="1" w:styleId="3f9">
    <w:name w:val="Гиперссылка3"/>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style>
  <w:style w:type="character" w:customStyle="1" w:styleId="orange">
    <w:name w:val="orange"/>
    <w:basedOn w:val="10"/>
  </w:style>
  <w:style w:type="character" w:customStyle="1" w:styleId="style11">
    <w:name w:val="style11"/>
    <w:basedOn w:val="10"/>
  </w:style>
  <w:style w:type="character" w:customStyle="1" w:styleId="style30">
    <w:name w:val="style30"/>
    <w:basedOn w:val="10"/>
  </w:style>
  <w:style w:type="character" w:customStyle="1" w:styleId="style21">
    <w:name w:val="style21"/>
    <w:basedOn w:val="10"/>
  </w:style>
  <w:style w:type="character" w:customStyle="1" w:styleId="78">
    <w:name w:val="Заголовок 7 Знак Знак"/>
    <w:rPr>
      <w:b/>
      <w:bCs/>
      <w:sz w:val="28"/>
      <w:szCs w:val="24"/>
      <w:lang w:val="uk-UA" w:eastAsia="ar-SA" w:bidi="ar-SA"/>
    </w:rPr>
  </w:style>
  <w:style w:type="character" w:customStyle="1" w:styleId="1ff8">
    <w:name w:val="1 Рисунок Знак Знак Знак"/>
    <w:rPr>
      <w:sz w:val="28"/>
      <w:lang w:val="ru-RU" w:eastAsia="ar-SA" w:bidi="ar-SA"/>
    </w:rPr>
  </w:style>
  <w:style w:type="character" w:customStyle="1" w:styleId="11b">
    <w:name w:val="1 Рисунок Знак Знак1"/>
    <w:rPr>
      <w:sz w:val="28"/>
      <w:lang w:val="ru-RU" w:eastAsia="ar-SA" w:bidi="ar-SA"/>
    </w:rPr>
  </w:style>
  <w:style w:type="character" w:customStyle="1" w:styleId="1ff9">
    <w:name w:val="Стиль Заголовок 1 + все прописные По центру Знак"/>
    <w:rPr>
      <w:rFonts w:ascii="Courier New" w:eastAsia="Courier New" w:hAnsi="Courier New" w:cs="Courier New"/>
      <w:b/>
      <w:bCs/>
      <w:caps/>
      <w:kern w:val="1"/>
      <w:sz w:val="28"/>
      <w:szCs w:val="32"/>
    </w:rPr>
  </w:style>
  <w:style w:type="character" w:customStyle="1" w:styleId="BodyText2">
    <w:name w:val="Body Text 2 Знак Знак"/>
    <w:rPr>
      <w:rFonts w:ascii="Symbol" w:eastAsia="Courier New" w:hAnsi="Symbol" w:cs="Courier New"/>
      <w:spacing w:val="-20"/>
      <w:sz w:val="28"/>
    </w:rPr>
  </w:style>
  <w:style w:type="character" w:customStyle="1" w:styleId="text110">
    <w:name w:val="text11"/>
    <w:rPr>
      <w:rFonts w:ascii="Courier New" w:hAnsi="Courier New" w:cs="Courier New"/>
      <w:color w:val="000000"/>
      <w:sz w:val="18"/>
      <w:szCs w:val="18"/>
    </w:rPr>
  </w:style>
  <w:style w:type="character" w:customStyle="1" w:styleId="6d">
    <w:name w:val="Гиперссылка6"/>
    <w:rPr>
      <w:color w:val="0000FF"/>
      <w:u w:val="single"/>
    </w:rPr>
  </w:style>
  <w:style w:type="character" w:customStyle="1" w:styleId="big2">
    <w:name w:val="big2"/>
    <w:basedOn w:val="10"/>
  </w:style>
  <w:style w:type="character" w:customStyle="1" w:styleId="3pt0">
    <w:name w:val="Подпись к картинке + Интервал 3 pt"/>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Pr>
      <w:rFonts w:ascii="Symbol" w:eastAsia="Courier New" w:hAnsi="Symbol" w:cs="Symbol"/>
      <w:lang w:val="uk-UA"/>
    </w:rPr>
  </w:style>
  <w:style w:type="character" w:customStyle="1" w:styleId="zze">
    <w:name w:val="zze"/>
    <w:rPr>
      <w:rFonts w:cs="Courier New"/>
    </w:rPr>
  </w:style>
  <w:style w:type="character" w:customStyle="1" w:styleId="WW8Num1z01">
    <w:name w:val="WW8Num1z01"/>
    <w:rPr>
      <w:rFonts w:ascii="Courier New" w:hAnsi="Courier New"/>
    </w:rPr>
  </w:style>
  <w:style w:type="character" w:customStyle="1" w:styleId="user1">
    <w:name w:val="user1"/>
    <w:basedOn w:val="10"/>
  </w:style>
  <w:style w:type="character" w:customStyle="1" w:styleId="reference-text">
    <w:name w:val="reference-text"/>
  </w:style>
  <w:style w:type="character" w:customStyle="1" w:styleId="atn">
    <w:name w:val="atn"/>
    <w:basedOn w:val="10"/>
  </w:style>
  <w:style w:type="character" w:customStyle="1" w:styleId="shorttext">
    <w:name w:val="short_text"/>
    <w:basedOn w:val="10"/>
  </w:style>
  <w:style w:type="character" w:customStyle="1" w:styleId="Bodytext2514pt">
    <w:name w:val="Body text (25) + 14 pt"/>
    <w:rPr>
      <w:rFonts w:ascii="Courier New" w:hAnsi="Courier New" w:cs="Courier New"/>
      <w:sz w:val="28"/>
      <w:szCs w:val="28"/>
    </w:rPr>
  </w:style>
  <w:style w:type="character" w:customStyle="1" w:styleId="Bodytext25145pt">
    <w:name w:val="Body text (25) + 14.5 pt"/>
    <w:rPr>
      <w:rFonts w:ascii="Courier New" w:hAnsi="Courier New" w:cs="Courier New"/>
      <w:i/>
      <w:iCs/>
      <w:spacing w:val="20"/>
      <w:sz w:val="29"/>
      <w:szCs w:val="29"/>
    </w:rPr>
  </w:style>
  <w:style w:type="character" w:customStyle="1" w:styleId="bkpicstickactive">
    <w:name w:val="bkpic_stick_active"/>
    <w:basedOn w:val="10"/>
  </w:style>
  <w:style w:type="character" w:customStyle="1" w:styleId="79">
    <w:name w:val="Знак7"/>
    <w:rPr>
      <w:rFonts w:ascii="Courier New" w:hAnsi="Courier New" w:cs="Courier New"/>
      <w:color w:val="000000"/>
      <w:sz w:val="20"/>
      <w:szCs w:val="20"/>
      <w:lang w:val="uk-UA"/>
    </w:rPr>
  </w:style>
  <w:style w:type="character" w:customStyle="1" w:styleId="FootnoteTextChar1">
    <w:name w:val="Footnote Text Char1"/>
    <w:rPr>
      <w:rFonts w:ascii="Courier New" w:hAnsi="Courier New" w:cs="Courier New"/>
      <w:color w:val="000000"/>
      <w:sz w:val="20"/>
      <w:szCs w:val="20"/>
    </w:rPr>
  </w:style>
  <w:style w:type="character" w:customStyle="1" w:styleId="hlcopyright1">
    <w:name w:val="hlcopyright1"/>
    <w:rPr>
      <w:rFonts w:cs="Courier New"/>
      <w:i/>
      <w:iCs/>
      <w:sz w:val="20"/>
      <w:szCs w:val="20"/>
    </w:rPr>
  </w:style>
  <w:style w:type="character" w:customStyle="1" w:styleId="1ffa">
    <w:name w:val="Текст выноски Знак1"/>
    <w:uiPriority w:val="99"/>
    <w:rPr>
      <w:rFonts w:ascii="Courier New" w:hAnsi="Courier New" w:cs="Courier New"/>
      <w:sz w:val="16"/>
      <w:szCs w:val="16"/>
    </w:rPr>
  </w:style>
  <w:style w:type="character" w:customStyle="1" w:styleId="FootnoteBase">
    <w:name w:val="Footnote Base Знак Знак"/>
    <w:rPr>
      <w:rFonts w:cs="Courier New"/>
      <w:sz w:val="18"/>
      <w:lang w:val="en-US" w:eastAsia="ar-SA" w:bidi="ar-SA"/>
    </w:rPr>
  </w:style>
  <w:style w:type="character" w:customStyle="1" w:styleId="DocumentMapChar">
    <w:name w:val="Document Map Char"/>
    <w:rPr>
      <w:rFonts w:ascii="Courier New" w:hAnsi="Courier New"/>
      <w:sz w:val="24"/>
    </w:rPr>
  </w:style>
  <w:style w:type="character" w:customStyle="1" w:styleId="DocumentMapChar1">
    <w:name w:val="Document Map Char1"/>
    <w:rPr>
      <w:rFonts w:ascii="Courier New" w:hAnsi="Courier New" w:cs="Courier New"/>
      <w:color w:val="000000"/>
      <w:sz w:val="2"/>
    </w:rPr>
  </w:style>
  <w:style w:type="character" w:customStyle="1" w:styleId="time1">
    <w:name w:val="time1"/>
    <w:rPr>
      <w:rFonts w:ascii="Courier New" w:hAnsi="Courier New"/>
      <w:color w:val="000000"/>
      <w:sz w:val="18"/>
      <w:u w:val="none"/>
      <w:effect w:val="none"/>
    </w:rPr>
  </w:style>
  <w:style w:type="character" w:customStyle="1" w:styleId="afffffffe">
    <w:name w:val="табл Знак"/>
    <w:rPr>
      <w:rFonts w:cs="Courier New"/>
      <w:color w:val="000000"/>
      <w:sz w:val="28"/>
      <w:szCs w:val="28"/>
      <w:lang w:val="uk-UA" w:eastAsia="ar-SA" w:bidi="ar-SA"/>
    </w:rPr>
  </w:style>
  <w:style w:type="character" w:customStyle="1" w:styleId="affffffff">
    <w:name w:val="ДСТУ Знак Знак Знак"/>
    <w:rPr>
      <w:rFonts w:ascii="Courier New" w:eastAsia="Courier New" w:hAnsi="Courier New" w:cs="Courier New"/>
      <w:lang w:val="uk-UA"/>
    </w:rPr>
  </w:style>
  <w:style w:type="character" w:customStyle="1" w:styleId="copy3">
    <w:name w:val="copy3"/>
    <w:rPr>
      <w:rFonts w:cs="Courier New"/>
    </w:rPr>
  </w:style>
  <w:style w:type="character" w:customStyle="1" w:styleId="1ffb">
    <w:name w:val="Шапка Знак1"/>
    <w:rPr>
      <w:rFonts w:ascii="Symbol" w:hAnsi="Symbol" w:cs="Courier New"/>
      <w:sz w:val="24"/>
      <w:szCs w:val="24"/>
    </w:rPr>
  </w:style>
  <w:style w:type="character" w:customStyle="1" w:styleId="FontStyle203">
    <w:name w:val="Font Style203"/>
    <w:rPr>
      <w:rFonts w:ascii="Courier New" w:hAnsi="Courier New" w:cs="Courier New"/>
      <w:b/>
      <w:bCs/>
      <w:sz w:val="30"/>
      <w:szCs w:val="30"/>
    </w:rPr>
  </w:style>
  <w:style w:type="character" w:customStyle="1" w:styleId="1ffc">
    <w:name w:val="Сильное выделение1"/>
    <w:rPr>
      <w:rFonts w:cs="Courier New"/>
      <w:b/>
      <w:bCs/>
      <w:i/>
      <w:iCs/>
      <w:color w:val="4F81BD"/>
    </w:rPr>
  </w:style>
  <w:style w:type="character" w:customStyle="1" w:styleId="1ffd">
    <w:name w:val="Обычный (веб) Знак1"/>
    <w:aliases w:val="Обычный (веб)2 Знак,Обычный (веб) Знак Знак, Знак Знак"/>
    <w:rPr>
      <w:rFonts w:ascii="Symbol" w:eastAsia="Symbol" w:hAnsi="Symbol" w:cs="Symbol"/>
      <w:color w:val="000000"/>
      <w:sz w:val="24"/>
      <w:szCs w:val="24"/>
    </w:rPr>
  </w:style>
  <w:style w:type="character" w:customStyle="1" w:styleId="publishername">
    <w:name w:val="publishername"/>
    <w:rPr>
      <w:rFonts w:cs="Courier New"/>
    </w:rPr>
  </w:style>
  <w:style w:type="character" w:customStyle="1" w:styleId="pubdate">
    <w:name w:val="pubdate"/>
    <w:rPr>
      <w:rFonts w:cs="Courier New"/>
    </w:rPr>
  </w:style>
  <w:style w:type="character" w:customStyle="1" w:styleId="3fa">
    <w:name w:val="Основной текст + Курсив3"/>
    <w:rPr>
      <w:rFonts w:ascii="Courier New" w:hAnsi="Courier New"/>
      <w:i/>
      <w:spacing w:val="0"/>
      <w:sz w:val="20"/>
    </w:rPr>
  </w:style>
  <w:style w:type="character" w:customStyle="1" w:styleId="FontStyle105">
    <w:name w:val="Font Style105"/>
    <w:rPr>
      <w:rFonts w:ascii="Symbol" w:hAnsi="Symbol" w:cs="Symbol"/>
      <w:color w:val="000000"/>
      <w:sz w:val="20"/>
      <w:szCs w:val="20"/>
    </w:rPr>
  </w:style>
  <w:style w:type="character" w:customStyle="1" w:styleId="FontStyle230">
    <w:name w:val="Font Style230"/>
    <w:rPr>
      <w:rFonts w:ascii="Courier New" w:hAnsi="Courier New" w:cs="Courier New"/>
      <w:b/>
      <w:bCs/>
      <w:color w:val="000000"/>
      <w:sz w:val="20"/>
      <w:szCs w:val="20"/>
    </w:rPr>
  </w:style>
  <w:style w:type="character" w:customStyle="1" w:styleId="FontStyle229">
    <w:name w:val="Font Style229"/>
    <w:rPr>
      <w:rFonts w:ascii="Courier New" w:hAnsi="Courier New" w:cs="Courier New"/>
      <w:b/>
      <w:bCs/>
      <w:color w:val="000000"/>
      <w:sz w:val="20"/>
      <w:szCs w:val="20"/>
    </w:rPr>
  </w:style>
  <w:style w:type="character" w:customStyle="1" w:styleId="1ffe">
    <w:name w:val="Текст концевой сноски Знак1"/>
    <w:rPr>
      <w:rFonts w:ascii="Courier New" w:hAnsi="Courier New" w:cs="Courier New"/>
      <w:sz w:val="20"/>
      <w:szCs w:val="20"/>
    </w:rPr>
  </w:style>
  <w:style w:type="character" w:customStyle="1" w:styleId="Web">
    <w:name w:val="Обычный (Web) Знак"/>
    <w:rPr>
      <w:rFonts w:cs="Courier New"/>
      <w:sz w:val="24"/>
      <w:szCs w:val="24"/>
      <w:lang w:val="ru-RU" w:eastAsia="ar-SA" w:bidi="ar-SA"/>
    </w:rPr>
  </w:style>
  <w:style w:type="character" w:customStyle="1" w:styleId="FontStyle23">
    <w:name w:val="Font Style23"/>
    <w:rPr>
      <w:rFonts w:ascii="Symbol" w:hAnsi="Symbol" w:cs="Symbol"/>
      <w:sz w:val="18"/>
      <w:szCs w:val="18"/>
    </w:rPr>
  </w:style>
  <w:style w:type="character" w:customStyle="1" w:styleId="FontStyle17">
    <w:name w:val="Font Style17"/>
    <w:rPr>
      <w:rFonts w:ascii="Courier New" w:hAnsi="Courier New"/>
      <w:b/>
      <w:sz w:val="18"/>
    </w:rPr>
  </w:style>
  <w:style w:type="character" w:customStyle="1" w:styleId="124">
    <w:name w:val="Заголовок №1 (2) + Малые прописные"/>
    <w:rPr>
      <w:rFonts w:ascii="Courier New" w:hAnsi="Courier New" w:cs="Courier New"/>
      <w:b/>
      <w:bCs/>
      <w:smallCaps/>
      <w:sz w:val="25"/>
      <w:szCs w:val="25"/>
      <w:u w:val="none"/>
    </w:rPr>
  </w:style>
  <w:style w:type="character" w:customStyle="1" w:styleId="2ff6">
    <w:name w:val="Основний текст (2)_"/>
    <w:link w:val="217"/>
    <w:uiPriority w:val="99"/>
    <w:rPr>
      <w:i/>
      <w:iCs/>
      <w:sz w:val="21"/>
      <w:szCs w:val="21"/>
    </w:rPr>
  </w:style>
  <w:style w:type="character" w:customStyle="1" w:styleId="2ff7">
    <w:name w:val="Основной текст (2) + Полужирный"/>
    <w:rPr>
      <w:rFonts w:ascii="Courier New" w:hAnsi="Courier New" w:cs="Courier New"/>
      <w:b/>
      <w:bCs/>
      <w:sz w:val="17"/>
      <w:szCs w:val="17"/>
      <w:u w:val="none"/>
      <w:lang w:val="en-US"/>
    </w:rPr>
  </w:style>
  <w:style w:type="character" w:customStyle="1" w:styleId="Calibri5">
    <w:name w:val="Основний текст + Calibri5"/>
    <w:rPr>
      <w:rFonts w:ascii="Symbol" w:eastAsia="Symbol" w:hAnsi="Symbol" w:cs="Symbol"/>
      <w:b/>
      <w:bCs/>
      <w:i/>
      <w:iCs/>
      <w:sz w:val="16"/>
      <w:szCs w:val="16"/>
    </w:rPr>
  </w:style>
  <w:style w:type="character" w:customStyle="1" w:styleId="5f3">
    <w:name w:val="Основний текст (5)_"/>
    <w:link w:val="511"/>
    <w:uiPriority w:val="99"/>
    <w:rPr>
      <w:i/>
      <w:iCs/>
      <w:sz w:val="17"/>
      <w:szCs w:val="17"/>
      <w:lang w:val="en-US"/>
    </w:rPr>
  </w:style>
  <w:style w:type="character" w:customStyle="1" w:styleId="st1">
    <w:name w:val="st1"/>
    <w:basedOn w:val="10"/>
  </w:style>
  <w:style w:type="character" w:customStyle="1" w:styleId="affffffff0">
    <w:name w:val="стильДисера Знак"/>
    <w:rPr>
      <w:rFonts w:ascii="Symbol" w:eastAsia="Symbol" w:hAnsi="Symbol" w:cs="Courier New"/>
      <w:sz w:val="28"/>
      <w:szCs w:val="28"/>
      <w:lang w:val="uk-UA"/>
    </w:rPr>
  </w:style>
  <w:style w:type="character" w:customStyle="1" w:styleId="info2">
    <w:name w:val="info2"/>
    <w:rPr>
      <w:rFonts w:ascii="Courier New" w:hAnsi="Courier New"/>
      <w:b w:val="0"/>
      <w:strike w:val="0"/>
      <w:dstrike w:val="0"/>
      <w:color w:val="080000"/>
      <w:sz w:val="20"/>
      <w:u w:val="none"/>
      <w:effect w:val="none"/>
    </w:rPr>
  </w:style>
  <w:style w:type="character" w:customStyle="1" w:styleId="post-b1">
    <w:name w:val="post-b1"/>
    <w:rPr>
      <w:b/>
      <w:bCs/>
    </w:rPr>
  </w:style>
  <w:style w:type="character" w:customStyle="1" w:styleId="hl1">
    <w:name w:val="hl1"/>
    <w:rPr>
      <w:color w:val="4682B4"/>
    </w:rPr>
  </w:style>
  <w:style w:type="character" w:customStyle="1" w:styleId="w">
    <w:name w:val="w"/>
    <w:basedOn w:val="10"/>
  </w:style>
  <w:style w:type="character" w:customStyle="1" w:styleId="affffffff1">
    <w:name w:val="Название объекта Знак"/>
    <w:rPr>
      <w:rFonts w:ascii="Courier New" w:eastAsia="Courier New" w:hAnsi="Courier New" w:cs="Courier New"/>
      <w:spacing w:val="-3"/>
      <w:sz w:val="28"/>
      <w:lang w:val="uk-UA"/>
    </w:rPr>
  </w:style>
  <w:style w:type="character" w:customStyle="1" w:styleId="1fff">
    <w:name w:val="Тема примечания Знак1"/>
    <w:uiPriority w:val="99"/>
    <w:rPr>
      <w:rFonts w:ascii="Symbol" w:eastAsia="Symbol" w:hAnsi="Symbol" w:cs="Symbol"/>
      <w:b/>
      <w:bCs/>
    </w:rPr>
  </w:style>
  <w:style w:type="character" w:customStyle="1" w:styleId="dcom">
    <w:name w:val="d_com"/>
    <w:rPr>
      <w:rFonts w:cs="Courier New"/>
    </w:rPr>
  </w:style>
  <w:style w:type="character" w:customStyle="1" w:styleId="FontStyle43">
    <w:name w:val="Font Style43"/>
    <w:rPr>
      <w:rFonts w:ascii="Courier New" w:hAnsi="Courier New" w:cs="Courier New"/>
      <w:b/>
      <w:bCs/>
      <w:sz w:val="22"/>
      <w:szCs w:val="22"/>
    </w:rPr>
  </w:style>
  <w:style w:type="character" w:customStyle="1" w:styleId="FontStyle40">
    <w:name w:val="Font Style40"/>
    <w:rPr>
      <w:rFonts w:ascii="Courier New" w:hAnsi="Courier New" w:cs="Courier New"/>
      <w:b/>
      <w:bCs/>
      <w:sz w:val="22"/>
      <w:szCs w:val="22"/>
    </w:rPr>
  </w:style>
  <w:style w:type="character" w:customStyle="1" w:styleId="componentheading">
    <w:name w:val="componentheading"/>
    <w:rPr>
      <w:rFonts w:cs="Courier New"/>
      <w:b/>
      <w:bCs/>
    </w:rPr>
  </w:style>
  <w:style w:type="character" w:customStyle="1" w:styleId="reference-accessdate">
    <w:name w:val="reference-accessdate"/>
    <w:rPr>
      <w:rFonts w:cs="Courier New"/>
    </w:rPr>
  </w:style>
  <w:style w:type="character" w:customStyle="1" w:styleId="fs4">
    <w:name w:val="fs4"/>
    <w:rPr>
      <w:rFonts w:cs="Courier New"/>
    </w:rPr>
  </w:style>
  <w:style w:type="character" w:customStyle="1" w:styleId="2ff8">
    <w:name w:val="Замещающий текст2"/>
    <w:rPr>
      <w:rFonts w:cs="Courier New"/>
      <w:color w:val="808080"/>
    </w:rPr>
  </w:style>
  <w:style w:type="character" w:customStyle="1" w:styleId="A31">
    <w:name w:val="A3"/>
    <w:rPr>
      <w:rFonts w:cs="Courier New"/>
      <w:color w:val="000000"/>
      <w:sz w:val="18"/>
      <w:szCs w:val="18"/>
    </w:rPr>
  </w:style>
  <w:style w:type="character" w:customStyle="1" w:styleId="FontStyle">
    <w:name w:val="Font Style"/>
    <w:rPr>
      <w:rFonts w:cs="Symbol"/>
      <w:color w:val="000000"/>
      <w:sz w:val="20"/>
      <w:szCs w:val="20"/>
    </w:rPr>
  </w:style>
  <w:style w:type="character" w:customStyle="1" w:styleId="FontStyle86">
    <w:name w:val="Font Style86"/>
    <w:uiPriority w:val="99"/>
    <w:rPr>
      <w:rFonts w:ascii="Courier New" w:hAnsi="Courier New" w:cs="Courier New"/>
      <w:sz w:val="26"/>
      <w:szCs w:val="26"/>
    </w:rPr>
  </w:style>
  <w:style w:type="character" w:customStyle="1" w:styleId="longtextshorttext">
    <w:name w:val="long_text short_text"/>
    <w:basedOn w:val="10"/>
  </w:style>
  <w:style w:type="character" w:customStyle="1" w:styleId="11c">
    <w:name w:val="Заголовок 1 Знак1"/>
    <w:rPr>
      <w:rFonts w:ascii="Symbol" w:eastAsia="Symbol" w:hAnsi="Symbol" w:cs="Symbol"/>
      <w:b/>
      <w:bCs/>
      <w:kern w:val="1"/>
      <w:sz w:val="32"/>
      <w:szCs w:val="32"/>
    </w:rPr>
  </w:style>
  <w:style w:type="character" w:customStyle="1" w:styleId="Heading3Char">
    <w:name w:val="Heading 3 Char"/>
    <w:rPr>
      <w:rFonts w:ascii="Courier New" w:hAnsi="Courier New" w:cs="Courier New"/>
      <w:b/>
      <w:bCs/>
      <w:sz w:val="26"/>
      <w:szCs w:val="26"/>
      <w:lang w:val="ru-RU" w:eastAsia="ar-SA" w:bidi="ar-SA"/>
    </w:rPr>
  </w:style>
  <w:style w:type="character" w:customStyle="1" w:styleId="135">
    <w:name w:val="Колонтитул + 13"/>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Pr>
      <w:sz w:val="15"/>
      <w:szCs w:val="15"/>
    </w:rPr>
  </w:style>
  <w:style w:type="character" w:customStyle="1" w:styleId="8pt">
    <w:name w:val="Основной текст + 8 pt"/>
    <w:rPr>
      <w:spacing w:val="10"/>
      <w:sz w:val="16"/>
      <w:szCs w:val="16"/>
      <w:lang w:val="en-US" w:eastAsia="ar-SA" w:bidi="ar-SA"/>
    </w:rPr>
  </w:style>
  <w:style w:type="character" w:customStyle="1" w:styleId="5f4">
    <w:name w:val="Подпись к картинке (5)_"/>
    <w:rPr>
      <w:b/>
      <w:bCs/>
      <w:sz w:val="27"/>
      <w:szCs w:val="27"/>
    </w:rPr>
  </w:style>
  <w:style w:type="character" w:customStyle="1" w:styleId="516pt">
    <w:name w:val="Основной текст (5) + 16 pt"/>
    <w:rPr>
      <w:b/>
      <w:bCs/>
      <w:i/>
      <w:iCs/>
      <w:sz w:val="32"/>
      <w:szCs w:val="32"/>
      <w:lang w:eastAsia="ru-RU" w:bidi="ru-RU"/>
    </w:rPr>
  </w:style>
  <w:style w:type="character" w:customStyle="1" w:styleId="11pt3">
    <w:name w:val="Колонтитул + 11 pt3"/>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Pr>
      <w:rFonts w:ascii="Symbol" w:eastAsia="Symbol" w:hAnsi="Symbol" w:cs="Symbol"/>
      <w:sz w:val="27"/>
      <w:szCs w:val="27"/>
    </w:rPr>
  </w:style>
  <w:style w:type="character" w:customStyle="1" w:styleId="713">
    <w:name w:val="Основной текст (7) + 13"/>
    <w:rPr>
      <w:b w:val="0"/>
      <w:bCs w:val="0"/>
      <w:sz w:val="27"/>
      <w:szCs w:val="27"/>
    </w:rPr>
  </w:style>
  <w:style w:type="character" w:customStyle="1" w:styleId="8pt3">
    <w:name w:val="Основной текст + 8 pt3"/>
    <w:rPr>
      <w:sz w:val="16"/>
      <w:szCs w:val="16"/>
      <w:lang w:eastAsia="ar-SA" w:bidi="ar-SA"/>
    </w:rPr>
  </w:style>
  <w:style w:type="character" w:customStyle="1" w:styleId="2ff9">
    <w:name w:val="Подпись к таблице2"/>
    <w:rPr>
      <w:rFonts w:ascii="Symbol" w:eastAsia="Symbol" w:hAnsi="Symbol" w:cs="Symbol"/>
      <w:b/>
      <w:bCs/>
      <w:sz w:val="27"/>
      <w:szCs w:val="27"/>
      <w:u w:val="single"/>
    </w:rPr>
  </w:style>
  <w:style w:type="character" w:customStyle="1" w:styleId="351">
    <w:name w:val="Заголовок №3 (5)_"/>
    <w:rPr>
      <w:sz w:val="27"/>
      <w:szCs w:val="27"/>
    </w:rPr>
  </w:style>
  <w:style w:type="character" w:customStyle="1" w:styleId="7a">
    <w:name w:val="Основной текст + 7"/>
    <w:rPr>
      <w:smallCaps/>
      <w:sz w:val="15"/>
      <w:szCs w:val="15"/>
      <w:lang w:val="en-US" w:eastAsia="ar-SA" w:bidi="ar-SA"/>
    </w:rPr>
  </w:style>
  <w:style w:type="character" w:customStyle="1" w:styleId="450">
    <w:name w:val="Заголовок №4 (5)_"/>
    <w:rPr>
      <w:i/>
      <w:iCs/>
      <w:sz w:val="27"/>
      <w:szCs w:val="27"/>
    </w:rPr>
  </w:style>
  <w:style w:type="character" w:customStyle="1" w:styleId="451">
    <w:name w:val="Заголовок №4 (5)"/>
    <w:rPr>
      <w:i/>
      <w:iCs/>
      <w:sz w:val="27"/>
      <w:szCs w:val="27"/>
    </w:rPr>
  </w:style>
  <w:style w:type="character" w:customStyle="1" w:styleId="458">
    <w:name w:val="Заголовок №4 (5) + 8"/>
    <w:rPr>
      <w:i/>
      <w:iCs/>
      <w:sz w:val="17"/>
      <w:szCs w:val="17"/>
    </w:rPr>
  </w:style>
  <w:style w:type="character" w:customStyle="1" w:styleId="452">
    <w:name w:val="Заголовок №4 (5) + Не курсив"/>
    <w:rPr>
      <w:i/>
      <w:iCs/>
      <w:sz w:val="27"/>
      <w:szCs w:val="27"/>
    </w:rPr>
  </w:style>
  <w:style w:type="character" w:customStyle="1" w:styleId="98pt">
    <w:name w:val="Основной текст (9) + 8 pt"/>
    <w:rPr>
      <w:rFonts w:ascii="Courier New" w:eastAsia="Courier New" w:hAnsi="Courier New" w:cs="Courier New"/>
      <w:i/>
      <w:iCs/>
      <w:spacing w:val="230"/>
      <w:sz w:val="16"/>
      <w:szCs w:val="16"/>
      <w:lang w:val="en-US"/>
    </w:rPr>
  </w:style>
  <w:style w:type="character" w:customStyle="1" w:styleId="125">
    <w:name w:val="Основной текст (12) + Курсив"/>
    <w:rPr>
      <w:rFonts w:ascii="Symbol" w:eastAsia="Symbol" w:hAnsi="Symbol" w:cs="Symbol"/>
      <w:i/>
      <w:iCs/>
      <w:sz w:val="23"/>
      <w:szCs w:val="23"/>
    </w:rPr>
  </w:style>
  <w:style w:type="character" w:customStyle="1" w:styleId="1213">
    <w:name w:val="Основной текст (12) + 13"/>
    <w:rPr>
      <w:rFonts w:ascii="Symbol" w:eastAsia="Symbol" w:hAnsi="Symbol" w:cs="Symbol"/>
      <w:sz w:val="27"/>
      <w:szCs w:val="27"/>
    </w:rPr>
  </w:style>
  <w:style w:type="character" w:customStyle="1" w:styleId="711">
    <w:name w:val="Основной текст + 71"/>
    <w:rPr>
      <w:sz w:val="15"/>
      <w:szCs w:val="15"/>
      <w:lang w:eastAsia="ar-SA" w:bidi="ar-SA"/>
    </w:rPr>
  </w:style>
  <w:style w:type="character" w:customStyle="1" w:styleId="770">
    <w:name w:val="Основной текст (7) + 7"/>
    <w:rPr>
      <w:b w:val="0"/>
      <w:bCs w:val="0"/>
      <w:sz w:val="15"/>
      <w:szCs w:val="15"/>
    </w:rPr>
  </w:style>
  <w:style w:type="character" w:customStyle="1" w:styleId="126">
    <w:name w:val="Заголовок №1 (2) + Курсив"/>
    <w:rPr>
      <w:i/>
      <w:iCs/>
      <w:spacing w:val="-10"/>
      <w:sz w:val="33"/>
      <w:szCs w:val="33"/>
    </w:rPr>
  </w:style>
  <w:style w:type="character" w:customStyle="1" w:styleId="352">
    <w:name w:val="Заголовок №3 (5) + Курсив"/>
    <w:rPr>
      <w:i/>
      <w:iCs/>
      <w:sz w:val="27"/>
      <w:szCs w:val="27"/>
    </w:rPr>
  </w:style>
  <w:style w:type="character" w:customStyle="1" w:styleId="3fb">
    <w:name w:val="Подпись к таблице (3)_"/>
    <w:rPr>
      <w:spacing w:val="10"/>
      <w:sz w:val="16"/>
      <w:szCs w:val="16"/>
    </w:rPr>
  </w:style>
  <w:style w:type="character" w:customStyle="1" w:styleId="30pt">
    <w:name w:val="Подпись к таблице (3) + Интервал 0 pt"/>
    <w:rPr>
      <w:spacing w:val="0"/>
      <w:sz w:val="16"/>
      <w:szCs w:val="16"/>
    </w:rPr>
  </w:style>
  <w:style w:type="character" w:customStyle="1" w:styleId="5f5">
    <w:name w:val="Подпись к картинке (5)"/>
    <w:rPr>
      <w:b/>
      <w:bCs/>
      <w:sz w:val="27"/>
      <w:szCs w:val="27"/>
    </w:rPr>
  </w:style>
  <w:style w:type="character" w:customStyle="1" w:styleId="11pt2">
    <w:name w:val="Колонтитул + 11 pt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Pr>
      <w:rFonts w:ascii="Symbol" w:eastAsia="Symbol" w:hAnsi="Symbol" w:cs="Symbol"/>
      <w:b/>
      <w:bCs/>
      <w:sz w:val="27"/>
      <w:szCs w:val="27"/>
    </w:rPr>
  </w:style>
  <w:style w:type="character" w:customStyle="1" w:styleId="5f6">
    <w:name w:val="Подпись к картинке (5) + Не полужирный"/>
    <w:rPr>
      <w:b/>
      <w:bCs/>
      <w:sz w:val="27"/>
      <w:szCs w:val="27"/>
    </w:rPr>
  </w:style>
  <w:style w:type="character" w:customStyle="1" w:styleId="512">
    <w:name w:val="Подпись к картинке (5) + Не полужирный1"/>
    <w:rPr>
      <w:b/>
      <w:bCs/>
      <w:spacing w:val="40"/>
      <w:sz w:val="27"/>
      <w:szCs w:val="27"/>
    </w:rPr>
  </w:style>
  <w:style w:type="character" w:customStyle="1" w:styleId="6e">
    <w:name w:val="Подпись к картинке (6)_"/>
    <w:rPr>
      <w:b/>
      <w:bCs/>
      <w:sz w:val="29"/>
      <w:szCs w:val="29"/>
    </w:rPr>
  </w:style>
  <w:style w:type="character" w:customStyle="1" w:styleId="613">
    <w:name w:val="Подпись к картинке (6) + 13"/>
    <w:rPr>
      <w:b/>
      <w:bCs/>
      <w:sz w:val="27"/>
      <w:szCs w:val="27"/>
    </w:rPr>
  </w:style>
  <w:style w:type="character" w:customStyle="1" w:styleId="6f">
    <w:name w:val="Подпись к картинке (6) + Не полужирный"/>
    <w:rPr>
      <w:b/>
      <w:bCs/>
      <w:sz w:val="29"/>
      <w:szCs w:val="29"/>
    </w:rPr>
  </w:style>
  <w:style w:type="character" w:customStyle="1" w:styleId="612">
    <w:name w:val="Подпись к картинке (6) + Не полужирный1"/>
    <w:rPr>
      <w:b/>
      <w:bCs/>
      <w:spacing w:val="40"/>
      <w:sz w:val="29"/>
      <w:szCs w:val="29"/>
    </w:rPr>
  </w:style>
  <w:style w:type="character" w:customStyle="1" w:styleId="7b">
    <w:name w:val="Подпись к картинке (7)_"/>
    <w:rPr>
      <w:sz w:val="23"/>
      <w:szCs w:val="23"/>
    </w:rPr>
  </w:style>
  <w:style w:type="character" w:customStyle="1" w:styleId="7c">
    <w:name w:val="Подпись к картинке (7)"/>
    <w:rPr>
      <w:sz w:val="23"/>
      <w:szCs w:val="23"/>
    </w:rPr>
  </w:style>
  <w:style w:type="character" w:customStyle="1" w:styleId="5120">
    <w:name w:val="Подпись к картинке (5) + 12"/>
    <w:rPr>
      <w:b/>
      <w:bCs/>
      <w:sz w:val="25"/>
      <w:szCs w:val="25"/>
    </w:rPr>
  </w:style>
  <w:style w:type="character" w:customStyle="1" w:styleId="241">
    <w:name w:val="Подпись к таблице (2)4"/>
    <w:rPr>
      <w:rFonts w:ascii="Courier New" w:eastAsia="Courier New" w:hAnsi="Courier New" w:cs="Courier New"/>
      <w:sz w:val="19"/>
      <w:szCs w:val="19"/>
    </w:rPr>
  </w:style>
  <w:style w:type="character" w:customStyle="1" w:styleId="12pt20">
    <w:name w:val="Основной текст + 12 pt2"/>
    <w:rPr>
      <w:sz w:val="24"/>
      <w:szCs w:val="24"/>
      <w:lang w:eastAsia="ar-SA" w:bidi="ar-SA"/>
    </w:rPr>
  </w:style>
  <w:style w:type="character" w:customStyle="1" w:styleId="231">
    <w:name w:val="Заголовок №2 (3)_"/>
    <w:rPr>
      <w:b/>
      <w:bCs/>
      <w:i/>
      <w:iCs/>
      <w:sz w:val="30"/>
      <w:szCs w:val="30"/>
      <w:lang w:val="en-US"/>
    </w:rPr>
  </w:style>
  <w:style w:type="character" w:customStyle="1" w:styleId="2315">
    <w:name w:val="Заголовок №2 (3) + 15"/>
    <w:rPr>
      <w:b/>
      <w:bCs/>
      <w:i/>
      <w:iCs/>
      <w:sz w:val="31"/>
      <w:szCs w:val="31"/>
      <w:lang w:val="en-US"/>
    </w:rPr>
  </w:style>
  <w:style w:type="character" w:customStyle="1" w:styleId="23151">
    <w:name w:val="Заголовок №2 (3) + 151"/>
    <w:rPr>
      <w:b/>
      <w:bCs/>
      <w:i/>
      <w:iCs/>
      <w:sz w:val="31"/>
      <w:szCs w:val="31"/>
      <w:lang w:val="en-US"/>
    </w:rPr>
  </w:style>
  <w:style w:type="character" w:customStyle="1" w:styleId="1fff0">
    <w:name w:val="Основной текст + Курсив1"/>
    <w:rPr>
      <w:i/>
      <w:iCs/>
      <w:spacing w:val="30"/>
      <w:sz w:val="27"/>
      <w:szCs w:val="27"/>
      <w:lang w:eastAsia="ar-SA" w:bidi="ar-SA"/>
    </w:rPr>
  </w:style>
  <w:style w:type="character" w:customStyle="1" w:styleId="2150">
    <w:name w:val="Оглавление (2) + 15"/>
    <w:rPr>
      <w:b/>
      <w:bCs/>
      <w:i/>
      <w:iCs/>
      <w:sz w:val="31"/>
      <w:szCs w:val="31"/>
      <w:lang w:val="en-US"/>
    </w:rPr>
  </w:style>
  <w:style w:type="character" w:customStyle="1" w:styleId="2152">
    <w:name w:val="Оглавление (2) + 152"/>
    <w:rPr>
      <w:b/>
      <w:bCs/>
      <w:i/>
      <w:iCs/>
      <w:sz w:val="31"/>
      <w:szCs w:val="31"/>
      <w:lang w:val="en-US"/>
    </w:rPr>
  </w:style>
  <w:style w:type="character" w:customStyle="1" w:styleId="2ffb">
    <w:name w:val="Оглавление2"/>
    <w:rPr>
      <w:sz w:val="27"/>
      <w:szCs w:val="27"/>
    </w:rPr>
  </w:style>
  <w:style w:type="character" w:customStyle="1" w:styleId="214pt0">
    <w:name w:val="Оглавление (2) + 14 pt"/>
    <w:rPr>
      <w:b/>
      <w:bCs/>
      <w:i/>
      <w:iCs/>
      <w:smallCaps/>
      <w:sz w:val="28"/>
      <w:szCs w:val="28"/>
      <w:lang w:val="en-US"/>
    </w:rPr>
  </w:style>
  <w:style w:type="character" w:customStyle="1" w:styleId="1315">
    <w:name w:val="Заголовок №1 (3) + 15"/>
    <w:rPr>
      <w:rFonts w:ascii="Courier New" w:eastAsia="Courier New" w:hAnsi="Courier New" w:cs="Courier New"/>
      <w:b/>
      <w:bCs/>
      <w:i/>
      <w:iCs/>
      <w:spacing w:val="-20"/>
      <w:sz w:val="31"/>
      <w:szCs w:val="31"/>
      <w:lang w:val="en-US"/>
    </w:rPr>
  </w:style>
  <w:style w:type="character" w:customStyle="1" w:styleId="13-1pt">
    <w:name w:val="Заголовок №1 (3) + Интервал -1 pt"/>
    <w:rPr>
      <w:rFonts w:ascii="Courier New" w:eastAsia="Courier New" w:hAnsi="Courier New" w:cs="Courier New"/>
      <w:b/>
      <w:bCs/>
      <w:i/>
      <w:iCs/>
      <w:spacing w:val="-20"/>
      <w:sz w:val="30"/>
      <w:szCs w:val="30"/>
      <w:lang w:val="en-US"/>
    </w:rPr>
  </w:style>
  <w:style w:type="character" w:customStyle="1" w:styleId="13151">
    <w:name w:val="Заголовок №1 (3) + 151"/>
    <w:rPr>
      <w:rFonts w:ascii="Courier New" w:eastAsia="Courier New" w:hAnsi="Courier New" w:cs="Courier New"/>
      <w:b/>
      <w:bCs/>
      <w:i/>
      <w:iCs/>
      <w:spacing w:val="-20"/>
      <w:sz w:val="31"/>
      <w:szCs w:val="31"/>
      <w:lang w:val="en-US"/>
    </w:rPr>
  </w:style>
  <w:style w:type="character" w:customStyle="1" w:styleId="95">
    <w:name w:val="Основной текст + 9"/>
    <w:rPr>
      <w:i/>
      <w:iCs/>
      <w:smallCaps/>
      <w:spacing w:val="-20"/>
      <w:sz w:val="19"/>
      <w:szCs w:val="19"/>
      <w:lang w:val="en-US" w:eastAsia="ar-SA" w:bidi="ar-SA"/>
    </w:rPr>
  </w:style>
  <w:style w:type="character" w:customStyle="1" w:styleId="182">
    <w:name w:val="Основной текст (18) + Не полужирный"/>
    <w:rPr>
      <w:rFonts w:ascii="Symbol" w:eastAsia="Symbol" w:hAnsi="Symbol" w:cs="Symbol"/>
      <w:b/>
      <w:bCs/>
      <w:i/>
      <w:iCs/>
      <w:sz w:val="27"/>
      <w:szCs w:val="27"/>
      <w:lang w:val="en-US"/>
    </w:rPr>
  </w:style>
  <w:style w:type="character" w:customStyle="1" w:styleId="1810">
    <w:name w:val="Основной текст (18) + Не полужирный1"/>
    <w:rPr>
      <w:rFonts w:ascii="Symbol" w:eastAsia="Symbol" w:hAnsi="Symbol" w:cs="Symbol"/>
      <w:b/>
      <w:bCs/>
      <w:i/>
      <w:iCs/>
      <w:sz w:val="27"/>
      <w:szCs w:val="27"/>
      <w:lang w:val="en-US"/>
    </w:rPr>
  </w:style>
  <w:style w:type="character" w:customStyle="1" w:styleId="4215">
    <w:name w:val="Заголовок №4 (2) + 15"/>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Pr>
      <w:rFonts w:ascii="Courier New" w:eastAsia="Courier New" w:hAnsi="Courier New" w:cs="Courier New"/>
      <w:b/>
      <w:bCs/>
      <w:i/>
      <w:iCs/>
      <w:spacing w:val="20"/>
      <w:sz w:val="31"/>
      <w:szCs w:val="31"/>
      <w:lang w:val="fr-FR" w:eastAsia="fr-FR" w:bidi="fr-FR"/>
    </w:rPr>
  </w:style>
  <w:style w:type="character" w:customStyle="1" w:styleId="428">
    <w:name w:val="Заголовок №4 (2) + 8"/>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Pr>
      <w:sz w:val="16"/>
      <w:szCs w:val="16"/>
      <w:lang w:eastAsia="ar-SA" w:bidi="ar-SA"/>
    </w:rPr>
  </w:style>
  <w:style w:type="character" w:customStyle="1" w:styleId="431">
    <w:name w:val="Заголовок №4 (3)_"/>
    <w:rPr>
      <w:b/>
      <w:bCs/>
      <w:i/>
      <w:iCs/>
      <w:sz w:val="31"/>
      <w:szCs w:val="31"/>
    </w:rPr>
  </w:style>
  <w:style w:type="character" w:customStyle="1" w:styleId="432">
    <w:name w:val="Заголовок №4 (3) + Не полужирный"/>
    <w:rPr>
      <w:b/>
      <w:bCs/>
      <w:i/>
      <w:iCs/>
      <w:sz w:val="31"/>
      <w:szCs w:val="31"/>
    </w:rPr>
  </w:style>
  <w:style w:type="character" w:customStyle="1" w:styleId="433">
    <w:name w:val="Заголовок №4 (3)"/>
    <w:rPr>
      <w:b/>
      <w:bCs/>
      <w:i/>
      <w:iCs/>
      <w:sz w:val="31"/>
      <w:szCs w:val="31"/>
    </w:rPr>
  </w:style>
  <w:style w:type="character" w:customStyle="1" w:styleId="4315pt">
    <w:name w:val="Заголовок №4 (3) + 15 pt"/>
    <w:rPr>
      <w:b/>
      <w:bCs/>
      <w:i/>
      <w:iCs/>
      <w:sz w:val="30"/>
      <w:szCs w:val="30"/>
    </w:rPr>
  </w:style>
  <w:style w:type="character" w:customStyle="1" w:styleId="316pt">
    <w:name w:val="Оглавление (3) + 16 pt"/>
    <w:rPr>
      <w:rFonts w:ascii="Courier New" w:eastAsia="Courier New" w:hAnsi="Courier New" w:cs="Courier New"/>
      <w:i/>
      <w:iCs/>
      <w:sz w:val="32"/>
      <w:szCs w:val="32"/>
      <w:lang w:val="en-US"/>
    </w:rPr>
  </w:style>
  <w:style w:type="character" w:customStyle="1" w:styleId="315pt">
    <w:name w:val="Оглавление (3) + 15 pt"/>
    <w:rPr>
      <w:rFonts w:ascii="Courier New" w:eastAsia="Courier New" w:hAnsi="Courier New" w:cs="Courier New"/>
      <w:i/>
      <w:iCs/>
      <w:sz w:val="30"/>
      <w:szCs w:val="30"/>
      <w:lang w:val="en-US"/>
    </w:rPr>
  </w:style>
  <w:style w:type="character" w:customStyle="1" w:styleId="96">
    <w:name w:val="Оглавление (9)_"/>
    <w:rPr>
      <w:sz w:val="32"/>
      <w:szCs w:val="32"/>
      <w:lang w:val="en-US"/>
    </w:rPr>
  </w:style>
  <w:style w:type="character" w:customStyle="1" w:styleId="97">
    <w:name w:val="Оглавление (9) + Курсив"/>
    <w:rPr>
      <w:i/>
      <w:iCs/>
      <w:smallCaps/>
      <w:spacing w:val="20"/>
      <w:sz w:val="32"/>
      <w:szCs w:val="32"/>
      <w:lang w:val="en-US"/>
    </w:rPr>
  </w:style>
  <w:style w:type="character" w:customStyle="1" w:styleId="915">
    <w:name w:val="Оглавление (9) + 15"/>
    <w:rPr>
      <w:i/>
      <w:iCs/>
      <w:sz w:val="31"/>
      <w:szCs w:val="31"/>
      <w:lang w:val="en-US"/>
    </w:rPr>
  </w:style>
  <w:style w:type="character" w:customStyle="1" w:styleId="1fff1">
    <w:name w:val="Оглавление1"/>
    <w:rPr>
      <w:sz w:val="27"/>
      <w:szCs w:val="27"/>
    </w:rPr>
  </w:style>
  <w:style w:type="character" w:customStyle="1" w:styleId="8pt0">
    <w:name w:val="Оглавление + 8 pt"/>
    <w:rPr>
      <w:sz w:val="16"/>
      <w:szCs w:val="16"/>
    </w:rPr>
  </w:style>
  <w:style w:type="character" w:customStyle="1" w:styleId="2151">
    <w:name w:val="Оглавление (2) + 151"/>
    <w:rPr>
      <w:b/>
      <w:bCs/>
      <w:i/>
      <w:iCs/>
      <w:sz w:val="31"/>
      <w:szCs w:val="31"/>
      <w:lang w:val="en-US"/>
    </w:rPr>
  </w:style>
  <w:style w:type="character" w:customStyle="1" w:styleId="282">
    <w:name w:val="Оглавление (2) + 8"/>
    <w:rPr>
      <w:b/>
      <w:bCs/>
      <w:i/>
      <w:iCs/>
      <w:sz w:val="17"/>
      <w:szCs w:val="17"/>
      <w:lang w:val="en-US"/>
    </w:rPr>
  </w:style>
  <w:style w:type="character" w:customStyle="1" w:styleId="1fff2">
    <w:name w:val="Оглавление + Курсив1"/>
    <w:rPr>
      <w:i/>
      <w:iCs/>
      <w:sz w:val="27"/>
      <w:szCs w:val="27"/>
      <w:lang w:val="en-US"/>
    </w:rPr>
  </w:style>
  <w:style w:type="character" w:customStyle="1" w:styleId="151">
    <w:name w:val="Оглавление + 15"/>
    <w:rPr>
      <w:b/>
      <w:bCs/>
      <w:i/>
      <w:iCs/>
      <w:sz w:val="31"/>
      <w:szCs w:val="31"/>
    </w:rPr>
  </w:style>
  <w:style w:type="character" w:customStyle="1" w:styleId="86">
    <w:name w:val="Оглавление + 8"/>
    <w:rPr>
      <w:b/>
      <w:bCs/>
      <w:i/>
      <w:iCs/>
      <w:sz w:val="17"/>
      <w:szCs w:val="17"/>
    </w:rPr>
  </w:style>
  <w:style w:type="character" w:customStyle="1" w:styleId="15pt1">
    <w:name w:val="Оглавление + 15 pt"/>
    <w:rPr>
      <w:b/>
      <w:bCs/>
      <w:i/>
      <w:iCs/>
      <w:sz w:val="30"/>
      <w:szCs w:val="30"/>
    </w:rPr>
  </w:style>
  <w:style w:type="character" w:customStyle="1" w:styleId="1510">
    <w:name w:val="Оглавление + 151"/>
    <w:rPr>
      <w:i/>
      <w:iCs/>
      <w:sz w:val="31"/>
      <w:szCs w:val="31"/>
    </w:rPr>
  </w:style>
  <w:style w:type="character" w:customStyle="1" w:styleId="421pt">
    <w:name w:val="Заголовок №4 (2) + Интервал 1 pt"/>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Pr>
      <w:b/>
      <w:bCs/>
      <w:i/>
      <w:iCs/>
      <w:sz w:val="31"/>
      <w:szCs w:val="31"/>
    </w:rPr>
  </w:style>
  <w:style w:type="character" w:customStyle="1" w:styleId="6f1">
    <w:name w:val="Оглавление (6)"/>
    <w:rPr>
      <w:b/>
      <w:bCs/>
      <w:i/>
      <w:iCs/>
      <w:sz w:val="31"/>
      <w:szCs w:val="31"/>
    </w:rPr>
  </w:style>
  <w:style w:type="character" w:customStyle="1" w:styleId="615pt">
    <w:name w:val="Оглавление (6) + 15 pt"/>
    <w:rPr>
      <w:b/>
      <w:bCs/>
      <w:i/>
      <w:iCs/>
      <w:sz w:val="30"/>
      <w:szCs w:val="30"/>
      <w:lang w:val="en-US"/>
    </w:rPr>
  </w:style>
  <w:style w:type="character" w:customStyle="1" w:styleId="6f2">
    <w:name w:val="Оглавление (6) + Не полужирный"/>
    <w:rPr>
      <w:b/>
      <w:bCs/>
      <w:i/>
      <w:iCs/>
      <w:sz w:val="31"/>
      <w:szCs w:val="31"/>
    </w:rPr>
  </w:style>
  <w:style w:type="character" w:customStyle="1" w:styleId="3fc">
    <w:name w:val="Оглавление (3) + Полужирный"/>
    <w:rPr>
      <w:rFonts w:ascii="Courier New" w:eastAsia="Courier New" w:hAnsi="Courier New" w:cs="Courier New"/>
      <w:b/>
      <w:bCs/>
      <w:i/>
      <w:iCs/>
      <w:sz w:val="31"/>
      <w:szCs w:val="31"/>
    </w:rPr>
  </w:style>
  <w:style w:type="character" w:customStyle="1" w:styleId="310pt">
    <w:name w:val="Оглавление (3) + 10 pt"/>
    <w:rPr>
      <w:rFonts w:ascii="Courier New" w:eastAsia="Courier New" w:hAnsi="Courier New" w:cs="Courier New"/>
      <w:b/>
      <w:bCs/>
      <w:i/>
      <w:iCs/>
      <w:smallCaps/>
      <w:sz w:val="20"/>
      <w:szCs w:val="20"/>
      <w:lang w:val="uk-UA"/>
    </w:rPr>
  </w:style>
  <w:style w:type="character" w:customStyle="1" w:styleId="315pt1">
    <w:name w:val="Оглавление (3) + 15 pt1"/>
    <w:rPr>
      <w:rFonts w:ascii="Courier New" w:eastAsia="Courier New" w:hAnsi="Courier New" w:cs="Courier New"/>
      <w:b/>
      <w:bCs/>
      <w:i/>
      <w:iCs/>
      <w:sz w:val="30"/>
      <w:szCs w:val="30"/>
    </w:rPr>
  </w:style>
  <w:style w:type="character" w:customStyle="1" w:styleId="528">
    <w:name w:val="Заголовок №5 (2) + 8"/>
    <w:rPr>
      <w:b w:val="0"/>
      <w:bCs w:val="0"/>
      <w:i/>
      <w:iCs/>
      <w:sz w:val="17"/>
      <w:szCs w:val="17"/>
    </w:rPr>
  </w:style>
  <w:style w:type="character" w:customStyle="1" w:styleId="1220">
    <w:name w:val="Основной текст (12) + Курсив2"/>
    <w:rPr>
      <w:rFonts w:ascii="Symbol" w:eastAsia="Symbol" w:hAnsi="Symbol" w:cs="Symbol"/>
      <w:i/>
      <w:iCs/>
      <w:sz w:val="23"/>
      <w:szCs w:val="23"/>
    </w:rPr>
  </w:style>
  <w:style w:type="character" w:customStyle="1" w:styleId="1216pt">
    <w:name w:val="Основной текст (12) + 16 pt"/>
    <w:rPr>
      <w:rFonts w:ascii="Symbol" w:eastAsia="Symbol" w:hAnsi="Symbol" w:cs="Symbol"/>
      <w:spacing w:val="30"/>
      <w:sz w:val="32"/>
      <w:szCs w:val="32"/>
    </w:rPr>
  </w:style>
  <w:style w:type="character" w:customStyle="1" w:styleId="12131">
    <w:name w:val="Основной текст (12) + 131"/>
    <w:rPr>
      <w:rFonts w:ascii="Symbol" w:eastAsia="Symbol" w:hAnsi="Symbol" w:cs="Symbol"/>
      <w:i/>
      <w:iCs/>
      <w:sz w:val="27"/>
      <w:szCs w:val="27"/>
    </w:rPr>
  </w:style>
  <w:style w:type="character" w:customStyle="1" w:styleId="128">
    <w:name w:val="Основной текст (12) + 8"/>
    <w:rPr>
      <w:rFonts w:ascii="Symbol" w:eastAsia="Symbol" w:hAnsi="Symbol" w:cs="Symbol"/>
      <w:i/>
      <w:iCs/>
      <w:sz w:val="17"/>
      <w:szCs w:val="17"/>
    </w:rPr>
  </w:style>
  <w:style w:type="character" w:customStyle="1" w:styleId="202">
    <w:name w:val="Основной текст (20) + Не курсив"/>
    <w:rPr>
      <w:rFonts w:ascii="Symbol" w:eastAsia="Symbol" w:hAnsi="Symbol" w:cs="Symbol"/>
      <w:i/>
      <w:iCs/>
      <w:sz w:val="23"/>
      <w:szCs w:val="23"/>
    </w:rPr>
  </w:style>
  <w:style w:type="character" w:customStyle="1" w:styleId="2016pt">
    <w:name w:val="Основной текст (20) + 16 pt"/>
    <w:rPr>
      <w:rFonts w:ascii="Symbol" w:eastAsia="Symbol" w:hAnsi="Symbol" w:cs="Symbol"/>
      <w:i/>
      <w:iCs/>
      <w:spacing w:val="30"/>
      <w:sz w:val="32"/>
      <w:szCs w:val="32"/>
    </w:rPr>
  </w:style>
  <w:style w:type="character" w:customStyle="1" w:styleId="1221">
    <w:name w:val="Основной текст (12)2"/>
    <w:rPr>
      <w:rFonts w:ascii="Symbol" w:eastAsia="Symbol" w:hAnsi="Symbol" w:cs="Symbol"/>
      <w:strike/>
      <w:sz w:val="23"/>
      <w:szCs w:val="23"/>
    </w:rPr>
  </w:style>
  <w:style w:type="character" w:customStyle="1" w:styleId="1210">
    <w:name w:val="Основной текст (12) + Курсив1"/>
    <w:rPr>
      <w:rFonts w:ascii="Symbol" w:eastAsia="Symbol" w:hAnsi="Symbol" w:cs="Symbol"/>
      <w:i/>
      <w:iCs/>
      <w:strike/>
      <w:sz w:val="23"/>
      <w:szCs w:val="23"/>
    </w:rPr>
  </w:style>
  <w:style w:type="character" w:customStyle="1" w:styleId="5211">
    <w:name w:val="Заголовок №5 (2) + 11"/>
    <w:rPr>
      <w:b w:val="0"/>
      <w:bCs w:val="0"/>
      <w:i/>
      <w:iCs/>
      <w:sz w:val="23"/>
      <w:szCs w:val="23"/>
    </w:rPr>
  </w:style>
  <w:style w:type="character" w:customStyle="1" w:styleId="620">
    <w:name w:val="Заголовок №6 (2)_"/>
    <w:rPr>
      <w:b/>
      <w:bCs/>
      <w:sz w:val="27"/>
      <w:szCs w:val="27"/>
    </w:rPr>
  </w:style>
  <w:style w:type="character" w:customStyle="1" w:styleId="621">
    <w:name w:val="Заголовок №6 (2)"/>
    <w:rPr>
      <w:b/>
      <w:bCs/>
      <w:sz w:val="27"/>
      <w:szCs w:val="27"/>
    </w:rPr>
  </w:style>
  <w:style w:type="character" w:customStyle="1" w:styleId="137">
    <w:name w:val="Колонтитул + 137"/>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rPr>
      <w:rFonts w:ascii="Courier New" w:eastAsia="Courier New" w:hAnsi="Courier New" w:cs="Courier New"/>
      <w:spacing w:val="30"/>
      <w:sz w:val="23"/>
      <w:szCs w:val="23"/>
    </w:rPr>
  </w:style>
  <w:style w:type="character" w:customStyle="1" w:styleId="4f7">
    <w:name w:val="Подпись к таблице (4)_"/>
    <w:rPr>
      <w:b/>
      <w:bCs/>
      <w:sz w:val="17"/>
      <w:szCs w:val="17"/>
    </w:rPr>
  </w:style>
  <w:style w:type="character" w:customStyle="1" w:styleId="622">
    <w:name w:val="Заголовок №6 (2) + Не полужирный"/>
    <w:rPr>
      <w:b/>
      <w:bCs/>
      <w:sz w:val="27"/>
      <w:szCs w:val="27"/>
    </w:rPr>
  </w:style>
  <w:style w:type="character" w:customStyle="1" w:styleId="232">
    <w:name w:val="Подпись к таблице (2)3"/>
    <w:rPr>
      <w:rFonts w:ascii="Courier New" w:eastAsia="Courier New" w:hAnsi="Courier New" w:cs="Courier New"/>
      <w:sz w:val="19"/>
      <w:szCs w:val="19"/>
    </w:rPr>
  </w:style>
  <w:style w:type="character" w:customStyle="1" w:styleId="1fff3">
    <w:name w:val="Подпись к таблице + Не полужирный1"/>
    <w:rPr>
      <w:rFonts w:ascii="Symbol" w:eastAsia="Symbol" w:hAnsi="Symbol" w:cs="Symbol"/>
      <w:b/>
      <w:bCs/>
      <w:sz w:val="27"/>
      <w:szCs w:val="27"/>
    </w:rPr>
  </w:style>
  <w:style w:type="character" w:customStyle="1" w:styleId="30pt1">
    <w:name w:val="Подпись к таблице (3) + Интервал 0 pt1"/>
    <w:rPr>
      <w:spacing w:val="0"/>
      <w:sz w:val="16"/>
      <w:szCs w:val="16"/>
    </w:rPr>
  </w:style>
  <w:style w:type="character" w:customStyle="1" w:styleId="1350">
    <w:name w:val="Колонтитул + 135"/>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Pr>
      <w:sz w:val="15"/>
      <w:szCs w:val="15"/>
    </w:rPr>
  </w:style>
  <w:style w:type="character" w:customStyle="1" w:styleId="5f8">
    <w:name w:val="Подпись к таблице (5)"/>
    <w:rPr>
      <w:sz w:val="15"/>
      <w:szCs w:val="15"/>
    </w:rPr>
  </w:style>
  <w:style w:type="character" w:customStyle="1" w:styleId="23150">
    <w:name w:val="Основной текст (23) + 15"/>
    <w:rPr>
      <w:rFonts w:ascii="Symbol" w:eastAsia="Symbol" w:hAnsi="Symbol" w:cs="Symbol"/>
      <w:i/>
      <w:iCs/>
      <w:spacing w:val="0"/>
      <w:sz w:val="31"/>
      <w:szCs w:val="31"/>
      <w:lang w:val="en-US"/>
    </w:rPr>
  </w:style>
  <w:style w:type="character" w:customStyle="1" w:styleId="152">
    <w:name w:val="Основной текст + 15"/>
    <w:rPr>
      <w:i/>
      <w:iCs/>
      <w:sz w:val="31"/>
      <w:szCs w:val="31"/>
      <w:lang w:eastAsia="ar-SA" w:bidi="ar-SA"/>
    </w:rPr>
  </w:style>
  <w:style w:type="character" w:customStyle="1" w:styleId="144">
    <w:name w:val="Заголовок №1 (4)_"/>
    <w:rPr>
      <w:spacing w:val="30"/>
      <w:sz w:val="23"/>
      <w:szCs w:val="23"/>
    </w:rPr>
  </w:style>
  <w:style w:type="character" w:customStyle="1" w:styleId="1419pt">
    <w:name w:val="Заголовок №1 (4) + 19 pt"/>
    <w:rPr>
      <w:i/>
      <w:iCs/>
      <w:smallCaps/>
      <w:spacing w:val="0"/>
      <w:sz w:val="38"/>
      <w:szCs w:val="38"/>
    </w:rPr>
  </w:style>
  <w:style w:type="character" w:customStyle="1" w:styleId="1413">
    <w:name w:val="Заголовок №1 (4) + 13"/>
    <w:rPr>
      <w:i/>
      <w:iCs/>
      <w:smallCaps/>
      <w:spacing w:val="0"/>
      <w:sz w:val="27"/>
      <w:szCs w:val="27"/>
      <w:lang w:val="uk-UA"/>
    </w:rPr>
  </w:style>
  <w:style w:type="character" w:customStyle="1" w:styleId="1415">
    <w:name w:val="Заголовок №1 (4) + 15"/>
    <w:rPr>
      <w:i/>
      <w:iCs/>
      <w:spacing w:val="0"/>
      <w:sz w:val="31"/>
      <w:szCs w:val="31"/>
    </w:rPr>
  </w:style>
  <w:style w:type="character" w:customStyle="1" w:styleId="1611">
    <w:name w:val="Основной текст (16) + 11"/>
    <w:rPr>
      <w:rFonts w:ascii="Courier New" w:eastAsia="Courier New" w:hAnsi="Courier New" w:cs="Courier New"/>
      <w:i/>
      <w:iCs/>
      <w:spacing w:val="0"/>
      <w:sz w:val="23"/>
      <w:szCs w:val="23"/>
    </w:rPr>
  </w:style>
  <w:style w:type="character" w:customStyle="1" w:styleId="160pt">
    <w:name w:val="Основной текст (16) + Интервал 0 pt"/>
    <w:rPr>
      <w:rFonts w:ascii="Courier New" w:eastAsia="Courier New" w:hAnsi="Courier New" w:cs="Courier New"/>
      <w:spacing w:val="0"/>
      <w:sz w:val="16"/>
      <w:szCs w:val="16"/>
    </w:rPr>
  </w:style>
  <w:style w:type="character" w:customStyle="1" w:styleId="11d">
    <w:name w:val="Основной текст + 11"/>
    <w:rPr>
      <w:i/>
      <w:iCs/>
      <w:smallCaps/>
      <w:spacing w:val="10"/>
      <w:sz w:val="23"/>
      <w:szCs w:val="23"/>
      <w:lang w:eastAsia="ar-SA" w:bidi="ar-SA"/>
    </w:rPr>
  </w:style>
  <w:style w:type="character" w:customStyle="1" w:styleId="1120">
    <w:name w:val="Основной текст + 112"/>
    <w:rPr>
      <w:i/>
      <w:iCs/>
      <w:sz w:val="23"/>
      <w:szCs w:val="23"/>
      <w:lang w:val="en-US" w:eastAsia="ar-SA" w:bidi="ar-SA"/>
    </w:rPr>
  </w:style>
  <w:style w:type="character" w:customStyle="1" w:styleId="6f3">
    <w:name w:val="Подпись к таблице (6)_"/>
    <w:rPr>
      <w:sz w:val="27"/>
      <w:szCs w:val="27"/>
    </w:rPr>
  </w:style>
  <w:style w:type="character" w:customStyle="1" w:styleId="6f4">
    <w:name w:val="Подпись к таблице (6)"/>
    <w:rPr>
      <w:sz w:val="27"/>
      <w:szCs w:val="27"/>
    </w:rPr>
  </w:style>
  <w:style w:type="character" w:customStyle="1" w:styleId="140pt2">
    <w:name w:val="Основной текст (14) + Интервал 0 pt2"/>
    <w:rPr>
      <w:rFonts w:ascii="Courier New" w:eastAsia="Courier New" w:hAnsi="Courier New" w:cs="Courier New"/>
      <w:spacing w:val="0"/>
      <w:sz w:val="16"/>
      <w:szCs w:val="16"/>
    </w:rPr>
  </w:style>
  <w:style w:type="character" w:customStyle="1" w:styleId="1320">
    <w:name w:val="Колонтитул + 1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Pr>
      <w:rFonts w:ascii="Courier New" w:eastAsia="Courier New" w:hAnsi="Courier New" w:cs="Courier New"/>
      <w:b/>
      <w:bCs/>
      <w:i/>
      <w:iCs/>
      <w:sz w:val="30"/>
      <w:szCs w:val="30"/>
    </w:rPr>
  </w:style>
  <w:style w:type="character" w:customStyle="1" w:styleId="224">
    <w:name w:val="Подпись к таблице (2)2"/>
    <w:rPr>
      <w:rFonts w:ascii="Courier New" w:eastAsia="Courier New" w:hAnsi="Courier New" w:cs="Courier New"/>
      <w:sz w:val="19"/>
      <w:szCs w:val="19"/>
    </w:rPr>
  </w:style>
  <w:style w:type="character" w:customStyle="1" w:styleId="910">
    <w:name w:val="Основной текст + 91"/>
    <w:rPr>
      <w:sz w:val="19"/>
      <w:szCs w:val="19"/>
      <w:lang w:eastAsia="ar-SA" w:bidi="ar-SA"/>
    </w:rPr>
  </w:style>
  <w:style w:type="character" w:customStyle="1" w:styleId="421">
    <w:name w:val="Основной текст (4)2"/>
    <w:rPr>
      <w:i w:val="0"/>
      <w:iCs w:val="0"/>
      <w:sz w:val="19"/>
      <w:szCs w:val="19"/>
    </w:rPr>
  </w:style>
  <w:style w:type="character" w:customStyle="1" w:styleId="251">
    <w:name w:val="Заголовок №2 (5)_"/>
    <w:rPr>
      <w:i/>
      <w:iCs/>
      <w:sz w:val="31"/>
      <w:szCs w:val="31"/>
    </w:rPr>
  </w:style>
  <w:style w:type="character" w:customStyle="1" w:styleId="252">
    <w:name w:val="Заголовок №2 (5)"/>
    <w:rPr>
      <w:i/>
      <w:iCs/>
      <w:sz w:val="31"/>
      <w:szCs w:val="31"/>
    </w:rPr>
  </w:style>
  <w:style w:type="character" w:customStyle="1" w:styleId="1511">
    <w:name w:val="Основной текст + 151"/>
    <w:rPr>
      <w:b/>
      <w:bCs/>
      <w:i/>
      <w:iCs/>
      <w:sz w:val="31"/>
      <w:szCs w:val="31"/>
      <w:lang w:eastAsia="ar-SA" w:bidi="ar-SA"/>
    </w:rPr>
  </w:style>
  <w:style w:type="character" w:customStyle="1" w:styleId="9pt3">
    <w:name w:val="Подпись к таблице + 9 pt"/>
    <w:rPr>
      <w:rFonts w:ascii="Symbol" w:eastAsia="Symbol" w:hAnsi="Symbol" w:cs="Symbol"/>
      <w:b/>
      <w:bCs/>
      <w:smallCaps/>
      <w:sz w:val="18"/>
      <w:szCs w:val="18"/>
    </w:rPr>
  </w:style>
  <w:style w:type="character" w:customStyle="1" w:styleId="304">
    <w:name w:val="Основной текст (30) + Не малые прописные"/>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Pr>
      <w:rFonts w:ascii="Symbol" w:eastAsia="Symbol" w:hAnsi="Symbol" w:cs="Symbol"/>
      <w:b/>
      <w:bCs/>
      <w:i/>
      <w:iCs/>
      <w:spacing w:val="80"/>
      <w:sz w:val="31"/>
      <w:szCs w:val="31"/>
    </w:rPr>
  </w:style>
  <w:style w:type="character" w:customStyle="1" w:styleId="3415pt">
    <w:name w:val="Заголовок №3 (4) + 15 pt"/>
    <w:rPr>
      <w:rFonts w:ascii="Symbol" w:eastAsia="Symbol" w:hAnsi="Symbol" w:cs="Symbol"/>
      <w:b/>
      <w:bCs/>
      <w:i/>
      <w:iCs/>
      <w:sz w:val="30"/>
      <w:szCs w:val="30"/>
    </w:rPr>
  </w:style>
  <w:style w:type="character" w:customStyle="1" w:styleId="331">
    <w:name w:val="Заголовок №3 (3) + Не полужирный"/>
    <w:rPr>
      <w:rFonts w:ascii="Symbol" w:eastAsia="Symbol" w:hAnsi="Symbol" w:cs="Symbol"/>
      <w:b/>
      <w:bCs/>
      <w:i/>
      <w:iCs/>
      <w:spacing w:val="80"/>
      <w:sz w:val="30"/>
      <w:szCs w:val="30"/>
    </w:rPr>
  </w:style>
  <w:style w:type="character" w:customStyle="1" w:styleId="14130">
    <w:name w:val="Основной текст (14) + 13"/>
    <w:rPr>
      <w:rFonts w:ascii="Courier New" w:eastAsia="Courier New" w:hAnsi="Courier New" w:cs="Courier New"/>
      <w:spacing w:val="0"/>
      <w:sz w:val="27"/>
      <w:szCs w:val="27"/>
    </w:rPr>
  </w:style>
  <w:style w:type="character" w:customStyle="1" w:styleId="140pt1">
    <w:name w:val="Основной текст (14) + Интервал 0 pt1"/>
    <w:rPr>
      <w:rFonts w:ascii="Courier New" w:eastAsia="Courier New" w:hAnsi="Courier New" w:cs="Courier New"/>
      <w:spacing w:val="0"/>
      <w:sz w:val="16"/>
      <w:szCs w:val="16"/>
    </w:rPr>
  </w:style>
  <w:style w:type="character" w:customStyle="1" w:styleId="153">
    <w:name w:val="Заголовок №1 (5)_"/>
    <w:rPr>
      <w:b/>
      <w:bCs/>
      <w:i/>
      <w:iCs/>
      <w:sz w:val="31"/>
      <w:szCs w:val="31"/>
    </w:rPr>
  </w:style>
  <w:style w:type="character" w:customStyle="1" w:styleId="154">
    <w:name w:val="Заголовок №1 (5)"/>
    <w:rPr>
      <w:b/>
      <w:bCs/>
      <w:i/>
      <w:iCs/>
      <w:sz w:val="31"/>
      <w:szCs w:val="31"/>
    </w:rPr>
  </w:style>
  <w:style w:type="character" w:customStyle="1" w:styleId="1515pt">
    <w:name w:val="Заголовок №1 (5) + 15 pt"/>
    <w:rPr>
      <w:b/>
      <w:bCs/>
      <w:i/>
      <w:iCs/>
      <w:sz w:val="30"/>
      <w:szCs w:val="30"/>
    </w:rPr>
  </w:style>
  <w:style w:type="character" w:customStyle="1" w:styleId="155">
    <w:name w:val="Заголовок №1 (5) + Не полужирный"/>
    <w:rPr>
      <w:b/>
      <w:bCs/>
      <w:i/>
      <w:iCs/>
      <w:sz w:val="31"/>
      <w:szCs w:val="31"/>
    </w:rPr>
  </w:style>
  <w:style w:type="character" w:customStyle="1" w:styleId="2513">
    <w:name w:val="Заголовок №2 (5) + 13"/>
    <w:rPr>
      <w:i/>
      <w:iCs/>
      <w:sz w:val="27"/>
      <w:szCs w:val="27"/>
    </w:rPr>
  </w:style>
  <w:style w:type="character" w:customStyle="1" w:styleId="2510pt">
    <w:name w:val="Заголовок №2 (5) + 10 pt"/>
    <w:rPr>
      <w:i/>
      <w:iCs/>
      <w:sz w:val="20"/>
      <w:szCs w:val="20"/>
    </w:rPr>
  </w:style>
  <w:style w:type="character" w:customStyle="1" w:styleId="8pt1">
    <w:name w:val="Основной текст + 8 pt1"/>
    <w:rPr>
      <w:sz w:val="16"/>
      <w:szCs w:val="16"/>
      <w:lang w:eastAsia="ar-SA" w:bidi="ar-SA"/>
    </w:rPr>
  </w:style>
  <w:style w:type="character" w:customStyle="1" w:styleId="16pt10">
    <w:name w:val="Основной текст + 16 pt1"/>
    <w:rPr>
      <w:i/>
      <w:iCs/>
      <w:sz w:val="32"/>
      <w:szCs w:val="32"/>
      <w:lang w:eastAsia="ar-SA" w:bidi="ar-SA"/>
    </w:rPr>
  </w:style>
  <w:style w:type="character" w:customStyle="1" w:styleId="127">
    <w:name w:val="Основной текст (12) + 7"/>
    <w:rPr>
      <w:rFonts w:ascii="Symbol" w:eastAsia="Symbol" w:hAnsi="Symbol" w:cs="Symbol"/>
      <w:sz w:val="15"/>
      <w:szCs w:val="15"/>
    </w:rPr>
  </w:style>
  <w:style w:type="character" w:customStyle="1" w:styleId="98">
    <w:name w:val="Колонтитул + 9"/>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Pr>
      <w:sz w:val="27"/>
      <w:szCs w:val="27"/>
    </w:rPr>
  </w:style>
  <w:style w:type="character" w:customStyle="1" w:styleId="7d">
    <w:name w:val="Подпись к таблице (7)_"/>
    <w:rPr>
      <w:b/>
      <w:bCs/>
      <w:sz w:val="23"/>
      <w:szCs w:val="23"/>
    </w:rPr>
  </w:style>
  <w:style w:type="character" w:customStyle="1" w:styleId="422">
    <w:name w:val="Знак Знак42"/>
    <w:rPr>
      <w:sz w:val="24"/>
      <w:szCs w:val="24"/>
      <w:lang w:val="ru-RU" w:eastAsia="ar-SA" w:bidi="ar-SA"/>
    </w:rPr>
  </w:style>
  <w:style w:type="character" w:customStyle="1" w:styleId="FontStyle15">
    <w:name w:val="Font Style15"/>
    <w:uiPriority w:val="99"/>
    <w:rPr>
      <w:rFonts w:ascii="Courier New" w:hAnsi="Courier New" w:cs="Courier New"/>
      <w:sz w:val="26"/>
      <w:szCs w:val="26"/>
    </w:rPr>
  </w:style>
  <w:style w:type="character" w:customStyle="1" w:styleId="FontStyle21">
    <w:name w:val="Font Style21"/>
    <w:rPr>
      <w:rFonts w:ascii="Courier New" w:hAnsi="Courier New" w:cs="Courier New"/>
      <w:b/>
      <w:bCs/>
      <w:sz w:val="40"/>
      <w:szCs w:val="40"/>
    </w:rPr>
  </w:style>
  <w:style w:type="character" w:customStyle="1" w:styleId="322">
    <w:name w:val="Знак Знак32"/>
    <w:rPr>
      <w:sz w:val="24"/>
      <w:szCs w:val="24"/>
      <w:lang w:val="ru-RU" w:eastAsia="ar-SA" w:bidi="ar-SA"/>
    </w:rPr>
  </w:style>
  <w:style w:type="character" w:customStyle="1" w:styleId="ft">
    <w:name w:val="ft Знак"/>
    <w:rPr>
      <w:lang w:eastAsia="ar-SA" w:bidi="ar-SA"/>
    </w:rPr>
  </w:style>
  <w:style w:type="character" w:customStyle="1" w:styleId="161">
    <w:name w:val="Знак Знак16"/>
    <w:rPr>
      <w:rFonts w:eastAsia="Symbol"/>
      <w:sz w:val="28"/>
      <w:szCs w:val="28"/>
      <w:lang w:val="ru-RU" w:eastAsia="ar-SA" w:bidi="ar-SA"/>
    </w:rPr>
  </w:style>
  <w:style w:type="character" w:customStyle="1" w:styleId="singlespace">
    <w:name w:val="single space Знак"/>
    <w:rPr>
      <w:rFonts w:ascii="Symbol" w:hAnsi="Symbol" w:cs="Symbol"/>
      <w:lang w:val="ru-RU" w:eastAsia="ar-SA" w:bidi="ar-SA"/>
    </w:rPr>
  </w:style>
  <w:style w:type="character" w:customStyle="1" w:styleId="quot">
    <w:name w:val="quot"/>
    <w:rPr>
      <w:rFonts w:cs="Courier New"/>
    </w:rPr>
  </w:style>
  <w:style w:type="character" w:customStyle="1" w:styleId="BodyTextIndent3Char">
    <w:name w:val="Body Text Indent 3 Char"/>
    <w:rPr>
      <w:sz w:val="16"/>
      <w:szCs w:val="16"/>
      <w:lang w:val="ru-RU" w:eastAsia="ar-SA" w:bidi="ar-SA"/>
    </w:rPr>
  </w:style>
  <w:style w:type="character" w:customStyle="1" w:styleId="TitleChar">
    <w:name w:val="Title Char"/>
    <w:rPr>
      <w:b/>
      <w:sz w:val="28"/>
      <w:lang w:val="ru-RU" w:eastAsia="ar-SA" w:bidi="ar-SA"/>
    </w:rPr>
  </w:style>
  <w:style w:type="character" w:customStyle="1" w:styleId="531">
    <w:name w:val="Знак Знак53"/>
    <w:rPr>
      <w:lang w:val="ru-RU" w:eastAsia="ar-SA" w:bidi="ar-SA"/>
    </w:rPr>
  </w:style>
  <w:style w:type="character" w:customStyle="1" w:styleId="242">
    <w:name w:val="Знак Знак24"/>
    <w:rPr>
      <w:rFonts w:ascii="Symbol" w:eastAsia="Symbol" w:hAnsi="Symbol" w:cs="Symbol"/>
      <w:sz w:val="22"/>
      <w:szCs w:val="22"/>
      <w:lang w:val="ru-RU" w:eastAsia="ar-SA" w:bidi="ar-SA"/>
    </w:rPr>
  </w:style>
  <w:style w:type="character" w:customStyle="1" w:styleId="srsatxt">
    <w:name w:val="srsatxt"/>
  </w:style>
  <w:style w:type="character" w:customStyle="1" w:styleId="srsaurl">
    <w:name w:val="srsaurl"/>
  </w:style>
  <w:style w:type="character" w:customStyle="1" w:styleId="FontStyle81">
    <w:name w:val="Font Style81"/>
    <w:uiPriority w:val="99"/>
    <w:rPr>
      <w:rFonts w:ascii="Courier New" w:hAnsi="Courier New" w:cs="Courier New"/>
      <w:sz w:val="18"/>
      <w:szCs w:val="18"/>
    </w:rPr>
  </w:style>
  <w:style w:type="character" w:customStyle="1" w:styleId="FontStyle82">
    <w:name w:val="Font Style82"/>
    <w:uiPriority w:val="99"/>
    <w:rPr>
      <w:rFonts w:ascii="Courier New" w:hAnsi="Courier New" w:cs="Courier New"/>
      <w:sz w:val="18"/>
      <w:szCs w:val="18"/>
    </w:rPr>
  </w:style>
  <w:style w:type="character" w:customStyle="1" w:styleId="FontStyle75">
    <w:name w:val="Font Style75"/>
    <w:uiPriority w:val="99"/>
    <w:rPr>
      <w:rFonts w:ascii="Courier New" w:hAnsi="Courier New" w:cs="Courier New"/>
      <w:smallCaps/>
      <w:sz w:val="18"/>
      <w:szCs w:val="18"/>
    </w:rPr>
  </w:style>
  <w:style w:type="character" w:customStyle="1" w:styleId="FontStyle29">
    <w:name w:val="Font Style29"/>
    <w:rPr>
      <w:rFonts w:ascii="Courier New" w:hAnsi="Courier New" w:cs="Courier New"/>
      <w:b/>
      <w:bCs/>
      <w:smallCaps/>
      <w:sz w:val="18"/>
      <w:szCs w:val="18"/>
    </w:rPr>
  </w:style>
  <w:style w:type="character" w:customStyle="1" w:styleId="mw-editsection1">
    <w:name w:val="mw-editsection1"/>
  </w:style>
  <w:style w:type="character" w:customStyle="1" w:styleId="mw-editsection-bracket">
    <w:name w:val="mw-editsection-bracket"/>
  </w:style>
  <w:style w:type="character" w:customStyle="1" w:styleId="toctoggle">
    <w:name w:val="toctoggle"/>
  </w:style>
  <w:style w:type="character" w:customStyle="1" w:styleId="tocnumber">
    <w:name w:val="tocnumber"/>
  </w:style>
  <w:style w:type="character" w:customStyle="1" w:styleId="toctext">
    <w:name w:val="toctext"/>
  </w:style>
  <w:style w:type="character" w:customStyle="1" w:styleId="mw-cite-backlink">
    <w:name w:val="mw-cite-backlink"/>
  </w:style>
  <w:style w:type="character" w:customStyle="1" w:styleId="butback1">
    <w:name w:val="butback1"/>
    <w:rPr>
      <w:color w:val="666666"/>
    </w:rPr>
  </w:style>
  <w:style w:type="character" w:customStyle="1" w:styleId="b-share2">
    <w:name w:val="b-share2"/>
    <w:rPr>
      <w:rFonts w:ascii="Courier New" w:hAnsi="Courier New" w:cs="Courier New"/>
      <w:sz w:val="21"/>
      <w:szCs w:val="21"/>
    </w:rPr>
  </w:style>
  <w:style w:type="character" w:customStyle="1" w:styleId="b-share-form-buttonb-share-form-buttonshare">
    <w:name w:val="b-share-form-button b-share-form-button_share"/>
    <w:rPr>
      <w:rFonts w:ascii="Courier New" w:hAnsi="Courier New"/>
      <w:strike w:val="0"/>
      <w:dstrike w:val="0"/>
      <w:sz w:val="21"/>
      <w:u w:val="none"/>
      <w:effect w:val="none"/>
    </w:rPr>
  </w:style>
  <w:style w:type="character" w:customStyle="1" w:styleId="st-stp1-text1">
    <w:name w:val="st-stp1-text1"/>
    <w:rPr>
      <w:color w:val="222222"/>
    </w:rPr>
  </w:style>
  <w:style w:type="character" w:customStyle="1" w:styleId="jfk-butterbar1">
    <w:name w:val="jfk-butterbar1"/>
    <w:rPr>
      <w:sz w:val="17"/>
      <w:szCs w:val="17"/>
    </w:rPr>
  </w:style>
  <w:style w:type="character" w:customStyle="1" w:styleId="gt-ft-text1">
    <w:name w:val="gt-ft-text1"/>
  </w:style>
  <w:style w:type="character" w:customStyle="1" w:styleId="ita-kd-menuitem-inputtool-name1">
    <w:name w:val="ita-kd-menuitem-inputtool-name1"/>
  </w:style>
  <w:style w:type="character" w:customStyle="1" w:styleId="ita-kd-menuitem-setting1">
    <w:name w:val="ita-kd-menuitem-setting1"/>
  </w:style>
  <w:style w:type="character" w:customStyle="1" w:styleId="FontStyle34">
    <w:name w:val="Font Style34"/>
    <w:rPr>
      <w:rFonts w:ascii="Courier New" w:hAnsi="Courier New" w:cs="Courier New"/>
      <w:b/>
      <w:bCs/>
      <w:sz w:val="16"/>
      <w:szCs w:val="16"/>
    </w:rPr>
  </w:style>
  <w:style w:type="character" w:customStyle="1" w:styleId="FontStyle38">
    <w:name w:val="Font Style38"/>
    <w:rPr>
      <w:rFonts w:ascii="Courier New" w:hAnsi="Courier New" w:cs="Courier New"/>
      <w:sz w:val="16"/>
      <w:szCs w:val="16"/>
    </w:rPr>
  </w:style>
  <w:style w:type="character" w:customStyle="1" w:styleId="FontStyle44">
    <w:name w:val="Font Style44"/>
    <w:rPr>
      <w:rFonts w:ascii="Courier New" w:hAnsi="Courier New" w:cs="Courier New"/>
      <w:b/>
      <w:bCs/>
      <w:i/>
      <w:iCs/>
      <w:sz w:val="26"/>
      <w:szCs w:val="26"/>
    </w:rPr>
  </w:style>
  <w:style w:type="character" w:customStyle="1" w:styleId="FontStyle45">
    <w:name w:val="Font Style45"/>
    <w:uiPriority w:val="99"/>
    <w:rPr>
      <w:rFonts w:ascii="Symbol" w:hAnsi="Symbol" w:cs="Symbol"/>
      <w:b/>
      <w:bCs/>
      <w:sz w:val="16"/>
      <w:szCs w:val="16"/>
    </w:rPr>
  </w:style>
  <w:style w:type="character" w:customStyle="1" w:styleId="FontStyle26">
    <w:name w:val="Font Style26"/>
    <w:rPr>
      <w:rFonts w:ascii="Courier New" w:hAnsi="Courier New" w:cs="Courier New"/>
      <w:sz w:val="24"/>
      <w:szCs w:val="24"/>
    </w:rPr>
  </w:style>
  <w:style w:type="character" w:customStyle="1" w:styleId="FontStyle20">
    <w:name w:val="Font Style20"/>
    <w:rPr>
      <w:rFonts w:ascii="Courier New" w:hAnsi="Courier New" w:cs="Courier New"/>
      <w:b/>
      <w:bCs/>
      <w:i/>
      <w:iCs/>
      <w:sz w:val="26"/>
      <w:szCs w:val="26"/>
    </w:rPr>
  </w:style>
  <w:style w:type="character" w:customStyle="1" w:styleId="5f9">
    <w:name w:val="Знак5"/>
    <w:rPr>
      <w:color w:val="000000"/>
      <w:sz w:val="28"/>
      <w:lang w:val="ru-RU" w:eastAsia="ar-SA" w:bidi="ar-SA"/>
    </w:rPr>
  </w:style>
  <w:style w:type="character" w:customStyle="1" w:styleId="FontStyle51">
    <w:name w:val="Font Style51"/>
    <w:uiPriority w:val="99"/>
    <w:rPr>
      <w:rFonts w:ascii="Courier New" w:hAnsi="Courier New" w:cs="Courier New"/>
      <w:b/>
      <w:bCs/>
      <w:spacing w:val="-10"/>
      <w:sz w:val="18"/>
      <w:szCs w:val="18"/>
    </w:rPr>
  </w:style>
  <w:style w:type="character" w:customStyle="1" w:styleId="FontStyle53">
    <w:name w:val="Font Style53"/>
    <w:rPr>
      <w:rFonts w:ascii="Symbol" w:hAnsi="Symbol" w:cs="Symbol"/>
      <w:i/>
      <w:iCs/>
      <w:smallCaps/>
      <w:sz w:val="14"/>
      <w:szCs w:val="14"/>
    </w:rPr>
  </w:style>
  <w:style w:type="character" w:customStyle="1" w:styleId="FontStyle54">
    <w:name w:val="Font Style54"/>
    <w:rPr>
      <w:rFonts w:ascii="Courier New" w:hAnsi="Courier New" w:cs="Courier New"/>
      <w:sz w:val="14"/>
      <w:szCs w:val="14"/>
    </w:rPr>
  </w:style>
  <w:style w:type="character" w:customStyle="1" w:styleId="A310">
    <w:name w:val="A3+1"/>
    <w:rPr>
      <w:color w:val="000000"/>
      <w:sz w:val="16"/>
      <w:szCs w:val="16"/>
    </w:rPr>
  </w:style>
  <w:style w:type="character" w:customStyle="1" w:styleId="3fd">
    <w:name w:val="Основной текст + Полужирный3"/>
    <w:rPr>
      <w:rFonts w:ascii="Courier New" w:hAnsi="Courier New" w:cs="Courier New"/>
      <w:b/>
      <w:bCs/>
      <w:spacing w:val="0"/>
      <w:sz w:val="21"/>
      <w:szCs w:val="21"/>
      <w:lang w:val="ru-RU" w:eastAsia="ar-SA" w:bidi="ar-SA"/>
    </w:rPr>
  </w:style>
  <w:style w:type="character" w:customStyle="1" w:styleId="165pt">
    <w:name w:val="Основной текст + 16;5 pt;Курсив"/>
    <w:rPr>
      <w:rFonts w:ascii="Courier New" w:eastAsia="Courier New" w:hAnsi="Courier New" w:cs="Courier New"/>
      <w:i/>
      <w:iCs/>
      <w:spacing w:val="-2"/>
      <w:sz w:val="31"/>
      <w:szCs w:val="31"/>
    </w:rPr>
  </w:style>
  <w:style w:type="character" w:customStyle="1" w:styleId="87">
    <w:name w:val="Основной текст (8) + Полужирный"/>
    <w:rPr>
      <w:rFonts w:ascii="Courier New" w:eastAsia="Courier New" w:hAnsi="Courier New" w:cs="Courier New"/>
      <w:b/>
      <w:bCs/>
      <w:spacing w:val="-3"/>
      <w:sz w:val="28"/>
      <w:szCs w:val="28"/>
    </w:rPr>
  </w:style>
  <w:style w:type="character" w:customStyle="1" w:styleId="80pt0">
    <w:name w:val="Основной текст (8) + Курсив;Интервал 0 pt"/>
    <w:rPr>
      <w:rFonts w:ascii="Courier New" w:eastAsia="Courier New" w:hAnsi="Courier New" w:cs="Courier New"/>
      <w:i/>
      <w:iCs/>
      <w:spacing w:val="10"/>
      <w:sz w:val="28"/>
      <w:szCs w:val="28"/>
    </w:rPr>
  </w:style>
  <w:style w:type="character" w:customStyle="1" w:styleId="Arial9pt0">
    <w:name w:val="Колонтитул + Arial;9 pt"/>
    <w:rPr>
      <w:rFonts w:ascii="Courier New" w:eastAsia="Courier New" w:hAnsi="Courier New" w:cs="Courier New"/>
      <w:spacing w:val="4"/>
      <w:sz w:val="17"/>
      <w:szCs w:val="17"/>
      <w:lang w:val="en-US"/>
    </w:rPr>
  </w:style>
  <w:style w:type="character" w:customStyle="1" w:styleId="Arial95pt0">
    <w:name w:val="Колонтитул + Arial;9;5 pt;Полужирный"/>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Pr>
      <w:rFonts w:ascii="Courier New" w:hAnsi="Courier New"/>
      <w:spacing w:val="17"/>
      <w:sz w:val="21"/>
      <w:szCs w:val="21"/>
    </w:rPr>
  </w:style>
  <w:style w:type="character" w:customStyle="1" w:styleId="8115pt">
    <w:name w:val="Основной текст (8) + 11;5 pt;Не курсив"/>
    <w:rPr>
      <w:rFonts w:ascii="Courier New" w:hAnsi="Courier New"/>
      <w:i/>
      <w:iCs/>
      <w:spacing w:val="3"/>
      <w:sz w:val="21"/>
      <w:szCs w:val="21"/>
    </w:rPr>
  </w:style>
  <w:style w:type="character" w:customStyle="1" w:styleId="5fb">
    <w:name w:val="Заголовок №5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Pr>
      <w:rFonts w:ascii="Courier New" w:eastAsia="Courier New" w:hAnsi="Courier New" w:cs="Courier New"/>
      <w:i/>
      <w:iCs/>
      <w:spacing w:val="3"/>
      <w:sz w:val="16"/>
      <w:szCs w:val="16"/>
      <w:lang w:val="en-US"/>
    </w:rPr>
  </w:style>
  <w:style w:type="character" w:customStyle="1" w:styleId="6f5">
    <w:name w:val="Основной текст (6) + Полужирный"/>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Pr>
      <w:rFonts w:ascii="Symbol" w:eastAsia="Symbol" w:hAnsi="Symbol" w:cs="Symbol"/>
      <w:b/>
      <w:bCs/>
      <w:i/>
      <w:iCs/>
      <w:spacing w:val="2"/>
      <w:sz w:val="20"/>
      <w:szCs w:val="20"/>
    </w:rPr>
  </w:style>
  <w:style w:type="character" w:customStyle="1" w:styleId="11pt4">
    <w:name w:val="Заголовок №1 + Интервал 1 pt"/>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Pr>
      <w:rFonts w:ascii="Courier New" w:hAnsi="Courier New" w:cs="Courier New"/>
      <w:sz w:val="18"/>
      <w:szCs w:val="18"/>
    </w:rPr>
  </w:style>
  <w:style w:type="character" w:customStyle="1" w:styleId="Bodytext3">
    <w:name w:val="Body text (3)_"/>
    <w:rPr>
      <w:rFonts w:ascii="Courier New" w:hAnsi="Courier New" w:cs="Courier New"/>
      <w:b/>
      <w:bCs/>
      <w:sz w:val="18"/>
      <w:szCs w:val="18"/>
    </w:rPr>
  </w:style>
  <w:style w:type="character" w:customStyle="1" w:styleId="affffffff2">
    <w:name w:val="ОСН_СТИЛЬ Знак"/>
    <w:rPr>
      <w:rFonts w:ascii="Courier New" w:eastAsia="Courier New" w:hAnsi="Courier New" w:cs="Courier New"/>
      <w:sz w:val="28"/>
      <w:szCs w:val="24"/>
    </w:rPr>
  </w:style>
  <w:style w:type="character" w:customStyle="1" w:styleId="SegoeUI">
    <w:name w:val="Основной текст + Segoe UI"/>
    <w:rPr>
      <w:rFonts w:ascii="Courier New" w:hAnsi="Courier New" w:cs="Courier New"/>
      <w:sz w:val="12"/>
      <w:szCs w:val="12"/>
      <w:lang w:eastAsia="ar-SA" w:bidi="ar-SA"/>
    </w:rPr>
  </w:style>
  <w:style w:type="character" w:customStyle="1" w:styleId="selected">
    <w:name w:val="selected"/>
    <w:rPr>
      <w:rFonts w:cs="Courier New"/>
    </w:rPr>
  </w:style>
  <w:style w:type="character" w:customStyle="1" w:styleId="FontStyle123">
    <w:name w:val="Font Style123"/>
    <w:rPr>
      <w:rFonts w:ascii="Courier New" w:hAnsi="Courier New" w:cs="Courier New"/>
      <w:sz w:val="20"/>
      <w:szCs w:val="20"/>
    </w:rPr>
  </w:style>
  <w:style w:type="character" w:customStyle="1" w:styleId="FontStyle96">
    <w:name w:val="Font Style96"/>
    <w:rPr>
      <w:rFonts w:ascii="Courier New" w:hAnsi="Courier New" w:cs="Courier New"/>
      <w:sz w:val="18"/>
      <w:szCs w:val="18"/>
    </w:rPr>
  </w:style>
  <w:style w:type="character" w:customStyle="1" w:styleId="FontStyle68">
    <w:name w:val="Font Style68"/>
    <w:uiPriority w:val="99"/>
    <w:rPr>
      <w:rFonts w:ascii="Courier New" w:hAnsi="Courier New" w:cs="Courier New"/>
      <w:sz w:val="20"/>
      <w:szCs w:val="20"/>
    </w:rPr>
  </w:style>
  <w:style w:type="character" w:customStyle="1" w:styleId="FontStyle57">
    <w:name w:val="Font Style57"/>
    <w:rPr>
      <w:rFonts w:ascii="Courier New" w:hAnsi="Courier New" w:cs="Courier New"/>
      <w:sz w:val="24"/>
      <w:szCs w:val="24"/>
    </w:rPr>
  </w:style>
  <w:style w:type="character" w:customStyle="1" w:styleId="FontStyle46">
    <w:name w:val="Font Style46"/>
    <w:rPr>
      <w:rFonts w:ascii="Courier New" w:hAnsi="Courier New" w:cs="Courier New"/>
      <w:sz w:val="20"/>
      <w:szCs w:val="20"/>
    </w:rPr>
  </w:style>
  <w:style w:type="character" w:customStyle="1" w:styleId="FontStyle48">
    <w:name w:val="Font Style48"/>
    <w:rPr>
      <w:rFonts w:ascii="Courier New" w:hAnsi="Courier New" w:cs="Courier New"/>
      <w:sz w:val="18"/>
      <w:szCs w:val="18"/>
    </w:rPr>
  </w:style>
  <w:style w:type="character" w:customStyle="1" w:styleId="FontStyle120">
    <w:name w:val="Font Style120"/>
    <w:rPr>
      <w:rFonts w:ascii="Courier New" w:hAnsi="Courier New" w:cs="Courier New"/>
      <w:i/>
      <w:iCs/>
      <w:sz w:val="16"/>
      <w:szCs w:val="16"/>
    </w:rPr>
  </w:style>
  <w:style w:type="character" w:customStyle="1" w:styleId="FontStyle115">
    <w:name w:val="Font Style115"/>
    <w:rPr>
      <w:rFonts w:ascii="Courier New" w:hAnsi="Courier New" w:cs="Courier New"/>
      <w:b/>
      <w:bCs/>
      <w:sz w:val="20"/>
      <w:szCs w:val="20"/>
    </w:rPr>
  </w:style>
  <w:style w:type="character" w:customStyle="1" w:styleId="FontStyle97">
    <w:name w:val="Font Style97"/>
    <w:rPr>
      <w:rFonts w:ascii="Courier New" w:hAnsi="Courier New" w:cs="Courier New"/>
      <w:sz w:val="16"/>
      <w:szCs w:val="16"/>
    </w:rPr>
  </w:style>
  <w:style w:type="character" w:customStyle="1" w:styleId="22Arial2">
    <w:name w:val="Основной текст (22) + Arial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Pr>
      <w:rFonts w:ascii="Courier New" w:hAnsi="Courier New" w:cs="Courier New"/>
      <w:sz w:val="20"/>
      <w:szCs w:val="20"/>
    </w:rPr>
  </w:style>
  <w:style w:type="character" w:customStyle="1" w:styleId="FontStyle98">
    <w:name w:val="Font Style98"/>
    <w:rPr>
      <w:rFonts w:ascii="Courier New" w:hAnsi="Courier New" w:cs="Courier New"/>
      <w:sz w:val="20"/>
      <w:szCs w:val="20"/>
    </w:rPr>
  </w:style>
  <w:style w:type="character" w:customStyle="1" w:styleId="FontStyle100">
    <w:name w:val="Font Style100"/>
    <w:rPr>
      <w:rFonts w:ascii="Courier New" w:hAnsi="Courier New" w:cs="Courier New"/>
      <w:b/>
      <w:bCs/>
      <w:sz w:val="20"/>
      <w:szCs w:val="20"/>
    </w:rPr>
  </w:style>
  <w:style w:type="character" w:customStyle="1" w:styleId="FontStyle95">
    <w:name w:val="Font Style95"/>
    <w:rPr>
      <w:rFonts w:ascii="Courier New" w:hAnsi="Courier New" w:cs="Courier New"/>
      <w:b/>
      <w:bCs/>
      <w:sz w:val="18"/>
      <w:szCs w:val="18"/>
    </w:rPr>
  </w:style>
  <w:style w:type="character" w:customStyle="1" w:styleId="FontStyle49">
    <w:name w:val="Font Style49"/>
    <w:rPr>
      <w:rFonts w:ascii="Courier New" w:hAnsi="Courier New" w:cs="Courier New"/>
      <w:b/>
      <w:bCs/>
      <w:sz w:val="14"/>
      <w:szCs w:val="14"/>
    </w:rPr>
  </w:style>
  <w:style w:type="character" w:customStyle="1" w:styleId="FontStyle50">
    <w:name w:val="Font Style50"/>
    <w:rPr>
      <w:rFonts w:ascii="Courier New" w:hAnsi="Courier New" w:cs="Courier New"/>
      <w:sz w:val="14"/>
      <w:szCs w:val="14"/>
    </w:rPr>
  </w:style>
  <w:style w:type="character" w:customStyle="1" w:styleId="shorttext1">
    <w:name w:val="short_text1"/>
    <w:rPr>
      <w:rFonts w:cs="Courier New"/>
      <w:sz w:val="29"/>
      <w:szCs w:val="29"/>
    </w:rPr>
  </w:style>
  <w:style w:type="character" w:customStyle="1" w:styleId="ListParagraphChar">
    <w:name w:val="List Paragraph Char"/>
    <w:rPr>
      <w:rFonts w:ascii="Courier New" w:eastAsia="Symbol" w:hAnsi="Courier New" w:cs="Courier New"/>
      <w:sz w:val="22"/>
      <w:szCs w:val="22"/>
      <w:lang w:val="en-US"/>
    </w:rPr>
  </w:style>
  <w:style w:type="character" w:customStyle="1" w:styleId="27pt0">
    <w:name w:val="Сноска (2) + 7 pt"/>
    <w:rPr>
      <w:rFonts w:ascii="Courier New" w:hAnsi="Courier New"/>
      <w:i w:val="0"/>
      <w:iCs w:val="0"/>
      <w:sz w:val="14"/>
      <w:szCs w:val="14"/>
    </w:rPr>
  </w:style>
  <w:style w:type="character" w:customStyle="1" w:styleId="830">
    <w:name w:val="Основной текст (8)3"/>
    <w:rPr>
      <w:rFonts w:ascii="Courier New" w:eastAsia="Symbol" w:hAnsi="Courier New" w:cs="Symbol"/>
      <w:sz w:val="15"/>
      <w:szCs w:val="15"/>
    </w:rPr>
  </w:style>
  <w:style w:type="character" w:customStyle="1" w:styleId="7TrebuchetMS1">
    <w:name w:val="Основной текст (7) + Trebuchet MS1"/>
    <w:rPr>
      <w:rFonts w:ascii="Symbol" w:hAnsi="Symbol" w:cs="Symbol"/>
      <w:b w:val="0"/>
      <w:bCs w:val="0"/>
      <w:sz w:val="18"/>
      <w:szCs w:val="18"/>
    </w:rPr>
  </w:style>
  <w:style w:type="character" w:customStyle="1" w:styleId="105">
    <w:name w:val="Основной текст (10)5"/>
    <w:rPr>
      <w:rFonts w:ascii="Courier New" w:hAnsi="Courier New"/>
      <w:i/>
      <w:iCs/>
      <w:spacing w:val="40"/>
      <w:w w:val="300"/>
      <w:sz w:val="21"/>
      <w:szCs w:val="21"/>
      <w:lang w:val="en-US" w:eastAsia="en-US" w:bidi="en-US"/>
    </w:rPr>
  </w:style>
  <w:style w:type="character" w:customStyle="1" w:styleId="1040">
    <w:name w:val="Основной текст (10)4"/>
    <w:rPr>
      <w:rFonts w:ascii="Courier New" w:hAnsi="Courier New"/>
      <w:i/>
      <w:iCs/>
      <w:spacing w:val="40"/>
      <w:w w:val="300"/>
      <w:sz w:val="21"/>
      <w:szCs w:val="21"/>
      <w:lang w:val="en-US" w:eastAsia="en-US" w:bidi="en-US"/>
    </w:rPr>
  </w:style>
  <w:style w:type="character" w:customStyle="1" w:styleId="101pt">
    <w:name w:val="Основной текст (10) + Интервал 1 pt"/>
    <w:rPr>
      <w:rFonts w:ascii="Courier New" w:hAnsi="Courier New"/>
      <w:i/>
      <w:iCs/>
      <w:spacing w:val="40"/>
      <w:w w:val="300"/>
      <w:sz w:val="21"/>
      <w:szCs w:val="21"/>
      <w:lang w:val="en-US" w:eastAsia="en-US" w:bidi="en-US"/>
    </w:rPr>
  </w:style>
  <w:style w:type="character" w:customStyle="1" w:styleId="101pt3">
    <w:name w:val="Основной текст (10) + Интервал 1 pt3"/>
    <w:rPr>
      <w:rFonts w:ascii="Courier New" w:hAnsi="Courier New"/>
      <w:i/>
      <w:iCs/>
      <w:spacing w:val="40"/>
      <w:w w:val="300"/>
      <w:sz w:val="21"/>
      <w:szCs w:val="21"/>
      <w:lang w:val="en-US" w:eastAsia="en-US" w:bidi="en-US"/>
    </w:rPr>
  </w:style>
  <w:style w:type="character" w:customStyle="1" w:styleId="101pt2">
    <w:name w:val="Основной текст (10) + Интервал 1 pt2"/>
    <w:rPr>
      <w:rFonts w:ascii="Courier New" w:hAnsi="Courier New"/>
      <w:i/>
      <w:iCs/>
      <w:spacing w:val="40"/>
      <w:w w:val="300"/>
      <w:sz w:val="21"/>
      <w:szCs w:val="21"/>
      <w:lang w:val="en-US" w:eastAsia="en-US" w:bidi="en-US"/>
    </w:rPr>
  </w:style>
  <w:style w:type="character" w:customStyle="1" w:styleId="1030">
    <w:name w:val="Основной текст (10)3"/>
    <w:rPr>
      <w:rFonts w:ascii="Courier New" w:hAnsi="Courier New"/>
      <w:i/>
      <w:iCs/>
      <w:spacing w:val="40"/>
      <w:w w:val="300"/>
      <w:sz w:val="21"/>
      <w:szCs w:val="21"/>
      <w:lang w:val="en-US" w:eastAsia="en-US" w:bidi="en-US"/>
    </w:rPr>
  </w:style>
  <w:style w:type="character" w:customStyle="1" w:styleId="101pt1">
    <w:name w:val="Основной текст (10) + Интервал 1 pt1"/>
    <w:rPr>
      <w:rFonts w:ascii="Courier New" w:hAnsi="Courier New"/>
      <w:i/>
      <w:iCs/>
      <w:spacing w:val="40"/>
      <w:w w:val="300"/>
      <w:sz w:val="21"/>
      <w:szCs w:val="21"/>
      <w:lang w:val="en-US" w:eastAsia="en-US" w:bidi="en-US"/>
    </w:rPr>
  </w:style>
  <w:style w:type="character" w:customStyle="1" w:styleId="1020">
    <w:name w:val="Основной текст (10)2"/>
    <w:rPr>
      <w:rFonts w:ascii="Courier New" w:hAnsi="Courier New"/>
      <w:i/>
      <w:iCs/>
      <w:spacing w:val="40"/>
      <w:w w:val="300"/>
      <w:sz w:val="21"/>
      <w:szCs w:val="21"/>
      <w:lang w:val="en-US" w:eastAsia="en-US" w:bidi="en-US"/>
    </w:rPr>
  </w:style>
  <w:style w:type="character" w:customStyle="1" w:styleId="820">
    <w:name w:val="Основной текст (8)2"/>
    <w:rPr>
      <w:rFonts w:ascii="Courier New" w:eastAsia="Symbol" w:hAnsi="Courier New" w:cs="Symbol"/>
      <w:sz w:val="15"/>
      <w:szCs w:val="15"/>
    </w:rPr>
  </w:style>
  <w:style w:type="character" w:customStyle="1" w:styleId="FontStyle56">
    <w:name w:val="Font Style56"/>
    <w:rPr>
      <w:rFonts w:ascii="Courier New" w:hAnsi="Courier New" w:cs="Courier New"/>
      <w:sz w:val="18"/>
      <w:szCs w:val="18"/>
    </w:rPr>
  </w:style>
  <w:style w:type="character" w:customStyle="1" w:styleId="FontStyle60">
    <w:name w:val="Font Style60"/>
    <w:uiPriority w:val="99"/>
    <w:rPr>
      <w:rFonts w:ascii="Courier New" w:hAnsi="Courier New" w:cs="Courier New"/>
      <w:b/>
      <w:bCs/>
      <w:sz w:val="24"/>
      <w:szCs w:val="24"/>
    </w:rPr>
  </w:style>
  <w:style w:type="character" w:customStyle="1" w:styleId="FontStyle61">
    <w:name w:val="Font Style61"/>
    <w:rPr>
      <w:rFonts w:ascii="Courier New" w:hAnsi="Courier New" w:cs="Courier New"/>
      <w:sz w:val="20"/>
      <w:szCs w:val="20"/>
    </w:rPr>
  </w:style>
  <w:style w:type="character" w:customStyle="1" w:styleId="FontStyle69">
    <w:name w:val="Font Style69"/>
    <w:uiPriority w:val="99"/>
    <w:rPr>
      <w:rFonts w:ascii="Courier New" w:hAnsi="Courier New" w:cs="Courier New"/>
      <w:sz w:val="22"/>
      <w:szCs w:val="22"/>
    </w:rPr>
  </w:style>
  <w:style w:type="character" w:customStyle="1" w:styleId="FontStyle72">
    <w:name w:val="Font Style72"/>
    <w:uiPriority w:val="99"/>
    <w:rPr>
      <w:rFonts w:ascii="Courier New" w:hAnsi="Courier New" w:cs="Courier New"/>
      <w:sz w:val="26"/>
      <w:szCs w:val="26"/>
    </w:rPr>
  </w:style>
  <w:style w:type="character" w:customStyle="1" w:styleId="rvts21">
    <w:name w:val="rvts21"/>
    <w:rPr>
      <w:rFonts w:cs="Courier New"/>
    </w:rPr>
  </w:style>
  <w:style w:type="character" w:customStyle="1" w:styleId="rvts22">
    <w:name w:val="rvts22"/>
    <w:rPr>
      <w:rFonts w:cs="Courier New"/>
    </w:rPr>
  </w:style>
  <w:style w:type="character" w:customStyle="1" w:styleId="dtitle">
    <w:name w:val="dtitle"/>
    <w:rPr>
      <w:rFonts w:cs="Courier New"/>
    </w:rPr>
  </w:style>
  <w:style w:type="character" w:customStyle="1" w:styleId="5fc">
    <w:name w:val="Подпись к таблице + Не полужирный5"/>
    <w:rPr>
      <w:b w:val="0"/>
      <w:bCs w:val="0"/>
      <w:i/>
      <w:iCs/>
      <w:spacing w:val="30"/>
      <w:sz w:val="13"/>
      <w:szCs w:val="13"/>
      <w:lang w:eastAsia="ar-SA" w:bidi="ar-SA"/>
    </w:rPr>
  </w:style>
  <w:style w:type="character" w:customStyle="1" w:styleId="6f6">
    <w:name w:val="Подпись к таблице6"/>
    <w:rPr>
      <w:b/>
      <w:bCs/>
      <w:i/>
      <w:iCs/>
      <w:sz w:val="13"/>
      <w:szCs w:val="13"/>
      <w:lang w:eastAsia="ar-SA" w:bidi="ar-SA"/>
    </w:rPr>
  </w:style>
  <w:style w:type="character" w:customStyle="1" w:styleId="581">
    <w:name w:val="Основной текст (5)8"/>
    <w:rPr>
      <w:rFonts w:ascii="Courier New" w:hAnsi="Courier New"/>
      <w:sz w:val="13"/>
      <w:szCs w:val="13"/>
      <w:lang w:eastAsia="ar-SA" w:bidi="ar-SA"/>
    </w:rPr>
  </w:style>
  <w:style w:type="character" w:customStyle="1" w:styleId="570">
    <w:name w:val="Основной текст (5)7"/>
    <w:rPr>
      <w:rFonts w:ascii="Courier New" w:hAnsi="Courier New"/>
      <w:sz w:val="13"/>
      <w:szCs w:val="13"/>
      <w:lang w:eastAsia="ar-SA" w:bidi="ar-SA"/>
    </w:rPr>
  </w:style>
  <w:style w:type="character" w:customStyle="1" w:styleId="426">
    <w:name w:val="Основной текст (4)26"/>
    <w:rPr>
      <w:rFonts w:ascii="Courier New" w:hAnsi="Courier New"/>
      <w:sz w:val="13"/>
      <w:szCs w:val="13"/>
      <w:lang w:eastAsia="ar-SA" w:bidi="ar-SA"/>
    </w:rPr>
  </w:style>
  <w:style w:type="character" w:customStyle="1" w:styleId="425">
    <w:name w:val="Основной текст (4)25"/>
    <w:rPr>
      <w:rFonts w:ascii="Courier New" w:hAnsi="Courier New"/>
      <w:sz w:val="13"/>
      <w:szCs w:val="13"/>
      <w:lang w:eastAsia="ar-SA" w:bidi="ar-SA"/>
    </w:rPr>
  </w:style>
  <w:style w:type="character" w:customStyle="1" w:styleId="424">
    <w:name w:val="Основной текст (4)24"/>
    <w:rPr>
      <w:rFonts w:ascii="Courier New" w:hAnsi="Courier New"/>
      <w:sz w:val="13"/>
      <w:szCs w:val="13"/>
      <w:lang w:eastAsia="ar-SA" w:bidi="ar-SA"/>
    </w:rPr>
  </w:style>
  <w:style w:type="character" w:customStyle="1" w:styleId="423">
    <w:name w:val="Основной текст (4)23"/>
    <w:rPr>
      <w:rFonts w:ascii="Courier New" w:hAnsi="Courier New"/>
      <w:sz w:val="13"/>
      <w:szCs w:val="13"/>
      <w:lang w:eastAsia="ar-SA" w:bidi="ar-SA"/>
    </w:rPr>
  </w:style>
  <w:style w:type="character" w:customStyle="1" w:styleId="4220">
    <w:name w:val="Основной текст (4)22"/>
    <w:rPr>
      <w:rFonts w:ascii="Courier New" w:hAnsi="Courier New"/>
      <w:sz w:val="13"/>
      <w:szCs w:val="13"/>
      <w:lang w:eastAsia="ar-SA" w:bidi="ar-SA"/>
    </w:rPr>
  </w:style>
  <w:style w:type="character" w:customStyle="1" w:styleId="4210">
    <w:name w:val="Основной текст (4)21"/>
    <w:rPr>
      <w:rFonts w:ascii="Courier New" w:hAnsi="Courier New"/>
      <w:sz w:val="13"/>
      <w:szCs w:val="13"/>
      <w:lang w:eastAsia="ar-SA" w:bidi="ar-SA"/>
    </w:rPr>
  </w:style>
  <w:style w:type="character" w:customStyle="1" w:styleId="650">
    <w:name w:val="Основной текст (6)5"/>
  </w:style>
  <w:style w:type="character" w:customStyle="1" w:styleId="640">
    <w:name w:val="Основной текст (6)4"/>
  </w:style>
  <w:style w:type="character" w:customStyle="1" w:styleId="5220">
    <w:name w:val="Заголовок №5 (2)2"/>
  </w:style>
  <w:style w:type="character" w:customStyle="1" w:styleId="4f8">
    <w:name w:val="Подпись к таблице + Не полужирный4"/>
    <w:rPr>
      <w:b w:val="0"/>
      <w:bCs w:val="0"/>
      <w:i/>
      <w:iCs/>
      <w:spacing w:val="30"/>
      <w:sz w:val="13"/>
      <w:szCs w:val="13"/>
      <w:lang w:eastAsia="ar-SA" w:bidi="ar-SA"/>
    </w:rPr>
  </w:style>
  <w:style w:type="character" w:customStyle="1" w:styleId="5fd">
    <w:name w:val="Подпись к таблице5"/>
    <w:rPr>
      <w:b/>
      <w:bCs/>
      <w:i/>
      <w:iCs/>
      <w:sz w:val="13"/>
      <w:szCs w:val="13"/>
      <w:lang w:eastAsia="ar-SA" w:bidi="ar-SA"/>
    </w:rPr>
  </w:style>
  <w:style w:type="character" w:customStyle="1" w:styleId="4f9">
    <w:name w:val="Подпись к таблице4"/>
    <w:rPr>
      <w:b/>
      <w:bCs/>
      <w:i/>
      <w:iCs/>
      <w:sz w:val="13"/>
      <w:szCs w:val="13"/>
      <w:lang w:eastAsia="ar-SA" w:bidi="ar-SA"/>
    </w:rPr>
  </w:style>
  <w:style w:type="character" w:customStyle="1" w:styleId="560">
    <w:name w:val="Основной текст (5)6"/>
    <w:rPr>
      <w:rFonts w:ascii="Courier New" w:hAnsi="Courier New"/>
      <w:sz w:val="13"/>
      <w:szCs w:val="13"/>
      <w:lang w:eastAsia="ar-SA" w:bidi="ar-SA"/>
    </w:rPr>
  </w:style>
  <w:style w:type="character" w:customStyle="1" w:styleId="550">
    <w:name w:val="Основной текст (5)5"/>
    <w:rPr>
      <w:rFonts w:ascii="Courier New" w:hAnsi="Courier New"/>
      <w:sz w:val="13"/>
      <w:szCs w:val="13"/>
      <w:lang w:eastAsia="ar-SA" w:bidi="ar-SA"/>
    </w:rPr>
  </w:style>
  <w:style w:type="character" w:customStyle="1" w:styleId="4200">
    <w:name w:val="Основной текст (4)20"/>
    <w:rPr>
      <w:rFonts w:ascii="Courier New" w:hAnsi="Courier New"/>
      <w:sz w:val="13"/>
      <w:szCs w:val="13"/>
      <w:lang w:eastAsia="ar-SA" w:bidi="ar-SA"/>
    </w:rPr>
  </w:style>
  <w:style w:type="character" w:customStyle="1" w:styleId="419">
    <w:name w:val="Основной текст (4)19"/>
    <w:rPr>
      <w:rFonts w:ascii="Courier New" w:hAnsi="Courier New"/>
      <w:sz w:val="13"/>
      <w:szCs w:val="13"/>
      <w:lang w:eastAsia="ar-SA" w:bidi="ar-SA"/>
    </w:rPr>
  </w:style>
  <w:style w:type="character" w:customStyle="1" w:styleId="418">
    <w:name w:val="Основной текст (4)18"/>
    <w:rPr>
      <w:rFonts w:ascii="Courier New" w:hAnsi="Courier New"/>
      <w:sz w:val="13"/>
      <w:szCs w:val="13"/>
      <w:lang w:eastAsia="ar-SA" w:bidi="ar-SA"/>
    </w:rPr>
  </w:style>
  <w:style w:type="character" w:customStyle="1" w:styleId="416">
    <w:name w:val="Основной текст (4)16"/>
    <w:rPr>
      <w:rFonts w:ascii="Courier New" w:hAnsi="Courier New"/>
      <w:sz w:val="13"/>
      <w:szCs w:val="13"/>
      <w:lang w:eastAsia="ar-SA" w:bidi="ar-SA"/>
    </w:rPr>
  </w:style>
  <w:style w:type="character" w:customStyle="1" w:styleId="233">
    <w:name w:val="Подпись к таблице (2) + Курсив3"/>
    <w:rPr>
      <w:i/>
      <w:iCs/>
      <w:sz w:val="17"/>
      <w:szCs w:val="17"/>
      <w:lang w:eastAsia="ar-SA" w:bidi="ar-SA"/>
    </w:rPr>
  </w:style>
  <w:style w:type="character" w:customStyle="1" w:styleId="3fe">
    <w:name w:val="Подпись к таблице3"/>
    <w:rPr>
      <w:b/>
      <w:bCs/>
      <w:i/>
      <w:iCs/>
      <w:sz w:val="13"/>
      <w:szCs w:val="13"/>
      <w:lang w:eastAsia="ar-SA" w:bidi="ar-SA"/>
    </w:rPr>
  </w:style>
  <w:style w:type="character" w:customStyle="1" w:styleId="540">
    <w:name w:val="Основной текст (5)4"/>
    <w:rPr>
      <w:rFonts w:ascii="Courier New" w:hAnsi="Courier New"/>
      <w:sz w:val="13"/>
      <w:szCs w:val="13"/>
      <w:lang w:eastAsia="ar-SA" w:bidi="ar-SA"/>
    </w:rPr>
  </w:style>
  <w:style w:type="character" w:customStyle="1" w:styleId="412">
    <w:name w:val="Основной текст (4)12"/>
    <w:rPr>
      <w:rFonts w:ascii="Courier New" w:hAnsi="Courier New"/>
      <w:sz w:val="13"/>
      <w:szCs w:val="13"/>
      <w:lang w:eastAsia="ar-SA" w:bidi="ar-SA"/>
    </w:rPr>
  </w:style>
  <w:style w:type="character" w:customStyle="1" w:styleId="411">
    <w:name w:val="Основной текст (4)11"/>
    <w:rPr>
      <w:rFonts w:ascii="Courier New" w:hAnsi="Courier New"/>
      <w:sz w:val="13"/>
      <w:szCs w:val="13"/>
      <w:lang w:eastAsia="ar-SA" w:bidi="ar-SA"/>
    </w:rPr>
  </w:style>
  <w:style w:type="character" w:customStyle="1" w:styleId="4100">
    <w:name w:val="Основной текст (4)10"/>
    <w:rPr>
      <w:rFonts w:ascii="Courier New" w:hAnsi="Courier New"/>
      <w:sz w:val="13"/>
      <w:szCs w:val="13"/>
      <w:lang w:eastAsia="ar-SA" w:bidi="ar-SA"/>
    </w:rPr>
  </w:style>
  <w:style w:type="character" w:customStyle="1" w:styleId="491">
    <w:name w:val="Основной текст (4)9"/>
    <w:rPr>
      <w:rFonts w:ascii="Courier New" w:hAnsi="Courier New"/>
      <w:sz w:val="13"/>
      <w:szCs w:val="13"/>
      <w:lang w:eastAsia="ar-SA" w:bidi="ar-SA"/>
    </w:rPr>
  </w:style>
  <w:style w:type="character" w:customStyle="1" w:styleId="481">
    <w:name w:val="Основной текст (4)8"/>
    <w:rPr>
      <w:rFonts w:ascii="Courier New" w:hAnsi="Courier New"/>
      <w:sz w:val="13"/>
      <w:szCs w:val="13"/>
      <w:lang w:eastAsia="ar-SA" w:bidi="ar-SA"/>
    </w:rPr>
  </w:style>
  <w:style w:type="character" w:customStyle="1" w:styleId="470">
    <w:name w:val="Основной текст (4)7"/>
    <w:rPr>
      <w:rFonts w:ascii="Courier New" w:hAnsi="Courier New"/>
      <w:sz w:val="13"/>
      <w:szCs w:val="13"/>
      <w:lang w:eastAsia="ar-SA" w:bidi="ar-SA"/>
    </w:rPr>
  </w:style>
  <w:style w:type="character" w:customStyle="1" w:styleId="460">
    <w:name w:val="Основной текст (4)6"/>
    <w:rPr>
      <w:rFonts w:ascii="Courier New" w:hAnsi="Courier New"/>
      <w:sz w:val="13"/>
      <w:szCs w:val="13"/>
      <w:lang w:eastAsia="ar-SA" w:bidi="ar-SA"/>
    </w:rPr>
  </w:style>
  <w:style w:type="character" w:customStyle="1" w:styleId="630">
    <w:name w:val="Основной текст (6)3"/>
  </w:style>
  <w:style w:type="character" w:customStyle="1" w:styleId="623">
    <w:name w:val="Основной текст (6)2"/>
  </w:style>
  <w:style w:type="character" w:customStyle="1" w:styleId="Heading1Char">
    <w:name w:val="Heading 1 Char"/>
    <w:rPr>
      <w:rFonts w:ascii="Courier New" w:hAnsi="Courier New" w:cs="Courier New"/>
      <w:b/>
      <w:bCs/>
      <w:sz w:val="28"/>
      <w:szCs w:val="28"/>
      <w:lang w:val="uk-UA"/>
    </w:rPr>
  </w:style>
  <w:style w:type="character" w:customStyle="1" w:styleId="4fa">
    <w:name w:val="Сноска (4) + Курсив"/>
    <w:rPr>
      <w:b/>
      <w:bCs/>
      <w:i/>
      <w:iCs/>
      <w:sz w:val="16"/>
      <w:szCs w:val="16"/>
      <w:lang w:val="ru-RU" w:eastAsia="ar-SA" w:bidi="ar-SA"/>
    </w:rPr>
  </w:style>
  <w:style w:type="character" w:customStyle="1" w:styleId="434">
    <w:name w:val="Сноска (4)3"/>
  </w:style>
  <w:style w:type="character" w:customStyle="1" w:styleId="427">
    <w:name w:val="Сноска (4)2"/>
  </w:style>
  <w:style w:type="character" w:customStyle="1" w:styleId="Exact1">
    <w:name w:val="Основной текст Exact1"/>
    <w:rPr>
      <w:rFonts w:ascii="Courier New" w:eastAsia="Courier New" w:hAnsi="Courier New" w:cs="Courier New"/>
      <w:spacing w:val="-4"/>
      <w:sz w:val="19"/>
      <w:szCs w:val="19"/>
      <w:u w:val="none"/>
    </w:rPr>
  </w:style>
  <w:style w:type="character" w:customStyle="1" w:styleId="523">
    <w:name w:val="Знак Знак52"/>
    <w:rPr>
      <w:lang w:val="ru-RU" w:eastAsia="ar-SA" w:bidi="ar-SA"/>
    </w:rPr>
  </w:style>
  <w:style w:type="character" w:customStyle="1" w:styleId="BodyTextIndent2Char">
    <w:name w:val="Body Text Indent 2 Char"/>
    <w:rPr>
      <w:sz w:val="24"/>
      <w:szCs w:val="24"/>
      <w:lang w:val="uk-UA" w:eastAsia="ar-SA" w:bidi="ar-SA"/>
    </w:rPr>
  </w:style>
  <w:style w:type="character" w:customStyle="1" w:styleId="fontstyle210">
    <w:name w:val="fontstyle21"/>
    <w:basedOn w:val="10"/>
  </w:style>
  <w:style w:type="character" w:customStyle="1" w:styleId="156">
    <w:name w:val="Знак Знак15"/>
    <w:rPr>
      <w:rFonts w:eastAsia="Symbol"/>
      <w:sz w:val="28"/>
      <w:szCs w:val="28"/>
      <w:lang w:val="ru-RU" w:eastAsia="ar-SA" w:bidi="ar-SA"/>
    </w:rPr>
  </w:style>
  <w:style w:type="character" w:customStyle="1" w:styleId="234">
    <w:name w:val="Знак Знак23"/>
    <w:rPr>
      <w:rFonts w:ascii="Symbol" w:eastAsia="Symbol" w:hAnsi="Symbol" w:cs="Symbol"/>
      <w:sz w:val="22"/>
      <w:szCs w:val="22"/>
      <w:lang w:val="ru-RU" w:eastAsia="ar-SA" w:bidi="ar-SA"/>
    </w:rPr>
  </w:style>
  <w:style w:type="character" w:customStyle="1" w:styleId="sm1black1">
    <w:name w:val="sm1black1"/>
    <w:rPr>
      <w:rFonts w:ascii="Courier New" w:hAnsi="Courier New"/>
      <w:sz w:val="18"/>
      <w:szCs w:val="18"/>
    </w:rPr>
  </w:style>
  <w:style w:type="character" w:customStyle="1" w:styleId="notranslate">
    <w:name w:val="notranslate"/>
  </w:style>
  <w:style w:type="character" w:customStyle="1" w:styleId="2ffc">
    <w:name w:val="Текст сноски Знак2"/>
    <w:rPr>
      <w:rFonts w:ascii="Symbol" w:eastAsia="Symbol" w:hAnsi="Symbol" w:cs="Symbol"/>
      <w:sz w:val="24"/>
      <w:szCs w:val="24"/>
    </w:rPr>
  </w:style>
  <w:style w:type="character" w:customStyle="1" w:styleId="FontStyle178">
    <w:name w:val="Font Style178"/>
    <w:rPr>
      <w:rFonts w:ascii="Courier New" w:hAnsi="Courier New" w:cs="Courier New"/>
      <w:sz w:val="20"/>
      <w:szCs w:val="20"/>
    </w:rPr>
  </w:style>
  <w:style w:type="character" w:customStyle="1" w:styleId="FontStyle190">
    <w:name w:val="Font Style190"/>
    <w:rPr>
      <w:rFonts w:ascii="Courier New" w:hAnsi="Courier New" w:cs="Courier New"/>
      <w:i/>
      <w:iCs/>
      <w:spacing w:val="-20"/>
      <w:sz w:val="24"/>
      <w:szCs w:val="24"/>
    </w:rPr>
  </w:style>
  <w:style w:type="character" w:customStyle="1" w:styleId="FontStyle174">
    <w:name w:val="Font Style174"/>
    <w:rPr>
      <w:rFonts w:ascii="Courier New" w:hAnsi="Courier New" w:cs="Courier New"/>
      <w:b/>
      <w:bCs/>
      <w:sz w:val="26"/>
      <w:szCs w:val="26"/>
    </w:rPr>
  </w:style>
  <w:style w:type="character" w:customStyle="1" w:styleId="FontStyle176">
    <w:name w:val="Font Style176"/>
    <w:rPr>
      <w:rFonts w:ascii="Courier New" w:hAnsi="Courier New" w:cs="Courier New"/>
      <w:sz w:val="20"/>
      <w:szCs w:val="20"/>
    </w:rPr>
  </w:style>
  <w:style w:type="character" w:customStyle="1" w:styleId="FontStyle184">
    <w:name w:val="Font Style184"/>
    <w:rPr>
      <w:rFonts w:ascii="Courier New" w:hAnsi="Courier New" w:cs="Courier New"/>
      <w:sz w:val="26"/>
      <w:szCs w:val="26"/>
    </w:rPr>
  </w:style>
  <w:style w:type="character" w:customStyle="1" w:styleId="FontStyle185">
    <w:name w:val="Font Style185"/>
    <w:rPr>
      <w:rFonts w:ascii="Courier New" w:hAnsi="Courier New" w:cs="Courier New"/>
      <w:b/>
      <w:bCs/>
      <w:sz w:val="26"/>
      <w:szCs w:val="26"/>
    </w:rPr>
  </w:style>
  <w:style w:type="character" w:customStyle="1" w:styleId="FontStyle187">
    <w:name w:val="Font Style187"/>
    <w:rPr>
      <w:rFonts w:ascii="Courier New" w:hAnsi="Courier New" w:cs="Courier New"/>
      <w:sz w:val="22"/>
      <w:szCs w:val="22"/>
    </w:rPr>
  </w:style>
  <w:style w:type="character" w:customStyle="1" w:styleId="FontStyle191">
    <w:name w:val="Font Style191"/>
    <w:rPr>
      <w:rFonts w:ascii="Courier New" w:hAnsi="Courier New" w:cs="Courier New"/>
      <w:sz w:val="12"/>
      <w:szCs w:val="12"/>
    </w:rPr>
  </w:style>
  <w:style w:type="character" w:customStyle="1" w:styleId="FontStyle192">
    <w:name w:val="Font Style192"/>
    <w:rPr>
      <w:rFonts w:ascii="Courier New" w:hAnsi="Courier New" w:cs="Courier New"/>
      <w:sz w:val="20"/>
      <w:szCs w:val="20"/>
    </w:rPr>
  </w:style>
  <w:style w:type="character" w:customStyle="1" w:styleId="FontStyle193">
    <w:name w:val="Font Style193"/>
    <w:rPr>
      <w:rFonts w:ascii="Courier New" w:hAnsi="Courier New" w:cs="Courier New"/>
      <w:sz w:val="12"/>
      <w:szCs w:val="12"/>
    </w:rPr>
  </w:style>
  <w:style w:type="character" w:customStyle="1" w:styleId="FontStyle194">
    <w:name w:val="Font Style194"/>
    <w:rPr>
      <w:rFonts w:ascii="Courier New" w:hAnsi="Courier New" w:cs="Courier New"/>
      <w:b/>
      <w:bCs/>
      <w:sz w:val="18"/>
      <w:szCs w:val="18"/>
    </w:rPr>
  </w:style>
  <w:style w:type="character" w:customStyle="1" w:styleId="FontStyle195">
    <w:name w:val="Font Style195"/>
    <w:rPr>
      <w:rFonts w:ascii="Courier New" w:hAnsi="Courier New" w:cs="Courier New"/>
      <w:sz w:val="22"/>
      <w:szCs w:val="22"/>
    </w:rPr>
  </w:style>
  <w:style w:type="character" w:customStyle="1" w:styleId="FontStyle197">
    <w:name w:val="Font Style197"/>
    <w:rPr>
      <w:rFonts w:ascii="Courier New" w:hAnsi="Courier New" w:cs="Courier New"/>
      <w:sz w:val="22"/>
      <w:szCs w:val="22"/>
    </w:rPr>
  </w:style>
  <w:style w:type="character" w:customStyle="1" w:styleId="FontStyle198">
    <w:name w:val="Font Style198"/>
    <w:rPr>
      <w:rFonts w:ascii="Symbol" w:hAnsi="Symbol" w:cs="Symbol"/>
      <w:b/>
      <w:bCs/>
      <w:sz w:val="10"/>
      <w:szCs w:val="10"/>
    </w:rPr>
  </w:style>
  <w:style w:type="character" w:customStyle="1" w:styleId="FontStyle199">
    <w:name w:val="Font Style199"/>
    <w:rPr>
      <w:rFonts w:ascii="Courier New" w:hAnsi="Courier New" w:cs="Courier New"/>
      <w:sz w:val="12"/>
      <w:szCs w:val="12"/>
    </w:rPr>
  </w:style>
  <w:style w:type="character" w:customStyle="1" w:styleId="FontStyle201">
    <w:name w:val="Font Style201"/>
    <w:rPr>
      <w:rFonts w:ascii="Courier New" w:hAnsi="Courier New" w:cs="Courier New"/>
      <w:sz w:val="12"/>
      <w:szCs w:val="12"/>
    </w:rPr>
  </w:style>
  <w:style w:type="character" w:customStyle="1" w:styleId="FontStyle202">
    <w:name w:val="Font Style202"/>
    <w:rPr>
      <w:rFonts w:ascii="Courier New" w:hAnsi="Courier New" w:cs="Courier New"/>
      <w:sz w:val="12"/>
      <w:szCs w:val="12"/>
    </w:rPr>
  </w:style>
  <w:style w:type="character" w:customStyle="1" w:styleId="FontStyle204">
    <w:name w:val="Font Style204"/>
    <w:rPr>
      <w:rFonts w:ascii="Courier New" w:hAnsi="Courier New" w:cs="Courier New"/>
      <w:sz w:val="12"/>
      <w:szCs w:val="12"/>
    </w:rPr>
  </w:style>
  <w:style w:type="character" w:customStyle="1" w:styleId="FontStyle205">
    <w:name w:val="Font Style205"/>
    <w:rPr>
      <w:rFonts w:ascii="Symbol" w:hAnsi="Symbol" w:cs="Symbol"/>
      <w:sz w:val="16"/>
      <w:szCs w:val="16"/>
    </w:rPr>
  </w:style>
  <w:style w:type="character" w:customStyle="1" w:styleId="FontStyle206">
    <w:name w:val="Font Style206"/>
    <w:rPr>
      <w:rFonts w:ascii="Courier New" w:hAnsi="Courier New" w:cs="Courier New"/>
      <w:b/>
      <w:bCs/>
      <w:sz w:val="16"/>
      <w:szCs w:val="16"/>
    </w:rPr>
  </w:style>
  <w:style w:type="character" w:customStyle="1" w:styleId="FontStyle179">
    <w:name w:val="Font Style179"/>
    <w:rPr>
      <w:rFonts w:ascii="Courier New" w:hAnsi="Courier New" w:cs="Courier New"/>
      <w:sz w:val="22"/>
      <w:szCs w:val="22"/>
    </w:rPr>
  </w:style>
  <w:style w:type="character" w:customStyle="1" w:styleId="FontStyle181">
    <w:name w:val="Font Style181"/>
    <w:rPr>
      <w:rFonts w:ascii="Courier New" w:hAnsi="Courier New" w:cs="Courier New"/>
      <w:sz w:val="16"/>
      <w:szCs w:val="16"/>
    </w:rPr>
  </w:style>
  <w:style w:type="character" w:customStyle="1" w:styleId="FontStyle183">
    <w:name w:val="Font Style183"/>
    <w:rPr>
      <w:rFonts w:ascii="Symbol" w:hAnsi="Symbol" w:cs="Symbol"/>
      <w:b/>
      <w:bCs/>
      <w:sz w:val="16"/>
      <w:szCs w:val="16"/>
    </w:rPr>
  </w:style>
  <w:style w:type="character" w:customStyle="1" w:styleId="FontStyle207">
    <w:name w:val="Font Style207"/>
    <w:rPr>
      <w:rFonts w:ascii="Courier New" w:hAnsi="Courier New" w:cs="Courier New"/>
      <w:i/>
      <w:iCs/>
      <w:smallCaps/>
      <w:sz w:val="22"/>
      <w:szCs w:val="22"/>
    </w:rPr>
  </w:style>
  <w:style w:type="character" w:customStyle="1" w:styleId="FontStyle208">
    <w:name w:val="Font Style208"/>
    <w:rPr>
      <w:rFonts w:ascii="Courier New" w:hAnsi="Courier New" w:cs="Courier New"/>
      <w:sz w:val="24"/>
      <w:szCs w:val="24"/>
    </w:rPr>
  </w:style>
  <w:style w:type="character" w:customStyle="1" w:styleId="FontStyle209">
    <w:name w:val="Font Style209"/>
    <w:rPr>
      <w:rFonts w:ascii="Courier New" w:hAnsi="Courier New" w:cs="Courier New"/>
      <w:b/>
      <w:bCs/>
      <w:i/>
      <w:iCs/>
      <w:smallCaps/>
      <w:spacing w:val="10"/>
      <w:sz w:val="26"/>
      <w:szCs w:val="26"/>
    </w:rPr>
  </w:style>
  <w:style w:type="character" w:customStyle="1" w:styleId="FontStyle2100">
    <w:name w:val="Font Style210"/>
    <w:rPr>
      <w:rFonts w:ascii="Courier New" w:hAnsi="Courier New" w:cs="Courier New"/>
      <w:b/>
      <w:bCs/>
      <w:spacing w:val="10"/>
      <w:sz w:val="22"/>
      <w:szCs w:val="22"/>
    </w:rPr>
  </w:style>
  <w:style w:type="character" w:customStyle="1" w:styleId="FontStyle211">
    <w:name w:val="Font Style211"/>
    <w:rPr>
      <w:rFonts w:ascii="Courier New" w:hAnsi="Courier New" w:cs="Courier New"/>
      <w:sz w:val="24"/>
      <w:szCs w:val="24"/>
    </w:rPr>
  </w:style>
  <w:style w:type="character" w:customStyle="1" w:styleId="FontStyle212">
    <w:name w:val="Font Style212"/>
    <w:rPr>
      <w:rFonts w:ascii="Courier New" w:hAnsi="Courier New" w:cs="Courier New"/>
      <w:b/>
      <w:bCs/>
      <w:sz w:val="22"/>
      <w:szCs w:val="22"/>
    </w:rPr>
  </w:style>
  <w:style w:type="character" w:customStyle="1" w:styleId="FontStyle213">
    <w:name w:val="Font Style213"/>
    <w:rPr>
      <w:rFonts w:ascii="Courier New" w:hAnsi="Courier New" w:cs="Courier New"/>
      <w:b/>
      <w:bCs/>
      <w:spacing w:val="10"/>
      <w:sz w:val="22"/>
      <w:szCs w:val="22"/>
    </w:rPr>
  </w:style>
  <w:style w:type="character" w:customStyle="1" w:styleId="FontStyle220">
    <w:name w:val="Font Style220"/>
    <w:rPr>
      <w:rFonts w:ascii="Courier New" w:hAnsi="Courier New" w:cs="Courier New"/>
      <w:b/>
      <w:bCs/>
      <w:smallCaps/>
      <w:spacing w:val="-10"/>
      <w:sz w:val="20"/>
      <w:szCs w:val="20"/>
    </w:rPr>
  </w:style>
  <w:style w:type="character" w:customStyle="1" w:styleId="FontStyle189">
    <w:name w:val="Font Style189"/>
    <w:rPr>
      <w:rFonts w:ascii="Courier New" w:hAnsi="Courier New" w:cs="Courier New"/>
      <w:b/>
      <w:bCs/>
      <w:i/>
      <w:iCs/>
      <w:sz w:val="18"/>
      <w:szCs w:val="18"/>
    </w:rPr>
  </w:style>
  <w:style w:type="character" w:customStyle="1" w:styleId="FontStyle218">
    <w:name w:val="Font Style218"/>
    <w:rPr>
      <w:rFonts w:ascii="Courier New" w:hAnsi="Courier New" w:cs="Courier New"/>
      <w:i/>
      <w:iCs/>
      <w:sz w:val="26"/>
      <w:szCs w:val="26"/>
    </w:rPr>
  </w:style>
  <w:style w:type="character" w:customStyle="1" w:styleId="FontStyle219">
    <w:name w:val="Font Style219"/>
    <w:rPr>
      <w:rFonts w:ascii="Courier New" w:hAnsi="Courier New" w:cs="Courier New"/>
      <w:b/>
      <w:bCs/>
      <w:i/>
      <w:iCs/>
      <w:sz w:val="26"/>
      <w:szCs w:val="26"/>
    </w:rPr>
  </w:style>
  <w:style w:type="character" w:customStyle="1" w:styleId="FontStyle221">
    <w:name w:val="Font Style221"/>
    <w:rPr>
      <w:rFonts w:ascii="Courier New" w:hAnsi="Courier New" w:cs="Courier New"/>
      <w:i/>
      <w:iCs/>
      <w:spacing w:val="30"/>
      <w:sz w:val="20"/>
      <w:szCs w:val="20"/>
    </w:rPr>
  </w:style>
  <w:style w:type="character" w:customStyle="1" w:styleId="FontStyle222">
    <w:name w:val="Font Style222"/>
    <w:rPr>
      <w:rFonts w:ascii="Courier New" w:hAnsi="Courier New" w:cs="Courier New"/>
      <w:sz w:val="24"/>
      <w:szCs w:val="24"/>
    </w:rPr>
  </w:style>
  <w:style w:type="character" w:customStyle="1" w:styleId="FontStyle223">
    <w:name w:val="Font Style223"/>
    <w:rPr>
      <w:rFonts w:ascii="Courier New" w:hAnsi="Courier New" w:cs="Courier New"/>
      <w:sz w:val="24"/>
      <w:szCs w:val="24"/>
    </w:rPr>
  </w:style>
  <w:style w:type="character" w:customStyle="1" w:styleId="FontStyle224">
    <w:name w:val="Font Style224"/>
    <w:rPr>
      <w:rFonts w:ascii="Courier New" w:hAnsi="Courier New" w:cs="Courier New"/>
      <w:sz w:val="12"/>
      <w:szCs w:val="12"/>
    </w:rPr>
  </w:style>
  <w:style w:type="character" w:customStyle="1" w:styleId="FontStyle225">
    <w:name w:val="Font Style225"/>
    <w:rPr>
      <w:rFonts w:ascii="Courier New" w:hAnsi="Courier New" w:cs="Courier New"/>
      <w:sz w:val="16"/>
      <w:szCs w:val="16"/>
    </w:rPr>
  </w:style>
  <w:style w:type="character" w:customStyle="1" w:styleId="FontStyle182">
    <w:name w:val="Font Style182"/>
    <w:rPr>
      <w:rFonts w:ascii="Courier New" w:hAnsi="Courier New" w:cs="Courier New"/>
      <w:sz w:val="8"/>
      <w:szCs w:val="8"/>
    </w:rPr>
  </w:style>
  <w:style w:type="character" w:customStyle="1" w:styleId="FontStyle214">
    <w:name w:val="Font Style214"/>
    <w:rPr>
      <w:rFonts w:ascii="Courier New" w:hAnsi="Courier New" w:cs="Courier New"/>
      <w:b/>
      <w:bCs/>
      <w:sz w:val="22"/>
      <w:szCs w:val="22"/>
    </w:rPr>
  </w:style>
  <w:style w:type="character" w:customStyle="1" w:styleId="FontStyle215">
    <w:name w:val="Font Style215"/>
    <w:rPr>
      <w:rFonts w:ascii="Symbol" w:hAnsi="Symbol" w:cs="Symbol"/>
      <w:sz w:val="18"/>
      <w:szCs w:val="18"/>
    </w:rPr>
  </w:style>
  <w:style w:type="character" w:customStyle="1" w:styleId="FontStyle216">
    <w:name w:val="Font Style216"/>
    <w:rPr>
      <w:rFonts w:ascii="Courier New" w:hAnsi="Courier New" w:cs="Courier New"/>
      <w:sz w:val="24"/>
      <w:szCs w:val="24"/>
    </w:rPr>
  </w:style>
  <w:style w:type="character" w:customStyle="1" w:styleId="FontStyle217">
    <w:name w:val="Font Style217"/>
    <w:rPr>
      <w:rFonts w:ascii="Courier New" w:hAnsi="Courier New" w:cs="Courier New"/>
      <w:sz w:val="24"/>
      <w:szCs w:val="24"/>
    </w:rPr>
  </w:style>
  <w:style w:type="character" w:customStyle="1" w:styleId="FontStyle226">
    <w:name w:val="Font Style226"/>
    <w:rPr>
      <w:rFonts w:ascii="Courier New" w:hAnsi="Courier New" w:cs="Courier New"/>
      <w:sz w:val="26"/>
      <w:szCs w:val="26"/>
    </w:rPr>
  </w:style>
  <w:style w:type="character" w:customStyle="1" w:styleId="FontStyle227">
    <w:name w:val="Font Style227"/>
    <w:rPr>
      <w:rFonts w:ascii="Courier New" w:hAnsi="Courier New" w:cs="Courier New"/>
      <w:sz w:val="22"/>
      <w:szCs w:val="22"/>
    </w:rPr>
  </w:style>
  <w:style w:type="character" w:customStyle="1" w:styleId="FontStyle228">
    <w:name w:val="Font Style228"/>
    <w:rPr>
      <w:rFonts w:ascii="Symbol" w:hAnsi="Symbol" w:cs="Symbol"/>
      <w:b/>
      <w:bCs/>
      <w:sz w:val="20"/>
      <w:szCs w:val="20"/>
    </w:rPr>
  </w:style>
  <w:style w:type="character" w:customStyle="1" w:styleId="FontStyle231">
    <w:name w:val="Font Style231"/>
    <w:rPr>
      <w:rFonts w:ascii="Symbol" w:hAnsi="Symbol" w:cs="Symbol"/>
      <w:sz w:val="20"/>
      <w:szCs w:val="20"/>
    </w:rPr>
  </w:style>
  <w:style w:type="character" w:customStyle="1" w:styleId="FontStyle232">
    <w:name w:val="Font Style232"/>
    <w:rPr>
      <w:rFonts w:ascii="Courier New" w:hAnsi="Courier New" w:cs="Courier New"/>
      <w:sz w:val="22"/>
      <w:szCs w:val="22"/>
    </w:rPr>
  </w:style>
  <w:style w:type="character" w:customStyle="1" w:styleId="FontStyle233">
    <w:name w:val="Font Style233"/>
    <w:rPr>
      <w:rFonts w:ascii="Symbol" w:hAnsi="Symbol" w:cs="Symbol"/>
      <w:sz w:val="16"/>
      <w:szCs w:val="16"/>
    </w:rPr>
  </w:style>
  <w:style w:type="character" w:customStyle="1" w:styleId="FontStyle234">
    <w:name w:val="Font Style234"/>
    <w:rPr>
      <w:rFonts w:ascii="Courier New" w:hAnsi="Courier New" w:cs="Courier New"/>
      <w:sz w:val="20"/>
      <w:szCs w:val="20"/>
    </w:rPr>
  </w:style>
  <w:style w:type="character" w:customStyle="1" w:styleId="FontStyle235">
    <w:name w:val="Font Style235"/>
    <w:rPr>
      <w:rFonts w:ascii="Courier New" w:hAnsi="Courier New" w:cs="Courier New"/>
      <w:sz w:val="18"/>
      <w:szCs w:val="18"/>
    </w:rPr>
  </w:style>
  <w:style w:type="character" w:customStyle="1" w:styleId="FontStyle236">
    <w:name w:val="Font Style236"/>
    <w:rPr>
      <w:rFonts w:ascii="Symbol" w:hAnsi="Symbol" w:cs="Symbol"/>
      <w:b/>
      <w:bCs/>
      <w:sz w:val="16"/>
      <w:szCs w:val="16"/>
    </w:rPr>
  </w:style>
  <w:style w:type="character" w:customStyle="1" w:styleId="FontStyle237">
    <w:name w:val="Font Style237"/>
    <w:rPr>
      <w:rFonts w:ascii="Courier New" w:hAnsi="Courier New" w:cs="Courier New"/>
      <w:sz w:val="22"/>
      <w:szCs w:val="22"/>
    </w:rPr>
  </w:style>
  <w:style w:type="character" w:customStyle="1" w:styleId="FontStyle238">
    <w:name w:val="Font Style238"/>
    <w:rPr>
      <w:rFonts w:ascii="Courier New" w:hAnsi="Courier New" w:cs="Courier New"/>
      <w:sz w:val="14"/>
      <w:szCs w:val="14"/>
    </w:rPr>
  </w:style>
  <w:style w:type="character" w:customStyle="1" w:styleId="FontStyle239">
    <w:name w:val="Font Style239"/>
    <w:rPr>
      <w:rFonts w:ascii="Courier New" w:hAnsi="Courier New" w:cs="Courier New"/>
      <w:b/>
      <w:bCs/>
      <w:sz w:val="12"/>
      <w:szCs w:val="12"/>
    </w:rPr>
  </w:style>
  <w:style w:type="character" w:customStyle="1" w:styleId="FontStyle240">
    <w:name w:val="Font Style240"/>
    <w:rPr>
      <w:rFonts w:ascii="Courier New" w:hAnsi="Courier New" w:cs="Courier New"/>
      <w:b/>
      <w:bCs/>
      <w:sz w:val="20"/>
      <w:szCs w:val="20"/>
    </w:rPr>
  </w:style>
  <w:style w:type="character" w:customStyle="1" w:styleId="FontStyle241">
    <w:name w:val="Font Style241"/>
    <w:rPr>
      <w:rFonts w:ascii="Courier New" w:hAnsi="Courier New" w:cs="Courier New"/>
      <w:sz w:val="22"/>
      <w:szCs w:val="22"/>
    </w:rPr>
  </w:style>
  <w:style w:type="character" w:customStyle="1" w:styleId="FontStyle242">
    <w:name w:val="Font Style242"/>
    <w:rPr>
      <w:rFonts w:ascii="Courier New" w:hAnsi="Courier New" w:cs="Courier New"/>
      <w:b/>
      <w:bCs/>
      <w:sz w:val="22"/>
      <w:szCs w:val="22"/>
    </w:rPr>
  </w:style>
  <w:style w:type="character" w:customStyle="1" w:styleId="FontStyle243">
    <w:name w:val="Font Style243"/>
    <w:rPr>
      <w:rFonts w:ascii="Courier New" w:hAnsi="Courier New" w:cs="Courier New"/>
      <w:sz w:val="22"/>
      <w:szCs w:val="22"/>
    </w:rPr>
  </w:style>
  <w:style w:type="character" w:customStyle="1" w:styleId="FontStyle244">
    <w:name w:val="Font Style244"/>
    <w:rPr>
      <w:rFonts w:ascii="Courier New" w:hAnsi="Courier New" w:cs="Courier New"/>
      <w:sz w:val="22"/>
      <w:szCs w:val="22"/>
    </w:rPr>
  </w:style>
  <w:style w:type="character" w:customStyle="1" w:styleId="FontStyle245">
    <w:name w:val="Font Style245"/>
    <w:rPr>
      <w:rFonts w:ascii="Courier New" w:hAnsi="Courier New" w:cs="Courier New"/>
      <w:b/>
      <w:bCs/>
      <w:sz w:val="18"/>
      <w:szCs w:val="18"/>
    </w:rPr>
  </w:style>
  <w:style w:type="character" w:customStyle="1" w:styleId="FontStyle246">
    <w:name w:val="Font Style246"/>
    <w:rPr>
      <w:rFonts w:ascii="Courier New" w:hAnsi="Courier New" w:cs="Courier New"/>
      <w:b/>
      <w:bCs/>
      <w:spacing w:val="-20"/>
      <w:sz w:val="18"/>
      <w:szCs w:val="18"/>
    </w:rPr>
  </w:style>
  <w:style w:type="character" w:customStyle="1" w:styleId="FontStyle247">
    <w:name w:val="Font Style247"/>
    <w:rPr>
      <w:rFonts w:ascii="Courier New" w:hAnsi="Courier New" w:cs="Courier New"/>
      <w:b/>
      <w:bCs/>
      <w:spacing w:val="-20"/>
      <w:sz w:val="18"/>
      <w:szCs w:val="18"/>
    </w:rPr>
  </w:style>
  <w:style w:type="character" w:customStyle="1" w:styleId="FontStyle248">
    <w:name w:val="Font Style248"/>
    <w:rPr>
      <w:rFonts w:ascii="Symbol" w:hAnsi="Symbol" w:cs="Symbol"/>
      <w:smallCaps/>
      <w:spacing w:val="20"/>
      <w:sz w:val="22"/>
      <w:szCs w:val="22"/>
    </w:rPr>
  </w:style>
  <w:style w:type="character" w:customStyle="1" w:styleId="FontStyle249">
    <w:name w:val="Font Style249"/>
    <w:rPr>
      <w:rFonts w:ascii="Courier New" w:hAnsi="Courier New" w:cs="Courier New"/>
      <w:sz w:val="30"/>
      <w:szCs w:val="30"/>
    </w:rPr>
  </w:style>
  <w:style w:type="character" w:customStyle="1" w:styleId="FontStyle250">
    <w:name w:val="Font Style250"/>
    <w:rPr>
      <w:rFonts w:ascii="Symbol" w:hAnsi="Symbol" w:cs="Symbol"/>
      <w:b/>
      <w:bCs/>
      <w:sz w:val="30"/>
      <w:szCs w:val="30"/>
    </w:rPr>
  </w:style>
  <w:style w:type="character" w:customStyle="1" w:styleId="hpsalt-edited">
    <w:name w:val="hps alt-edited"/>
    <w:basedOn w:val="10"/>
  </w:style>
  <w:style w:type="character" w:customStyle="1" w:styleId="ArialUnicodeMS">
    <w:name w:val="Основний текст + Arial Unicode MS"/>
    <w:rPr>
      <w:rFonts w:ascii="Symbol" w:hAnsi="Symbol"/>
      <w:strike w:val="0"/>
      <w:dstrike w:val="0"/>
      <w:sz w:val="27"/>
      <w:u w:val="none"/>
      <w:effect w:val="none"/>
      <w:lang w:val="en-US"/>
    </w:rPr>
  </w:style>
  <w:style w:type="character" w:customStyle="1" w:styleId="TrebuchetMS7pt">
    <w:name w:val="Колонтитул + Trebuchet MS;7 pt"/>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Pr>
      <w:rFonts w:ascii="Courier New" w:eastAsia="Courier New" w:hAnsi="Courier New" w:cs="Courier New"/>
      <w:sz w:val="28"/>
      <w:szCs w:val="24"/>
      <w:lang w:val="uk-UA"/>
    </w:rPr>
  </w:style>
  <w:style w:type="character" w:customStyle="1" w:styleId="513">
    <w:name w:val="Знак концевой сноски51"/>
    <w:rPr>
      <w:vertAlign w:val="superscript"/>
    </w:rPr>
  </w:style>
  <w:style w:type="character" w:customStyle="1" w:styleId="WW8NumSt3z0">
    <w:name w:val="WW8NumSt3z0"/>
    <w:rPr>
      <w:rFonts w:ascii="Courier New" w:hAnsi="Courier New" w:cs="Courier New"/>
    </w:rPr>
  </w:style>
  <w:style w:type="character" w:customStyle="1" w:styleId="WW8NumSt13z0">
    <w:name w:val="WW8NumSt13z0"/>
    <w:rPr>
      <w:rFonts w:ascii="Courier New" w:hAnsi="Courier New" w:cs="Courier New"/>
      <w:b/>
      <w:sz w:val="28"/>
      <w:szCs w:val="28"/>
    </w:rPr>
  </w:style>
  <w:style w:type="character" w:customStyle="1" w:styleId="253">
    <w:name w:val="Знак Знак25"/>
    <w:rPr>
      <w:b/>
      <w:bCs/>
      <w:sz w:val="28"/>
      <w:szCs w:val="28"/>
    </w:rPr>
  </w:style>
  <w:style w:type="character" w:customStyle="1" w:styleId="172">
    <w:name w:val="Знак Знак17"/>
    <w:basedOn w:val="111"/>
  </w:style>
  <w:style w:type="character" w:customStyle="1" w:styleId="332">
    <w:name w:val="Знак Знак33"/>
    <w:rPr>
      <w:rFonts w:eastAsia="Symbol"/>
      <w:sz w:val="28"/>
      <w:lang w:val="en-US"/>
    </w:rPr>
  </w:style>
  <w:style w:type="character" w:customStyle="1" w:styleId="Iniiaiueeeoeoo">
    <w:name w:val="Iniiaiueee o?eoo"/>
  </w:style>
  <w:style w:type="character" w:customStyle="1" w:styleId="unhead11">
    <w:name w:val="unhead11"/>
    <w:rPr>
      <w:rFonts w:ascii="Courier New" w:hAnsi="Courier New" w:cs="Courier New"/>
      <w:b/>
      <w:bCs/>
      <w:sz w:val="20"/>
      <w:szCs w:val="20"/>
    </w:rPr>
  </w:style>
  <w:style w:type="character" w:customStyle="1" w:styleId="journal8">
    <w:name w:val="journal8"/>
    <w:rPr>
      <w:i/>
      <w:iCs/>
    </w:rPr>
  </w:style>
  <w:style w:type="character" w:customStyle="1" w:styleId="jnumber1">
    <w:name w:val="jnumber1"/>
    <w:rPr>
      <w:b/>
      <w:bCs/>
    </w:rPr>
  </w:style>
  <w:style w:type="character" w:customStyle="1" w:styleId="ti">
    <w:name w:val="ti"/>
    <w:basedOn w:val="10"/>
  </w:style>
  <w:style w:type="character" w:customStyle="1" w:styleId="linkbar">
    <w:name w:val="linkbar"/>
    <w:basedOn w:val="10"/>
  </w:style>
  <w:style w:type="character" w:customStyle="1" w:styleId="featuredlinkouts">
    <w:name w:val="featured_linkouts"/>
    <w:basedOn w:val="10"/>
  </w:style>
  <w:style w:type="character" w:customStyle="1" w:styleId="darkbold1">
    <w:name w:val="darkbold1"/>
    <w:rPr>
      <w:b/>
      <w:bCs/>
      <w:color w:val="5A969C"/>
    </w:rPr>
  </w:style>
  <w:style w:type="character" w:customStyle="1" w:styleId="ti2">
    <w:name w:val="ti2"/>
    <w:rPr>
      <w:sz w:val="22"/>
      <w:szCs w:val="22"/>
    </w:rPr>
  </w:style>
  <w:style w:type="character" w:customStyle="1" w:styleId="style51">
    <w:name w:val="style51"/>
    <w:rPr>
      <w:b/>
      <w:bCs/>
      <w:sz w:val="20"/>
      <w:szCs w:val="20"/>
    </w:rPr>
  </w:style>
  <w:style w:type="character" w:customStyle="1" w:styleId="style41">
    <w:name w:val="style41"/>
    <w:rPr>
      <w:i/>
      <w:iCs/>
      <w:sz w:val="20"/>
      <w:szCs w:val="20"/>
    </w:rPr>
  </w:style>
  <w:style w:type="character" w:customStyle="1" w:styleId="style31">
    <w:name w:val="style31"/>
    <w:rPr>
      <w:sz w:val="20"/>
      <w:szCs w:val="20"/>
    </w:rPr>
  </w:style>
  <w:style w:type="character" w:customStyle="1" w:styleId="verdana11orange1">
    <w:name w:val="verdana11orange1"/>
    <w:rPr>
      <w:rFonts w:ascii="Courier New" w:hAnsi="Courier New"/>
      <w:color w:val="FF9933"/>
      <w:sz w:val="22"/>
      <w:szCs w:val="22"/>
    </w:rPr>
  </w:style>
  <w:style w:type="character" w:customStyle="1" w:styleId="verdana11blue1">
    <w:name w:val="verdana11blue1"/>
    <w:rPr>
      <w:rFonts w:ascii="Courier New" w:hAnsi="Courier New"/>
      <w:color w:val="34587F"/>
      <w:sz w:val="22"/>
      <w:szCs w:val="22"/>
    </w:rPr>
  </w:style>
  <w:style w:type="character" w:customStyle="1" w:styleId="issue">
    <w:name w:val="issue"/>
    <w:basedOn w:val="10"/>
  </w:style>
  <w:style w:type="character" w:customStyle="1" w:styleId="rvts34">
    <w:name w:val="rvts34"/>
    <w:rPr>
      <w:rFonts w:ascii="Courier New" w:hAnsi="Courier New" w:cs="Courier New"/>
      <w:sz w:val="12"/>
      <w:szCs w:val="12"/>
      <w:vertAlign w:val="superscript"/>
    </w:rPr>
  </w:style>
  <w:style w:type="character" w:customStyle="1" w:styleId="artheader2">
    <w:name w:val="artheader2"/>
    <w:rPr>
      <w:rFonts w:ascii="Courier New" w:hAnsi="Courier New"/>
      <w:b/>
      <w:bCs/>
      <w:color w:val="990000"/>
      <w:sz w:val="24"/>
      <w:szCs w:val="24"/>
    </w:rPr>
  </w:style>
  <w:style w:type="character" w:customStyle="1" w:styleId="WW-10">
    <w:name w:val="WW-Основной шрифт абзаца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entity">
    <w:name w:val="entity"/>
    <w:basedOn w:val="10"/>
  </w:style>
  <w:style w:type="character" w:customStyle="1" w:styleId="FontStyle74">
    <w:name w:val="Font Style74"/>
    <w:rPr>
      <w:rFonts w:ascii="Symbol" w:hAnsi="Symbol" w:cs="Symbol"/>
      <w:sz w:val="18"/>
      <w:szCs w:val="18"/>
    </w:rPr>
  </w:style>
  <w:style w:type="character" w:customStyle="1" w:styleId="WW8Num3z4">
    <w:name w:val="WW8Num3z4"/>
    <w:rPr>
      <w:rFonts w:ascii="Symbol" w:hAnsi="Symbol" w:cs="Symbol"/>
    </w:rPr>
  </w:style>
  <w:style w:type="character" w:customStyle="1" w:styleId="WW8Num19z1">
    <w:name w:val="WW8Num19z1"/>
    <w:rPr>
      <w:rFonts w:ascii="Symbol" w:hAnsi="Symbol"/>
    </w:rPr>
  </w:style>
  <w:style w:type="character" w:customStyle="1" w:styleId="WW8Num19z2">
    <w:name w:val="WW8Num19z2"/>
    <w:rPr>
      <w:rFonts w:ascii="Courier New" w:hAnsi="Courier New"/>
    </w:rPr>
  </w:style>
  <w:style w:type="character" w:customStyle="1" w:styleId="WW8Num39z1">
    <w:name w:val="WW8Num39z1"/>
    <w:rPr>
      <w:rFonts w:ascii="Symbol" w:hAnsi="Symbol" w:cs="Symbol"/>
    </w:rPr>
  </w:style>
  <w:style w:type="character" w:customStyle="1" w:styleId="searchterm0">
    <w:name w:val="searchterm0"/>
    <w:basedOn w:val="10"/>
  </w:style>
  <w:style w:type="character" w:customStyle="1" w:styleId="maintextbldleft">
    <w:name w:val="maintextbldleft"/>
    <w:basedOn w:val="10"/>
  </w:style>
  <w:style w:type="character" w:customStyle="1" w:styleId="maintextleft">
    <w:name w:val="maintextleft"/>
    <w:basedOn w:val="10"/>
  </w:style>
  <w:style w:type="character" w:customStyle="1" w:styleId="frag1">
    <w:name w:val="frag1"/>
    <w:rPr>
      <w:color w:val="0000FF"/>
    </w:rPr>
  </w:style>
  <w:style w:type="character" w:customStyle="1" w:styleId="kw1">
    <w:name w:val="kw1"/>
    <w:rPr>
      <w:b/>
      <w:bCs/>
      <w:color w:val="FF0000"/>
    </w:rPr>
  </w:style>
  <w:style w:type="character" w:customStyle="1" w:styleId="3ff0">
    <w:name w:val="Знак3 Знак"/>
    <w:rPr>
      <w:rFonts w:ascii="Symbol" w:eastAsia="Courier New" w:hAnsi="Symbol" w:cs="Courier New"/>
      <w:sz w:val="24"/>
      <w:szCs w:val="24"/>
      <w:lang w:val="uk-UA"/>
    </w:rPr>
  </w:style>
  <w:style w:type="character" w:customStyle="1" w:styleId="rvts31">
    <w:name w:val="rvts31"/>
    <w:basedOn w:val="10"/>
  </w:style>
  <w:style w:type="character" w:customStyle="1" w:styleId="rvts32">
    <w:name w:val="rvts32"/>
    <w:basedOn w:val="10"/>
  </w:style>
  <w:style w:type="character" w:customStyle="1" w:styleId="medium1">
    <w:name w:val="medium1"/>
    <w:rPr>
      <w:rFonts w:ascii="Courier New" w:hAnsi="Courier New" w:cs="Courier New"/>
      <w:sz w:val="14"/>
      <w:szCs w:val="14"/>
    </w:rPr>
  </w:style>
  <w:style w:type="character" w:customStyle="1" w:styleId="10pt4">
    <w:name w:val="Заголовок №1 + Не полужирный;Интервал 0 pt"/>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Pr>
      <w:rFonts w:cs="Symbol"/>
      <w:caps w:val="0"/>
      <w:smallCaps w:val="0"/>
      <w:strike w:val="0"/>
      <w:dstrike w:val="0"/>
      <w:vanish w:val="0"/>
      <w:color w:val="000000"/>
      <w:position w:val="0"/>
      <w:sz w:val="24"/>
      <w:vertAlign w:val="baseline"/>
    </w:rPr>
  </w:style>
  <w:style w:type="character" w:customStyle="1" w:styleId="ListLabel2">
    <w:name w:val="ListLabel 2"/>
    <w:rPr>
      <w:rFonts w:cs="Symbol"/>
      <w:b w:val="0"/>
      <w:i w:val="0"/>
      <w:color w:val="00000A"/>
      <w:spacing w:val="-6"/>
      <w:sz w:val="28"/>
      <w:szCs w:val="28"/>
    </w:rPr>
  </w:style>
  <w:style w:type="character" w:customStyle="1" w:styleId="ListLabel3">
    <w:name w:val="ListLabel 3"/>
    <w:rPr>
      <w:rFonts w:cs="Symbol"/>
      <w:b w:val="0"/>
      <w:i w:val="0"/>
      <w:color w:val="00000A"/>
      <w:spacing w:val="-6"/>
      <w:sz w:val="28"/>
      <w:szCs w:val="28"/>
    </w:rPr>
  </w:style>
  <w:style w:type="character" w:customStyle="1" w:styleId="ListLabel4">
    <w:name w:val="ListLabel 4"/>
    <w:rPr>
      <w:rFonts w:cs="Symbol"/>
    </w:rPr>
  </w:style>
  <w:style w:type="character" w:customStyle="1" w:styleId="ListLabel5">
    <w:name w:val="ListLabel 5"/>
    <w:rPr>
      <w:rFonts w:cs="Symbol"/>
      <w:spacing w:val="-6"/>
      <w:sz w:val="28"/>
      <w:szCs w:val="28"/>
    </w:rPr>
  </w:style>
  <w:style w:type="character" w:customStyle="1" w:styleId="ListLabel6">
    <w:name w:val="ListLabel 6"/>
    <w:rPr>
      <w:rFonts w:cs="Symbol"/>
      <w:spacing w:val="-6"/>
      <w:sz w:val="28"/>
      <w:szCs w:val="28"/>
    </w:rPr>
  </w:style>
  <w:style w:type="character" w:customStyle="1" w:styleId="ListLabel7">
    <w:name w:val="ListLabel 7"/>
    <w:rPr>
      <w:spacing w:val="-6"/>
      <w:sz w:val="28"/>
      <w:szCs w:val="28"/>
    </w:rPr>
  </w:style>
  <w:style w:type="character" w:customStyle="1" w:styleId="ListLabel8">
    <w:name w:val="ListLabel 8"/>
    <w:rPr>
      <w:rFonts w:eastAsia="Symbol" w:cs="Symbol"/>
    </w:rPr>
  </w:style>
  <w:style w:type="character" w:customStyle="1" w:styleId="ListLabel9">
    <w:name w:val="ListLabel 9"/>
    <w:rPr>
      <w:rFonts w:eastAsia="Courier New" w:cs="Courier New"/>
    </w:rPr>
  </w:style>
  <w:style w:type="character" w:customStyle="1" w:styleId="ListLabel10">
    <w:name w:val="ListLabel 10"/>
    <w:rPr>
      <w:rFonts w:cs="Symbol"/>
      <w:b w:val="0"/>
      <w:i w:val="0"/>
    </w:rPr>
  </w:style>
  <w:style w:type="character" w:customStyle="1" w:styleId="ListLabel11">
    <w:name w:val="ListLabel 11"/>
    <w:rPr>
      <w:rFonts w:cs="Symbol"/>
      <w:sz w:val="24"/>
      <w:szCs w:val="24"/>
    </w:rPr>
  </w:style>
  <w:style w:type="character" w:customStyle="1" w:styleId="ListLabel12">
    <w:name w:val="ListLabel 12"/>
    <w:rPr>
      <w:rFonts w:eastAsia="Symbol" w:cs="Symbol"/>
      <w:b w:val="0"/>
    </w:rPr>
  </w:style>
  <w:style w:type="character" w:customStyle="1" w:styleId="ListLabel13">
    <w:name w:val="ListLabel 13"/>
    <w:rPr>
      <w:rFonts w:cs="Courier New"/>
    </w:rPr>
  </w:style>
  <w:style w:type="character" w:customStyle="1" w:styleId="ListLabel14">
    <w:name w:val="ListLabel 14"/>
    <w:rPr>
      <w:rFonts w:cs="Symbol"/>
      <w:b/>
    </w:rPr>
  </w:style>
  <w:style w:type="character" w:customStyle="1" w:styleId="ListLabel15">
    <w:name w:val="ListLabel 15"/>
    <w:rPr>
      <w:rFonts w:cs="Symbol"/>
      <w:b/>
      <w:i w:val="0"/>
      <w:color w:val="5F5F5F"/>
      <w:position w:val="9"/>
      <w:sz w:val="16"/>
    </w:rPr>
  </w:style>
  <w:style w:type="character" w:customStyle="1" w:styleId="ListLabel16">
    <w:name w:val="ListLabel 16"/>
    <w:rPr>
      <w:i w:val="0"/>
    </w:rPr>
  </w:style>
  <w:style w:type="character" w:customStyle="1" w:styleId="ListLabel17">
    <w:name w:val="ListLabel 17"/>
    <w:rPr>
      <w:rFonts w:cs="Symbol"/>
      <w:b/>
      <w:i w:val="0"/>
      <w:color w:val="5F5F5F"/>
      <w:sz w:val="20"/>
    </w:rPr>
  </w:style>
  <w:style w:type="character" w:customStyle="1" w:styleId="ListLabel18">
    <w:name w:val="ListLabel 18"/>
    <w:rPr>
      <w:rFonts w:cs="Symbol"/>
    </w:rPr>
  </w:style>
  <w:style w:type="character" w:customStyle="1" w:styleId="ListLabel19">
    <w:name w:val="ListLabel 19"/>
    <w:rPr>
      <w:spacing w:val="-4"/>
      <w:sz w:val="20"/>
    </w:rPr>
  </w:style>
  <w:style w:type="character" w:customStyle="1" w:styleId="ListLabel20">
    <w:name w:val="ListLabel 20"/>
    <w:rPr>
      <w:b w:val="0"/>
      <w:i w:val="0"/>
      <w:sz w:val="28"/>
    </w:rPr>
  </w:style>
  <w:style w:type="character" w:customStyle="1" w:styleId="ListLabel21">
    <w:name w:val="ListLabel 21"/>
    <w:rPr>
      <w:b w:val="0"/>
      <w:i w:val="0"/>
      <w:sz w:val="22"/>
    </w:rPr>
  </w:style>
  <w:style w:type="character" w:customStyle="1" w:styleId="ListLabel22">
    <w:name w:val="ListLabel 22"/>
    <w:rPr>
      <w:color w:val="FFFFFF"/>
    </w:rPr>
  </w:style>
  <w:style w:type="character" w:customStyle="1" w:styleId="ListLabel23">
    <w:name w:val="ListLabel 23"/>
    <w:rPr>
      <w:b w:val="0"/>
      <w:i/>
      <w:color w:val="00000A"/>
      <w:sz w:val="24"/>
      <w:szCs w:val="24"/>
    </w:rPr>
  </w:style>
  <w:style w:type="character" w:customStyle="1" w:styleId="ListLabel24">
    <w:name w:val="ListLabel 24"/>
    <w:rPr>
      <w:rFonts w:cs="Courier New"/>
      <w:b w:val="0"/>
      <w:bCs w:val="0"/>
      <w:i w:val="0"/>
      <w:iCs w:val="0"/>
    </w:rPr>
  </w:style>
  <w:style w:type="character" w:customStyle="1" w:styleId="ListLabel25">
    <w:name w:val="ListLabel 25"/>
    <w:rPr>
      <w:rFonts w:cs="Courier New"/>
    </w:rPr>
  </w:style>
  <w:style w:type="character" w:customStyle="1" w:styleId="ListLabel26">
    <w:name w:val="ListLabel 26"/>
    <w:rPr>
      <w:rFonts w:cs="Courier New"/>
      <w:b/>
      <w:i w:val="0"/>
      <w:sz w:val="32"/>
      <w:szCs w:val="32"/>
    </w:rPr>
  </w:style>
  <w:style w:type="character" w:customStyle="1" w:styleId="ListLabel27">
    <w:name w:val="ListLabel 27"/>
    <w:rPr>
      <w:b w:val="0"/>
      <w:i w:val="0"/>
      <w:sz w:val="24"/>
    </w:rPr>
  </w:style>
  <w:style w:type="character" w:customStyle="1" w:styleId="ListLabel28">
    <w:name w:val="ListLabel 28"/>
    <w:rPr>
      <w:rFonts w:cs="Courier New"/>
      <w:b/>
      <w:bCs/>
      <w:i w:val="0"/>
      <w:iCs w:val="0"/>
      <w:sz w:val="28"/>
      <w:szCs w:val="28"/>
    </w:rPr>
  </w:style>
  <w:style w:type="character" w:customStyle="1" w:styleId="ListLabel29">
    <w:name w:val="ListLabel 29"/>
    <w:rPr>
      <w:rFonts w:cs="Courier New"/>
      <w:b w:val="0"/>
      <w:bCs w:val="0"/>
      <w:i/>
      <w:iCs/>
      <w:sz w:val="28"/>
      <w:szCs w:val="28"/>
    </w:rPr>
  </w:style>
  <w:style w:type="character" w:customStyle="1" w:styleId="ListLabel30">
    <w:name w:val="ListLabel 30"/>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
    <w:basedOn w:val="a1"/>
    <w:pPr>
      <w:spacing w:after="120"/>
    </w:pPr>
    <w:rPr>
      <w:sz w:val="28"/>
    </w:rPr>
  </w:style>
  <w:style w:type="paragraph" w:styleId="affffffff5">
    <w:name w:val="List"/>
    <w:basedOn w:val="a1"/>
    <w:pPr>
      <w:tabs>
        <w:tab w:val="clear" w:pos="709"/>
        <w:tab w:val="left" w:pos="644"/>
      </w:tabs>
      <w:spacing w:before="60" w:after="60"/>
      <w:ind w:left="624" w:hanging="340"/>
    </w:pPr>
    <w:rPr>
      <w:rFonts w:cs="Symbol"/>
      <w:sz w:val="26"/>
    </w:rPr>
  </w:style>
  <w:style w:type="paragraph" w:customStyle="1" w:styleId="6f7">
    <w:name w:val="Название6"/>
    <w:basedOn w:val="a1"/>
    <w:pPr>
      <w:suppressLineNumbers/>
      <w:spacing w:before="120" w:after="120"/>
    </w:pPr>
    <w:rPr>
      <w:rFonts w:cs="Symbol"/>
      <w:i/>
      <w:iCs/>
      <w:sz w:val="24"/>
      <w:szCs w:val="24"/>
    </w:rPr>
  </w:style>
  <w:style w:type="paragraph" w:customStyle="1" w:styleId="3ff1">
    <w:name w:val="Указатель3"/>
    <w:basedOn w:val="a1"/>
    <w:pPr>
      <w:suppressLineNumbers/>
    </w:pPr>
    <w:rPr>
      <w:rFonts w:cs="Symbol"/>
      <w:lang w:val="uk-UA"/>
    </w:rPr>
  </w:style>
  <w:style w:type="paragraph" w:customStyle="1" w:styleId="2fff">
    <w:name w:val="Название2"/>
    <w:basedOn w:val="a1"/>
    <w:pPr>
      <w:suppressLineNumbers/>
      <w:spacing w:before="120" w:after="120"/>
    </w:pPr>
    <w:rPr>
      <w:rFonts w:cs="Symbol"/>
      <w:i/>
      <w:iCs/>
    </w:rPr>
  </w:style>
  <w:style w:type="paragraph" w:customStyle="1" w:styleId="2fff0">
    <w:name w:val="Указатель2"/>
    <w:basedOn w:val="a1"/>
    <w:pPr>
      <w:suppressLineNumbers/>
    </w:pPr>
    <w:rPr>
      <w:rFonts w:cs="Symbol"/>
    </w:rPr>
  </w:style>
  <w:style w:type="paragraph" w:styleId="1fff4">
    <w:name w:val="toc 1"/>
    <w:basedOn w:val="a1"/>
    <w:qFormat/>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pPr>
      <w:spacing w:line="240" w:lineRule="atLeast"/>
    </w:pPr>
  </w:style>
  <w:style w:type="paragraph" w:styleId="affffffff6">
    <w:name w:val="header"/>
    <w:basedOn w:val="a1"/>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pPr>
      <w:shd w:val="clear" w:color="auto" w:fill="FFFFFF"/>
      <w:spacing w:line="360" w:lineRule="auto"/>
      <w:ind w:firstLine="709"/>
    </w:pPr>
    <w:rPr>
      <w:sz w:val="28"/>
      <w:szCs w:val="20"/>
    </w:rPr>
  </w:style>
  <w:style w:type="paragraph" w:styleId="affffffff7">
    <w:name w:val="Title"/>
    <w:basedOn w:val="a1"/>
    <w:next w:val="affffffff8"/>
    <w:qFormat/>
    <w:pPr>
      <w:spacing w:line="360" w:lineRule="auto"/>
      <w:jc w:val="center"/>
    </w:pPr>
    <w:rPr>
      <w:b/>
      <w:bCs/>
      <w:caps/>
      <w:sz w:val="32"/>
      <w:szCs w:val="20"/>
    </w:rPr>
  </w:style>
  <w:style w:type="paragraph" w:styleId="affffffff8">
    <w:name w:val="Subtitle"/>
    <w:basedOn w:val="a1"/>
    <w:next w:val="a2"/>
    <w:qFormat/>
    <w:pPr>
      <w:jc w:val="center"/>
    </w:pPr>
    <w:rPr>
      <w:rFonts w:cs="Symbol"/>
      <w:b/>
      <w:i/>
      <w:iCs/>
      <w:sz w:val="20"/>
      <w:szCs w:val="20"/>
    </w:rPr>
  </w:style>
  <w:style w:type="paragraph" w:styleId="affffffff9">
    <w:name w:val="footer"/>
    <w:basedOn w:val="a1"/>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
    <w:basedOn w:val="a1"/>
    <w:pPr>
      <w:spacing w:after="120"/>
      <w:ind w:left="283" w:firstLine="0"/>
    </w:pPr>
    <w:rPr>
      <w:sz w:val="28"/>
    </w:rPr>
  </w:style>
  <w:style w:type="paragraph" w:customStyle="1" w:styleId="235">
    <w:name w:val="Основной текст 23"/>
    <w:basedOn w:val="a1"/>
    <w:pPr>
      <w:spacing w:after="120" w:line="480" w:lineRule="auto"/>
    </w:pPr>
  </w:style>
  <w:style w:type="paragraph" w:customStyle="1" w:styleId="323">
    <w:name w:val="Основной текст 32"/>
    <w:basedOn w:val="a1"/>
    <w:pPr>
      <w:spacing w:after="120"/>
    </w:pPr>
    <w:rPr>
      <w:sz w:val="16"/>
      <w:szCs w:val="16"/>
    </w:rPr>
  </w:style>
  <w:style w:type="paragraph" w:customStyle="1" w:styleId="affffffffb">
    <w:name w:val="Автор"/>
    <w:basedOn w:val="a1"/>
    <w:pPr>
      <w:spacing w:after="120" w:line="360" w:lineRule="auto"/>
      <w:jc w:val="right"/>
    </w:pPr>
    <w:rPr>
      <w:sz w:val="28"/>
      <w:szCs w:val="20"/>
    </w:rPr>
  </w:style>
  <w:style w:type="paragraph" w:customStyle="1" w:styleId="Name">
    <w:name w:val="Name"/>
    <w:basedOn w:val="a1"/>
    <w:pPr>
      <w:spacing w:line="360" w:lineRule="auto"/>
    </w:pPr>
    <w:rPr>
      <w:sz w:val="18"/>
      <w:szCs w:val="20"/>
      <w:lang w:val="en-US"/>
    </w:rPr>
  </w:style>
  <w:style w:type="paragraph" w:customStyle="1" w:styleId="affffffffc">
    <w:name w:val="ЭлАдрес"/>
    <w:basedOn w:val="a1"/>
    <w:pPr>
      <w:spacing w:after="120" w:line="360" w:lineRule="auto"/>
      <w:jc w:val="right"/>
    </w:pPr>
    <w:rPr>
      <w:sz w:val="20"/>
      <w:szCs w:val="20"/>
      <w:lang w:val="en-GB"/>
    </w:rPr>
  </w:style>
  <w:style w:type="paragraph" w:customStyle="1" w:styleId="254">
    <w:name w:val="Основной текст с отступом 25"/>
    <w:basedOn w:val="a1"/>
    <w:pPr>
      <w:spacing w:line="360" w:lineRule="auto"/>
      <w:ind w:right="105" w:firstLine="660"/>
    </w:pPr>
    <w:rPr>
      <w:sz w:val="28"/>
      <w:szCs w:val="20"/>
    </w:rPr>
  </w:style>
  <w:style w:type="paragraph" w:customStyle="1" w:styleId="3ff2">
    <w:name w:val="Цитата3"/>
    <w:basedOn w:val="a1"/>
    <w:pPr>
      <w:spacing w:line="360" w:lineRule="auto"/>
      <w:ind w:left="567" w:right="567" w:firstLine="0"/>
      <w:jc w:val="center"/>
    </w:pPr>
    <w:rPr>
      <w:sz w:val="28"/>
      <w:szCs w:val="20"/>
    </w:rPr>
  </w:style>
  <w:style w:type="paragraph" w:customStyle="1" w:styleId="342">
    <w:name w:val="Основной текст с отступом 34"/>
    <w:basedOn w:val="a1"/>
    <w:pPr>
      <w:spacing w:line="360" w:lineRule="auto"/>
    </w:pPr>
    <w:rPr>
      <w:szCs w:val="20"/>
    </w:rPr>
  </w:style>
  <w:style w:type="paragraph" w:customStyle="1" w:styleId="affffffffd">
    <w:name w:val="Название таблицы"/>
    <w:basedOn w:val="affffffffa"/>
    <w:pPr>
      <w:spacing w:line="360" w:lineRule="auto"/>
      <w:ind w:left="567" w:right="567"/>
      <w:jc w:val="center"/>
    </w:pPr>
    <w:rPr>
      <w:rFonts w:cs="Symbol"/>
      <w:b/>
      <w:sz w:val="24"/>
      <w:szCs w:val="20"/>
    </w:rPr>
  </w:style>
  <w:style w:type="paragraph" w:customStyle="1" w:styleId="1fff6">
    <w:name w:val="Квадрат1"/>
    <w:basedOn w:val="a1"/>
    <w:pPr>
      <w:spacing w:line="360" w:lineRule="auto"/>
    </w:pPr>
    <w:rPr>
      <w:szCs w:val="20"/>
      <w:lang w:val="en-US"/>
    </w:rPr>
  </w:style>
  <w:style w:type="paragraph" w:customStyle="1" w:styleId="-2">
    <w:name w:val="-Текст2"/>
    <w:basedOn w:val="a1"/>
    <w:pPr>
      <w:spacing w:line="360" w:lineRule="auto"/>
      <w:ind w:firstLine="601"/>
    </w:pPr>
    <w:rPr>
      <w:szCs w:val="20"/>
      <w:lang w:val="en-US"/>
    </w:rPr>
  </w:style>
  <w:style w:type="paragraph" w:customStyle="1" w:styleId="affffffffe">
    <w:name w:val="Стандарт"/>
    <w:basedOn w:val="a1"/>
    <w:pPr>
      <w:spacing w:line="312" w:lineRule="auto"/>
      <w:ind w:firstLine="720"/>
    </w:pPr>
    <w:rPr>
      <w:sz w:val="26"/>
      <w:szCs w:val="20"/>
    </w:rPr>
  </w:style>
  <w:style w:type="paragraph" w:customStyle="1" w:styleId="2fff2">
    <w:name w:val="Название объекта2"/>
    <w:basedOn w:val="a1"/>
    <w:pPr>
      <w:jc w:val="right"/>
    </w:pPr>
    <w:rPr>
      <w:b/>
      <w:szCs w:val="20"/>
    </w:rPr>
  </w:style>
  <w:style w:type="paragraph" w:customStyle="1" w:styleId="afffffffff">
    <w:name w:val="Монография"/>
    <w:basedOn w:val="a2"/>
    <w:pPr>
      <w:spacing w:after="0" w:line="360" w:lineRule="auto"/>
      <w:ind w:firstLine="720"/>
    </w:pPr>
    <w:rPr>
      <w:sz w:val="24"/>
      <w:szCs w:val="20"/>
    </w:rPr>
  </w:style>
  <w:style w:type="paragraph" w:customStyle="1" w:styleId="xl28">
    <w:name w:val="xl28"/>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basedOn w:val="a1"/>
    <w:pPr>
      <w:spacing w:before="280" w:after="280"/>
    </w:pPr>
    <w:rPr>
      <w:color w:val="000000"/>
    </w:rPr>
  </w:style>
  <w:style w:type="paragraph" w:customStyle="1" w:styleId="rvps698610">
    <w:name w:val="rvps698610"/>
    <w:basedOn w:val="a1"/>
    <w:pPr>
      <w:spacing w:after="100"/>
      <w:ind w:right="200" w:firstLine="0"/>
    </w:pPr>
  </w:style>
  <w:style w:type="paragraph" w:styleId="3ff3">
    <w:name w:val="toc 3"/>
    <w:basedOn w:val="a1"/>
    <w:qFormat/>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basedOn w:val="a1"/>
    <w:qFormat/>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Pr>
      <w:rFonts w:cs="Symbol"/>
      <w:sz w:val="20"/>
      <w:szCs w:val="20"/>
    </w:rPr>
  </w:style>
  <w:style w:type="paragraph" w:customStyle="1" w:styleId="1fff8">
    <w:name w:val="Стиль1"/>
    <w:basedOn w:val="a1"/>
    <w:pPr>
      <w:tabs>
        <w:tab w:val="clear" w:pos="709"/>
        <w:tab w:val="left" w:pos="1080"/>
      </w:tabs>
      <w:spacing w:line="360" w:lineRule="auto"/>
      <w:ind w:firstLine="720"/>
    </w:pPr>
    <w:rPr>
      <w:rFonts w:cs="Symbol"/>
      <w:bCs/>
    </w:rPr>
  </w:style>
  <w:style w:type="paragraph" w:customStyle="1" w:styleId="NormalNoIndent">
    <w:name w:val="Normal No Indent"/>
    <w:basedOn w:val="a1"/>
    <w:rPr>
      <w:rFonts w:cs="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1"/>
    <w:pPr>
      <w:jc w:val="center"/>
    </w:pPr>
    <w:rPr>
      <w:rFonts w:cs="Symbol"/>
      <w:b/>
      <w:sz w:val="16"/>
      <w:szCs w:val="16"/>
    </w:rPr>
  </w:style>
  <w:style w:type="paragraph" w:customStyle="1" w:styleId="TabZag">
    <w:name w:val="Tab Zag"/>
    <w:basedOn w:val="a1"/>
    <w:pPr>
      <w:spacing w:before="120" w:after="120"/>
      <w:jc w:val="center"/>
    </w:pPr>
    <w:rPr>
      <w:rFonts w:cs="Symbol"/>
      <w:b/>
      <w:caps/>
      <w:sz w:val="18"/>
      <w:szCs w:val="18"/>
    </w:rPr>
  </w:style>
  <w:style w:type="paragraph" w:styleId="afffffffff0">
    <w:name w:val="TOC Heading"/>
    <w:basedOn w:val="1"/>
    <w:uiPriority w:val="39"/>
    <w:qFormat/>
    <w:pPr>
      <w:numPr>
        <w:numId w:val="0"/>
      </w:numPr>
      <w:suppressLineNumbers/>
      <w:spacing w:line="360" w:lineRule="auto"/>
      <w:ind w:firstLine="567"/>
    </w:pPr>
  </w:style>
  <w:style w:type="paragraph" w:customStyle="1" w:styleId="2fff5">
    <w:name w:val="Схема документа2"/>
    <w:basedOn w:val="a1"/>
    <w:pPr>
      <w:spacing w:line="360" w:lineRule="auto"/>
    </w:pPr>
    <w:rPr>
      <w:rFonts w:cs="Symbol"/>
      <w:sz w:val="16"/>
      <w:szCs w:val="16"/>
    </w:rPr>
  </w:style>
  <w:style w:type="paragraph" w:customStyle="1" w:styleId="1fff9">
    <w:name w:val="Текст концевой сноски1"/>
    <w:basedOn w:val="a1"/>
    <w:pPr>
      <w:spacing w:line="360" w:lineRule="auto"/>
    </w:pPr>
    <w:rPr>
      <w:sz w:val="20"/>
      <w:szCs w:val="20"/>
    </w:rPr>
  </w:style>
  <w:style w:type="paragraph" w:customStyle="1" w:styleId="font5">
    <w:name w:val="font5"/>
    <w:basedOn w:val="a1"/>
    <w:pPr>
      <w:spacing w:before="280" w:after="280"/>
    </w:pPr>
    <w:rPr>
      <w:sz w:val="28"/>
      <w:szCs w:val="28"/>
    </w:rPr>
  </w:style>
  <w:style w:type="paragraph" w:customStyle="1" w:styleId="font6">
    <w:name w:val="font6"/>
    <w:basedOn w:val="a1"/>
    <w:pPr>
      <w:spacing w:before="280" w:after="280"/>
    </w:pPr>
    <w:rPr>
      <w:b/>
      <w:bCs/>
      <w:sz w:val="28"/>
      <w:szCs w:val="28"/>
    </w:rPr>
  </w:style>
  <w:style w:type="paragraph" w:customStyle="1" w:styleId="font7">
    <w:name w:val="font7"/>
    <w:basedOn w:val="a1"/>
    <w:pPr>
      <w:spacing w:before="280" w:after="280"/>
    </w:pPr>
    <w:rPr>
      <w:color w:val="333333"/>
      <w:sz w:val="28"/>
      <w:szCs w:val="28"/>
    </w:rPr>
  </w:style>
  <w:style w:type="paragraph" w:customStyle="1" w:styleId="font8">
    <w:name w:val="font8"/>
    <w:basedOn w:val="a1"/>
    <w:pPr>
      <w:spacing w:before="280" w:after="280"/>
    </w:pPr>
    <w:rPr>
      <w:color w:val="000000"/>
      <w:sz w:val="28"/>
      <w:szCs w:val="28"/>
    </w:rPr>
  </w:style>
  <w:style w:type="paragraph" w:customStyle="1" w:styleId="xl65">
    <w:name w:val="xl65"/>
    <w:basedOn w:val="a1"/>
    <w:pPr>
      <w:spacing w:before="280" w:after="280"/>
    </w:pPr>
    <w:rPr>
      <w:b/>
      <w:bCs/>
      <w:sz w:val="28"/>
      <w:szCs w:val="28"/>
    </w:rPr>
  </w:style>
  <w:style w:type="paragraph" w:customStyle="1" w:styleId="xl66">
    <w:name w:val="xl66"/>
    <w:basedOn w:val="a1"/>
    <w:pPr>
      <w:spacing w:before="280" w:after="280"/>
    </w:pPr>
    <w:rPr>
      <w:sz w:val="28"/>
      <w:szCs w:val="28"/>
    </w:rPr>
  </w:style>
  <w:style w:type="paragraph" w:customStyle="1" w:styleId="xl67">
    <w:name w:val="xl67"/>
    <w:basedOn w:val="a1"/>
    <w:pPr>
      <w:spacing w:before="280" w:after="280"/>
    </w:pPr>
    <w:rPr>
      <w:b/>
      <w:bCs/>
      <w:color w:val="000000"/>
      <w:sz w:val="28"/>
      <w:szCs w:val="28"/>
    </w:rPr>
  </w:style>
  <w:style w:type="paragraph" w:customStyle="1" w:styleId="xl68">
    <w:name w:val="xl68"/>
    <w:basedOn w:val="a1"/>
    <w:pPr>
      <w:spacing w:before="280" w:after="280"/>
    </w:pPr>
    <w:rPr>
      <w:b/>
      <w:bCs/>
      <w:color w:val="000000"/>
      <w:sz w:val="28"/>
      <w:szCs w:val="28"/>
    </w:rPr>
  </w:style>
  <w:style w:type="paragraph" w:customStyle="1" w:styleId="xl69">
    <w:name w:val="xl69"/>
    <w:basedOn w:val="a1"/>
    <w:pPr>
      <w:spacing w:before="280" w:after="280"/>
    </w:pPr>
    <w:rPr>
      <w:color w:val="333333"/>
      <w:sz w:val="28"/>
      <w:szCs w:val="28"/>
    </w:rPr>
  </w:style>
  <w:style w:type="paragraph" w:customStyle="1" w:styleId="xl70">
    <w:name w:val="xl70"/>
    <w:basedOn w:val="a1"/>
    <w:pPr>
      <w:spacing w:before="280" w:after="280"/>
    </w:pPr>
    <w:rPr>
      <w:b/>
      <w:bCs/>
      <w:color w:val="333333"/>
      <w:sz w:val="28"/>
      <w:szCs w:val="28"/>
    </w:rPr>
  </w:style>
  <w:style w:type="paragraph" w:customStyle="1" w:styleId="xl71">
    <w:name w:val="xl71"/>
    <w:basedOn w:val="a1"/>
    <w:pPr>
      <w:spacing w:before="280" w:after="280"/>
    </w:pPr>
    <w:rPr>
      <w:sz w:val="28"/>
      <w:szCs w:val="28"/>
    </w:rPr>
  </w:style>
  <w:style w:type="paragraph" w:customStyle="1" w:styleId="xl72">
    <w:name w:val="xl72"/>
    <w:basedOn w:val="a1"/>
    <w:pPr>
      <w:spacing w:before="280" w:after="280"/>
    </w:pPr>
    <w:rPr>
      <w:sz w:val="28"/>
      <w:szCs w:val="28"/>
    </w:rPr>
  </w:style>
  <w:style w:type="paragraph" w:customStyle="1" w:styleId="1fffa">
    <w:name w:val="Текст выноски1"/>
    <w:basedOn w:val="a1"/>
    <w:rPr>
      <w:rFonts w:cs="Symbol"/>
      <w:sz w:val="16"/>
      <w:szCs w:val="16"/>
    </w:rPr>
  </w:style>
  <w:style w:type="paragraph" w:customStyle="1" w:styleId="1fffb">
    <w:name w:val="Список литературы1"/>
    <w:basedOn w:val="a1"/>
    <w:pPr>
      <w:spacing w:line="360" w:lineRule="auto"/>
    </w:pPr>
    <w:rPr>
      <w:sz w:val="28"/>
      <w:szCs w:val="20"/>
    </w:rPr>
  </w:style>
  <w:style w:type="paragraph" w:customStyle="1" w:styleId="1fffc">
    <w:name w:val="Абзац списка1"/>
    <w:basedOn w:val="a1"/>
    <w:pPr>
      <w:spacing w:line="360" w:lineRule="auto"/>
      <w:ind w:left="720"/>
    </w:pPr>
    <w:rPr>
      <w:sz w:val="28"/>
      <w:szCs w:val="20"/>
    </w:rPr>
  </w:style>
  <w:style w:type="paragraph" w:customStyle="1" w:styleId="11Char">
    <w:name w:val="Знак1 Знак Знак Знак Знак Знак Знак Знак Знак1 Char"/>
    <w:basedOn w:val="a1"/>
    <w:pPr>
      <w:spacing w:after="160" w:line="240" w:lineRule="exact"/>
    </w:pPr>
    <w:rPr>
      <w:rFonts w:ascii="Courier New" w:hAnsi="Courier New"/>
      <w:sz w:val="20"/>
      <w:szCs w:val="20"/>
      <w:lang w:val="en-US"/>
    </w:rPr>
  </w:style>
  <w:style w:type="paragraph" w:customStyle="1" w:styleId="ConsPlusNormal">
    <w:name w:val="ConsPlusNormal"/>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pPr>
      <w:spacing w:before="280" w:after="280"/>
    </w:pPr>
    <w:rPr>
      <w:i/>
      <w:iCs/>
      <w:sz w:val="28"/>
      <w:szCs w:val="28"/>
    </w:rPr>
  </w:style>
  <w:style w:type="paragraph" w:customStyle="1" w:styleId="font10">
    <w:name w:val="font10"/>
    <w:basedOn w:val="a1"/>
    <w:pPr>
      <w:spacing w:before="280" w:after="280"/>
    </w:pPr>
    <w:rPr>
      <w:b/>
      <w:bCs/>
      <w:i/>
      <w:iCs/>
      <w:sz w:val="28"/>
      <w:szCs w:val="28"/>
    </w:rPr>
  </w:style>
  <w:style w:type="paragraph" w:customStyle="1" w:styleId="font11">
    <w:name w:val="font11"/>
    <w:basedOn w:val="a1"/>
    <w:pPr>
      <w:spacing w:before="280" w:after="280"/>
    </w:pPr>
    <w:rPr>
      <w:i/>
      <w:iCs/>
      <w:color w:val="000000"/>
      <w:sz w:val="28"/>
      <w:szCs w:val="28"/>
    </w:rPr>
  </w:style>
  <w:style w:type="paragraph" w:customStyle="1" w:styleId="font12">
    <w:name w:val="font12"/>
    <w:basedOn w:val="a1"/>
    <w:pPr>
      <w:spacing w:before="280" w:after="280"/>
    </w:pPr>
    <w:rPr>
      <w:b/>
      <w:bCs/>
      <w:i/>
      <w:iCs/>
      <w:color w:val="000000"/>
      <w:sz w:val="28"/>
      <w:szCs w:val="28"/>
    </w:rPr>
  </w:style>
  <w:style w:type="paragraph" w:customStyle="1" w:styleId="xl63">
    <w:name w:val="xl63"/>
    <w:basedOn w:val="a1"/>
    <w:pPr>
      <w:spacing w:before="280" w:after="280"/>
    </w:pPr>
    <w:rPr>
      <w:b/>
      <w:bCs/>
      <w:sz w:val="28"/>
      <w:szCs w:val="28"/>
    </w:rPr>
  </w:style>
  <w:style w:type="paragraph" w:customStyle="1" w:styleId="xl64">
    <w:name w:val="xl64"/>
    <w:basedOn w:val="a1"/>
    <w:pPr>
      <w:spacing w:before="280" w:after="280"/>
    </w:pPr>
    <w:rPr>
      <w:sz w:val="28"/>
      <w:szCs w:val="28"/>
    </w:rPr>
  </w:style>
  <w:style w:type="paragraph" w:customStyle="1" w:styleId="xl73">
    <w:name w:val="xl73"/>
    <w:basedOn w:val="a1"/>
    <w:pPr>
      <w:spacing w:before="280" w:after="280"/>
    </w:pPr>
    <w:rPr>
      <w:i/>
      <w:iCs/>
      <w:sz w:val="28"/>
      <w:szCs w:val="28"/>
    </w:rPr>
  </w:style>
  <w:style w:type="paragraph" w:customStyle="1" w:styleId="xl74">
    <w:name w:val="xl74"/>
    <w:basedOn w:val="a1"/>
    <w:pPr>
      <w:spacing w:before="280" w:after="280"/>
    </w:pPr>
    <w:rPr>
      <w:b/>
      <w:bCs/>
      <w:i/>
      <w:iCs/>
      <w:sz w:val="28"/>
      <w:szCs w:val="28"/>
    </w:rPr>
  </w:style>
  <w:style w:type="paragraph" w:customStyle="1" w:styleId="xl75">
    <w:name w:val="xl75"/>
    <w:basedOn w:val="a1"/>
    <w:pPr>
      <w:spacing w:before="280" w:after="280"/>
    </w:pPr>
    <w:rPr>
      <w:i/>
      <w:iCs/>
      <w:sz w:val="28"/>
      <w:szCs w:val="28"/>
    </w:rPr>
  </w:style>
  <w:style w:type="paragraph" w:customStyle="1" w:styleId="xl76">
    <w:name w:val="xl76"/>
    <w:basedOn w:val="a1"/>
    <w:pPr>
      <w:spacing w:before="280" w:after="280"/>
    </w:pPr>
    <w:rPr>
      <w:b/>
      <w:bCs/>
      <w:color w:val="000000"/>
      <w:sz w:val="28"/>
      <w:szCs w:val="28"/>
    </w:rPr>
  </w:style>
  <w:style w:type="paragraph" w:customStyle="1" w:styleId="BodyText21">
    <w:name w:val="Body Text 21"/>
    <w:basedOn w:val="a1"/>
    <w:pPr>
      <w:jc w:val="center"/>
    </w:pPr>
    <w:rPr>
      <w:szCs w:val="20"/>
    </w:rPr>
  </w:style>
  <w:style w:type="paragraph" w:customStyle="1" w:styleId="Boditt">
    <w:name w:val="Bodi tt"/>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Pr>
      <w:sz w:val="20"/>
      <w:szCs w:val="20"/>
    </w:rPr>
  </w:style>
  <w:style w:type="paragraph" w:customStyle="1" w:styleId="1fffd">
    <w:name w:val="Тема примечания1"/>
    <w:basedOn w:val="2fff6"/>
    <w:rPr>
      <w:b/>
      <w:bCs/>
    </w:rPr>
  </w:style>
  <w:style w:type="paragraph" w:customStyle="1" w:styleId="ttsnoska">
    <w:name w:val="tt snoska"/>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pPr>
      <w:suppressAutoHyphens/>
      <w:spacing w:before="20"/>
      <w:jc w:val="both"/>
    </w:pPr>
    <w:rPr>
      <w:rFonts w:ascii="Symbol" w:eastAsia="Symbol" w:hAnsi="Symbol" w:cs="Symbol"/>
      <w:sz w:val="16"/>
      <w:lang w:eastAsia="ar-SA"/>
    </w:rPr>
  </w:style>
  <w:style w:type="paragraph" w:customStyle="1" w:styleId="1fffe">
    <w:name w:val="табл. 1"/>
    <w:pPr>
      <w:suppressAutoHyphens/>
      <w:jc w:val="right"/>
    </w:pPr>
    <w:rPr>
      <w:rFonts w:ascii="Symbol" w:eastAsia="Symbol" w:hAnsi="Symbol" w:cs="Symbol"/>
      <w:i/>
      <w:sz w:val="18"/>
      <w:lang w:eastAsia="ar-SA"/>
    </w:rPr>
  </w:style>
  <w:style w:type="paragraph" w:customStyle="1" w:styleId="1ffff">
    <w:name w:val="Заг 1."/>
    <w:pPr>
      <w:suppressAutoHyphens/>
      <w:spacing w:after="120"/>
      <w:jc w:val="center"/>
    </w:pPr>
    <w:rPr>
      <w:rFonts w:eastAsia="Symbol"/>
      <w:b/>
      <w:smallCaps/>
      <w:sz w:val="24"/>
      <w:lang w:eastAsia="ar-SA"/>
    </w:rPr>
  </w:style>
  <w:style w:type="paragraph" w:customStyle="1" w:styleId="11e">
    <w:name w:val="заг. 1.1."/>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pPr>
      <w:suppressAutoHyphens/>
      <w:jc w:val="center"/>
    </w:pPr>
    <w:rPr>
      <w:b/>
      <w:smallCaps/>
      <w:sz w:val="24"/>
      <w:lang w:eastAsia="ar-SA"/>
    </w:rPr>
  </w:style>
  <w:style w:type="paragraph" w:customStyle="1" w:styleId="-0">
    <w:name w:val="ф-ла"/>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pPr>
      <w:spacing w:after="120"/>
      <w:ind w:left="849" w:firstLine="0"/>
    </w:pPr>
    <w:rPr>
      <w:sz w:val="20"/>
      <w:szCs w:val="20"/>
    </w:rPr>
  </w:style>
  <w:style w:type="paragraph" w:customStyle="1" w:styleId="afffffffff4">
    <w:name w:val="Авт."/>
    <w:pPr>
      <w:suppressAutoHyphens/>
      <w:jc w:val="right"/>
    </w:pPr>
    <w:rPr>
      <w:rFonts w:ascii="Symbol" w:eastAsia="Symbol" w:hAnsi="Symbol" w:cs="Symbol"/>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pPr>
      <w:tabs>
        <w:tab w:val="clear" w:pos="709"/>
        <w:tab w:val="left" w:pos="1080"/>
      </w:tabs>
      <w:ind w:left="1080" w:hanging="360"/>
    </w:pPr>
  </w:style>
  <w:style w:type="paragraph" w:customStyle="1" w:styleId="berschriften">
    <w:name w:val="Überschriften"/>
    <w:basedOn w:val="235"/>
    <w:pPr>
      <w:spacing w:before="120" w:after="240" w:line="100" w:lineRule="atLeast"/>
    </w:pPr>
    <w:rPr>
      <w:rFonts w:cs="Symbol"/>
      <w:sz w:val="32"/>
      <w:lang w:val="de-DE"/>
    </w:rPr>
  </w:style>
  <w:style w:type="paragraph" w:customStyle="1" w:styleId="HTML17">
    <w:name w:val="Стандартный HTML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pPr>
      <w:ind w:firstLine="600"/>
    </w:pPr>
  </w:style>
  <w:style w:type="paragraph" w:customStyle="1" w:styleId="afffffffff5">
    <w:name w:val="Знак Знак Знак Знак Знак Знак"/>
    <w:basedOn w:val="a1"/>
    <w:rPr>
      <w:rFonts w:ascii="Courier New" w:hAnsi="Courier New"/>
      <w:sz w:val="20"/>
      <w:szCs w:val="20"/>
      <w:lang w:val="en-US"/>
    </w:rPr>
  </w:style>
  <w:style w:type="paragraph" w:customStyle="1" w:styleId="MainStyle">
    <w:name w:val="MainStyle"/>
    <w:basedOn w:val="a1"/>
    <w:pPr>
      <w:spacing w:line="360" w:lineRule="auto"/>
      <w:ind w:firstLine="709"/>
    </w:pPr>
    <w:rPr>
      <w:rFonts w:eastAsia="Symbol"/>
      <w:sz w:val="28"/>
      <w:szCs w:val="28"/>
    </w:rPr>
  </w:style>
  <w:style w:type="paragraph" w:customStyle="1" w:styleId="Main1Line">
    <w:name w:val="Main1Line"/>
    <w:basedOn w:val="MainStyle"/>
    <w:pPr>
      <w:spacing w:line="100" w:lineRule="atLeast"/>
    </w:pPr>
  </w:style>
  <w:style w:type="paragraph" w:customStyle="1" w:styleId="1400">
    <w:name w:val="Стиль 14 пт все прописные По центру Первая строка:  0 см"/>
    <w:basedOn w:val="a1"/>
    <w:pPr>
      <w:spacing w:line="360" w:lineRule="auto"/>
      <w:jc w:val="center"/>
    </w:pPr>
    <w:rPr>
      <w:caps/>
      <w:sz w:val="28"/>
      <w:szCs w:val="20"/>
    </w:rPr>
  </w:style>
  <w:style w:type="paragraph" w:customStyle="1" w:styleId="afffffffff6">
    <w:name w:val="текст"/>
    <w:basedOn w:val="a1"/>
    <w:pPr>
      <w:spacing w:line="360" w:lineRule="auto"/>
      <w:ind w:firstLine="709"/>
    </w:pPr>
    <w:rPr>
      <w:sz w:val="28"/>
      <w:szCs w:val="20"/>
    </w:rPr>
  </w:style>
  <w:style w:type="paragraph" w:customStyle="1" w:styleId="afffffffff7">
    <w:name w:val="ТаблицаСтроки"/>
    <w:basedOn w:val="a1"/>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style>
  <w:style w:type="paragraph" w:customStyle="1" w:styleId="afffffffff8">
    <w:name w:val="ОбычнАбзац"/>
    <w:basedOn w:val="a1"/>
    <w:pPr>
      <w:ind w:firstLine="284"/>
    </w:pPr>
    <w:rPr>
      <w:sz w:val="20"/>
      <w:szCs w:val="20"/>
    </w:rPr>
  </w:style>
  <w:style w:type="paragraph" w:customStyle="1" w:styleId="05">
    <w:name w:val="Стиль ТаблицаСтроки Слева:  05 см"/>
    <w:basedOn w:val="afffffffff7"/>
    <w:pPr>
      <w:ind w:left="284"/>
    </w:pPr>
    <w:rPr>
      <w:szCs w:val="20"/>
    </w:rPr>
  </w:style>
  <w:style w:type="paragraph" w:customStyle="1" w:styleId="afffffffff9">
    <w:name w:val="ТаблицаСодержание"/>
    <w:basedOn w:val="a1"/>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pPr>
      <w:jc w:val="both"/>
    </w:pPr>
    <w:rPr>
      <w:szCs w:val="20"/>
    </w:rPr>
  </w:style>
  <w:style w:type="paragraph" w:customStyle="1" w:styleId="afffffffffa">
    <w:name w:val="ТаблицаЗаголовок"/>
    <w:basedOn w:val="a1"/>
    <w:pPr>
      <w:keepNext/>
      <w:shd w:val="clear" w:color="auto" w:fill="FFFFFF"/>
      <w:spacing w:before="40" w:after="40"/>
      <w:jc w:val="center"/>
    </w:pPr>
    <w:rPr>
      <w:color w:val="000000"/>
      <w:sz w:val="26"/>
      <w:szCs w:val="26"/>
    </w:rPr>
  </w:style>
  <w:style w:type="paragraph" w:customStyle="1" w:styleId="afffffffffb">
    <w:name w:val="ТаблицаНазвание"/>
    <w:basedOn w:val="a1"/>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pPr>
      <w:spacing w:before="120" w:after="240" w:line="288" w:lineRule="auto"/>
      <w:jc w:val="center"/>
    </w:pPr>
    <w:rPr>
      <w:sz w:val="28"/>
      <w:szCs w:val="26"/>
    </w:rPr>
  </w:style>
  <w:style w:type="paragraph" w:customStyle="1" w:styleId="afffffffffe">
    <w:name w:val="ТекстНадписи"/>
    <w:basedOn w:val="a1"/>
    <w:pPr>
      <w:shd w:val="clear" w:color="auto" w:fill="FFFFFF"/>
      <w:spacing w:line="360" w:lineRule="auto"/>
      <w:ind w:firstLine="709"/>
      <w:jc w:val="center"/>
    </w:pPr>
    <w:rPr>
      <w:color w:val="000000"/>
      <w:sz w:val="26"/>
      <w:szCs w:val="26"/>
    </w:rPr>
  </w:style>
  <w:style w:type="paragraph" w:customStyle="1" w:styleId="affffffffff">
    <w:name w:val="СписокЛит"/>
    <w:basedOn w:val="a1"/>
    <w:pPr>
      <w:spacing w:line="360" w:lineRule="auto"/>
    </w:pPr>
    <w:rPr>
      <w:iCs/>
      <w:sz w:val="28"/>
      <w:szCs w:val="26"/>
      <w:lang w:val="en-US"/>
    </w:rPr>
  </w:style>
  <w:style w:type="paragraph" w:customStyle="1" w:styleId="147">
    <w:name w:val="Стиль ТаблицаЗаголовок + 14 пт"/>
    <w:basedOn w:val="afffffffffa"/>
  </w:style>
  <w:style w:type="paragraph" w:customStyle="1" w:styleId="148">
    <w:name w:val="Стиль ТаблицаЗаголовок + 14 пт По ширине"/>
    <w:basedOn w:val="afffffffffa"/>
    <w:pPr>
      <w:jc w:val="both"/>
    </w:pPr>
    <w:rPr>
      <w:szCs w:val="20"/>
    </w:rPr>
  </w:style>
  <w:style w:type="paragraph" w:customStyle="1" w:styleId="affffffffff0">
    <w:name w:val="Знак"/>
    <w:basedOn w:val="a1"/>
    <w:rPr>
      <w:rFonts w:ascii="Courier New" w:hAnsi="Courier New"/>
      <w:sz w:val="20"/>
      <w:szCs w:val="20"/>
      <w:lang w:val="en-US"/>
    </w:rPr>
  </w:style>
  <w:style w:type="paragraph" w:customStyle="1" w:styleId="316">
    <w:name w:val="Основной текст 31"/>
    <w:basedOn w:val="a1"/>
    <w:rPr>
      <w:rFonts w:cs="Symbol"/>
      <w:sz w:val="26"/>
      <w:szCs w:val="20"/>
    </w:rPr>
  </w:style>
  <w:style w:type="paragraph" w:customStyle="1" w:styleId="218">
    <w:name w:val="Основной текст 21"/>
    <w:basedOn w:val="a1"/>
    <w:rPr>
      <w:b/>
      <w:sz w:val="26"/>
      <w:szCs w:val="20"/>
    </w:rPr>
  </w:style>
  <w:style w:type="paragraph" w:customStyle="1" w:styleId="Default">
    <w:name w:val="Default"/>
    <w:pPr>
      <w:suppressAutoHyphens/>
    </w:pPr>
    <w:rPr>
      <w:rFonts w:eastAsia="Symbol"/>
      <w:color w:val="000000"/>
      <w:sz w:val="24"/>
      <w:szCs w:val="24"/>
      <w:lang w:eastAsia="ar-SA"/>
    </w:rPr>
  </w:style>
  <w:style w:type="paragraph" w:customStyle="1" w:styleId="Pa4">
    <w:name w:val="Pa4"/>
    <w:basedOn w:val="Default"/>
    <w:pPr>
      <w:spacing w:line="191" w:lineRule="atLeast"/>
    </w:pPr>
    <w:rPr>
      <w:rFonts w:cs="Symbol"/>
      <w:color w:val="00000A"/>
    </w:rPr>
  </w:style>
  <w:style w:type="paragraph" w:styleId="4fb">
    <w:name w:val="toc 4"/>
    <w:basedOn w:val="a1"/>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pPr>
      <w:spacing w:line="360" w:lineRule="auto"/>
    </w:pPr>
    <w:rPr>
      <w:sz w:val="28"/>
    </w:rPr>
  </w:style>
  <w:style w:type="paragraph" w:customStyle="1" w:styleId="ConsPlusCell">
    <w:name w:val="ConsPlusCell"/>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pPr>
      <w:spacing w:before="0" w:after="0" w:line="360" w:lineRule="auto"/>
    </w:pPr>
    <w:rPr>
      <w:color w:val="00000A"/>
      <w:sz w:val="28"/>
      <w:szCs w:val="28"/>
    </w:rPr>
  </w:style>
  <w:style w:type="paragraph" w:customStyle="1" w:styleId="ConsNormal">
    <w:name w:val="ConsNormal"/>
    <w:pPr>
      <w:suppressAutoHyphens/>
      <w:ind w:firstLine="720"/>
    </w:pPr>
    <w:rPr>
      <w:rFonts w:ascii="Symbol" w:eastAsia="Symbol" w:hAnsi="Symbol" w:cs="Symbol"/>
      <w:lang w:eastAsia="ar-SA"/>
    </w:rPr>
  </w:style>
  <w:style w:type="paragraph" w:customStyle="1" w:styleId="2fff7">
    <w:name w:val="Уровень2"/>
    <w:basedOn w:val="20"/>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pPr>
      <w:spacing w:after="160" w:line="240" w:lineRule="exact"/>
    </w:pPr>
    <w:rPr>
      <w:sz w:val="28"/>
      <w:szCs w:val="28"/>
      <w:lang w:val="en-US"/>
    </w:rPr>
  </w:style>
  <w:style w:type="paragraph" w:customStyle="1" w:styleId="1ffff3">
    <w:name w:val="Без интервала1"/>
    <w:pPr>
      <w:suppressAutoHyphens/>
    </w:pPr>
    <w:rPr>
      <w:rFonts w:eastAsia="Symbol"/>
      <w:sz w:val="22"/>
      <w:szCs w:val="22"/>
      <w:lang w:eastAsia="ar-SA"/>
    </w:rPr>
  </w:style>
  <w:style w:type="paragraph" w:customStyle="1" w:styleId="affffffffff1">
    <w:name w:val="Знак Знак Знак Знак"/>
    <w:basedOn w:val="a1"/>
    <w:pPr>
      <w:pageBreakBefore/>
      <w:spacing w:after="160" w:line="360" w:lineRule="auto"/>
    </w:pPr>
    <w:rPr>
      <w:rFonts w:cs="Symbol"/>
      <w:sz w:val="28"/>
      <w:szCs w:val="28"/>
      <w:lang w:val="en-US"/>
    </w:rPr>
  </w:style>
  <w:style w:type="paragraph" w:customStyle="1" w:styleId="11f">
    <w:name w:val="Абзац списка11"/>
    <w:basedOn w:val="a1"/>
    <w:pPr>
      <w:ind w:left="720" w:firstLine="0"/>
    </w:pPr>
  </w:style>
  <w:style w:type="paragraph" w:customStyle="1" w:styleId="mb12">
    <w:name w:val="mb12"/>
    <w:basedOn w:val="a1"/>
    <w:pPr>
      <w:spacing w:after="288"/>
    </w:pPr>
    <w:rPr>
      <w:rFonts w:cs="Symbol"/>
      <w:sz w:val="19"/>
      <w:szCs w:val="19"/>
    </w:rPr>
  </w:style>
  <w:style w:type="paragraph" w:customStyle="1" w:styleId="11f0">
    <w:name w:val="Без интервала11"/>
    <w:pPr>
      <w:suppressAutoHyphens/>
    </w:pPr>
    <w:rPr>
      <w:sz w:val="22"/>
      <w:szCs w:val="22"/>
      <w:lang w:eastAsia="ar-SA"/>
    </w:rPr>
  </w:style>
  <w:style w:type="paragraph" w:customStyle="1" w:styleId="Style1">
    <w:name w:val="Style1"/>
    <w:basedOn w:val="a1"/>
    <w:rPr>
      <w:rFonts w:cs="Symbol"/>
    </w:rPr>
  </w:style>
  <w:style w:type="paragraph" w:customStyle="1" w:styleId="1ffff4">
    <w:name w:val="Знак Знак1 Знак"/>
    <w:basedOn w:val="a1"/>
    <w:pPr>
      <w:spacing w:after="160" w:line="240" w:lineRule="exact"/>
    </w:pPr>
    <w:rPr>
      <w:rFonts w:ascii="Courier New" w:hAnsi="Courier New"/>
      <w:sz w:val="20"/>
      <w:szCs w:val="20"/>
      <w:lang w:val="en-US"/>
    </w:rPr>
  </w:style>
  <w:style w:type="paragraph" w:customStyle="1" w:styleId="bodytxt">
    <w:name w:val="bodytxt"/>
    <w:basedOn w:val="a1"/>
    <w:pPr>
      <w:spacing w:before="280" w:after="280"/>
    </w:pPr>
  </w:style>
  <w:style w:type="paragraph" w:customStyle="1" w:styleId="Style6">
    <w:name w:val="Style6"/>
    <w:basedOn w:val="a1"/>
    <w:uiPriority w:val="99"/>
    <w:pPr>
      <w:spacing w:line="173" w:lineRule="exact"/>
      <w:ind w:firstLine="6821"/>
    </w:pPr>
  </w:style>
  <w:style w:type="paragraph" w:customStyle="1" w:styleId="1ffff5">
    <w:name w:val="Знак1 Знак Знак Знак"/>
    <w:basedOn w:val="a1"/>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pPr>
      <w:spacing w:after="160" w:line="240" w:lineRule="exact"/>
    </w:pPr>
    <w:rPr>
      <w:rFonts w:ascii="Courier New" w:hAnsi="Courier New"/>
      <w:sz w:val="20"/>
      <w:szCs w:val="20"/>
      <w:lang w:val="en-US"/>
    </w:rPr>
  </w:style>
  <w:style w:type="paragraph" w:customStyle="1" w:styleId="11f1">
    <w:name w:val="Знак Знак1 Знак1"/>
    <w:basedOn w:val="a1"/>
    <w:pPr>
      <w:spacing w:after="160" w:line="240" w:lineRule="exact"/>
    </w:pPr>
    <w:rPr>
      <w:rFonts w:ascii="Courier New" w:hAnsi="Courier New"/>
      <w:sz w:val="20"/>
      <w:szCs w:val="20"/>
      <w:lang w:val="en-US"/>
    </w:rPr>
  </w:style>
  <w:style w:type="paragraph" w:customStyle="1" w:styleId="2fff8">
    <w:name w:val="Основной текст (2)"/>
    <w:basedOn w:val="a1"/>
    <w:pPr>
      <w:shd w:val="clear" w:color="auto" w:fill="FFFFFF"/>
      <w:spacing w:line="0" w:lineRule="atLeast"/>
    </w:pPr>
    <w:rPr>
      <w:sz w:val="20"/>
      <w:szCs w:val="20"/>
    </w:rPr>
  </w:style>
  <w:style w:type="paragraph" w:customStyle="1" w:styleId="88">
    <w:name w:val="Основной текст (8)"/>
    <w:basedOn w:val="a1"/>
    <w:pPr>
      <w:shd w:val="clear" w:color="auto" w:fill="FFFFFF"/>
      <w:spacing w:line="0" w:lineRule="atLeast"/>
    </w:pPr>
    <w:rPr>
      <w:rFonts w:eastAsia="Symbol" w:cs="Symbol"/>
      <w:sz w:val="19"/>
      <w:szCs w:val="19"/>
    </w:rPr>
  </w:style>
  <w:style w:type="paragraph" w:customStyle="1" w:styleId="129">
    <w:name w:val="Основной текст (12)"/>
    <w:basedOn w:val="a1"/>
    <w:pPr>
      <w:shd w:val="clear" w:color="auto" w:fill="FFFFFF"/>
      <w:spacing w:line="0" w:lineRule="atLeast"/>
    </w:pPr>
    <w:rPr>
      <w:rFonts w:eastAsia="Symbol" w:cs="Symbol"/>
      <w:sz w:val="16"/>
      <w:szCs w:val="16"/>
    </w:rPr>
  </w:style>
  <w:style w:type="paragraph" w:customStyle="1" w:styleId="FR50">
    <w:name w:val="FR5"/>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pPr>
      <w:spacing w:line="360" w:lineRule="auto"/>
      <w:ind w:firstLine="720"/>
    </w:pPr>
    <w:rPr>
      <w:sz w:val="28"/>
    </w:rPr>
  </w:style>
  <w:style w:type="paragraph" w:customStyle="1" w:styleId="106">
    <w:name w:val="Стиль Рисунок + 10 пт Знак Знак"/>
    <w:basedOn w:val="a1"/>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pPr>
      <w:keepNext/>
      <w:spacing w:after="20"/>
      <w:jc w:val="right"/>
    </w:pPr>
    <w:rPr>
      <w:b/>
    </w:rPr>
  </w:style>
  <w:style w:type="paragraph" w:customStyle="1" w:styleId="distable">
    <w:name w:val="Стиль dis_table + По ширине"/>
    <w:basedOn w:val="a1"/>
    <w:rPr>
      <w:b/>
      <w:bCs/>
      <w:szCs w:val="20"/>
    </w:rPr>
  </w:style>
  <w:style w:type="paragraph" w:customStyle="1" w:styleId="107">
    <w:name w:val="Стиль Рисунок + 10 пт"/>
    <w:basedOn w:val="a1"/>
    <w:pPr>
      <w:tabs>
        <w:tab w:val="clear" w:pos="709"/>
        <w:tab w:val="left" w:pos="964"/>
      </w:tabs>
      <w:spacing w:before="120" w:after="0"/>
      <w:ind w:left="360" w:firstLine="0"/>
      <w:jc w:val="center"/>
    </w:pPr>
    <w:rPr>
      <w:rFonts w:cs="Symbol"/>
      <w:b/>
      <w:color w:val="000000"/>
    </w:rPr>
  </w:style>
  <w:style w:type="paragraph" w:customStyle="1" w:styleId="affffffffff2">
    <w:name w:val="Абзац"/>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pPr>
      <w:spacing w:before="280" w:after="115"/>
    </w:pPr>
    <w:rPr>
      <w:color w:val="000000"/>
      <w:sz w:val="20"/>
      <w:szCs w:val="20"/>
    </w:rPr>
  </w:style>
  <w:style w:type="paragraph" w:customStyle="1" w:styleId="Style3">
    <w:name w:val="Style3"/>
    <w:basedOn w:val="a1"/>
    <w:pPr>
      <w:spacing w:line="288" w:lineRule="exact"/>
    </w:pPr>
  </w:style>
  <w:style w:type="paragraph" w:customStyle="1" w:styleId="consnormal0">
    <w:name w:val="consnormal"/>
    <w:basedOn w:val="a1"/>
    <w:pPr>
      <w:spacing w:before="280" w:after="280" w:line="360" w:lineRule="auto"/>
      <w:ind w:firstLine="709"/>
    </w:pPr>
    <w:rPr>
      <w:color w:val="000000"/>
      <w:sz w:val="28"/>
    </w:rPr>
  </w:style>
  <w:style w:type="paragraph" w:customStyle="1" w:styleId="affffffffff4">
    <w:name w:val="Готовый"/>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pPr>
      <w:suppressAutoHyphens/>
    </w:pPr>
    <w:rPr>
      <w:sz w:val="22"/>
      <w:szCs w:val="22"/>
      <w:lang w:eastAsia="ar-SA"/>
    </w:rPr>
  </w:style>
  <w:style w:type="paragraph" w:customStyle="1" w:styleId="affffffffff5">
    <w:name w:val="Диссертация"/>
    <w:basedOn w:val="a1"/>
    <w:pPr>
      <w:spacing w:line="360" w:lineRule="auto"/>
    </w:pPr>
    <w:rPr>
      <w:sz w:val="28"/>
      <w:szCs w:val="28"/>
    </w:rPr>
  </w:style>
  <w:style w:type="paragraph" w:customStyle="1" w:styleId="2fffa">
    <w:name w:val="Знак2 Знак Знак Знак Знак Знак Знак Знак Знак Знак"/>
    <w:basedOn w:val="a1"/>
    <w:pPr>
      <w:spacing w:after="160" w:line="240" w:lineRule="exact"/>
    </w:pPr>
    <w:rPr>
      <w:sz w:val="28"/>
      <w:szCs w:val="20"/>
      <w:lang w:val="en-US"/>
    </w:rPr>
  </w:style>
  <w:style w:type="paragraph" w:customStyle="1" w:styleId="HTML18">
    <w:name w:val="Адрес HTML1"/>
    <w:basedOn w:val="a1"/>
    <w:rPr>
      <w:i/>
      <w:iCs/>
    </w:rPr>
  </w:style>
  <w:style w:type="paragraph" w:customStyle="1" w:styleId="318">
    <w:name w:val="Основной текст с отступом 31"/>
    <w:basedOn w:val="a1"/>
    <w:pPr>
      <w:spacing w:line="360" w:lineRule="auto"/>
      <w:ind w:left="964" w:firstLine="0"/>
    </w:pPr>
    <w:rPr>
      <w:szCs w:val="20"/>
    </w:rPr>
  </w:style>
  <w:style w:type="paragraph" w:customStyle="1" w:styleId="MainText0">
    <w:name w:val="MainText"/>
    <w:pPr>
      <w:suppressAutoHyphens/>
      <w:ind w:firstLine="567"/>
      <w:jc w:val="both"/>
    </w:pPr>
    <w:rPr>
      <w:rFonts w:eastAsia="Symbol"/>
      <w:color w:val="000000"/>
      <w:sz w:val="19"/>
      <w:lang w:val="en-US" w:eastAsia="ar-SA"/>
    </w:rPr>
  </w:style>
  <w:style w:type="paragraph" w:customStyle="1" w:styleId="3ff5">
    <w:name w:val="3"/>
    <w:basedOn w:val="a1"/>
    <w:pPr>
      <w:spacing w:before="280" w:after="280"/>
    </w:pPr>
    <w:rPr>
      <w:rFonts w:eastAsia="Symbol" w:cs="Symbol"/>
    </w:rPr>
  </w:style>
  <w:style w:type="paragraph" w:customStyle="1" w:styleId="1ffff7">
    <w:name w:val="1"/>
    <w:basedOn w:val="a1"/>
    <w:pPr>
      <w:spacing w:before="280" w:after="280"/>
    </w:pPr>
    <w:rPr>
      <w:rFonts w:eastAsia="Symbol" w:cs="Symbol"/>
    </w:rPr>
  </w:style>
  <w:style w:type="paragraph" w:customStyle="1" w:styleId="fr51">
    <w:name w:val="fr5"/>
    <w:basedOn w:val="a1"/>
    <w:pPr>
      <w:spacing w:before="280" w:after="280"/>
    </w:pPr>
    <w:rPr>
      <w:rFonts w:eastAsia="Symbol" w:cs="Symbol"/>
    </w:rPr>
  </w:style>
  <w:style w:type="paragraph" w:customStyle="1" w:styleId="324">
    <w:name w:val="Основной текст с отступом 32"/>
    <w:basedOn w:val="a1"/>
    <w:pPr>
      <w:spacing w:line="360" w:lineRule="auto"/>
      <w:ind w:left="964" w:firstLine="0"/>
    </w:pPr>
    <w:rPr>
      <w:szCs w:val="20"/>
    </w:rPr>
  </w:style>
  <w:style w:type="paragraph" w:customStyle="1" w:styleId="ConsPlusNonformat">
    <w:name w:val="ConsPlusNonformat"/>
    <w:pPr>
      <w:widowControl w:val="0"/>
      <w:suppressAutoHyphens/>
    </w:pPr>
    <w:rPr>
      <w:rFonts w:ascii="Symbol" w:eastAsia="Symbol" w:hAnsi="Symbol" w:cs="Symbol"/>
      <w:lang w:eastAsia="ar-SA"/>
    </w:rPr>
  </w:style>
  <w:style w:type="paragraph" w:customStyle="1" w:styleId="affffffffff6">
    <w:name w:val="Таблица"/>
    <w:basedOn w:val="a1"/>
    <w:pPr>
      <w:keepNext/>
      <w:spacing w:before="160" w:after="120"/>
      <w:ind w:left="964" w:hanging="964"/>
    </w:pPr>
    <w:rPr>
      <w:sz w:val="18"/>
    </w:rPr>
  </w:style>
  <w:style w:type="paragraph" w:customStyle="1" w:styleId="affffffffff7">
    <w:name w:val="Обычный вправо"/>
    <w:basedOn w:val="a1"/>
    <w:pPr>
      <w:jc w:val="right"/>
    </w:pPr>
    <w:rPr>
      <w:sz w:val="20"/>
      <w:szCs w:val="20"/>
    </w:rPr>
  </w:style>
  <w:style w:type="paragraph" w:customStyle="1" w:styleId="affffffffff8">
    <w:name w:val="Специальность"/>
    <w:basedOn w:val="a1"/>
    <w:pPr>
      <w:jc w:val="center"/>
    </w:pPr>
    <w:rPr>
      <w:sz w:val="20"/>
    </w:rPr>
  </w:style>
  <w:style w:type="paragraph" w:customStyle="1" w:styleId="affffffffff9">
    <w:name w:val="Кафедра"/>
    <w:basedOn w:val="affffffffff8"/>
    <w:pPr>
      <w:keepNext/>
    </w:pPr>
    <w:rPr>
      <w:sz w:val="18"/>
    </w:rPr>
  </w:style>
  <w:style w:type="paragraph" w:customStyle="1" w:styleId="0">
    <w:name w:val="Обычный+0"/>
    <w:basedOn w:val="a1"/>
    <w:rPr>
      <w:spacing w:val="-1"/>
      <w:sz w:val="20"/>
      <w:szCs w:val="20"/>
    </w:rPr>
  </w:style>
  <w:style w:type="paragraph" w:customStyle="1" w:styleId="affffffffffa">
    <w:name w:val="Обычный без отступа"/>
    <w:basedOn w:val="a1"/>
    <w:rPr>
      <w:sz w:val="20"/>
      <w:szCs w:val="20"/>
    </w:rPr>
  </w:style>
  <w:style w:type="paragraph" w:customStyle="1" w:styleId="affffffffffb">
    <w:name w:val="Ученый секретарь"/>
    <w:basedOn w:val="affffffffffa"/>
    <w:pPr>
      <w:tabs>
        <w:tab w:val="clear" w:pos="709"/>
        <w:tab w:val="right" w:pos="6124"/>
      </w:tabs>
      <w:jc w:val="left"/>
    </w:pPr>
    <w:rPr>
      <w:sz w:val="18"/>
    </w:rPr>
  </w:style>
  <w:style w:type="paragraph" w:customStyle="1" w:styleId="Style29">
    <w:name w:val="Style29"/>
    <w:basedOn w:val="a1"/>
    <w:pPr>
      <w:spacing w:line="470" w:lineRule="exact"/>
      <w:ind w:firstLine="633"/>
    </w:pPr>
    <w:rPr>
      <w:sz w:val="28"/>
    </w:rPr>
  </w:style>
  <w:style w:type="paragraph" w:customStyle="1" w:styleId="12a">
    <w:name w:val="Абзац списка12"/>
    <w:basedOn w:val="a1"/>
    <w:pPr>
      <w:spacing w:line="276" w:lineRule="auto"/>
      <w:ind w:left="720" w:firstLine="0"/>
    </w:pPr>
    <w:rPr>
      <w:rFonts w:ascii="Courier New" w:hAnsi="Courier New"/>
      <w:lang w:val="en-US"/>
    </w:rPr>
  </w:style>
  <w:style w:type="paragraph" w:customStyle="1" w:styleId="Style9">
    <w:name w:val="Style9"/>
    <w:basedOn w:val="a1"/>
    <w:uiPriority w:val="99"/>
    <w:pPr>
      <w:spacing w:line="469" w:lineRule="exact"/>
      <w:ind w:firstLine="671"/>
    </w:pPr>
    <w:rPr>
      <w:sz w:val="28"/>
    </w:rPr>
  </w:style>
  <w:style w:type="paragraph" w:customStyle="1" w:styleId="Style47">
    <w:name w:val="Style47"/>
    <w:basedOn w:val="a1"/>
    <w:pPr>
      <w:spacing w:line="280" w:lineRule="exact"/>
    </w:pPr>
    <w:rPr>
      <w:sz w:val="28"/>
    </w:rPr>
  </w:style>
  <w:style w:type="paragraph" w:customStyle="1" w:styleId="Style32">
    <w:name w:val="Style32"/>
    <w:basedOn w:val="a1"/>
    <w:uiPriority w:val="99"/>
    <w:pPr>
      <w:spacing w:line="273" w:lineRule="exact"/>
    </w:pPr>
    <w:rPr>
      <w:sz w:val="28"/>
    </w:rPr>
  </w:style>
  <w:style w:type="paragraph" w:customStyle="1" w:styleId="Style46">
    <w:name w:val="Style46"/>
    <w:basedOn w:val="a1"/>
    <w:uiPriority w:val="99"/>
    <w:rPr>
      <w:sz w:val="28"/>
    </w:rPr>
  </w:style>
  <w:style w:type="paragraph" w:customStyle="1" w:styleId="Style48">
    <w:name w:val="Style48"/>
    <w:basedOn w:val="a1"/>
    <w:uiPriority w:val="99"/>
    <w:pPr>
      <w:spacing w:line="271" w:lineRule="exact"/>
      <w:ind w:firstLine="137"/>
    </w:pPr>
    <w:rPr>
      <w:sz w:val="28"/>
    </w:rPr>
  </w:style>
  <w:style w:type="paragraph" w:customStyle="1" w:styleId="Style45">
    <w:name w:val="Style45"/>
    <w:basedOn w:val="a1"/>
    <w:uiPriority w:val="99"/>
    <w:pPr>
      <w:spacing w:line="249" w:lineRule="exact"/>
      <w:jc w:val="center"/>
    </w:pPr>
    <w:rPr>
      <w:sz w:val="28"/>
    </w:rPr>
  </w:style>
  <w:style w:type="paragraph" w:customStyle="1" w:styleId="Style54">
    <w:name w:val="Style54"/>
    <w:basedOn w:val="a1"/>
    <w:uiPriority w:val="99"/>
    <w:rPr>
      <w:sz w:val="28"/>
    </w:rPr>
  </w:style>
  <w:style w:type="paragraph" w:customStyle="1" w:styleId="Style81">
    <w:name w:val="Style81"/>
    <w:basedOn w:val="a1"/>
    <w:rPr>
      <w:sz w:val="28"/>
    </w:rPr>
  </w:style>
  <w:style w:type="paragraph" w:customStyle="1" w:styleId="Style79">
    <w:name w:val="Style79"/>
    <w:basedOn w:val="a1"/>
    <w:pPr>
      <w:spacing w:line="479" w:lineRule="exact"/>
      <w:ind w:firstLine="345"/>
    </w:pPr>
    <w:rPr>
      <w:sz w:val="28"/>
    </w:rPr>
  </w:style>
  <w:style w:type="paragraph" w:customStyle="1" w:styleId="subhead5">
    <w:name w:val="subhead5"/>
    <w:basedOn w:val="a1"/>
    <w:pPr>
      <w:spacing w:before="120" w:after="120"/>
    </w:pPr>
    <w:rPr>
      <w:color w:val="666666"/>
    </w:rPr>
  </w:style>
  <w:style w:type="paragraph" w:customStyle="1" w:styleId="2fffb">
    <w:name w:val="Основной текст2"/>
    <w:pPr>
      <w:suppressAutoHyphens/>
      <w:ind w:firstLine="369"/>
      <w:jc w:val="both"/>
    </w:pPr>
    <w:rPr>
      <w:rFonts w:ascii="Symbol" w:eastAsia="Symbol" w:hAnsi="Symbol" w:cs="Symbol"/>
      <w:color w:val="000000"/>
      <w:lang w:eastAsia="ar-SA"/>
    </w:rPr>
  </w:style>
  <w:style w:type="paragraph" w:customStyle="1" w:styleId="affffffffffc">
    <w:name w:val="Диплом"/>
    <w:basedOn w:val="a1"/>
    <w:pPr>
      <w:spacing w:line="360" w:lineRule="auto"/>
      <w:ind w:firstLine="709"/>
    </w:pPr>
    <w:rPr>
      <w:sz w:val="28"/>
      <w:szCs w:val="28"/>
    </w:rPr>
  </w:style>
  <w:style w:type="paragraph" w:customStyle="1" w:styleId="affffffffffd">
    <w:name w:val="Заголовок статьи"/>
    <w:basedOn w:val="a1"/>
    <w:pPr>
      <w:ind w:left="1612" w:hanging="892"/>
    </w:pPr>
    <w:rPr>
      <w:rFonts w:cs="Symbol"/>
      <w:sz w:val="26"/>
      <w:szCs w:val="26"/>
    </w:rPr>
  </w:style>
  <w:style w:type="paragraph" w:customStyle="1" w:styleId="ConsNonformat">
    <w:name w:val="ConsNonformat"/>
    <w:pPr>
      <w:suppressAutoHyphens/>
    </w:pPr>
    <w:rPr>
      <w:rFonts w:ascii="Symbol" w:eastAsia="Symbol" w:hAnsi="Symbol" w:cs="Symbol"/>
      <w:lang w:eastAsia="ar-SA"/>
    </w:rPr>
  </w:style>
  <w:style w:type="paragraph" w:customStyle="1" w:styleId="1ffff8">
    <w:name w:val="ЗАГОЛОВОК1"/>
    <w:basedOn w:val="a1"/>
    <w:pPr>
      <w:spacing w:before="120" w:after="120"/>
      <w:jc w:val="center"/>
    </w:pPr>
    <w:rPr>
      <w:rFonts w:cs="Symbol"/>
      <w:b/>
      <w:sz w:val="32"/>
      <w:szCs w:val="28"/>
    </w:rPr>
  </w:style>
  <w:style w:type="paragraph" w:customStyle="1" w:styleId="affffffffffe">
    <w:name w:val="Тема"/>
    <w:basedOn w:val="a1"/>
    <w:pPr>
      <w:spacing w:after="120" w:line="360" w:lineRule="auto"/>
      <w:jc w:val="center"/>
    </w:pPr>
    <w:rPr>
      <w:rFonts w:cs="Symbol"/>
      <w:b/>
      <w:sz w:val="28"/>
      <w:szCs w:val="20"/>
    </w:rPr>
  </w:style>
  <w:style w:type="paragraph" w:customStyle="1" w:styleId="1ffff9">
    <w:name w:val="Знак Знак Знак Знак Знак Знак1"/>
    <w:basedOn w:val="a1"/>
    <w:rPr>
      <w:rFonts w:ascii="Courier New" w:hAnsi="Courier New"/>
      <w:sz w:val="20"/>
      <w:szCs w:val="20"/>
      <w:lang w:val="en-US"/>
    </w:rPr>
  </w:style>
  <w:style w:type="paragraph" w:customStyle="1" w:styleId="1ffffa">
    <w:name w:val="Обычный1"/>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pPr>
      <w:spacing w:after="160" w:line="240" w:lineRule="exact"/>
    </w:pPr>
    <w:rPr>
      <w:sz w:val="20"/>
      <w:szCs w:val="20"/>
    </w:rPr>
  </w:style>
  <w:style w:type="paragraph" w:customStyle="1" w:styleId="text0">
    <w:name w:val="text"/>
    <w:basedOn w:val="a1"/>
    <w:pPr>
      <w:spacing w:before="280" w:after="280"/>
    </w:pPr>
    <w:rPr>
      <w:sz w:val="18"/>
      <w:szCs w:val="18"/>
    </w:rPr>
  </w:style>
  <w:style w:type="paragraph" w:customStyle="1" w:styleId="12b">
    <w:name w:val="Знак Знак12"/>
    <w:basedOn w:val="a1"/>
    <w:pPr>
      <w:spacing w:after="160" w:line="240" w:lineRule="exact"/>
    </w:pPr>
    <w:rPr>
      <w:rFonts w:ascii="Courier New" w:hAnsi="Courier New"/>
      <w:sz w:val="20"/>
      <w:szCs w:val="20"/>
      <w:lang w:val="en-US"/>
    </w:rPr>
  </w:style>
  <w:style w:type="paragraph" w:customStyle="1" w:styleId="rvps140">
    <w:name w:val="rvps140"/>
    <w:basedOn w:val="a1"/>
    <w:pPr>
      <w:spacing w:before="280" w:after="280"/>
    </w:pPr>
  </w:style>
  <w:style w:type="paragraph" w:customStyle="1" w:styleId="11f2">
    <w:name w:val="Знак Знак1 Знак Знак Знак Знак1"/>
    <w:basedOn w:val="a1"/>
    <w:pPr>
      <w:spacing w:after="160" w:line="240" w:lineRule="exact"/>
    </w:pPr>
    <w:rPr>
      <w:rFonts w:ascii="Courier New" w:hAnsi="Courier New"/>
      <w:sz w:val="20"/>
      <w:szCs w:val="20"/>
      <w:lang w:val="en-US"/>
    </w:rPr>
  </w:style>
  <w:style w:type="paragraph" w:customStyle="1" w:styleId="2fffc">
    <w:name w:val="Обычный (веб)2"/>
    <w:basedOn w:val="a1"/>
    <w:pPr>
      <w:spacing w:before="280" w:after="280"/>
    </w:pPr>
  </w:style>
  <w:style w:type="paragraph" w:customStyle="1" w:styleId="Normal-bullit">
    <w:name w:val="Normal-bullit"/>
    <w:basedOn w:val="a1"/>
    <w:pPr>
      <w:tabs>
        <w:tab w:val="num" w:pos="360"/>
      </w:tabs>
      <w:ind w:left="284" w:firstLine="0"/>
    </w:pPr>
    <w:rPr>
      <w:rFonts w:cs="Symbol"/>
      <w:sz w:val="18"/>
      <w:szCs w:val="20"/>
    </w:rPr>
  </w:style>
  <w:style w:type="paragraph" w:customStyle="1" w:styleId="2fffd">
    <w:name w:val="Знак2 Знак Знак Знак"/>
    <w:basedOn w:val="a1"/>
    <w:rPr>
      <w:rFonts w:ascii="Courier New" w:hAnsi="Courier New"/>
      <w:sz w:val="20"/>
      <w:szCs w:val="20"/>
      <w:lang w:val="en-US"/>
    </w:rPr>
  </w:style>
  <w:style w:type="paragraph" w:customStyle="1" w:styleId="INT-20">
    <w:name w:val="INT-20"/>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line="240" w:lineRule="exact"/>
    </w:pPr>
    <w:rPr>
      <w:sz w:val="28"/>
      <w:szCs w:val="20"/>
      <w:lang w:val="en-US"/>
    </w:rPr>
  </w:style>
  <w:style w:type="paragraph" w:customStyle="1" w:styleId="4fc">
    <w:name w:val="Знак4 Знак Знак"/>
    <w:basedOn w:val="a1"/>
    <w:rPr>
      <w:rFonts w:ascii="Courier New" w:hAnsi="Courier New"/>
      <w:sz w:val="20"/>
      <w:szCs w:val="20"/>
      <w:lang w:val="en-US"/>
    </w:rPr>
  </w:style>
  <w:style w:type="paragraph" w:customStyle="1" w:styleId="2fffe">
    <w:name w:val="Знак2"/>
    <w:basedOn w:val="a1"/>
    <w:rPr>
      <w:rFonts w:ascii="Courier New" w:hAnsi="Courier New"/>
      <w:sz w:val="20"/>
      <w:szCs w:val="20"/>
      <w:lang w:val="en-US"/>
    </w:rPr>
  </w:style>
  <w:style w:type="paragraph" w:customStyle="1" w:styleId="ConsTitle">
    <w:name w:val="ConsTitle"/>
    <w:basedOn w:val="a1"/>
    <w:rPr>
      <w:rFonts w:cs="Symbol"/>
      <w:b/>
      <w:bCs/>
      <w:sz w:val="16"/>
      <w:szCs w:val="16"/>
    </w:rPr>
  </w:style>
  <w:style w:type="paragraph" w:customStyle="1" w:styleId="j">
    <w:name w:val="j"/>
    <w:basedOn w:val="a1"/>
    <w:pPr>
      <w:spacing w:before="280" w:after="280"/>
    </w:pPr>
    <w:rPr>
      <w:rFonts w:cs="Symbol"/>
      <w:sz w:val="20"/>
      <w:szCs w:val="20"/>
    </w:rPr>
  </w:style>
  <w:style w:type="paragraph" w:customStyle="1" w:styleId="Normal10">
    <w:name w:val="Normal1"/>
    <w:pPr>
      <w:suppressAutoHyphens/>
      <w:spacing w:before="300"/>
      <w:ind w:left="1000" w:right="800"/>
      <w:jc w:val="center"/>
    </w:pPr>
    <w:rPr>
      <w:rFonts w:eastAsia="Symbol"/>
      <w:i/>
      <w:sz w:val="32"/>
      <w:lang w:eastAsia="ar-SA"/>
    </w:rPr>
  </w:style>
  <w:style w:type="paragraph" w:customStyle="1" w:styleId="5ff">
    <w:name w:val="Стиль5"/>
    <w:basedOn w:val="a1"/>
    <w:pPr>
      <w:spacing w:line="360" w:lineRule="auto"/>
    </w:pPr>
    <w:rPr>
      <w:sz w:val="28"/>
      <w:szCs w:val="28"/>
    </w:rPr>
  </w:style>
  <w:style w:type="paragraph" w:styleId="89">
    <w:name w:val="toc 8"/>
    <w:basedOn w:val="a1"/>
    <w:pPr>
      <w:tabs>
        <w:tab w:val="clear" w:pos="709"/>
        <w:tab w:val="right" w:leader="dot" w:pos="7657"/>
      </w:tabs>
      <w:ind w:left="1680" w:firstLine="0"/>
    </w:pPr>
  </w:style>
  <w:style w:type="paragraph" w:customStyle="1" w:styleId="u">
    <w:name w:val="u"/>
    <w:basedOn w:val="a1"/>
    <w:pPr>
      <w:ind w:firstLine="390"/>
    </w:pPr>
  </w:style>
  <w:style w:type="paragraph" w:customStyle="1" w:styleId="afffffffffff1">
    <w:name w:val="#Основной Стиль"/>
    <w:basedOn w:val="a1"/>
    <w:pPr>
      <w:spacing w:line="360" w:lineRule="auto"/>
      <w:ind w:firstLine="720"/>
    </w:pPr>
    <w:rPr>
      <w:sz w:val="28"/>
      <w:szCs w:val="20"/>
    </w:rPr>
  </w:style>
  <w:style w:type="paragraph" w:customStyle="1" w:styleId="1ffffb">
    <w:name w:val="Красная строка1"/>
    <w:basedOn w:val="a2"/>
    <w:pPr>
      <w:ind w:firstLine="210"/>
    </w:pPr>
    <w:rPr>
      <w:sz w:val="24"/>
    </w:rPr>
  </w:style>
  <w:style w:type="paragraph" w:customStyle="1" w:styleId="1ffffc">
    <w:name w:val="Знак Знак Знак Знак1"/>
    <w:basedOn w:val="a1"/>
    <w:pPr>
      <w:spacing w:before="280" w:after="280" w:line="360" w:lineRule="atLeast"/>
    </w:pPr>
    <w:rPr>
      <w:rFonts w:cs="Symbol"/>
      <w:sz w:val="20"/>
      <w:szCs w:val="20"/>
      <w:lang w:val="en-US"/>
    </w:rPr>
  </w:style>
  <w:style w:type="paragraph" w:customStyle="1" w:styleId="2ffff">
    <w:name w:val="ЗАГОЛОВОК2"/>
    <w:basedOn w:val="a1"/>
    <w:pPr>
      <w:spacing w:after="240" w:line="360" w:lineRule="auto"/>
      <w:jc w:val="center"/>
    </w:pPr>
    <w:rPr>
      <w:b/>
      <w:sz w:val="32"/>
    </w:rPr>
  </w:style>
  <w:style w:type="paragraph" w:customStyle="1" w:styleId="afffffffffff2">
    <w:name w:val="Содержимое таблицы"/>
    <w:basedOn w:val="a2"/>
    <w:pPr>
      <w:suppressLineNumbers/>
    </w:pPr>
    <w:rPr>
      <w:sz w:val="24"/>
      <w:szCs w:val="20"/>
      <w:lang w:val="uk-UA"/>
    </w:rPr>
  </w:style>
  <w:style w:type="paragraph" w:customStyle="1" w:styleId="afffffffffff3">
    <w:name w:val="Заголовок таблицы"/>
    <w:basedOn w:val="afffffffffff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pPr>
      <w:spacing w:after="160" w:line="240" w:lineRule="exact"/>
    </w:pPr>
    <w:rPr>
      <w:rFonts w:ascii="Courier New" w:hAnsi="Courier New"/>
      <w:sz w:val="20"/>
      <w:szCs w:val="20"/>
      <w:lang w:val="en-US"/>
    </w:rPr>
  </w:style>
  <w:style w:type="paragraph" w:customStyle="1" w:styleId="par">
    <w:name w:val="par"/>
    <w:basedOn w:val="a1"/>
    <w:pPr>
      <w:spacing w:before="280" w:after="280"/>
    </w:pPr>
  </w:style>
  <w:style w:type="paragraph" w:customStyle="1" w:styleId="dt">
    <w:name w:val="dt"/>
    <w:basedOn w:val="a1"/>
    <w:pPr>
      <w:spacing w:before="280" w:after="280"/>
    </w:pPr>
  </w:style>
  <w:style w:type="paragraph" w:customStyle="1" w:styleId="afffffffffff4">
    <w:name w:val="Текст в заданном формате"/>
    <w:basedOn w:val="a1"/>
    <w:pPr>
      <w:spacing w:after="0"/>
    </w:pPr>
    <w:rPr>
      <w:rFonts w:eastAsia="Symbol" w:cs="Symbol"/>
      <w:sz w:val="20"/>
      <w:szCs w:val="20"/>
    </w:rPr>
  </w:style>
  <w:style w:type="paragraph" w:customStyle="1" w:styleId="1ffffd">
    <w:name w:val="Нумерованный список 1"/>
    <w:basedOn w:val="a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Pr>
      <w:rFonts w:cs="Symbol"/>
      <w:sz w:val="18"/>
      <w:szCs w:val="20"/>
    </w:rPr>
  </w:style>
  <w:style w:type="paragraph" w:customStyle="1" w:styleId="1fffff0">
    <w:name w:val="1Тема"/>
    <w:basedOn w:val="a1"/>
    <w:pPr>
      <w:spacing w:after="120"/>
    </w:pPr>
    <w:rPr>
      <w:rFonts w:ascii="Courier New" w:hAnsi="Courier New"/>
      <w:b/>
      <w:bCs/>
    </w:rPr>
  </w:style>
  <w:style w:type="paragraph" w:customStyle="1" w:styleId="-3">
    <w:name w:val="Рис.-табл"/>
    <w:basedOn w:val="a1"/>
    <w:pPr>
      <w:jc w:val="center"/>
    </w:pPr>
    <w:rPr>
      <w:rFonts w:cs="Symbol"/>
      <w:b/>
      <w:szCs w:val="16"/>
    </w:rPr>
  </w:style>
  <w:style w:type="paragraph" w:customStyle="1" w:styleId="2110">
    <w:name w:val="Основной текст 211"/>
    <w:basedOn w:val="a1"/>
    <w:rPr>
      <w:sz w:val="28"/>
    </w:rPr>
  </w:style>
  <w:style w:type="paragraph" w:customStyle="1" w:styleId="afffffffffff5">
    <w:name w:val="мой стиль"/>
    <w:basedOn w:val="254"/>
    <w:pPr>
      <w:widowControl/>
      <w:ind w:right="0" w:firstLine="709"/>
    </w:pPr>
    <w:rPr>
      <w:sz w:val="24"/>
      <w:szCs w:val="24"/>
    </w:rPr>
  </w:style>
  <w:style w:type="paragraph" w:customStyle="1" w:styleId="zz-4">
    <w:name w:val="zz-4+"/>
    <w:basedOn w:val="a1"/>
    <w:pPr>
      <w:spacing w:before="80" w:after="0"/>
      <w:ind w:firstLine="397"/>
    </w:pPr>
  </w:style>
  <w:style w:type="paragraph" w:customStyle="1" w:styleId="1411">
    <w:name w:val="Стиль 14 пт По ширине Первая строка:  1 см Междустр.интервал:  1..."/>
    <w:basedOn w:val="a1"/>
    <w:pPr>
      <w:shd w:val="clear" w:color="auto" w:fill="FFFFFF"/>
      <w:spacing w:line="360" w:lineRule="auto"/>
    </w:pPr>
    <w:rPr>
      <w:sz w:val="28"/>
      <w:szCs w:val="20"/>
    </w:rPr>
  </w:style>
  <w:style w:type="paragraph" w:customStyle="1" w:styleId="11f3">
    <w:name w:val="Обычный11"/>
    <w:pPr>
      <w:widowControl w:val="0"/>
      <w:suppressAutoHyphens/>
    </w:pPr>
    <w:rPr>
      <w:rFonts w:ascii="Symbol" w:eastAsia="Symbol" w:hAnsi="Symbol" w:cs="Symbol"/>
      <w:lang w:eastAsia="ar-SA"/>
    </w:rPr>
  </w:style>
  <w:style w:type="paragraph" w:customStyle="1" w:styleId="A29B5ABABABC2">
    <w:name w:val="A=&gt;2=&gt;9 B5:AB A &gt;BABC?&gt;&lt; 2"/>
    <w:basedOn w:val="a1"/>
    <w:rPr>
      <w:rFonts w:cs="Symbol"/>
      <w:szCs w:val="20"/>
    </w:rPr>
  </w:style>
  <w:style w:type="paragraph" w:customStyle="1" w:styleId="afffffffffff6">
    <w:name w:val="Текст таблицы"/>
    <w:basedOn w:val="a1"/>
    <w:pPr>
      <w:spacing w:line="360" w:lineRule="auto"/>
    </w:pPr>
    <w:rPr>
      <w:rFonts w:cs="Symbol"/>
      <w:bCs/>
      <w:sz w:val="16"/>
    </w:rPr>
  </w:style>
  <w:style w:type="paragraph" w:customStyle="1" w:styleId="afffffffffff7">
    <w:name w:val="Текст таблицы центр"/>
    <w:basedOn w:val="afffffffffff6"/>
    <w:pPr>
      <w:jc w:val="center"/>
    </w:pPr>
  </w:style>
  <w:style w:type="paragraph" w:customStyle="1" w:styleId="afffffffffff8">
    <w:name w:val="Заголовок рисунка"/>
    <w:basedOn w:val="afffffffffff3"/>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a">
    <w:name w:val="Основной текст_"/>
    <w:basedOn w:val="a1"/>
    <w:pPr>
      <w:shd w:val="clear" w:color="auto" w:fill="FFFFFF"/>
      <w:spacing w:line="470" w:lineRule="exact"/>
      <w:jc w:val="center"/>
    </w:pPr>
    <w:rPr>
      <w:spacing w:val="4"/>
      <w:szCs w:val="20"/>
    </w:rPr>
  </w:style>
  <w:style w:type="paragraph" w:customStyle="1" w:styleId="21b">
    <w:name w:val="Основной текст21"/>
    <w:basedOn w:val="a1"/>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pPr>
      <w:spacing w:before="280" w:after="280"/>
    </w:pPr>
    <w:rPr>
      <w:rFonts w:cs="Symbol"/>
      <w:sz w:val="20"/>
      <w:szCs w:val="20"/>
      <w:lang w:val="en-US"/>
    </w:rPr>
  </w:style>
  <w:style w:type="paragraph" w:customStyle="1" w:styleId="afffffffffffc">
    <w:name w:val="Текст статьи"/>
    <w:basedOn w:val="a1"/>
    <w:pPr>
      <w:spacing w:line="360" w:lineRule="auto"/>
      <w:ind w:firstLine="720"/>
    </w:pPr>
    <w:rPr>
      <w:sz w:val="28"/>
      <w:szCs w:val="28"/>
    </w:rPr>
  </w:style>
  <w:style w:type="paragraph" w:customStyle="1" w:styleId="3ff6">
    <w:name w:val="Обычный (веб)3"/>
    <w:basedOn w:val="a1"/>
    <w:pPr>
      <w:spacing w:before="150" w:after="150"/>
    </w:pPr>
  </w:style>
  <w:style w:type="paragraph" w:customStyle="1" w:styleId="11f4">
    <w:name w:val="Обычный (веб)11"/>
    <w:basedOn w:val="a1"/>
    <w:pPr>
      <w:spacing w:after="280" w:line="312" w:lineRule="atLeast"/>
    </w:pPr>
  </w:style>
  <w:style w:type="paragraph" w:customStyle="1" w:styleId="afffffffffffd">
    <w:name w:val="Обычный текст"/>
    <w:basedOn w:val="a1"/>
    <w:pPr>
      <w:ind w:firstLine="454"/>
    </w:pPr>
    <w:rPr>
      <w:szCs w:val="20"/>
    </w:rPr>
  </w:style>
  <w:style w:type="paragraph" w:customStyle="1" w:styleId="afffffffffffe">
    <w:name w:val="Основной"/>
    <w:basedOn w:val="a1"/>
    <w:pPr>
      <w:spacing w:line="360" w:lineRule="auto"/>
      <w:ind w:firstLine="709"/>
    </w:pPr>
    <w:rPr>
      <w:sz w:val="28"/>
    </w:rPr>
  </w:style>
  <w:style w:type="paragraph" w:customStyle="1" w:styleId="Style8">
    <w:name w:val="Style8"/>
    <w:basedOn w:val="a1"/>
    <w:uiPriority w:val="99"/>
  </w:style>
  <w:style w:type="paragraph" w:customStyle="1" w:styleId="MediumGrid1-Accent2">
    <w:name w:val="Medium Grid 1 - Accent 2"/>
    <w:basedOn w:val="a1"/>
    <w:pPr>
      <w:ind w:left="720" w:firstLine="0"/>
    </w:pPr>
    <w:rPr>
      <w:rFonts w:eastAsia="Symbol" w:cs="Symbol"/>
    </w:rPr>
  </w:style>
  <w:style w:type="paragraph" w:customStyle="1" w:styleId="149">
    <w:name w:val="табл_14"/>
    <w:basedOn w:val="a1"/>
    <w:rPr>
      <w:rFonts w:cs="Symbol"/>
      <w:sz w:val="28"/>
      <w:szCs w:val="20"/>
    </w:rPr>
  </w:style>
  <w:style w:type="paragraph" w:customStyle="1" w:styleId="My">
    <w:name w:val="Основной текст.My Текст"/>
    <w:basedOn w:val="a1"/>
    <w:pPr>
      <w:spacing w:line="360" w:lineRule="auto"/>
      <w:ind w:firstLine="720"/>
    </w:pPr>
    <w:rPr>
      <w:sz w:val="28"/>
      <w:szCs w:val="20"/>
      <w:lang w:val="uk-UA"/>
    </w:rPr>
  </w:style>
  <w:style w:type="paragraph" w:customStyle="1" w:styleId="affffffffffff">
    <w:name w:val="Норм без абзаца"/>
    <w:basedOn w:val="a1"/>
    <w:rPr>
      <w:rFonts w:ascii="Courier New" w:hAnsi="Courier New"/>
      <w:sz w:val="16"/>
      <w:szCs w:val="16"/>
    </w:rPr>
  </w:style>
  <w:style w:type="paragraph" w:customStyle="1" w:styleId="affffffffffff0">
    <w:name w:val="Осн текст"/>
    <w:basedOn w:val="a1"/>
    <w:pPr>
      <w:ind w:firstLine="709"/>
    </w:pPr>
    <w:rPr>
      <w:sz w:val="32"/>
      <w:szCs w:val="32"/>
      <w:lang w:val="uk-UA"/>
    </w:rPr>
  </w:style>
  <w:style w:type="paragraph" w:customStyle="1" w:styleId="H1">
    <w:name w:val="H1"/>
    <w:basedOn w:val="a1"/>
    <w:pPr>
      <w:keepNext/>
      <w:spacing w:before="100" w:after="100"/>
    </w:pPr>
    <w:rPr>
      <w:b/>
      <w:bCs/>
      <w:sz w:val="48"/>
      <w:szCs w:val="48"/>
    </w:rPr>
  </w:style>
  <w:style w:type="paragraph" w:customStyle="1" w:styleId="a10">
    <w:name w:val="a1"/>
    <w:basedOn w:val="a1"/>
    <w:pPr>
      <w:spacing w:before="280" w:after="280"/>
    </w:pPr>
  </w:style>
  <w:style w:type="paragraph" w:customStyle="1" w:styleId="FR2">
    <w:name w:val="FR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pPr>
      <w:tabs>
        <w:tab w:val="clear" w:pos="709"/>
        <w:tab w:val="right" w:leader="dot" w:pos="8506"/>
      </w:tabs>
      <w:ind w:left="960" w:firstLine="0"/>
    </w:pPr>
    <w:rPr>
      <w:rFonts w:ascii="Courier New" w:hAnsi="Courier New"/>
      <w:sz w:val="18"/>
      <w:szCs w:val="18"/>
    </w:rPr>
  </w:style>
  <w:style w:type="paragraph" w:styleId="6f8">
    <w:name w:val="toc 6"/>
    <w:basedOn w:val="a1"/>
    <w:pPr>
      <w:tabs>
        <w:tab w:val="clear" w:pos="709"/>
        <w:tab w:val="right" w:leader="dot" w:pos="8223"/>
      </w:tabs>
      <w:ind w:left="1200" w:firstLine="0"/>
    </w:pPr>
    <w:rPr>
      <w:rFonts w:ascii="Courier New" w:hAnsi="Courier New"/>
      <w:sz w:val="18"/>
      <w:szCs w:val="18"/>
    </w:rPr>
  </w:style>
  <w:style w:type="paragraph" w:styleId="7e">
    <w:name w:val="toc 7"/>
    <w:basedOn w:val="a1"/>
    <w:pPr>
      <w:tabs>
        <w:tab w:val="clear" w:pos="709"/>
        <w:tab w:val="right" w:leader="dot" w:pos="7940"/>
      </w:tabs>
      <w:ind w:left="1440" w:firstLine="0"/>
    </w:pPr>
    <w:rPr>
      <w:rFonts w:ascii="Courier New" w:hAnsi="Courier New"/>
      <w:sz w:val="18"/>
      <w:szCs w:val="18"/>
    </w:rPr>
  </w:style>
  <w:style w:type="paragraph" w:styleId="99">
    <w:name w:val="toc 9"/>
    <w:basedOn w:val="a1"/>
    <w:pPr>
      <w:tabs>
        <w:tab w:val="clear" w:pos="709"/>
        <w:tab w:val="right" w:leader="dot" w:pos="7374"/>
      </w:tabs>
      <w:ind w:left="1920" w:firstLine="0"/>
    </w:pPr>
    <w:rPr>
      <w:rFonts w:ascii="Courier New" w:hAnsi="Courier New"/>
      <w:sz w:val="18"/>
      <w:szCs w:val="18"/>
    </w:rPr>
  </w:style>
  <w:style w:type="paragraph" w:customStyle="1" w:styleId="rvps19">
    <w:name w:val="rvps19"/>
    <w:basedOn w:val="a1"/>
    <w:pPr>
      <w:ind w:firstLine="603"/>
    </w:pPr>
    <w:rPr>
      <w:lang w:val="en-AU"/>
    </w:rPr>
  </w:style>
  <w:style w:type="paragraph" w:customStyle="1" w:styleId="rvps20">
    <w:name w:val="rvps20"/>
    <w:basedOn w:val="a1"/>
    <w:pPr>
      <w:ind w:firstLine="603"/>
    </w:pPr>
    <w:rPr>
      <w:lang w:val="en-AU"/>
    </w:rPr>
  </w:style>
  <w:style w:type="paragraph" w:customStyle="1" w:styleId="rvps7">
    <w:name w:val="rvps7"/>
    <w:basedOn w:val="a1"/>
    <w:pPr>
      <w:ind w:firstLine="787"/>
    </w:pPr>
    <w:rPr>
      <w:lang w:val="en-AU"/>
    </w:rPr>
  </w:style>
  <w:style w:type="paragraph" w:customStyle="1" w:styleId="rvps16">
    <w:name w:val="rvps16"/>
    <w:basedOn w:val="a1"/>
    <w:pPr>
      <w:ind w:firstLine="787"/>
    </w:pPr>
    <w:rPr>
      <w:lang w:val="en-AU"/>
    </w:rPr>
  </w:style>
  <w:style w:type="paragraph" w:customStyle="1" w:styleId="Iauiue">
    <w:name w:val="Iau.iue"/>
    <w:basedOn w:val="a1"/>
    <w:rPr>
      <w:lang w:val="uk-UA"/>
    </w:rPr>
  </w:style>
  <w:style w:type="paragraph" w:customStyle="1" w:styleId="Normal2">
    <w:name w:val="Normal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Pr>
      <w:rFonts w:ascii="Courier New" w:hAnsi="Courier New"/>
      <w:spacing w:val="-36"/>
      <w:sz w:val="26"/>
      <w:szCs w:val="20"/>
      <w:lang w:val="en-GB"/>
    </w:rPr>
  </w:style>
  <w:style w:type="paragraph" w:customStyle="1" w:styleId="FR10">
    <w:name w:val="FR1"/>
    <w:pPr>
      <w:widowControl w:val="0"/>
      <w:suppressAutoHyphens/>
      <w:ind w:left="4360"/>
    </w:pPr>
    <w:rPr>
      <w:rFonts w:ascii="Symbol" w:eastAsia="Symbol" w:hAnsi="Symbol" w:cs="Symbol"/>
      <w:lang w:eastAsia="ar-SA"/>
    </w:rPr>
  </w:style>
  <w:style w:type="paragraph" w:customStyle="1" w:styleId="FR3">
    <w:name w:val="FR3"/>
    <w:pPr>
      <w:widowControl w:val="0"/>
      <w:suppressAutoHyphens/>
      <w:spacing w:line="276" w:lineRule="auto"/>
    </w:pPr>
    <w:rPr>
      <w:rFonts w:ascii="Symbol" w:eastAsia="Symbol" w:hAnsi="Symbol" w:cs="Symbol"/>
      <w:lang w:eastAsia="ar-SA"/>
    </w:rPr>
  </w:style>
  <w:style w:type="paragraph" w:customStyle="1" w:styleId="226">
    <w:name w:val="Список 22"/>
    <w:basedOn w:val="a1"/>
    <w:pPr>
      <w:ind w:left="566" w:hanging="283"/>
    </w:pPr>
  </w:style>
  <w:style w:type="paragraph" w:customStyle="1" w:styleId="413">
    <w:name w:val="Список 41"/>
    <w:basedOn w:val="a1"/>
    <w:pPr>
      <w:ind w:left="1132" w:hanging="283"/>
    </w:pPr>
  </w:style>
  <w:style w:type="paragraph" w:customStyle="1" w:styleId="Iauiue0">
    <w:name w:val="Iau?iue"/>
    <w:pPr>
      <w:suppressAutoHyphens/>
    </w:pPr>
    <w:rPr>
      <w:rFonts w:ascii="Symbol" w:eastAsia="Symbol" w:hAnsi="Symbol" w:cs="Symbol"/>
      <w:lang w:val="en-GB" w:eastAsia="ar-SA"/>
    </w:rPr>
  </w:style>
  <w:style w:type="paragraph" w:customStyle="1" w:styleId="21c">
    <w:name w:val="Продолжение списка 21"/>
    <w:basedOn w:val="a1"/>
    <w:pPr>
      <w:spacing w:after="120"/>
      <w:ind w:left="566" w:firstLine="0"/>
    </w:pPr>
    <w:rPr>
      <w:sz w:val="20"/>
      <w:szCs w:val="20"/>
    </w:rPr>
  </w:style>
  <w:style w:type="paragraph" w:customStyle="1" w:styleId="2ffff0">
    <w:name w:val="Îñíîâíîé òåêñò 2"/>
    <w:basedOn w:val="a1"/>
    <w:pPr>
      <w:ind w:firstLine="851"/>
    </w:pPr>
    <w:rPr>
      <w:sz w:val="28"/>
      <w:szCs w:val="20"/>
      <w:lang w:val="en-GB"/>
    </w:rPr>
  </w:style>
  <w:style w:type="paragraph" w:customStyle="1" w:styleId="affffffffffff1">
    <w:name w:val="Îáû÷íûé"/>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Pr>
      <w:rFonts w:ascii="Courier New" w:hAnsi="Courier New" w:cs="Courier New"/>
      <w:sz w:val="28"/>
    </w:rPr>
  </w:style>
  <w:style w:type="paragraph" w:customStyle="1" w:styleId="2ffff1">
    <w:name w:val="2"/>
    <w:basedOn w:val="a1"/>
    <w:pPr>
      <w:spacing w:before="280" w:after="280"/>
    </w:pPr>
    <w:rPr>
      <w:lang w:val="uk-UA"/>
    </w:rPr>
  </w:style>
  <w:style w:type="paragraph" w:customStyle="1" w:styleId="3ff7">
    <w:name w:val="заголовок 3"/>
    <w:basedOn w:val="a1"/>
    <w:pPr>
      <w:keepNext/>
      <w:jc w:val="center"/>
    </w:pPr>
    <w:rPr>
      <w:b/>
      <w:bCs/>
      <w:sz w:val="20"/>
      <w:szCs w:val="20"/>
    </w:rPr>
  </w:style>
  <w:style w:type="paragraph" w:customStyle="1" w:styleId="1fffff3">
    <w:name w:val="заголовок 1"/>
    <w:basedOn w:val="a1"/>
    <w:pPr>
      <w:keepNext/>
      <w:jc w:val="center"/>
    </w:pPr>
    <w:rPr>
      <w:rFonts w:ascii="Courier New" w:hAnsi="Courier New"/>
      <w:b/>
      <w:bCs/>
      <w:sz w:val="36"/>
      <w:szCs w:val="36"/>
    </w:rPr>
  </w:style>
  <w:style w:type="paragraph" w:customStyle="1" w:styleId="2ffff2">
    <w:name w:val="заголовок 2"/>
    <w:basedOn w:val="a1"/>
    <w:pPr>
      <w:keepNext/>
      <w:jc w:val="center"/>
    </w:pPr>
    <w:rPr>
      <w:rFonts w:ascii="Courier New" w:hAnsi="Courier New"/>
    </w:rPr>
  </w:style>
  <w:style w:type="paragraph" w:customStyle="1" w:styleId="4fd">
    <w:name w:val="заголовок 4"/>
    <w:basedOn w:val="a1"/>
    <w:pPr>
      <w:keepNext/>
    </w:pPr>
    <w:rPr>
      <w:rFonts w:ascii="Courier New" w:hAnsi="Courier New"/>
      <w:b/>
      <w:bCs/>
      <w:sz w:val="20"/>
      <w:szCs w:val="20"/>
      <w:lang w:val="uk-UA"/>
    </w:rPr>
  </w:style>
  <w:style w:type="paragraph" w:customStyle="1" w:styleId="Chapter">
    <w:name w:val="Chapter"/>
    <w:pPr>
      <w:widowControl w:val="0"/>
      <w:suppressAutoHyphens/>
    </w:pPr>
    <w:rPr>
      <w:rFonts w:ascii="Symbol" w:eastAsia="Symbol" w:hAnsi="Symbol" w:cs="Symbol"/>
      <w:sz w:val="48"/>
      <w:szCs w:val="48"/>
      <w:lang w:eastAsia="ar-SA"/>
    </w:rPr>
  </w:style>
  <w:style w:type="paragraph" w:customStyle="1" w:styleId="k1">
    <w:name w:val="k1"/>
    <w:basedOn w:val="a1"/>
    <w:pPr>
      <w:spacing w:line="300" w:lineRule="atLeast"/>
      <w:ind w:firstLine="400"/>
    </w:pPr>
  </w:style>
  <w:style w:type="paragraph" w:customStyle="1" w:styleId="k7">
    <w:name w:val="k7"/>
    <w:basedOn w:val="a1"/>
    <w:pPr>
      <w:spacing w:line="280" w:lineRule="atLeast"/>
      <w:ind w:left="1000" w:firstLine="0"/>
    </w:pPr>
  </w:style>
  <w:style w:type="paragraph" w:customStyle="1" w:styleId="affffffffffff3">
    <w:name w:val="Текст_статті Знак"/>
    <w:basedOn w:val="a1"/>
    <w:pPr>
      <w:ind w:firstLine="284"/>
    </w:pPr>
    <w:rPr>
      <w:sz w:val="20"/>
      <w:szCs w:val="20"/>
      <w:lang w:val="uk-UA"/>
    </w:rPr>
  </w:style>
  <w:style w:type="paragraph" w:customStyle="1" w:styleId="affffffffffff4">
    <w:name w:val="література"/>
    <w:basedOn w:val="a1"/>
    <w:pPr>
      <w:tabs>
        <w:tab w:val="clear" w:pos="709"/>
        <w:tab w:val="left" w:pos="360"/>
      </w:tabs>
    </w:pPr>
    <w:rPr>
      <w:sz w:val="18"/>
      <w:szCs w:val="18"/>
      <w:lang w:val="en-US"/>
    </w:rPr>
  </w:style>
  <w:style w:type="paragraph" w:customStyle="1" w:styleId="note">
    <w:name w:val="note"/>
    <w:basedOn w:val="a1"/>
    <w:pPr>
      <w:spacing w:before="280" w:after="26"/>
    </w:pPr>
    <w:rPr>
      <w:rFonts w:ascii="Courier New" w:hAnsi="Courier New"/>
      <w:color w:val="000000"/>
      <w:sz w:val="15"/>
      <w:szCs w:val="15"/>
    </w:rPr>
  </w:style>
  <w:style w:type="paragraph" w:customStyle="1" w:styleId="11f5">
    <w:name w:val="Текст выноски11"/>
    <w:basedOn w:val="a1"/>
    <w:rPr>
      <w:rFonts w:cs="Symbol"/>
      <w:sz w:val="16"/>
      <w:szCs w:val="16"/>
    </w:rPr>
  </w:style>
  <w:style w:type="paragraph" w:customStyle="1" w:styleId="1Title">
    <w:name w:val="Заголовок 1.Title"/>
    <w:basedOn w:val="a1"/>
    <w:pPr>
      <w:keepNext/>
      <w:spacing w:line="360" w:lineRule="auto"/>
      <w:jc w:val="center"/>
    </w:pPr>
    <w:rPr>
      <w:b/>
      <w:caps/>
      <w:color w:val="000000"/>
      <w:szCs w:val="20"/>
      <w:lang w:val="uk-UA"/>
    </w:rPr>
  </w:style>
  <w:style w:type="paragraph" w:customStyle="1" w:styleId="2pidzaholovok">
    <w:name w:val="Заголовок 2.pidzaholovok"/>
    <w:basedOn w:val="a1"/>
    <w:pPr>
      <w:keepNext/>
      <w:jc w:val="center"/>
    </w:pPr>
    <w:rPr>
      <w:b/>
      <w:i/>
      <w:szCs w:val="20"/>
    </w:rPr>
  </w:style>
  <w:style w:type="paragraph" w:customStyle="1" w:styleId="1Title1">
    <w:name w:val="Заголовок 1.Title1"/>
    <w:basedOn w:val="a1"/>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pPr>
      <w:keepNext/>
      <w:spacing w:after="120"/>
      <w:jc w:val="center"/>
    </w:pPr>
    <w:rPr>
      <w:rFonts w:ascii="Courier New" w:hAnsi="Courier New"/>
      <w:b/>
      <w:i/>
      <w:szCs w:val="20"/>
      <w:lang w:val="uk-UA"/>
    </w:rPr>
  </w:style>
  <w:style w:type="paragraph" w:customStyle="1" w:styleId="Avtor">
    <w:name w:val="Основной текст.Avtor"/>
    <w:basedOn w:val="a1"/>
    <w:pPr>
      <w:spacing w:after="120"/>
      <w:jc w:val="center"/>
    </w:pPr>
    <w:rPr>
      <w:b/>
      <w:szCs w:val="20"/>
      <w:lang w:val="uk-UA"/>
    </w:rPr>
  </w:style>
  <w:style w:type="paragraph" w:customStyle="1" w:styleId="body">
    <w:name w:val="Основной текст с отступом.body"/>
    <w:basedOn w:val="a1"/>
    <w:pPr>
      <w:spacing w:after="120"/>
      <w:ind w:firstLine="709"/>
    </w:pPr>
    <w:rPr>
      <w:rFonts w:ascii="Courier New" w:hAnsi="Courier New"/>
      <w:sz w:val="20"/>
      <w:szCs w:val="20"/>
      <w:lang w:val="uk-UA"/>
    </w:rPr>
  </w:style>
  <w:style w:type="paragraph" w:customStyle="1" w:styleId="text3">
    <w:name w:val="Цитата.text"/>
    <w:basedOn w:val="a1"/>
    <w:pPr>
      <w:spacing w:after="120"/>
      <w:ind w:left="2824" w:right="-1213" w:firstLine="0"/>
    </w:pPr>
    <w:rPr>
      <w:rFonts w:ascii="Courier New" w:hAnsi="Courier New"/>
      <w:i/>
      <w:szCs w:val="20"/>
      <w:lang w:val="uk-UA"/>
    </w:rPr>
  </w:style>
  <w:style w:type="paragraph" w:customStyle="1" w:styleId="epihraf">
    <w:name w:val="epihraf"/>
    <w:basedOn w:val="text3"/>
    <w:pPr>
      <w:ind w:left="3969" w:right="-51"/>
    </w:pPr>
    <w:rPr>
      <w:sz w:val="20"/>
    </w:rPr>
  </w:style>
  <w:style w:type="paragraph" w:customStyle="1" w:styleId="lit">
    <w:name w:val="Список.lit"/>
    <w:basedOn w:val="a1"/>
    <w:pPr>
      <w:spacing w:after="120"/>
    </w:pPr>
    <w:rPr>
      <w:rFonts w:ascii="Courier New" w:hAnsi="Courier New"/>
      <w:szCs w:val="20"/>
      <w:lang w:val="uk-UA"/>
    </w:rPr>
  </w:style>
  <w:style w:type="paragraph" w:customStyle="1" w:styleId="liter">
    <w:name w:val="Нумерованный список.liter"/>
    <w:basedOn w:val="a1"/>
    <w:pPr>
      <w:spacing w:after="120"/>
    </w:pPr>
    <w:rPr>
      <w:rFonts w:ascii="Courier New" w:hAnsi="Courier New"/>
      <w:sz w:val="20"/>
      <w:szCs w:val="20"/>
      <w:lang w:val="uk-UA"/>
    </w:rPr>
  </w:style>
  <w:style w:type="paragraph" w:customStyle="1" w:styleId="3spysokl-ry">
    <w:name w:val="Основной текст 3.spysok l-ry"/>
    <w:basedOn w:val="a1"/>
    <w:pPr>
      <w:spacing w:after="120"/>
      <w:jc w:val="center"/>
    </w:pPr>
    <w:rPr>
      <w:rFonts w:ascii="Courier New" w:hAnsi="Courier New"/>
      <w:b/>
      <w:caps/>
      <w:szCs w:val="20"/>
      <w:lang w:val="en-US"/>
    </w:rPr>
  </w:style>
  <w:style w:type="paragraph" w:customStyle="1" w:styleId="rubryka">
    <w:name w:val="Основной текст с отступом.rubryka"/>
    <w:basedOn w:val="a1"/>
    <w:pPr>
      <w:spacing w:before="40" w:after="40"/>
      <w:ind w:firstLine="709"/>
    </w:pPr>
    <w:rPr>
      <w:rFonts w:ascii="Courier New" w:hAnsi="Courier New"/>
      <w:b/>
      <w:i/>
      <w:szCs w:val="20"/>
      <w:lang w:val="pl-PL"/>
    </w:rPr>
  </w:style>
  <w:style w:type="paragraph" w:customStyle="1" w:styleId="mkTerm">
    <w:name w:val="mkTerm"/>
    <w:basedOn w:val="a1"/>
    <w:pPr>
      <w:spacing w:after="120"/>
    </w:pPr>
    <w:rPr>
      <w:rFonts w:cs="Symbol"/>
      <w:b/>
      <w:i/>
      <w:sz w:val="20"/>
      <w:szCs w:val="20"/>
      <w:lang w:val="uk-UA"/>
    </w:rPr>
  </w:style>
  <w:style w:type="paragraph" w:customStyle="1" w:styleId="mkSpec">
    <w:name w:val="mkSpec"/>
    <w:basedOn w:val="a1"/>
    <w:pPr>
      <w:spacing w:after="120"/>
    </w:pPr>
    <w:rPr>
      <w:rFonts w:ascii="Courier New" w:hAnsi="Courier New"/>
      <w:i/>
      <w:smallCaps/>
      <w:sz w:val="20"/>
      <w:szCs w:val="20"/>
      <w:lang w:val="uk-UA"/>
    </w:rPr>
  </w:style>
  <w:style w:type="paragraph" w:customStyle="1" w:styleId="mkEntry">
    <w:name w:val="mkEntry"/>
    <w:basedOn w:val="a1"/>
    <w:pPr>
      <w:spacing w:after="120"/>
    </w:pPr>
    <w:rPr>
      <w:rFonts w:cs="Symbol"/>
      <w:b/>
      <w:caps/>
      <w:sz w:val="20"/>
      <w:szCs w:val="20"/>
      <w:lang w:val="uk-UA"/>
    </w:rPr>
  </w:style>
  <w:style w:type="paragraph" w:customStyle="1" w:styleId="mkText">
    <w:name w:val="mkText"/>
    <w:basedOn w:val="a1"/>
    <w:pPr>
      <w:spacing w:after="120"/>
      <w:ind w:firstLine="3402"/>
      <w:jc w:val="center"/>
    </w:pPr>
    <w:rPr>
      <w:rFonts w:cs="Symbo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Courier New" w:hAnsi="Courier New" w:cs="Courier New"/>
      <w:spacing w:val="40"/>
    </w:rPr>
  </w:style>
  <w:style w:type="paragraph" w:customStyle="1" w:styleId="mkIdentifier">
    <w:name w:val="mkIdentifier"/>
    <w:basedOn w:val="2f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1"/>
    <w:pPr>
      <w:spacing w:after="120" w:line="480" w:lineRule="auto"/>
      <w:jc w:val="center"/>
    </w:pPr>
    <w:rPr>
      <w:rFonts w:ascii="Courier New" w:hAnsi="Courier New"/>
      <w:b/>
      <w:i/>
      <w:sz w:val="32"/>
      <w:szCs w:val="20"/>
      <w:lang w:val="uk-UA"/>
    </w:rPr>
  </w:style>
  <w:style w:type="paragraph" w:customStyle="1" w:styleId="Shapka3">
    <w:name w:val="Shapka3"/>
    <w:basedOn w:val="Shapka1"/>
    <w:pPr>
      <w:jc w:val="left"/>
    </w:pPr>
  </w:style>
  <w:style w:type="paragraph" w:customStyle="1" w:styleId="Sokiltext">
    <w:name w:val="Sokil text"/>
    <w:basedOn w:val="2fff4"/>
    <w:pPr>
      <w:spacing w:line="360" w:lineRule="auto"/>
      <w:ind w:firstLine="720"/>
    </w:pPr>
    <w:rPr>
      <w:sz w:val="28"/>
      <w:lang w:val="uk-UA"/>
    </w:rPr>
  </w:style>
  <w:style w:type="paragraph" w:customStyle="1" w:styleId="Sokiltitle">
    <w:name w:val="Sokil title"/>
    <w:basedOn w:val="2fff4"/>
    <w:pPr>
      <w:spacing w:after="120"/>
      <w:jc w:val="center"/>
    </w:pPr>
    <w:rPr>
      <w:caps/>
      <w:sz w:val="28"/>
      <w:lang w:val="uk-UA"/>
    </w:rPr>
  </w:style>
  <w:style w:type="paragraph" w:customStyle="1" w:styleId="Sokilendnote">
    <w:name w:val="Sokil endnote"/>
    <w:basedOn w:val="Sokiltext"/>
    <w:rPr>
      <w:i/>
      <w:sz w:val="24"/>
    </w:rPr>
  </w:style>
  <w:style w:type="paragraph" w:customStyle="1" w:styleId="Sokilpidz">
    <w:name w:val="Sokil pidz"/>
    <w:basedOn w:val="a1"/>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b/>
      <w:i/>
      <w:sz w:val="24"/>
      <w:lang w:val="uk-UA"/>
    </w:rPr>
  </w:style>
  <w:style w:type="paragraph" w:customStyle="1" w:styleId="Peredacha">
    <w:name w:val="Peredacha"/>
    <w:basedOn w:val="a1"/>
    <w:pPr>
      <w:spacing w:after="120"/>
    </w:pPr>
    <w:rPr>
      <w:szCs w:val="20"/>
      <w:lang w:val="uk-UA"/>
    </w:rPr>
  </w:style>
  <w:style w:type="paragraph" w:customStyle="1" w:styleId="Datakrush">
    <w:name w:val="Data krush"/>
    <w:basedOn w:val="a1"/>
    <w:pPr>
      <w:spacing w:after="120"/>
      <w:jc w:val="right"/>
    </w:pPr>
    <w:rPr>
      <w:rFonts w:ascii="Courier New" w:hAnsi="Courier New"/>
      <w:i/>
      <w:sz w:val="20"/>
      <w:szCs w:val="20"/>
      <w:lang w:val="uk-UA"/>
    </w:rPr>
  </w:style>
  <w:style w:type="paragraph" w:customStyle="1" w:styleId="mkCover01">
    <w:name w:val="mkCover01"/>
    <w:pPr>
      <w:suppressAutoHyphens/>
      <w:jc w:val="center"/>
    </w:pPr>
    <w:rPr>
      <w:rFonts w:ascii="Symbol" w:eastAsia="Symbol" w:hAnsi="Symbol" w:cs="Symbol"/>
      <w:lang w:eastAsia="ar-SA"/>
    </w:rPr>
  </w:style>
  <w:style w:type="paragraph" w:customStyle="1" w:styleId="mkCover02">
    <w:name w:val="mkCover02"/>
    <w:basedOn w:val="a1"/>
    <w:pPr>
      <w:spacing w:before="1000" w:after="480"/>
      <w:jc w:val="center"/>
    </w:pPr>
    <w:rPr>
      <w:rFonts w:ascii="Courier New" w:hAnsi="Courier New"/>
      <w:b/>
      <w:caps/>
      <w:spacing w:val="40"/>
      <w:sz w:val="40"/>
      <w:szCs w:val="20"/>
      <w:lang w:val="uk-UA"/>
    </w:rPr>
  </w:style>
  <w:style w:type="paragraph" w:customStyle="1" w:styleId="mkCover03">
    <w:name w:val="mkCover03"/>
    <w:basedOn w:val="a1"/>
    <w:pPr>
      <w:spacing w:before="120" w:after="240"/>
      <w:jc w:val="center"/>
    </w:pPr>
    <w:rPr>
      <w:rFonts w:ascii="Courier New" w:hAnsi="Courier New"/>
      <w:b/>
      <w:sz w:val="36"/>
      <w:szCs w:val="20"/>
      <w:lang w:val="uk-UA"/>
    </w:rPr>
  </w:style>
  <w:style w:type="paragraph" w:customStyle="1" w:styleId="mkCover04">
    <w:name w:val="mkCover04"/>
    <w:basedOn w:val="a1"/>
    <w:pPr>
      <w:spacing w:before="4000" w:after="120"/>
      <w:jc w:val="center"/>
    </w:pPr>
    <w:rPr>
      <w:rFonts w:ascii="Courier New" w:hAnsi="Courier New"/>
      <w:sz w:val="20"/>
      <w:szCs w:val="20"/>
      <w:lang w:val="uk-UA"/>
    </w:rPr>
  </w:style>
  <w:style w:type="paragraph" w:customStyle="1" w:styleId="mkCover05">
    <w:name w:val="mkCover05"/>
    <w:basedOn w:val="a1"/>
    <w:pPr>
      <w:spacing w:before="2040" w:after="120"/>
      <w:jc w:val="center"/>
    </w:pPr>
    <w:rPr>
      <w:rFonts w:ascii="Courier New" w:hAnsi="Courier New"/>
      <w:sz w:val="20"/>
      <w:szCs w:val="20"/>
      <w:lang w:val="uk-UA"/>
    </w:rPr>
  </w:style>
  <w:style w:type="paragraph" w:customStyle="1" w:styleId="mkChapter01">
    <w:name w:val="mkChapter01"/>
    <w:basedOn w:val="mkEntry"/>
    <w:pPr>
      <w:spacing w:before="240"/>
      <w:jc w:val="center"/>
    </w:pPr>
    <w:rPr>
      <w:rFonts w:ascii="Courier New" w:hAnsi="Courier New" w:cs="Courier New"/>
      <w:spacing w:val="40"/>
    </w:rPr>
  </w:style>
  <w:style w:type="paragraph" w:customStyle="1" w:styleId="mkChapter02">
    <w:name w:val="mkChapter02"/>
    <w:basedOn w:val="mkChapter01"/>
    <w:pPr>
      <w:ind w:left="227" w:firstLine="0"/>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1"/>
    <w:pPr>
      <w:keepNext/>
      <w:spacing w:before="170" w:after="170"/>
      <w:jc w:val="center"/>
    </w:pPr>
    <w:rPr>
      <w:rFonts w:cs="Symbol"/>
      <w:b/>
      <w:i/>
      <w:szCs w:val="20"/>
    </w:rPr>
  </w:style>
  <w:style w:type="paragraph" w:customStyle="1" w:styleId="1fffff4">
    <w:name w:val="Заголовок 1.Название"/>
    <w:basedOn w:val="a1"/>
    <w:pPr>
      <w:keepNext/>
      <w:spacing w:after="283"/>
      <w:jc w:val="center"/>
    </w:pPr>
    <w:rPr>
      <w:rFonts w:cs="Symbol"/>
      <w:b/>
      <w:caps/>
      <w:szCs w:val="20"/>
    </w:rPr>
  </w:style>
  <w:style w:type="paragraph" w:customStyle="1" w:styleId="Avtor10">
    <w:name w:val="Основной текст.Avtor1"/>
    <w:basedOn w:val="a1"/>
    <w:pPr>
      <w:spacing w:after="120"/>
      <w:jc w:val="center"/>
    </w:pPr>
    <w:rPr>
      <w:b/>
      <w:szCs w:val="20"/>
      <w:lang w:val="uk-UA"/>
    </w:rPr>
  </w:style>
  <w:style w:type="paragraph" w:customStyle="1" w:styleId="Cytata">
    <w:name w:val="Cytata"/>
    <w:basedOn w:val="mkText"/>
    <w:pPr>
      <w:spacing w:after="0" w:line="360" w:lineRule="auto"/>
      <w:ind w:left="907" w:firstLine="0"/>
      <w:jc w:val="both"/>
    </w:pPr>
    <w:rPr>
      <w:sz w:val="16"/>
      <w:lang w:val="ru-RU"/>
    </w:rPr>
  </w:style>
  <w:style w:type="paragraph" w:customStyle="1" w:styleId="rubryka1">
    <w:name w:val="Основной текст с отступом.rubryka1"/>
    <w:basedOn w:val="a1"/>
    <w:pPr>
      <w:spacing w:line="360" w:lineRule="auto"/>
      <w:ind w:firstLine="720"/>
      <w:jc w:val="center"/>
    </w:pPr>
    <w:rPr>
      <w:b/>
      <w:sz w:val="28"/>
      <w:szCs w:val="20"/>
      <w:lang w:val="uk-UA"/>
    </w:rPr>
  </w:style>
  <w:style w:type="paragraph" w:customStyle="1" w:styleId="Avtor2">
    <w:name w:val="Основной текст.Avtor2"/>
    <w:basedOn w:val="a1"/>
    <w:pPr>
      <w:jc w:val="center"/>
    </w:pPr>
    <w:rPr>
      <w:b/>
      <w:szCs w:val="20"/>
      <w:lang w:val="uk-UA"/>
    </w:rPr>
  </w:style>
  <w:style w:type="paragraph" w:customStyle="1" w:styleId="body10">
    <w:name w:val="Основной текст с отступом.body1"/>
    <w:basedOn w:val="a1"/>
    <w:pPr>
      <w:ind w:firstLine="709"/>
    </w:pPr>
    <w:rPr>
      <w:sz w:val="20"/>
      <w:szCs w:val="20"/>
      <w:lang w:val="uk-UA"/>
    </w:rPr>
  </w:style>
  <w:style w:type="paragraph" w:customStyle="1" w:styleId="text10">
    <w:name w:val="Цитата.text1"/>
    <w:basedOn w:val="a1"/>
    <w:pPr>
      <w:ind w:left="2824" w:right="-1213" w:firstLine="0"/>
    </w:pPr>
    <w:rPr>
      <w:i/>
      <w:szCs w:val="20"/>
      <w:lang w:val="uk-UA"/>
    </w:rPr>
  </w:style>
  <w:style w:type="paragraph" w:customStyle="1" w:styleId="lit1">
    <w:name w:val="Список.lit1"/>
    <w:basedOn w:val="a1"/>
    <w:pPr>
      <w:tabs>
        <w:tab w:val="clear" w:pos="709"/>
        <w:tab w:val="left" w:pos="360"/>
      </w:tabs>
      <w:ind w:left="360" w:hanging="360"/>
    </w:pPr>
    <w:rPr>
      <w:szCs w:val="20"/>
      <w:lang w:val="uk-UA"/>
    </w:rPr>
  </w:style>
  <w:style w:type="paragraph" w:customStyle="1" w:styleId="liter1">
    <w:name w:val="Нумерованный список.liter1"/>
    <w:basedOn w:val="a1"/>
    <w:pPr>
      <w:tabs>
        <w:tab w:val="clear" w:pos="709"/>
        <w:tab w:val="left" w:pos="360"/>
      </w:tabs>
      <w:ind w:left="360" w:hanging="360"/>
    </w:pPr>
    <w:rPr>
      <w:sz w:val="20"/>
      <w:szCs w:val="20"/>
    </w:rPr>
  </w:style>
  <w:style w:type="paragraph" w:customStyle="1" w:styleId="3spysokl-ry1">
    <w:name w:val="Основной текст 3.spysok l-ry1"/>
    <w:basedOn w:val="a1"/>
    <w:pPr>
      <w:jc w:val="center"/>
    </w:pPr>
    <w:rPr>
      <w:b/>
      <w:caps/>
      <w:szCs w:val="20"/>
      <w:lang w:val="en-US"/>
    </w:rPr>
  </w:style>
  <w:style w:type="paragraph" w:customStyle="1" w:styleId="1fffff5">
    <w:name w:val="Основной текст с отступом1"/>
    <w:basedOn w:val="a1"/>
    <w:pPr>
      <w:spacing w:line="360" w:lineRule="auto"/>
      <w:ind w:firstLine="709"/>
    </w:pPr>
  </w:style>
  <w:style w:type="paragraph" w:customStyle="1" w:styleId="SNOSKA">
    <w:name w:val="SNOSKA"/>
    <w:basedOn w:val="20"/>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pPr>
      <w:spacing w:line="360" w:lineRule="auto"/>
      <w:ind w:firstLine="680"/>
    </w:pPr>
    <w:rPr>
      <w:sz w:val="28"/>
      <w:szCs w:val="20"/>
      <w:lang w:val="uk-UA"/>
    </w:rPr>
  </w:style>
  <w:style w:type="paragraph" w:customStyle="1" w:styleId="1fffff6">
    <w:name w:val="Текст1"/>
    <w:basedOn w:val="a1"/>
    <w:pPr>
      <w:spacing w:line="360" w:lineRule="auto"/>
      <w:ind w:firstLine="720"/>
    </w:pPr>
    <w:rPr>
      <w:rFonts w:cs="Symbol"/>
      <w:sz w:val="28"/>
      <w:szCs w:val="20"/>
      <w:lang w:val="uk-UA"/>
    </w:rPr>
  </w:style>
  <w:style w:type="paragraph" w:customStyle="1" w:styleId="affffffffffff5">
    <w:name w:val="Вірш"/>
    <w:basedOn w:val="a1"/>
    <w:pPr>
      <w:keepLines/>
      <w:spacing w:before="28" w:after="0" w:line="360" w:lineRule="auto"/>
      <w:ind w:left="1701" w:hanging="567"/>
    </w:pPr>
    <w:rPr>
      <w:i/>
      <w:szCs w:val="20"/>
      <w:lang w:val="uk-UA"/>
    </w:rPr>
  </w:style>
  <w:style w:type="paragraph" w:customStyle="1" w:styleId="affffffffffff6">
    <w:name w:val="Загальний текст"/>
    <w:basedOn w:val="a1"/>
    <w:pPr>
      <w:spacing w:before="28" w:after="0" w:line="262" w:lineRule="atLeast"/>
      <w:ind w:firstLine="283"/>
    </w:pPr>
    <w:rPr>
      <w:szCs w:val="20"/>
      <w:lang w:val="uk-UA"/>
    </w:rPr>
  </w:style>
  <w:style w:type="paragraph" w:customStyle="1" w:styleId="affffffffffff7">
    <w:name w:val="Заголовок розділів"/>
    <w:basedOn w:val="a1"/>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pPr>
      <w:ind w:firstLine="720"/>
      <w:jc w:val="left"/>
    </w:pPr>
  </w:style>
  <w:style w:type="paragraph" w:customStyle="1" w:styleId="1fffff7">
    <w:name w:val="Цитата1"/>
    <w:basedOn w:val="a1"/>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pPr>
      <w:spacing w:line="360" w:lineRule="auto"/>
      <w:ind w:firstLine="720"/>
    </w:pPr>
    <w:rPr>
      <w:sz w:val="28"/>
      <w:szCs w:val="20"/>
      <w:lang w:val="uk-UA"/>
    </w:rPr>
  </w:style>
  <w:style w:type="paragraph" w:customStyle="1" w:styleId="POD-ZAGOL">
    <w:name w:val="POD-ZAGOL"/>
    <w:basedOn w:val="20"/>
    <w:pPr>
      <w:tabs>
        <w:tab w:val="clear" w:pos="360"/>
      </w:tabs>
      <w:spacing w:before="0" w:after="0" w:line="360" w:lineRule="auto"/>
      <w:ind w:left="0" w:firstLine="720"/>
    </w:pPr>
    <w:rPr>
      <w:bCs w:val="0"/>
      <w:i w:val="0"/>
      <w:iCs w:val="0"/>
      <w:szCs w:val="20"/>
      <w:lang w:val="en-US"/>
    </w:rPr>
  </w:style>
  <w:style w:type="paragraph" w:customStyle="1" w:styleId="POEM">
    <w:name w:val="POEM"/>
    <w:basedOn w:val="20"/>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pPr>
      <w:keepLines/>
      <w:spacing w:line="360" w:lineRule="auto"/>
      <w:ind w:firstLine="0"/>
      <w:jc w:val="center"/>
    </w:pPr>
    <w:rPr>
      <w:b/>
      <w:sz w:val="28"/>
      <w:szCs w:val="20"/>
      <w:lang w:val="uk-UA"/>
    </w:rPr>
  </w:style>
  <w:style w:type="paragraph" w:customStyle="1" w:styleId="affffffffffffa">
    <w:name w:val="ТЕКСТ"/>
    <w:basedOn w:val="a1"/>
    <w:pPr>
      <w:spacing w:line="360" w:lineRule="auto"/>
      <w:ind w:firstLine="709"/>
    </w:pPr>
    <w:rPr>
      <w:rFonts w:ascii="Courier New" w:hAnsi="Courier New"/>
      <w:sz w:val="28"/>
      <w:szCs w:val="20"/>
      <w:lang w:val="uk-UA"/>
    </w:rPr>
  </w:style>
  <w:style w:type="paragraph" w:customStyle="1" w:styleId="CT-SNOSKA">
    <w:name w:val="CT-SNOSKA"/>
    <w:basedOn w:val="a1"/>
    <w:rPr>
      <w:szCs w:val="20"/>
    </w:rPr>
  </w:style>
  <w:style w:type="paragraph" w:customStyle="1" w:styleId="2ffff3">
    <w:name w:val="Стиль2"/>
    <w:basedOn w:val="a1"/>
    <w:rPr>
      <w:rFonts w:cs="Symbol"/>
    </w:rPr>
  </w:style>
  <w:style w:type="paragraph" w:customStyle="1" w:styleId="left">
    <w:name w:val="left"/>
    <w:basedOn w:val="a1"/>
    <w:pPr>
      <w:spacing w:before="280" w:after="280"/>
    </w:pPr>
    <w:rPr>
      <w:rFonts w:ascii="Courier New" w:hAnsi="Courier New"/>
    </w:rPr>
  </w:style>
  <w:style w:type="paragraph" w:customStyle="1" w:styleId="31a">
    <w:name w:val="Маркированный список 31"/>
    <w:basedOn w:val="a1"/>
    <w:rPr>
      <w:sz w:val="20"/>
      <w:szCs w:val="20"/>
      <w:lang w:val="uk-UA"/>
    </w:rPr>
  </w:style>
  <w:style w:type="paragraph" w:customStyle="1" w:styleId="1fffff8">
    <w:name w:val="Верхний колонтитул1"/>
    <w:basedOn w:val="1ffffa"/>
    <w:pPr>
      <w:tabs>
        <w:tab w:val="center" w:pos="4153"/>
        <w:tab w:val="right" w:pos="8306"/>
      </w:tabs>
      <w:spacing w:before="0" w:after="0"/>
    </w:pPr>
    <w:rPr>
      <w:sz w:val="20"/>
      <w:lang w:val="uk-UA"/>
    </w:rPr>
  </w:style>
  <w:style w:type="paragraph" w:customStyle="1" w:styleId="Zag1">
    <w:name w:val="[О] Zag1"/>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pPr>
      <w:suppressAutoHyphens/>
      <w:spacing w:after="283"/>
      <w:jc w:val="center"/>
    </w:pPr>
    <w:rPr>
      <w:rFonts w:ascii="Symbol" w:eastAsia="Symbol" w:hAnsi="Symbol" w:cs="Symbol"/>
      <w:b/>
      <w:color w:val="000000"/>
      <w:sz w:val="60"/>
      <w:lang w:eastAsia="ar-SA"/>
    </w:rPr>
  </w:style>
  <w:style w:type="paragraph" w:customStyle="1" w:styleId="Zag10">
    <w:name w:val="Zag1"/>
    <w:basedOn w:val="1"/>
    <w:pPr>
      <w:keepNext w:val="0"/>
      <w:numPr>
        <w:numId w:val="0"/>
      </w:numPr>
      <w:spacing w:before="0" w:after="113"/>
      <w:ind w:left="850"/>
    </w:pPr>
    <w:rPr>
      <w:b w:val="0"/>
      <w:bCs w:val="0"/>
      <w:i/>
      <w:sz w:val="24"/>
      <w:szCs w:val="20"/>
    </w:rPr>
  </w:style>
  <w:style w:type="paragraph" w:customStyle="1" w:styleId="Zag2">
    <w:name w:val="Zag2"/>
    <w:basedOn w:val="Zag10"/>
    <w:pPr>
      <w:spacing w:after="283"/>
      <w:ind w:right="283"/>
    </w:pPr>
    <w:rPr>
      <w:b/>
      <w:i w:val="0"/>
      <w:caps/>
    </w:rPr>
  </w:style>
  <w:style w:type="paragraph" w:customStyle="1" w:styleId="Zag30">
    <w:name w:val="Zag3"/>
    <w:basedOn w:val="Zag10"/>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Symbol" w:eastAsia="Symbol" w:hAnsi="Symbol" w:cs="Symbol"/>
      <w:sz w:val="26"/>
      <w:lang w:eastAsia="ar-SA"/>
    </w:rPr>
  </w:style>
  <w:style w:type="paragraph" w:customStyle="1" w:styleId="affffffffffffc">
    <w:name w:val="Глава"/>
    <w:uiPriority w:val="99"/>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pPr>
      <w:spacing w:line="360" w:lineRule="atLeast"/>
    </w:pPr>
    <w:rPr>
      <w:szCs w:val="20"/>
    </w:rPr>
  </w:style>
  <w:style w:type="paragraph" w:customStyle="1" w:styleId="WW-3">
    <w:name w:val="WW-Сноска"/>
    <w:basedOn w:val="2fff4"/>
    <w:pPr>
      <w:spacing w:line="180" w:lineRule="atLeast"/>
      <w:ind w:firstLine="397"/>
    </w:pPr>
    <w:rPr>
      <w:rFonts w:ascii="Courier New" w:hAnsi="Courier New" w:cs="Courier New"/>
      <w:sz w:val="18"/>
    </w:rPr>
  </w:style>
  <w:style w:type="paragraph" w:customStyle="1" w:styleId="affffffffffffd">
    <w:name w:val="текст сноски"/>
    <w:basedOn w:val="a1"/>
    <w:rPr>
      <w:sz w:val="20"/>
      <w:szCs w:val="20"/>
    </w:rPr>
  </w:style>
  <w:style w:type="paragraph" w:customStyle="1" w:styleId="affffffffffffe">
    <w:name w:val="Àäðåñà"/>
    <w:basedOn w:val="a1"/>
    <w:pPr>
      <w:spacing w:after="60" w:line="360" w:lineRule="auto"/>
      <w:jc w:val="center"/>
    </w:pPr>
    <w:rPr>
      <w:szCs w:val="20"/>
      <w:lang w:val="uk-UA"/>
    </w:rPr>
  </w:style>
  <w:style w:type="paragraph" w:customStyle="1" w:styleId="5ff2">
    <w:name w:val="Основной текст5"/>
    <w:basedOn w:val="a1"/>
    <w:pPr>
      <w:spacing w:line="420" w:lineRule="auto"/>
      <w:ind w:firstLine="851"/>
    </w:pPr>
    <w:rPr>
      <w:sz w:val="26"/>
      <w:szCs w:val="20"/>
    </w:rPr>
  </w:style>
  <w:style w:type="paragraph" w:customStyle="1" w:styleId="afffffffffffff">
    <w:name w:val="СноскаОсн"/>
    <w:basedOn w:val="a1"/>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pPr>
      <w:widowControl w:val="0"/>
      <w:spacing w:line="480" w:lineRule="auto"/>
      <w:ind w:firstLine="720"/>
      <w:jc w:val="both"/>
    </w:pPr>
    <w:rPr>
      <w:sz w:val="24"/>
      <w:szCs w:val="24"/>
      <w:lang w:val="en-AU"/>
    </w:rPr>
  </w:style>
  <w:style w:type="paragraph" w:customStyle="1" w:styleId="oaenoniinee">
    <w:name w:val="oaeno niinee"/>
    <w:basedOn w:val="Iauiue0"/>
    <w:pPr>
      <w:widowControl w:val="0"/>
    </w:pPr>
    <w:rPr>
      <w:lang w:val="en-AU"/>
    </w:rPr>
  </w:style>
  <w:style w:type="paragraph" w:customStyle="1" w:styleId="Iniiaiieoaeno2">
    <w:name w:val="Iniiaiie oaeno 2"/>
    <w:basedOn w:val="Iauiue0"/>
    <w:pPr>
      <w:widowControl w:val="0"/>
      <w:jc w:val="center"/>
    </w:pPr>
    <w:rPr>
      <w:sz w:val="28"/>
      <w:szCs w:val="28"/>
      <w:lang w:val="en-AU"/>
    </w:rPr>
  </w:style>
  <w:style w:type="paragraph" w:customStyle="1" w:styleId="Baldtext">
    <w:name w:val="Bald text"/>
    <w:pPr>
      <w:suppressAutoHyphens/>
      <w:ind w:firstLine="170"/>
      <w:jc w:val="both"/>
    </w:pPr>
    <w:rPr>
      <w:rFonts w:eastAsia="Symbol"/>
      <w:color w:val="000000"/>
      <w:sz w:val="18"/>
      <w:szCs w:val="18"/>
      <w:lang w:val="uk-UA" w:eastAsia="ar-SA"/>
    </w:rPr>
  </w:style>
  <w:style w:type="paragraph" w:customStyle="1" w:styleId="FussTitel">
    <w:name w:val="Fuss_Titel"/>
    <w:basedOn w:val="Baldtext"/>
    <w:pPr>
      <w:spacing w:before="113" w:after="57"/>
      <w:ind w:firstLine="0"/>
      <w:jc w:val="center"/>
    </w:pPr>
    <w:rPr>
      <w:rFonts w:ascii="Symbol" w:hAnsi="Symbol" w:cs="Symbol"/>
      <w:b/>
      <w:bCs/>
      <w:color w:val="00000A"/>
      <w:sz w:val="20"/>
      <w:szCs w:val="20"/>
    </w:rPr>
  </w:style>
  <w:style w:type="paragraph" w:customStyle="1" w:styleId="Titel">
    <w:name w:val="Titel"/>
    <w:basedOn w:val="Baldtext"/>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pPr>
      <w:spacing w:before="100" w:after="100"/>
      <w:ind w:left="360" w:right="360" w:firstLine="0"/>
    </w:pPr>
  </w:style>
  <w:style w:type="paragraph" w:customStyle="1" w:styleId="1fffff9">
    <w:name w:val="Электронная подпись1"/>
    <w:basedOn w:val="a1"/>
    <w:pPr>
      <w:spacing w:line="360" w:lineRule="auto"/>
      <w:ind w:firstLine="851"/>
    </w:pPr>
    <w:rPr>
      <w:color w:val="000000"/>
      <w:sz w:val="28"/>
      <w:szCs w:val="28"/>
      <w:lang w:val="uk-UA"/>
    </w:rPr>
  </w:style>
  <w:style w:type="paragraph" w:styleId="afffffffffffff1">
    <w:name w:val="Signature"/>
    <w:basedOn w:val="a1"/>
    <w:pPr>
      <w:suppressLineNumbers/>
      <w:spacing w:before="240" w:after="120" w:line="360" w:lineRule="auto"/>
      <w:jc w:val="center"/>
    </w:pPr>
    <w:rPr>
      <w:i/>
      <w:iCs/>
      <w:color w:val="000000"/>
      <w:sz w:val="28"/>
      <w:szCs w:val="28"/>
      <w:lang w:val="uk-UA"/>
    </w:rPr>
  </w:style>
  <w:style w:type="paragraph" w:customStyle="1" w:styleId="mber">
    <w:name w:val="mber"/>
    <w:basedOn w:val="a1"/>
    <w:pPr>
      <w:shd w:val="clear" w:color="auto" w:fill="FFFFFF"/>
      <w:spacing w:line="360" w:lineRule="auto"/>
      <w:jc w:val="center"/>
    </w:pPr>
    <w:rPr>
      <w:color w:val="FF0000"/>
      <w:sz w:val="16"/>
      <w:szCs w:val="16"/>
    </w:rPr>
  </w:style>
  <w:style w:type="paragraph" w:customStyle="1" w:styleId="11f6">
    <w:name w:val="Указатель 11"/>
    <w:basedOn w:val="a1"/>
    <w:pPr>
      <w:spacing w:line="360" w:lineRule="auto"/>
      <w:ind w:left="200" w:hanging="200"/>
    </w:pPr>
    <w:rPr>
      <w:color w:val="000000"/>
      <w:sz w:val="28"/>
      <w:szCs w:val="28"/>
      <w:lang w:val="uk-UA"/>
    </w:rPr>
  </w:style>
  <w:style w:type="paragraph" w:customStyle="1" w:styleId="prym">
    <w:name w:val="prym"/>
    <w:basedOn w:val="a1"/>
    <w:pPr>
      <w:shd w:val="clear" w:color="auto" w:fill="FFFFFF"/>
      <w:spacing w:line="360" w:lineRule="auto"/>
      <w:ind w:left="300" w:right="80" w:firstLine="0"/>
    </w:pPr>
    <w:rPr>
      <w:color w:val="000000"/>
      <w:sz w:val="28"/>
      <w:szCs w:val="28"/>
    </w:rPr>
  </w:style>
  <w:style w:type="paragraph" w:customStyle="1" w:styleId="vary">
    <w:name w:val="vary"/>
    <w:basedOn w:val="a1"/>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pPr>
      <w:ind w:firstLine="851"/>
    </w:pPr>
    <w:rPr>
      <w:color w:val="000000"/>
      <w:sz w:val="28"/>
      <w:szCs w:val="28"/>
      <w:lang w:val="uk-UA"/>
    </w:rPr>
  </w:style>
  <w:style w:type="paragraph" w:customStyle="1" w:styleId="afffffffffffff2">
    <w:name w:val="текст ссылки"/>
    <w:basedOn w:val="a1"/>
    <w:pPr>
      <w:spacing w:line="360" w:lineRule="auto"/>
      <w:ind w:left="567" w:firstLine="0"/>
    </w:pPr>
    <w:rPr>
      <w:color w:val="000000"/>
      <w:sz w:val="28"/>
      <w:szCs w:val="28"/>
      <w:lang w:val="uk-UA"/>
    </w:rPr>
  </w:style>
  <w:style w:type="paragraph" w:customStyle="1" w:styleId="afffffffffffff3">
    <w:name w:val="Конверт"/>
    <w:basedOn w:val="a1"/>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pPr>
      <w:ind w:left="2268" w:firstLine="0"/>
    </w:pPr>
    <w:rPr>
      <w:i/>
      <w:iCs/>
      <w:sz w:val="28"/>
      <w:szCs w:val="28"/>
      <w:lang w:val="uk-UA"/>
    </w:rPr>
  </w:style>
  <w:style w:type="paragraph" w:customStyle="1" w:styleId="8a">
    <w:name w:val="заголовок 8"/>
    <w:basedOn w:val="a1"/>
    <w:pPr>
      <w:keepNext/>
      <w:spacing w:line="360" w:lineRule="auto"/>
      <w:ind w:firstLine="720"/>
      <w:jc w:val="center"/>
    </w:pPr>
    <w:rPr>
      <w:b/>
      <w:bCs/>
      <w:sz w:val="28"/>
      <w:szCs w:val="28"/>
      <w:lang w:val="uk-UA"/>
    </w:rPr>
  </w:style>
  <w:style w:type="paragraph" w:customStyle="1" w:styleId="1fffffa">
    <w:name w:val="Заголовок записки1"/>
    <w:basedOn w:val="a1"/>
    <w:rPr>
      <w:sz w:val="28"/>
      <w:szCs w:val="28"/>
      <w:lang w:val="uk-UA"/>
    </w:rPr>
  </w:style>
  <w:style w:type="paragraph" w:customStyle="1" w:styleId="afffffffffffff5">
    <w:name w:val="[ ]"/>
    <w:basedOn w:val="a1"/>
    <w:pPr>
      <w:spacing w:line="288" w:lineRule="auto"/>
    </w:pPr>
    <w:rPr>
      <w:color w:val="000000"/>
      <w:sz w:val="20"/>
      <w:lang w:val="uk-UA"/>
    </w:rPr>
  </w:style>
  <w:style w:type="paragraph" w:customStyle="1" w:styleId="-4">
    <w:name w:val="Нормальний-мій"/>
    <w:basedOn w:val="a1"/>
    <w:rPr>
      <w:sz w:val="26"/>
      <w:szCs w:val="26"/>
      <w:lang w:val="uk-UA"/>
    </w:rPr>
  </w:style>
  <w:style w:type="paragraph" w:customStyle="1" w:styleId="BodySingle">
    <w:name w:val="Body Single"/>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pPr>
      <w:spacing w:before="100" w:after="100"/>
    </w:pPr>
    <w:rPr>
      <w:sz w:val="20"/>
      <w:lang w:val="uk-UA"/>
    </w:rPr>
  </w:style>
  <w:style w:type="paragraph" w:customStyle="1" w:styleId="afffffffffffff7">
    <w:name w:val="Текст виноски"/>
    <w:basedOn w:val="a1"/>
    <w:rPr>
      <w:rFonts w:cs="Symbol"/>
      <w:sz w:val="16"/>
      <w:szCs w:val="16"/>
    </w:rPr>
  </w:style>
  <w:style w:type="paragraph" w:customStyle="1" w:styleId="recenziji">
    <w:name w:val="recenziji"/>
    <w:basedOn w:val="323"/>
    <w:pPr>
      <w:spacing w:after="0" w:line="360" w:lineRule="auto"/>
      <w:ind w:left="567" w:firstLine="0"/>
    </w:pPr>
    <w:rPr>
      <w:color w:val="000000"/>
      <w:sz w:val="22"/>
      <w:szCs w:val="22"/>
    </w:rPr>
  </w:style>
  <w:style w:type="paragraph" w:customStyle="1" w:styleId="BodyText4">
    <w:name w:val="Body Text 4"/>
    <w:basedOn w:val="a1"/>
    <w:pPr>
      <w:spacing w:line="240" w:lineRule="atLeast"/>
      <w:ind w:firstLine="340"/>
    </w:pPr>
    <w:rPr>
      <w:color w:val="000000"/>
      <w:lang w:val="uk-UA"/>
    </w:rPr>
  </w:style>
  <w:style w:type="paragraph" w:customStyle="1" w:styleId="Prymitka">
    <w:name w:val="Prymitka"/>
    <w:basedOn w:val="323"/>
    <w:pPr>
      <w:spacing w:after="0" w:line="200" w:lineRule="atLeast"/>
      <w:ind w:firstLine="340"/>
    </w:pPr>
    <w:rPr>
      <w:color w:val="000000"/>
      <w:lang w:val="uk-UA"/>
    </w:rPr>
  </w:style>
  <w:style w:type="paragraph" w:customStyle="1" w:styleId="1121">
    <w:name w:val="11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pPr>
      <w:spacing w:before="0" w:after="0" w:line="220" w:lineRule="atLeast"/>
      <w:ind w:firstLine="283"/>
    </w:pPr>
    <w:rPr>
      <w:rFonts w:ascii="Courier New" w:hAnsi="Courier New"/>
      <w:i/>
      <w:iCs/>
    </w:rPr>
  </w:style>
  <w:style w:type="paragraph" w:customStyle="1" w:styleId="afffffffffffff8">
    <w:name w:val="табл"/>
    <w:basedOn w:val="text0"/>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pPr>
      <w:spacing w:line="280" w:lineRule="atLeast"/>
      <w:ind w:left="800" w:firstLine="400"/>
    </w:pPr>
    <w:rPr>
      <w:color w:val="008000"/>
    </w:rPr>
  </w:style>
  <w:style w:type="paragraph" w:customStyle="1" w:styleId="just">
    <w:name w:val="just"/>
    <w:basedOn w:val="a1"/>
    <w:pPr>
      <w:spacing w:before="280" w:after="280"/>
    </w:pPr>
    <w:rPr>
      <w:lang w:val="uk-UA"/>
    </w:rPr>
  </w:style>
  <w:style w:type="paragraph" w:customStyle="1" w:styleId="Nagwek2">
    <w:name w:val="Nagłówek2"/>
    <w:basedOn w:val="a1"/>
    <w:pPr>
      <w:keepNext/>
      <w:spacing w:before="240" w:after="120"/>
    </w:pPr>
    <w:rPr>
      <w:rFonts w:cs="Symbol"/>
      <w:sz w:val="28"/>
      <w:szCs w:val="28"/>
    </w:rPr>
  </w:style>
  <w:style w:type="paragraph" w:customStyle="1" w:styleId="Podpis2">
    <w:name w:val="Podpis2"/>
    <w:basedOn w:val="a1"/>
    <w:pPr>
      <w:suppressLineNumbers/>
      <w:spacing w:before="120" w:after="120"/>
    </w:pPr>
    <w:rPr>
      <w:rFonts w:cs="Symbol"/>
      <w:i/>
      <w:iCs/>
    </w:rPr>
  </w:style>
  <w:style w:type="paragraph" w:customStyle="1" w:styleId="Indeks">
    <w:name w:val="Indeks"/>
    <w:basedOn w:val="a1"/>
    <w:pPr>
      <w:suppressLineNumbers/>
    </w:pPr>
    <w:rPr>
      <w:rFonts w:cs="Symbol"/>
    </w:rPr>
  </w:style>
  <w:style w:type="paragraph" w:customStyle="1" w:styleId="1fffffb">
    <w:name w:val="Текст примечания1"/>
    <w:basedOn w:val="a1"/>
    <w:rPr>
      <w:sz w:val="20"/>
      <w:szCs w:val="20"/>
    </w:rPr>
  </w:style>
  <w:style w:type="paragraph" w:customStyle="1" w:styleId="227">
    <w:name w:val="Основной текст 22"/>
    <w:basedOn w:val="a1"/>
    <w:pPr>
      <w:spacing w:after="120" w:line="480" w:lineRule="auto"/>
    </w:pPr>
  </w:style>
  <w:style w:type="paragraph" w:customStyle="1" w:styleId="3110">
    <w:name w:val="Основной текст с отступом 311"/>
    <w:basedOn w:val="a1"/>
    <w:pPr>
      <w:ind w:firstLine="340"/>
    </w:pPr>
    <w:rPr>
      <w:szCs w:val="20"/>
      <w:lang w:val="uk-UA"/>
    </w:rPr>
  </w:style>
  <w:style w:type="paragraph" w:customStyle="1" w:styleId="Tekstpodstawowywcity21">
    <w:name w:val="Tekst podstawowy wcięty 21"/>
    <w:basedOn w:val="a1"/>
    <w:pPr>
      <w:spacing w:line="360" w:lineRule="auto"/>
      <w:ind w:right="-766" w:firstLine="425"/>
    </w:pPr>
    <w:rPr>
      <w:sz w:val="28"/>
      <w:szCs w:val="20"/>
      <w:lang w:val="uk-UA"/>
    </w:rPr>
  </w:style>
  <w:style w:type="paragraph" w:customStyle="1" w:styleId="Tekstblokowy1">
    <w:name w:val="Tekst blokowy1"/>
    <w:basedOn w:val="a1"/>
    <w:pPr>
      <w:spacing w:line="360" w:lineRule="auto"/>
      <w:ind w:left="57" w:right="454" w:firstLine="426"/>
    </w:pPr>
    <w:rPr>
      <w:sz w:val="28"/>
      <w:szCs w:val="20"/>
      <w:lang w:val="uk-UA"/>
    </w:rPr>
  </w:style>
  <w:style w:type="paragraph" w:customStyle="1" w:styleId="3ff9">
    <w:name w:val="Основний текст з відступом 3"/>
    <w:basedOn w:val="a1"/>
    <w:pPr>
      <w:spacing w:line="360" w:lineRule="auto"/>
      <w:ind w:firstLine="680"/>
    </w:pPr>
    <w:rPr>
      <w:i/>
      <w:iCs/>
      <w:sz w:val="28"/>
      <w:szCs w:val="28"/>
      <w:lang w:val="uk-UA"/>
    </w:rPr>
  </w:style>
  <w:style w:type="paragraph" w:customStyle="1" w:styleId="2ffff4">
    <w:name w:val="Продовження списку 2"/>
    <w:basedOn w:val="a1"/>
    <w:pPr>
      <w:spacing w:after="120"/>
      <w:ind w:left="566" w:firstLine="0"/>
    </w:pPr>
  </w:style>
  <w:style w:type="paragraph" w:customStyle="1" w:styleId="21e">
    <w:name w:val="Список 21"/>
    <w:basedOn w:val="a1"/>
    <w:pPr>
      <w:ind w:left="566" w:hanging="283"/>
    </w:pPr>
  </w:style>
  <w:style w:type="paragraph" w:customStyle="1" w:styleId="Tekstpodstawowywcity31">
    <w:name w:val="Tekst podstawowy wcięty 31"/>
    <w:basedOn w:val="a1"/>
    <w:pPr>
      <w:spacing w:line="360" w:lineRule="auto"/>
      <w:ind w:firstLine="720"/>
      <w:jc w:val="center"/>
    </w:pPr>
    <w:rPr>
      <w:b/>
      <w:sz w:val="28"/>
      <w:szCs w:val="20"/>
      <w:lang w:val="uk-UA"/>
    </w:rPr>
  </w:style>
  <w:style w:type="paragraph" w:customStyle="1" w:styleId="2ffff5">
    <w:name w:val="Основний текст 2"/>
    <w:basedOn w:val="a1"/>
    <w:pPr>
      <w:spacing w:line="360" w:lineRule="auto"/>
    </w:pPr>
    <w:rPr>
      <w:szCs w:val="20"/>
      <w:lang w:val="uk-UA"/>
    </w:rPr>
  </w:style>
  <w:style w:type="paragraph" w:customStyle="1" w:styleId="228">
    <w:name w:val="Основной текст с отступом 22"/>
    <w:basedOn w:val="a1"/>
    <w:pPr>
      <w:spacing w:line="360" w:lineRule="auto"/>
      <w:ind w:right="357" w:firstLine="902"/>
    </w:pPr>
    <w:rPr>
      <w:sz w:val="28"/>
      <w:szCs w:val="28"/>
      <w:lang w:val="en-US"/>
    </w:rPr>
  </w:style>
  <w:style w:type="paragraph" w:customStyle="1" w:styleId="2112">
    <w:name w:val="Основной текст с отступом 211"/>
    <w:basedOn w:val="a1"/>
    <w:pPr>
      <w:spacing w:after="120" w:line="480" w:lineRule="auto"/>
      <w:ind w:left="283" w:firstLine="0"/>
    </w:pPr>
    <w:rPr>
      <w:lang w:val="uk-UA"/>
    </w:rPr>
  </w:style>
  <w:style w:type="paragraph" w:customStyle="1" w:styleId="2ffff6">
    <w:name w:val="Основний текст з відступом 2"/>
    <w:basedOn w:val="a1"/>
    <w:pPr>
      <w:spacing w:after="120" w:line="480" w:lineRule="auto"/>
      <w:ind w:left="283" w:firstLine="0"/>
    </w:pPr>
    <w:rPr>
      <w:lang w:val="uk-UA"/>
    </w:rPr>
  </w:style>
  <w:style w:type="paragraph" w:customStyle="1" w:styleId="Zwykytekst1">
    <w:name w:val="Zwykły tekst1"/>
    <w:basedOn w:val="a1"/>
    <w:rPr>
      <w:rFonts w:cs="Symbol"/>
      <w:sz w:val="20"/>
      <w:szCs w:val="20"/>
      <w:lang w:val="uk-UA"/>
    </w:rPr>
  </w:style>
  <w:style w:type="paragraph" w:customStyle="1" w:styleId="11f7">
    <w:name w:val="Текст11"/>
    <w:basedOn w:val="a1"/>
    <w:pPr>
      <w:spacing w:line="220" w:lineRule="exact"/>
      <w:ind w:firstLine="454"/>
    </w:pPr>
    <w:rPr>
      <w:sz w:val="20"/>
      <w:szCs w:val="20"/>
      <w:lang w:val="uk-UA"/>
    </w:rPr>
  </w:style>
  <w:style w:type="paragraph" w:customStyle="1" w:styleId="afffffffffffff9">
    <w:name w:val="дисертация"/>
    <w:basedOn w:val="a1"/>
    <w:pPr>
      <w:spacing w:line="360" w:lineRule="auto"/>
      <w:ind w:firstLine="720"/>
    </w:pPr>
    <w:rPr>
      <w:sz w:val="28"/>
      <w:szCs w:val="20"/>
      <w:lang w:val="uk-UA"/>
    </w:rPr>
  </w:style>
  <w:style w:type="paragraph" w:customStyle="1" w:styleId="afffffffffffffa">
    <w:name w:val="Звичайний відступ"/>
    <w:basedOn w:val="a1"/>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pPr>
      <w:keepNext/>
      <w:widowControl w:val="0"/>
      <w:spacing w:before="0" w:after="0"/>
      <w:jc w:val="both"/>
    </w:pPr>
    <w:rPr>
      <w:rFonts w:ascii="Courier New" w:hAnsi="Courier New" w:cs="Courier New"/>
      <w:sz w:val="28"/>
      <w:lang w:val="uk-UA"/>
    </w:rPr>
  </w:style>
  <w:style w:type="paragraph" w:customStyle="1" w:styleId="2ffff7">
    <w:name w:val="Цитата2"/>
    <w:basedOn w:val="a1"/>
    <w:pPr>
      <w:spacing w:line="360" w:lineRule="auto"/>
      <w:ind w:left="-170" w:right="-567" w:firstLine="720"/>
    </w:pPr>
    <w:rPr>
      <w:sz w:val="28"/>
      <w:szCs w:val="20"/>
      <w:lang w:val="uk-UA"/>
    </w:rPr>
  </w:style>
  <w:style w:type="paragraph" w:customStyle="1" w:styleId="236">
    <w:name w:val="Основной текст с отступом 23"/>
    <w:basedOn w:val="a1"/>
    <w:pPr>
      <w:spacing w:after="120" w:line="480" w:lineRule="auto"/>
      <w:ind w:left="283" w:firstLine="0"/>
    </w:pPr>
  </w:style>
  <w:style w:type="paragraph" w:customStyle="1" w:styleId="Nagwek1">
    <w:name w:val="Nagłówek1"/>
    <w:basedOn w:val="a1"/>
    <w:pPr>
      <w:keepNext/>
      <w:spacing w:before="240" w:after="120"/>
    </w:pPr>
    <w:rPr>
      <w:rFonts w:cs="Symbol"/>
      <w:sz w:val="28"/>
      <w:szCs w:val="28"/>
    </w:rPr>
  </w:style>
  <w:style w:type="paragraph" w:customStyle="1" w:styleId="Podpis1">
    <w:name w:val="Podpis1"/>
    <w:basedOn w:val="a1"/>
    <w:pPr>
      <w:suppressLineNumbers/>
      <w:spacing w:before="120" w:after="120"/>
    </w:pPr>
    <w:rPr>
      <w:rFonts w:cs="Symbol"/>
      <w:i/>
      <w:iCs/>
    </w:rPr>
  </w:style>
  <w:style w:type="paragraph" w:customStyle="1" w:styleId="1fffffc">
    <w:name w:val="Схема документа1"/>
    <w:basedOn w:val="a1"/>
    <w:pPr>
      <w:shd w:val="clear" w:color="auto" w:fill="000080"/>
    </w:pPr>
    <w:rPr>
      <w:rFonts w:cs="Symbol"/>
      <w:sz w:val="20"/>
      <w:szCs w:val="20"/>
    </w:rPr>
  </w:style>
  <w:style w:type="paragraph" w:customStyle="1" w:styleId="Zawartolisty">
    <w:name w:val="Zawartość listy"/>
    <w:basedOn w:val="a1"/>
    <w:pPr>
      <w:ind w:left="567" w:firstLine="0"/>
    </w:pPr>
  </w:style>
  <w:style w:type="paragraph" w:customStyle="1" w:styleId="Nagweklisty">
    <w:name w:val="Nagłówek listy"/>
    <w:basedOn w:val="a1"/>
  </w:style>
  <w:style w:type="paragraph" w:customStyle="1" w:styleId="Zawartotabeli">
    <w:name w:val="Zawartość tabeli"/>
    <w:basedOn w:val="a1"/>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1"/>
    <w:pPr>
      <w:tabs>
        <w:tab w:val="clear" w:pos="709"/>
        <w:tab w:val="left" w:pos="0"/>
      </w:tabs>
      <w:spacing w:line="360" w:lineRule="auto"/>
    </w:pPr>
    <w:rPr>
      <w:sz w:val="28"/>
      <w:szCs w:val="28"/>
      <w:lang w:val="pl-PL"/>
    </w:rPr>
  </w:style>
  <w:style w:type="paragraph" w:customStyle="1" w:styleId="Zawartoramki">
    <w:name w:val="Zawartość ramki"/>
    <w:basedOn w:val="a2"/>
    <w:rPr>
      <w:sz w:val="24"/>
    </w:rPr>
  </w:style>
  <w:style w:type="paragraph" w:customStyle="1" w:styleId="11f9">
    <w:name w:val="Цитата11"/>
    <w:basedOn w:val="a1"/>
    <w:pPr>
      <w:ind w:left="72" w:right="-766" w:firstLine="0"/>
    </w:pPr>
    <w:rPr>
      <w:sz w:val="28"/>
      <w:szCs w:val="20"/>
    </w:rPr>
  </w:style>
  <w:style w:type="paragraph" w:customStyle="1" w:styleId="3ffa">
    <w:name w:val="Основний текст 3"/>
    <w:basedOn w:val="a1"/>
    <w:pPr>
      <w:ind w:right="-766" w:firstLine="0"/>
    </w:pPr>
    <w:rPr>
      <w:sz w:val="28"/>
      <w:szCs w:val="20"/>
      <w:lang w:val="en-US"/>
    </w:rPr>
  </w:style>
  <w:style w:type="paragraph" w:customStyle="1" w:styleId="BlockText1">
    <w:name w:val="Block Text1"/>
    <w:basedOn w:val="a1"/>
    <w:pPr>
      <w:spacing w:line="360" w:lineRule="auto"/>
    </w:pPr>
    <w:rPr>
      <w:sz w:val="28"/>
      <w:szCs w:val="28"/>
    </w:rPr>
  </w:style>
  <w:style w:type="paragraph" w:customStyle="1" w:styleId="Nagwek">
    <w:name w:val="Nagłówek"/>
    <w:basedOn w:val="a1"/>
    <w:pPr>
      <w:keepNext/>
      <w:spacing w:before="240" w:after="120"/>
    </w:pPr>
    <w:rPr>
      <w:rFonts w:cs="Symbol"/>
      <w:sz w:val="28"/>
      <w:szCs w:val="28"/>
    </w:rPr>
  </w:style>
  <w:style w:type="paragraph" w:customStyle="1" w:styleId="Podpis">
    <w:name w:val="Podpis"/>
    <w:basedOn w:val="a1"/>
    <w:pPr>
      <w:suppressLineNumbers/>
      <w:spacing w:before="120" w:after="120"/>
    </w:pPr>
    <w:rPr>
      <w:rFonts w:cs="Symbol"/>
      <w:i/>
      <w:iCs/>
    </w:rPr>
  </w:style>
  <w:style w:type="paragraph" w:customStyle="1" w:styleId="Nagwek3">
    <w:name w:val="Nagłówek3"/>
    <w:basedOn w:val="a1"/>
    <w:pPr>
      <w:keepNext/>
      <w:spacing w:before="240" w:after="120"/>
    </w:pPr>
    <w:rPr>
      <w:rFonts w:cs="Symbol"/>
      <w:sz w:val="28"/>
      <w:szCs w:val="28"/>
    </w:rPr>
  </w:style>
  <w:style w:type="paragraph" w:customStyle="1" w:styleId="Podpis3">
    <w:name w:val="Podpis3"/>
    <w:basedOn w:val="a1"/>
    <w:pPr>
      <w:suppressLineNumbers/>
      <w:spacing w:before="120" w:after="120"/>
    </w:pPr>
    <w:rPr>
      <w:rFonts w:cs="Symbol"/>
      <w:i/>
      <w:iCs/>
    </w:rPr>
  </w:style>
  <w:style w:type="paragraph" w:customStyle="1" w:styleId="1fffffd">
    <w:name w:val="Название объекта1"/>
    <w:basedOn w:val="a1"/>
    <w:pPr>
      <w:spacing w:line="360" w:lineRule="auto"/>
      <w:ind w:left="-567" w:right="-1050"/>
      <w:jc w:val="center"/>
    </w:pPr>
    <w:rPr>
      <w:b/>
      <w:bCs/>
      <w:sz w:val="28"/>
      <w:szCs w:val="28"/>
      <w:lang w:val="uk-UA"/>
    </w:rPr>
  </w:style>
  <w:style w:type="paragraph" w:customStyle="1" w:styleId="243">
    <w:name w:val="Основной текст с отступом 24"/>
    <w:basedOn w:val="a1"/>
    <w:pPr>
      <w:spacing w:line="360" w:lineRule="auto"/>
      <w:ind w:firstLine="360"/>
    </w:pPr>
    <w:rPr>
      <w:sz w:val="28"/>
      <w:szCs w:val="28"/>
      <w:lang w:val="uk-UA"/>
    </w:rPr>
  </w:style>
  <w:style w:type="paragraph" w:customStyle="1" w:styleId="333">
    <w:name w:val="Основной текст с отступом 33"/>
    <w:basedOn w:val="a1"/>
    <w:pPr>
      <w:ind w:firstLine="397"/>
    </w:pPr>
    <w:rPr>
      <w:sz w:val="28"/>
      <w:szCs w:val="28"/>
      <w:lang w:val="uk-UA"/>
    </w:rPr>
  </w:style>
  <w:style w:type="paragraph" w:customStyle="1" w:styleId="afffffffffffffb">
    <w:name w:val="ЦитатаВірш"/>
    <w:basedOn w:val="a1"/>
    <w:pPr>
      <w:ind w:left="2552" w:firstLine="0"/>
    </w:pPr>
    <w:rPr>
      <w:sz w:val="28"/>
      <w:szCs w:val="20"/>
      <w:lang w:val="uk-UA"/>
    </w:rPr>
  </w:style>
  <w:style w:type="paragraph" w:customStyle="1" w:styleId="FR4">
    <w:name w:val="FR4"/>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pPr>
      <w:keepNext/>
      <w:tabs>
        <w:tab w:val="clear" w:pos="709"/>
        <w:tab w:val="left" w:pos="5670"/>
      </w:tabs>
      <w:ind w:firstLine="5387"/>
    </w:pPr>
    <w:rPr>
      <w:b/>
      <w:bCs/>
      <w:sz w:val="28"/>
      <w:szCs w:val="28"/>
    </w:rPr>
  </w:style>
  <w:style w:type="paragraph" w:customStyle="1" w:styleId="afffffffffffffc">
    <w:name w:val="меню"/>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pPr>
      <w:spacing w:before="48" w:after="48"/>
      <w:ind w:firstLine="432"/>
    </w:pPr>
  </w:style>
  <w:style w:type="paragraph" w:customStyle="1" w:styleId="fulltext">
    <w:name w:val="fulltext"/>
    <w:basedOn w:val="a1"/>
    <w:pPr>
      <w:spacing w:before="280" w:after="280"/>
    </w:pPr>
    <w:rPr>
      <w:rFonts w:cs="Symbol"/>
    </w:rPr>
  </w:style>
  <w:style w:type="paragraph" w:customStyle="1" w:styleId="2ffff8">
    <w:name w:val="Подзаголовок2"/>
    <w:basedOn w:val="a1"/>
    <w:pPr>
      <w:spacing w:after="280"/>
    </w:pPr>
    <w:rPr>
      <w:sz w:val="27"/>
      <w:szCs w:val="27"/>
    </w:rPr>
  </w:style>
  <w:style w:type="paragraph" w:customStyle="1" w:styleId="31b">
    <w:name w:val="Список 31"/>
    <w:basedOn w:val="a1"/>
    <w:pPr>
      <w:ind w:left="849" w:hanging="283"/>
    </w:pPr>
  </w:style>
  <w:style w:type="paragraph" w:customStyle="1" w:styleId="afffffffffffffd">
    <w:name w:val="Краткий обратный адрес"/>
    <w:basedOn w:val="a1"/>
  </w:style>
  <w:style w:type="paragraph" w:customStyle="1" w:styleId="Head">
    <w:name w:val="Head"/>
    <w:basedOn w:val="a1"/>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Pr>
      <w:spacing w:val="200"/>
      <w:sz w:val="20"/>
    </w:rPr>
  </w:style>
  <w:style w:type="paragraph" w:customStyle="1" w:styleId="4fe">
    <w:name w:val="Текст4"/>
    <w:basedOn w:val="6f7"/>
    <w:pPr>
      <w:widowControl/>
      <w:tabs>
        <w:tab w:val="clear" w:pos="709"/>
        <w:tab w:val="left" w:pos="283"/>
      </w:tabs>
      <w:ind w:firstLine="283"/>
    </w:pPr>
    <w:rPr>
      <w:rFonts w:eastAsia="Symbol"/>
      <w:color w:val="000000"/>
      <w:sz w:val="22"/>
    </w:rPr>
  </w:style>
  <w:style w:type="paragraph" w:customStyle="1" w:styleId="Snoska0">
    <w:name w:val="Snoska"/>
    <w:basedOn w:val="a1"/>
    <w:pPr>
      <w:tabs>
        <w:tab w:val="clear" w:pos="709"/>
        <w:tab w:val="left" w:pos="283"/>
      </w:tabs>
      <w:ind w:left="283" w:hanging="283"/>
    </w:pPr>
    <w:rPr>
      <w:color w:val="000000"/>
      <w:sz w:val="16"/>
      <w:szCs w:val="20"/>
    </w:rPr>
  </w:style>
  <w:style w:type="paragraph" w:customStyle="1" w:styleId="BodyText31">
    <w:name w:val="Body Text 31"/>
    <w:basedOn w:val="a1"/>
    <w:pPr>
      <w:spacing w:line="360" w:lineRule="auto"/>
    </w:pPr>
    <w:rPr>
      <w:rFonts w:cs="Symbol"/>
      <w:sz w:val="28"/>
      <w:szCs w:val="20"/>
    </w:rPr>
  </w:style>
  <w:style w:type="paragraph" w:customStyle="1" w:styleId="Noparagraphstyle">
    <w:name w:val="[No paragraph style]"/>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pPr>
      <w:pBdr>
        <w:top w:val="none" w:sz="0" w:space="0" w:color="auto"/>
      </w:pBdr>
      <w:spacing w:line="200" w:lineRule="atLeast"/>
    </w:pPr>
  </w:style>
  <w:style w:type="paragraph" w:customStyle="1" w:styleId="zit">
    <w:name w:val="zit"/>
    <w:basedOn w:val="a1"/>
    <w:pPr>
      <w:shd w:val="clear" w:color="auto" w:fill="FFFFFF"/>
      <w:spacing w:before="284" w:after="0" w:line="320" w:lineRule="atLeast"/>
      <w:ind w:left="900" w:right="284" w:firstLine="284"/>
    </w:pPr>
    <w:rPr>
      <w:color w:val="993300"/>
    </w:rPr>
  </w:style>
  <w:style w:type="paragraph" w:customStyle="1" w:styleId="m1">
    <w:name w:val="m1"/>
    <w:basedOn w:val="a1"/>
    <w:pPr>
      <w:shd w:val="clear" w:color="auto" w:fill="FFFFFF"/>
      <w:spacing w:line="320" w:lineRule="atLeast"/>
      <w:ind w:firstLine="284"/>
    </w:pPr>
    <w:rPr>
      <w:color w:val="000000"/>
    </w:rPr>
  </w:style>
  <w:style w:type="paragraph" w:customStyle="1" w:styleId="small">
    <w:name w:val="small"/>
    <w:basedOn w:val="a1"/>
    <w:rPr>
      <w:rFonts w:ascii="Courier New" w:hAnsi="Courier New"/>
      <w:color w:val="808080"/>
    </w:rPr>
  </w:style>
  <w:style w:type="paragraph" w:customStyle="1" w:styleId="answer1">
    <w:name w:val="answer1"/>
    <w:basedOn w:val="a1"/>
    <w:pPr>
      <w:spacing w:after="240"/>
    </w:pPr>
  </w:style>
  <w:style w:type="paragraph" w:customStyle="1" w:styleId="pagenum">
    <w:name w:val="pagenum"/>
    <w:basedOn w:val="a1"/>
    <w:pPr>
      <w:spacing w:before="280" w:after="280"/>
      <w:ind w:firstLine="360"/>
    </w:pPr>
    <w:rPr>
      <w:rFonts w:ascii="Courier New" w:hAnsi="Courier New"/>
      <w:b/>
      <w:bCs/>
      <w:color w:val="000000"/>
      <w:sz w:val="20"/>
      <w:szCs w:val="20"/>
    </w:rPr>
  </w:style>
  <w:style w:type="paragraph" w:customStyle="1" w:styleId="topabzac">
    <w:name w:val="topabzac"/>
    <w:basedOn w:val="a1"/>
    <w:pPr>
      <w:spacing w:before="180" w:after="0"/>
      <w:ind w:firstLine="432"/>
    </w:pPr>
  </w:style>
  <w:style w:type="paragraph" w:customStyle="1" w:styleId="1111">
    <w:name w:val="Заголовок 111"/>
    <w:basedOn w:val="a1"/>
    <w:rPr>
      <w:b/>
      <w:bCs/>
      <w:color w:val="02125F"/>
      <w:sz w:val="21"/>
      <w:szCs w:val="21"/>
    </w:rPr>
  </w:style>
  <w:style w:type="paragraph" w:customStyle="1" w:styleId="3111">
    <w:name w:val="Заголовок 311"/>
    <w:basedOn w:val="a1"/>
    <w:rPr>
      <w:rFonts w:cs="Symbol"/>
      <w:b/>
      <w:bCs/>
      <w:color w:val="02125F"/>
      <w:sz w:val="18"/>
      <w:szCs w:val="18"/>
    </w:rPr>
  </w:style>
  <w:style w:type="paragraph" w:customStyle="1" w:styleId="z-1">
    <w:name w:val="z-Начало формы1"/>
    <w:basedOn w:val="a1"/>
    <w:pPr>
      <w:pBdr>
        <w:bottom w:val="single" w:sz="4" w:space="1" w:color="000000"/>
      </w:pBdr>
      <w:jc w:val="center"/>
    </w:pPr>
    <w:rPr>
      <w:rFonts w:cs="Symbol"/>
      <w:vanish/>
      <w:color w:val="0F0F00"/>
      <w:sz w:val="16"/>
      <w:szCs w:val="16"/>
    </w:rPr>
  </w:style>
  <w:style w:type="paragraph" w:customStyle="1" w:styleId="published">
    <w:name w:val="published"/>
    <w:basedOn w:val="a1"/>
    <w:pPr>
      <w:spacing w:before="280" w:after="280"/>
    </w:pPr>
    <w:rPr>
      <w:rFonts w:cs="Symbol"/>
      <w:b/>
      <w:bCs/>
      <w:i/>
      <w:iCs/>
      <w:color w:val="000000"/>
      <w:sz w:val="18"/>
      <w:szCs w:val="18"/>
    </w:rPr>
  </w:style>
  <w:style w:type="paragraph" w:customStyle="1" w:styleId="11fa">
    <w:name w:val="Название11"/>
    <w:basedOn w:val="a1"/>
    <w:pPr>
      <w:suppressLineNumbers/>
      <w:spacing w:before="120" w:after="120"/>
    </w:pPr>
    <w:rPr>
      <w:rFonts w:cs="Symbol"/>
      <w:i/>
      <w:iCs/>
    </w:rPr>
  </w:style>
  <w:style w:type="paragraph" w:customStyle="1" w:styleId="1ffffff">
    <w:name w:val="Указатель1"/>
    <w:basedOn w:val="a1"/>
    <w:pPr>
      <w:suppressLineNumbers/>
    </w:pPr>
    <w:rPr>
      <w:rFonts w:cs="Symbol"/>
    </w:rPr>
  </w:style>
  <w:style w:type="paragraph" w:customStyle="1" w:styleId="affffffffffffff">
    <w:name w:val="Содержимое врезки"/>
    <w:basedOn w:val="a2"/>
    <w:rPr>
      <w:sz w:val="24"/>
      <w:lang w:val="uk-UA"/>
    </w:rPr>
  </w:style>
  <w:style w:type="paragraph" w:customStyle="1" w:styleId="H2">
    <w:name w:val="H2"/>
    <w:basedOn w:val="a1"/>
    <w:pPr>
      <w:keepNext/>
      <w:spacing w:before="100" w:after="100"/>
    </w:pPr>
    <w:rPr>
      <w:b/>
      <w:sz w:val="36"/>
      <w:szCs w:val="20"/>
      <w:lang w:val="uk-UA"/>
    </w:rPr>
  </w:style>
  <w:style w:type="paragraph" w:customStyle="1" w:styleId="Blockquote">
    <w:name w:val="Blockquote"/>
    <w:basedOn w:val="a1"/>
    <w:pPr>
      <w:spacing w:before="100" w:after="100"/>
      <w:ind w:left="360" w:right="360" w:firstLine="0"/>
    </w:pPr>
    <w:rPr>
      <w:szCs w:val="20"/>
      <w:lang w:val="uk-UA"/>
    </w:rPr>
  </w:style>
  <w:style w:type="paragraph" w:customStyle="1" w:styleId="DefinitionList">
    <w:name w:val="Definition List"/>
    <w:basedOn w:val="a1"/>
    <w:pPr>
      <w:ind w:left="360" w:firstLine="0"/>
    </w:pPr>
    <w:rPr>
      <w:szCs w:val="20"/>
      <w:lang w:val="uk-UA"/>
    </w:rPr>
  </w:style>
  <w:style w:type="paragraph" w:customStyle="1" w:styleId="H3">
    <w:name w:val="H3"/>
    <w:basedOn w:val="a1"/>
    <w:pPr>
      <w:keepNext/>
      <w:spacing w:before="100" w:after="100"/>
    </w:pPr>
    <w:rPr>
      <w:b/>
      <w:sz w:val="28"/>
      <w:szCs w:val="20"/>
      <w:lang w:val="uk-UA"/>
    </w:rPr>
  </w:style>
  <w:style w:type="paragraph" w:customStyle="1" w:styleId="H5">
    <w:name w:val="H5"/>
    <w:basedOn w:val="a1"/>
    <w:pPr>
      <w:keepNext/>
      <w:spacing w:before="100" w:after="100"/>
    </w:pPr>
    <w:rPr>
      <w:b/>
      <w:sz w:val="20"/>
      <w:szCs w:val="20"/>
      <w:lang w:val="uk-UA"/>
    </w:rPr>
  </w:style>
  <w:style w:type="paragraph" w:customStyle="1" w:styleId="H4">
    <w:name w:val="H4"/>
    <w:basedOn w:val="a1"/>
    <w:pPr>
      <w:keepNext/>
      <w:spacing w:before="100" w:after="100"/>
    </w:pPr>
    <w:rPr>
      <w:b/>
      <w:szCs w:val="20"/>
      <w:lang w:val="uk-UA"/>
    </w:rPr>
  </w:style>
  <w:style w:type="paragraph" w:customStyle="1" w:styleId="PP">
    <w:name w:val="Строка PP"/>
    <w:basedOn w:val="afffffffffffff1"/>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Pr>
      <w:sz w:val="28"/>
      <w:szCs w:val="20"/>
      <w:lang w:val="uk-UA"/>
    </w:rPr>
  </w:style>
  <w:style w:type="paragraph" w:customStyle="1" w:styleId="21f">
    <w:name w:val="Указатель 21"/>
    <w:basedOn w:val="a1"/>
    <w:pPr>
      <w:ind w:left="400" w:hanging="200"/>
    </w:pPr>
    <w:rPr>
      <w:sz w:val="18"/>
      <w:szCs w:val="18"/>
    </w:rPr>
  </w:style>
  <w:style w:type="paragraph" w:customStyle="1" w:styleId="31c">
    <w:name w:val="Указатель 31"/>
    <w:basedOn w:val="a1"/>
    <w:pPr>
      <w:ind w:left="600" w:hanging="200"/>
    </w:pPr>
    <w:rPr>
      <w:sz w:val="18"/>
      <w:szCs w:val="18"/>
    </w:rPr>
  </w:style>
  <w:style w:type="paragraph" w:customStyle="1" w:styleId="414">
    <w:name w:val="Указатель 41"/>
    <w:basedOn w:val="a1"/>
    <w:pPr>
      <w:ind w:left="800" w:hanging="200"/>
    </w:pPr>
    <w:rPr>
      <w:sz w:val="18"/>
      <w:szCs w:val="18"/>
    </w:rPr>
  </w:style>
  <w:style w:type="paragraph" w:customStyle="1" w:styleId="515">
    <w:name w:val="Указатель 51"/>
    <w:basedOn w:val="a1"/>
    <w:pPr>
      <w:ind w:left="1000" w:hanging="200"/>
    </w:pPr>
    <w:rPr>
      <w:sz w:val="18"/>
      <w:szCs w:val="18"/>
    </w:rPr>
  </w:style>
  <w:style w:type="paragraph" w:customStyle="1" w:styleId="614">
    <w:name w:val="Указатель 61"/>
    <w:basedOn w:val="a1"/>
    <w:pPr>
      <w:ind w:left="1200" w:hanging="200"/>
    </w:pPr>
    <w:rPr>
      <w:sz w:val="18"/>
      <w:szCs w:val="18"/>
    </w:rPr>
  </w:style>
  <w:style w:type="paragraph" w:customStyle="1" w:styleId="712">
    <w:name w:val="Указатель 71"/>
    <w:basedOn w:val="a1"/>
    <w:pPr>
      <w:ind w:left="1400" w:hanging="200"/>
    </w:pPr>
    <w:rPr>
      <w:sz w:val="18"/>
      <w:szCs w:val="18"/>
    </w:rPr>
  </w:style>
  <w:style w:type="paragraph" w:customStyle="1" w:styleId="810">
    <w:name w:val="Указатель 81"/>
    <w:basedOn w:val="a1"/>
    <w:pPr>
      <w:ind w:left="1600" w:hanging="200"/>
    </w:pPr>
    <w:rPr>
      <w:sz w:val="18"/>
      <w:szCs w:val="18"/>
    </w:rPr>
  </w:style>
  <w:style w:type="paragraph" w:customStyle="1" w:styleId="911">
    <w:name w:val="Указатель 91"/>
    <w:basedOn w:val="a1"/>
    <w:pPr>
      <w:ind w:left="1800" w:hanging="200"/>
    </w:pPr>
    <w:rPr>
      <w:sz w:val="18"/>
      <w:szCs w:val="18"/>
    </w:rPr>
  </w:style>
  <w:style w:type="paragraph" w:customStyle="1" w:styleId="4ff">
    <w:name w:val="Указатель4"/>
    <w:basedOn w:val="a1"/>
    <w:pPr>
      <w:pBdr>
        <w:top w:val="single" w:sz="8" w:space="0" w:color="000000"/>
      </w:pBdr>
      <w:spacing w:before="360" w:after="240"/>
    </w:pPr>
    <w:rPr>
      <w:b/>
      <w:bCs/>
      <w:i/>
      <w:iCs/>
      <w:sz w:val="26"/>
      <w:szCs w:val="26"/>
    </w:rPr>
  </w:style>
  <w:style w:type="paragraph" w:customStyle="1" w:styleId="liter0">
    <w:name w:val="liter"/>
    <w:pPr>
      <w:suppressAutoHyphens/>
      <w:spacing w:line="240" w:lineRule="atLeast"/>
      <w:ind w:left="482" w:hanging="482"/>
      <w:jc w:val="both"/>
    </w:pPr>
    <w:rPr>
      <w:lang w:eastAsia="ar-SA"/>
    </w:rPr>
  </w:style>
  <w:style w:type="paragraph" w:customStyle="1" w:styleId="Roboczyj">
    <w:name w:val="Roboczyj"/>
    <w:basedOn w:val="a1"/>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pPr>
      <w:widowControl/>
      <w:spacing w:after="120" w:line="100" w:lineRule="atLeast"/>
      <w:ind w:right="0" w:firstLine="720"/>
    </w:pPr>
    <w:rPr>
      <w:szCs w:val="28"/>
    </w:rPr>
  </w:style>
  <w:style w:type="paragraph" w:customStyle="1" w:styleId="21f0">
    <w:name w:val="Красная строка 21"/>
    <w:basedOn w:val="affffffffa"/>
    <w:pPr>
      <w:ind w:firstLine="210"/>
    </w:pPr>
    <w:rPr>
      <w:sz w:val="24"/>
    </w:rPr>
  </w:style>
  <w:style w:type="paragraph" w:customStyle="1" w:styleId="Iauiueaennaoaoey">
    <w:name w:val="Iau?iue aenna?oaoey"/>
    <w:basedOn w:val="a1"/>
    <w:pPr>
      <w:spacing w:line="360" w:lineRule="auto"/>
    </w:pPr>
    <w:rPr>
      <w:sz w:val="28"/>
      <w:szCs w:val="20"/>
    </w:rPr>
  </w:style>
  <w:style w:type="paragraph" w:customStyle="1" w:styleId="Ioiaiaaiiuenienie1iaaaynoiea">
    <w:name w:val="Ioia?iaaiiue nienie 1 ia?aay no?iea"/>
    <w:basedOn w:val="Iauiueaennaoaoey"/>
    <w:pPr>
      <w:tabs>
        <w:tab w:val="clear" w:pos="709"/>
        <w:tab w:val="left" w:pos="360"/>
      </w:tabs>
      <w:spacing w:before="120" w:after="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pPr>
      <w:keepNext/>
      <w:spacing w:after="360"/>
      <w:jc w:val="center"/>
    </w:pPr>
    <w:rPr>
      <w:b/>
    </w:rPr>
  </w:style>
  <w:style w:type="paragraph" w:customStyle="1" w:styleId="Iacaaieaaeaauniiiaii">
    <w:name w:val="Iacaaiea aeaau n iiia?ii"/>
    <w:basedOn w:val="Iacaaieaaeaauaaciiiaa"/>
    <w:pPr>
      <w:tabs>
        <w:tab w:val="clear" w:pos="709"/>
        <w:tab w:val="left" w:pos="2367"/>
      </w:tabs>
      <w:spacing w:after="120"/>
      <w:ind w:left="284" w:firstLine="284"/>
    </w:pPr>
  </w:style>
  <w:style w:type="paragraph" w:customStyle="1" w:styleId="Iaeeiaaiiuenienie1">
    <w:name w:val="Ia?ee?iaaiiue nienie 1"/>
    <w:basedOn w:val="Iauiueaennaoaoey"/>
    <w:pPr>
      <w:tabs>
        <w:tab w:val="clear" w:pos="709"/>
        <w:tab w:val="num" w:pos="360"/>
        <w:tab w:val="left" w:pos="927"/>
      </w:tabs>
      <w:ind w:left="927" w:hanging="360"/>
    </w:pPr>
  </w:style>
  <w:style w:type="paragraph" w:customStyle="1" w:styleId="415">
    <w:name w:val="Нумерованный список 41"/>
    <w:basedOn w:val="Iauiueaennaoaoey"/>
    <w:pPr>
      <w:tabs>
        <w:tab w:val="clear" w:pos="709"/>
        <w:tab w:val="num" w:pos="360"/>
        <w:tab w:val="left" w:pos="1209"/>
      </w:tabs>
      <w:ind w:left="1209" w:hanging="360"/>
    </w:pPr>
  </w:style>
  <w:style w:type="paragraph" w:customStyle="1" w:styleId="Nienie1">
    <w:name w:val="Nienie 1"/>
    <w:basedOn w:val="Iauiueaennaoaoey"/>
    <w:pPr>
      <w:tabs>
        <w:tab w:val="clear" w:pos="709"/>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pPr>
      <w:ind w:firstLine="0"/>
    </w:pPr>
  </w:style>
  <w:style w:type="paragraph" w:customStyle="1" w:styleId="oaeeeiiiioee">
    <w:name w:val="?oa?eee i?iii?oee"/>
    <w:basedOn w:val="Iauiueaennaoaoey"/>
    <w:pPr>
      <w:tabs>
        <w:tab w:val="clear" w:pos="709"/>
        <w:tab w:val="left" w:pos="5670"/>
        <w:tab w:val="left" w:pos="6096"/>
      </w:tabs>
      <w:ind w:left="567" w:firstLine="709"/>
    </w:pPr>
  </w:style>
  <w:style w:type="paragraph" w:customStyle="1" w:styleId="oaeeeanaai">
    <w:name w:val="?oa?eee anaai"/>
    <w:basedOn w:val="Iauiueaennaoaoey"/>
    <w:pPr>
      <w:tabs>
        <w:tab w:val="clear" w:pos="709"/>
        <w:tab w:val="left" w:pos="6096"/>
      </w:tabs>
      <w:spacing w:after="240"/>
      <w:ind w:left="1865" w:hanging="11"/>
    </w:pPr>
  </w:style>
  <w:style w:type="paragraph" w:customStyle="1" w:styleId="oaeea">
    <w:name w:val="?oa?eea"/>
    <w:basedOn w:val="Iauiueaennaoaoey"/>
    <w:pPr>
      <w:spacing w:before="120" w:after="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after="0"/>
    </w:pPr>
  </w:style>
  <w:style w:type="paragraph" w:customStyle="1" w:styleId="Iauiueiinea">
    <w:name w:val="Iau?iue iinea"/>
    <w:basedOn w:val="Iauiueaennaoaoey"/>
    <w:pPr>
      <w:spacing w:after="240"/>
    </w:pPr>
  </w:style>
  <w:style w:type="paragraph" w:customStyle="1" w:styleId="Noeoeiacaaiea">
    <w:name w:val="Noeoe iacaaiea"/>
    <w:basedOn w:val="Iauiueaennaoaoey"/>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pPr>
      <w:spacing w:after="120"/>
    </w:pPr>
  </w:style>
  <w:style w:type="paragraph" w:customStyle="1" w:styleId="Iauiueiioaioo">
    <w:name w:val="Iau?iue ii oaio?o"/>
    <w:basedOn w:val="Iauiueaennaoaoey"/>
    <w:pPr>
      <w:ind w:firstLine="0"/>
      <w:jc w:val="center"/>
    </w:pPr>
  </w:style>
  <w:style w:type="paragraph" w:customStyle="1" w:styleId="3ffb">
    <w:name w:val="Схема документа3"/>
    <w:basedOn w:val="a1"/>
    <w:pPr>
      <w:shd w:val="clear" w:color="auto" w:fill="000080"/>
    </w:pPr>
    <w:rPr>
      <w:rFonts w:cs="Symbol"/>
      <w:sz w:val="20"/>
      <w:szCs w:val="20"/>
    </w:rPr>
  </w:style>
  <w:style w:type="paragraph" w:customStyle="1" w:styleId="Oeiieiaeyiaaaynoiea">
    <w:name w:val="Oeiieiaey ia?aay no?iea"/>
    <w:basedOn w:val="Oeiieiaey"/>
    <w:pPr>
      <w:spacing w:before="240" w:after="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pPr>
      <w:spacing w:before="240" w:after="0"/>
    </w:pPr>
  </w:style>
  <w:style w:type="paragraph" w:customStyle="1" w:styleId="Noeoeiineaaiyynoiea">
    <w:name w:val="Noeoe iineaaiyy no?iea"/>
    <w:basedOn w:val="Noeoe"/>
    <w:pPr>
      <w:keepNext w:val="0"/>
      <w:spacing w:after="240"/>
      <w:ind w:left="2727" w:firstLine="0"/>
    </w:pPr>
  </w:style>
  <w:style w:type="paragraph" w:customStyle="1" w:styleId="Caaieiaieoaaeeou">
    <w:name w:val="Caaieiaie oaaeeou"/>
    <w:basedOn w:val="Iauiueaacionooia"/>
    <w:pPr>
      <w:jc w:val="center"/>
    </w:pPr>
    <w:rPr>
      <w:b/>
    </w:rPr>
  </w:style>
  <w:style w:type="paragraph" w:customStyle="1" w:styleId="Nienieeeoaaoou">
    <w:name w:val="Nienie eeoa?aoo?u"/>
    <w:basedOn w:val="Iauiueaennaoaoey"/>
    <w:pPr>
      <w:tabs>
        <w:tab w:val="clear" w:pos="709"/>
        <w:tab w:val="left" w:pos="360"/>
        <w:tab w:val="left" w:pos="720"/>
      </w:tabs>
      <w:ind w:left="360" w:hanging="360"/>
    </w:pPr>
  </w:style>
  <w:style w:type="paragraph" w:customStyle="1" w:styleId="Iacaaieaacaaea">
    <w:name w:val="Iacaaiea ?acaaea"/>
    <w:basedOn w:val="Iacaaieaaeaauniiiaii"/>
    <w:pPr>
      <w:tabs>
        <w:tab w:val="clear" w:pos="2367"/>
        <w:tab w:val="left" w:pos="931"/>
      </w:tabs>
      <w:spacing w:before="720" w:after="480"/>
      <w:ind w:left="283" w:firstLine="288"/>
    </w:pPr>
  </w:style>
  <w:style w:type="paragraph" w:customStyle="1" w:styleId="azagilovok1">
    <w:name w:val="a_zagilovok_1"/>
    <w:basedOn w:val="1"/>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pPr>
      <w:tabs>
        <w:tab w:val="clear" w:pos="709"/>
        <w:tab w:val="left" w:pos="360"/>
      </w:tabs>
      <w:spacing w:line="360" w:lineRule="auto"/>
      <w:ind w:firstLine="454"/>
    </w:pPr>
    <w:rPr>
      <w:sz w:val="28"/>
      <w:szCs w:val="28"/>
      <w:lang w:val="uk-UA"/>
    </w:rPr>
  </w:style>
  <w:style w:type="paragraph" w:customStyle="1" w:styleId="BookPage0">
    <w:name w:val="BookPage Знак"/>
    <w:basedOn w:val="a1"/>
    <w:pPr>
      <w:spacing w:before="210" w:after="0"/>
    </w:pPr>
    <w:rPr>
      <w:rFonts w:cs="Symbol"/>
      <w:b/>
      <w:bCs/>
      <w:color w:val="666699"/>
    </w:rPr>
  </w:style>
  <w:style w:type="paragraph" w:customStyle="1" w:styleId="BookPage1">
    <w:name w:val="BookPage"/>
    <w:basedOn w:val="a1"/>
    <w:pPr>
      <w:spacing w:before="210" w:after="0"/>
    </w:pPr>
    <w:rPr>
      <w:rFonts w:cs="Symbol"/>
      <w:b/>
      <w:bCs/>
      <w:color w:val="666699"/>
    </w:rPr>
  </w:style>
  <w:style w:type="paragraph" w:customStyle="1" w:styleId="9a">
    <w:name w:val="заголовок 9"/>
    <w:basedOn w:val="a1"/>
    <w:pPr>
      <w:keepNext/>
      <w:spacing w:line="360" w:lineRule="auto"/>
    </w:pPr>
    <w:rPr>
      <w:sz w:val="28"/>
      <w:szCs w:val="28"/>
      <w:lang w:val="uk-UA"/>
    </w:rPr>
  </w:style>
  <w:style w:type="paragraph" w:customStyle="1" w:styleId="affffffffffffff1">
    <w:name w:val="Основ"/>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Pr>
      <w:sz w:val="20"/>
      <w:szCs w:val="20"/>
    </w:rPr>
  </w:style>
  <w:style w:type="paragraph" w:customStyle="1" w:styleId="affffffffffffff5">
    <w:name w:val="глава №"/>
    <w:basedOn w:val="a1"/>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pPr>
      <w:spacing w:after="57" w:line="244" w:lineRule="atLeast"/>
      <w:ind w:firstLine="0"/>
      <w:jc w:val="center"/>
    </w:pPr>
    <w:rPr>
      <w:b/>
      <w:bCs/>
      <w:caps/>
      <w:color w:val="000000"/>
      <w:sz w:val="20"/>
    </w:rPr>
  </w:style>
  <w:style w:type="paragraph" w:customStyle="1" w:styleId="affffffffffffff7">
    <w:name w:val="???????"/>
    <w:pPr>
      <w:suppressAutoHyphens/>
    </w:pPr>
    <w:rPr>
      <w:rFonts w:ascii="Symbol" w:eastAsia="Symbol" w:hAnsi="Symbol" w:cs="Symbol"/>
      <w:sz w:val="28"/>
      <w:szCs w:val="28"/>
      <w:lang w:val="de-DE" w:eastAsia="ar-SA"/>
    </w:rPr>
  </w:style>
  <w:style w:type="paragraph" w:customStyle="1" w:styleId="1ffffff0">
    <w:name w:val="????????? 1"/>
    <w:basedOn w:val="affffffffffffff7"/>
    <w:pPr>
      <w:keepNext/>
      <w:spacing w:before="240" w:after="60"/>
    </w:pPr>
    <w:rPr>
      <w:b/>
      <w:bCs/>
      <w:kern w:val="1"/>
      <w:lang w:val="uk-UA"/>
    </w:rPr>
  </w:style>
  <w:style w:type="paragraph" w:customStyle="1" w:styleId="Aenao-1">
    <w:name w:val="Aena?o-1"/>
    <w:basedOn w:val="a2"/>
    <w:pPr>
      <w:spacing w:after="0" w:line="360" w:lineRule="auto"/>
      <w:ind w:firstLine="720"/>
    </w:pPr>
    <w:rPr>
      <w:szCs w:val="28"/>
    </w:rPr>
  </w:style>
  <w:style w:type="paragraph" w:customStyle="1" w:styleId="Noeeu1">
    <w:name w:val="Noeeu1"/>
    <w:basedOn w:val="a1"/>
    <w:pPr>
      <w:spacing w:line="360" w:lineRule="auto"/>
    </w:pPr>
    <w:rPr>
      <w:sz w:val="28"/>
      <w:szCs w:val="28"/>
    </w:rPr>
  </w:style>
  <w:style w:type="paragraph" w:customStyle="1" w:styleId="rvps5">
    <w:name w:val="rvps5"/>
    <w:basedOn w:val="a1"/>
    <w:pPr>
      <w:spacing w:before="280" w:after="280"/>
    </w:pPr>
  </w:style>
  <w:style w:type="paragraph" w:customStyle="1" w:styleId="1-liter0">
    <w:name w:val="1-liter"/>
    <w:basedOn w:val="a1"/>
    <w:pPr>
      <w:spacing w:line="228" w:lineRule="auto"/>
    </w:pPr>
    <w:rPr>
      <w:i/>
      <w:iCs/>
      <w:sz w:val="21"/>
      <w:szCs w:val="21"/>
      <w:lang w:val="uk-UA"/>
    </w:rPr>
  </w:style>
  <w:style w:type="paragraph" w:customStyle="1" w:styleId="affffffffffffff8">
    <w:name w:val="Текст_статті"/>
    <w:basedOn w:val="a1"/>
    <w:pPr>
      <w:ind w:firstLine="284"/>
    </w:pPr>
    <w:rPr>
      <w:sz w:val="20"/>
      <w:szCs w:val="20"/>
      <w:lang w:val="uk-UA"/>
    </w:rPr>
  </w:style>
  <w:style w:type="paragraph" w:customStyle="1" w:styleId="WW-20">
    <w:name w:val="WW-Основной текст с отступом 2"/>
    <w:basedOn w:val="a1"/>
    <w:pPr>
      <w:spacing w:before="120" w:after="120" w:line="360" w:lineRule="auto"/>
      <w:ind w:firstLine="851"/>
    </w:pPr>
    <w:rPr>
      <w:b/>
      <w:bCs/>
      <w:spacing w:val="20"/>
      <w:sz w:val="28"/>
      <w:szCs w:val="28"/>
      <w:lang w:val="uk-UA"/>
    </w:rPr>
  </w:style>
  <w:style w:type="paragraph" w:customStyle="1" w:styleId="Inioaeno-oa">
    <w:name w:val="Ini. oaeno.-o/a"/>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pPr>
      <w:spacing w:before="100" w:after="100"/>
      <w:ind w:left="360" w:right="360" w:firstLine="0"/>
    </w:pPr>
    <w:rPr>
      <w:sz w:val="20"/>
      <w:szCs w:val="20"/>
      <w:lang w:val="uk-UA"/>
    </w:rPr>
  </w:style>
  <w:style w:type="paragraph" w:customStyle="1" w:styleId="-6">
    <w:name w:val="Осн. текст.-т/б"/>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pPr>
      <w:numPr>
        <w:numId w:val="0"/>
      </w:numPr>
      <w:spacing w:before="0" w:after="0"/>
      <w:ind w:firstLine="567"/>
      <w:jc w:val="center"/>
    </w:pPr>
    <w:rPr>
      <w:bCs w:val="0"/>
      <w:sz w:val="28"/>
      <w:szCs w:val="20"/>
      <w:lang w:val="uk-UA"/>
    </w:rPr>
  </w:style>
  <w:style w:type="paragraph" w:customStyle="1" w:styleId="z-10">
    <w:name w:val="z-Конец формы1"/>
    <w:basedOn w:val="a1"/>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pPr>
      <w:spacing w:after="0" w:line="360" w:lineRule="auto"/>
      <w:ind w:firstLine="709"/>
    </w:pPr>
    <w:rPr>
      <w:szCs w:val="20"/>
      <w:lang w:val="uk-UA"/>
    </w:rPr>
  </w:style>
  <w:style w:type="paragraph" w:customStyle="1" w:styleId="-7">
    <w:name w:val="о-основний"/>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pPr>
      <w:spacing w:line="343" w:lineRule="auto"/>
      <w:ind w:firstLine="709"/>
    </w:pPr>
    <w:rPr>
      <w:rFonts w:cs="Symbol"/>
      <w:sz w:val="16"/>
      <w:szCs w:val="16"/>
      <w:lang w:val="uk-UA"/>
    </w:rPr>
  </w:style>
  <w:style w:type="paragraph" w:customStyle="1" w:styleId="1-zbirnyk">
    <w:name w:val="1-zbirnyk"/>
    <w:basedOn w:val="a1"/>
    <w:rPr>
      <w:sz w:val="21"/>
      <w:szCs w:val="20"/>
      <w:lang w:val="uk-UA"/>
    </w:rPr>
  </w:style>
  <w:style w:type="paragraph" w:customStyle="1" w:styleId="pfull">
    <w:name w:val="pfull"/>
    <w:basedOn w:val="a1"/>
    <w:pPr>
      <w:spacing w:before="280" w:after="280"/>
    </w:pPr>
  </w:style>
  <w:style w:type="paragraph" w:customStyle="1" w:styleId="bodytext">
    <w:name w:val="bodytext"/>
    <w:basedOn w:val="a1"/>
    <w:pPr>
      <w:spacing w:after="22"/>
      <w:ind w:firstLine="330"/>
    </w:pPr>
    <w:rPr>
      <w:sz w:val="26"/>
      <w:szCs w:val="26"/>
    </w:rPr>
  </w:style>
  <w:style w:type="paragraph" w:customStyle="1" w:styleId="docheader">
    <w:name w:val="docheader"/>
    <w:basedOn w:val="a1"/>
    <w:pPr>
      <w:spacing w:before="22" w:after="22"/>
      <w:jc w:val="center"/>
    </w:pPr>
    <w:rPr>
      <w:rFonts w:cs="Symbol"/>
      <w:b/>
      <w:bCs/>
      <w:color w:val="0000FF"/>
      <w:sz w:val="28"/>
      <w:szCs w:val="28"/>
    </w:rPr>
  </w:style>
  <w:style w:type="paragraph" w:customStyle="1" w:styleId="msonormalcxspmiddle">
    <w:name w:val="msonormalcxspmiddle"/>
    <w:basedOn w:val="a1"/>
    <w:pPr>
      <w:spacing w:before="280" w:after="280"/>
    </w:pPr>
  </w:style>
  <w:style w:type="paragraph" w:customStyle="1" w:styleId="affffffffffffff9">
    <w:name w:val="текст виноски"/>
    <w:basedOn w:val="2fff1"/>
    <w:pPr>
      <w:spacing w:line="100" w:lineRule="atLeast"/>
    </w:pPr>
    <w:rPr>
      <w:sz w:val="20"/>
      <w:szCs w:val="20"/>
    </w:rPr>
  </w:style>
  <w:style w:type="paragraph" w:customStyle="1" w:styleId="0500286">
    <w:name w:val="Стиль Черный Первая строка:  05 см Справа:  002 см Перед:  86..."/>
    <w:basedOn w:val="a1"/>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pPr>
      <w:widowControl w:val="0"/>
      <w:suppressAutoHyphens/>
    </w:pPr>
    <w:rPr>
      <w:rFonts w:ascii="Symbol" w:eastAsia="Symbol" w:hAnsi="Symbol" w:cs="Symbol"/>
      <w:color w:val="000000"/>
      <w:sz w:val="24"/>
      <w:szCs w:val="24"/>
      <w:lang w:eastAsia="ar-SA"/>
    </w:rPr>
  </w:style>
  <w:style w:type="paragraph" w:customStyle="1" w:styleId="Publications">
    <w:name w:val="Publications"/>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pPr>
      <w:spacing w:line="360" w:lineRule="auto"/>
      <w:ind w:firstLine="360"/>
    </w:pPr>
    <w:rPr>
      <w:rFonts w:cs="Symbol"/>
      <w:sz w:val="28"/>
      <w:szCs w:val="28"/>
    </w:rPr>
  </w:style>
  <w:style w:type="paragraph" w:customStyle="1" w:styleId="affffffffffffffb">
    <w:name w:val="Дисертація"/>
    <w:basedOn w:val="a1"/>
    <w:pPr>
      <w:spacing w:line="360" w:lineRule="auto"/>
      <w:ind w:firstLine="709"/>
    </w:pPr>
    <w:rPr>
      <w:sz w:val="28"/>
      <w:szCs w:val="28"/>
    </w:rPr>
  </w:style>
  <w:style w:type="paragraph" w:customStyle="1" w:styleId="BodyText23">
    <w:name w:val="Body Text 23"/>
    <w:basedOn w:val="a1"/>
    <w:pPr>
      <w:tabs>
        <w:tab w:val="clear" w:pos="709"/>
        <w:tab w:val="left" w:pos="3630"/>
      </w:tabs>
      <w:spacing w:line="360" w:lineRule="auto"/>
    </w:pPr>
  </w:style>
  <w:style w:type="paragraph" w:customStyle="1" w:styleId="BodyText22">
    <w:name w:val="Body Text 22"/>
    <w:basedOn w:val="a1"/>
    <w:pPr>
      <w:spacing w:line="360" w:lineRule="auto"/>
    </w:pPr>
    <w:rPr>
      <w:sz w:val="28"/>
      <w:szCs w:val="28"/>
    </w:rPr>
  </w:style>
  <w:style w:type="paragraph" w:customStyle="1" w:styleId="affffffffffffffc">
    <w:name w:val="????? ??????"/>
    <w:basedOn w:val="a1"/>
    <w:rPr>
      <w:sz w:val="20"/>
      <w:szCs w:val="20"/>
    </w:rPr>
  </w:style>
  <w:style w:type="paragraph" w:customStyle="1" w:styleId="6f9">
    <w:name w:val="Нумерованный список 6"/>
    <w:basedOn w:val="a1"/>
    <w:pPr>
      <w:spacing w:line="192" w:lineRule="auto"/>
    </w:pPr>
  </w:style>
  <w:style w:type="paragraph" w:customStyle="1" w:styleId="outdent">
    <w:name w:val="outdent"/>
    <w:basedOn w:val="a1"/>
    <w:pPr>
      <w:spacing w:after="240"/>
      <w:ind w:left="480" w:right="240" w:hanging="240"/>
    </w:pPr>
  </w:style>
  <w:style w:type="paragraph" w:customStyle="1" w:styleId="firstpara">
    <w:name w:val="firstpara"/>
    <w:basedOn w:val="a1"/>
  </w:style>
  <w:style w:type="paragraph" w:customStyle="1" w:styleId="medium-normal1">
    <w:name w:val="medium-normal1"/>
    <w:basedOn w:val="a1"/>
    <w:pPr>
      <w:spacing w:before="280" w:after="280"/>
    </w:pPr>
    <w:rPr>
      <w:lang w:val="uk-UA"/>
    </w:rPr>
  </w:style>
  <w:style w:type="paragraph" w:customStyle="1" w:styleId="rvps6">
    <w:name w:val="rvps6"/>
    <w:basedOn w:val="a1"/>
    <w:pPr>
      <w:spacing w:before="280" w:after="280"/>
    </w:pPr>
  </w:style>
  <w:style w:type="paragraph" w:customStyle="1" w:styleId="Iniiaiieoaeno">
    <w:name w:val="Iniiaiie oaeno"/>
    <w:basedOn w:val="a1"/>
    <w:pPr>
      <w:spacing w:after="120"/>
    </w:pPr>
    <w:rPr>
      <w:sz w:val="20"/>
      <w:szCs w:val="20"/>
    </w:rPr>
  </w:style>
  <w:style w:type="paragraph" w:customStyle="1" w:styleId="censm">
    <w:name w:val="censm"/>
    <w:basedOn w:val="a1"/>
    <w:pPr>
      <w:spacing w:before="280" w:after="280"/>
    </w:pPr>
  </w:style>
  <w:style w:type="paragraph" w:customStyle="1" w:styleId="sm">
    <w:name w:val="sm"/>
    <w:basedOn w:val="a1"/>
    <w:pPr>
      <w:spacing w:before="280" w:after="280"/>
    </w:pPr>
    <w:rPr>
      <w:rFonts w:cs="Symbol"/>
    </w:rPr>
  </w:style>
  <w:style w:type="paragraph" w:customStyle="1" w:styleId="author0">
    <w:name w:val="author"/>
    <w:basedOn w:val="a1"/>
    <w:pPr>
      <w:spacing w:before="280" w:after="280"/>
      <w:ind w:firstLine="276"/>
      <w:jc w:val="right"/>
    </w:pPr>
    <w:rPr>
      <w:rFonts w:ascii="Courier New" w:hAnsi="Courier New"/>
      <w:b/>
      <w:bCs/>
      <w:color w:val="000000"/>
      <w:sz w:val="15"/>
      <w:szCs w:val="15"/>
    </w:rPr>
  </w:style>
  <w:style w:type="paragraph" w:customStyle="1" w:styleId="refbiblio">
    <w:name w:val="refbiblio"/>
    <w:basedOn w:val="a1"/>
    <w:pPr>
      <w:spacing w:before="120" w:after="120" w:line="360" w:lineRule="atLeast"/>
      <w:ind w:left="115" w:right="115" w:firstLine="0"/>
    </w:pPr>
    <w:rPr>
      <w:rFonts w:cs="Symbol"/>
      <w:color w:val="000000"/>
    </w:rPr>
  </w:style>
  <w:style w:type="paragraph" w:customStyle="1" w:styleId="avtor0">
    <w:name w:val="avtor"/>
    <w:basedOn w:val="a1"/>
    <w:pPr>
      <w:spacing w:before="280" w:after="280"/>
    </w:pPr>
  </w:style>
  <w:style w:type="paragraph" w:customStyle="1" w:styleId="affffffffffffffd">
    <w:name w:val="Звезды"/>
    <w:basedOn w:val="a1"/>
    <w:pPr>
      <w:keepNext/>
      <w:spacing w:line="500" w:lineRule="exact"/>
      <w:jc w:val="center"/>
    </w:pPr>
    <w:rPr>
      <w:rFonts w:cs="Symbol"/>
      <w:sz w:val="25"/>
      <w:szCs w:val="20"/>
    </w:rPr>
  </w:style>
  <w:style w:type="paragraph" w:customStyle="1" w:styleId="1ffffff3">
    <w:name w:val="Основной текст разд1"/>
    <w:basedOn w:val="a2"/>
    <w:pPr>
      <w:spacing w:before="120" w:after="0" w:line="360" w:lineRule="auto"/>
      <w:ind w:firstLine="1134"/>
    </w:pPr>
    <w:rPr>
      <w:szCs w:val="20"/>
    </w:rPr>
  </w:style>
  <w:style w:type="paragraph" w:customStyle="1" w:styleId="3f3f3f">
    <w:name w:val="Ч3fи3fп3f"/>
    <w:basedOn w:val="a1"/>
    <w:pPr>
      <w:spacing w:line="360" w:lineRule="auto"/>
    </w:pPr>
    <w:rPr>
      <w:sz w:val="28"/>
      <w:szCs w:val="28"/>
    </w:rPr>
  </w:style>
  <w:style w:type="paragraph" w:customStyle="1" w:styleId="3f3f3f3f3f3f3f3f3f3f3f3f3f21">
    <w:name w:val="О3fс3fн3fо3fв3fн3fо3fй3f т3fе3fк3fс3fт3f 21"/>
    <w:basedOn w:val="a1"/>
    <w:pPr>
      <w:spacing w:after="120" w:line="480" w:lineRule="auto"/>
    </w:pPr>
  </w:style>
  <w:style w:type="paragraph" w:customStyle="1" w:styleId="3f3f3f3f3f3f">
    <w:name w:val="М3fо3fй3f у3fк3fр3f"/>
    <w:basedOn w:val="a1"/>
    <w:rPr>
      <w:sz w:val="28"/>
      <w:szCs w:val="28"/>
      <w:lang w:val="uk-UA"/>
    </w:rPr>
  </w:style>
  <w:style w:type="paragraph" w:customStyle="1" w:styleId="affffffffffffffe">
    <w:name w:val="Мой укр"/>
    <w:basedOn w:val="a1"/>
    <w:rPr>
      <w:sz w:val="28"/>
      <w:szCs w:val="28"/>
      <w:lang w:val="uk-UA"/>
    </w:rPr>
  </w:style>
  <w:style w:type="paragraph" w:customStyle="1" w:styleId="11fc">
    <w:name w:val="11"/>
    <w:basedOn w:val="a1"/>
    <w:rPr>
      <w:sz w:val="28"/>
      <w:szCs w:val="28"/>
      <w:lang w:val="uk-UA"/>
    </w:rPr>
  </w:style>
  <w:style w:type="paragraph" w:customStyle="1" w:styleId="afffffffffffffff">
    <w:name w:val="Название.Название схем"/>
    <w:basedOn w:val="a1"/>
    <w:pPr>
      <w:jc w:val="center"/>
    </w:pPr>
    <w:rPr>
      <w:b/>
      <w:bCs/>
      <w:sz w:val="28"/>
      <w:szCs w:val="28"/>
      <w:lang w:val="uk-UA"/>
    </w:rPr>
  </w:style>
  <w:style w:type="paragraph" w:customStyle="1" w:styleId="footnote0">
    <w:name w:val="footnote"/>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pPr>
      <w:keepNext/>
      <w:jc w:val="right"/>
    </w:pPr>
    <w:rPr>
      <w:b/>
      <w:bCs/>
      <w:sz w:val="32"/>
      <w:szCs w:val="32"/>
      <w:lang w:val="uk-UA"/>
    </w:rPr>
  </w:style>
  <w:style w:type="paragraph" w:customStyle="1" w:styleId="afffffffffffffff0">
    <w:name w:val="а"/>
    <w:basedOn w:val="a1"/>
    <w:pPr>
      <w:ind w:firstLine="720"/>
    </w:pPr>
    <w:rPr>
      <w:sz w:val="28"/>
      <w:szCs w:val="28"/>
      <w:lang w:val="uk-UA"/>
    </w:rPr>
  </w:style>
  <w:style w:type="paragraph" w:customStyle="1" w:styleId="6fa">
    <w:name w:val="заголовок 6"/>
    <w:basedOn w:val="a1"/>
    <w:pPr>
      <w:keepNext/>
      <w:spacing w:line="288" w:lineRule="auto"/>
      <w:jc w:val="center"/>
    </w:pPr>
    <w:rPr>
      <w:sz w:val="26"/>
      <w:szCs w:val="26"/>
      <w:lang w:val="en-US"/>
    </w:rPr>
  </w:style>
  <w:style w:type="paragraph" w:customStyle="1" w:styleId="afffffffffffffff1">
    <w:name w:val="рабочий"/>
    <w:basedOn w:val="a1"/>
    <w:pPr>
      <w:spacing w:line="360" w:lineRule="auto"/>
      <w:ind w:right="-284" w:firstLine="709"/>
    </w:pPr>
    <w:rPr>
      <w:sz w:val="28"/>
      <w:szCs w:val="20"/>
    </w:rPr>
  </w:style>
  <w:style w:type="paragraph" w:customStyle="1" w:styleId="1ffffff4">
    <w:name w:val="Продолжение списка1"/>
    <w:basedOn w:val="a1"/>
    <w:pPr>
      <w:spacing w:after="120"/>
      <w:ind w:left="283" w:firstLine="0"/>
    </w:pPr>
  </w:style>
  <w:style w:type="paragraph" w:customStyle="1" w:styleId="cnfheader">
    <w:name w:val="cnfheader"/>
    <w:basedOn w:val="a1"/>
    <w:pPr>
      <w:spacing w:before="280" w:after="280"/>
    </w:pPr>
    <w:rPr>
      <w:rFonts w:cs="Symbol"/>
      <w:b/>
      <w:bCs/>
      <w:caps/>
      <w:sz w:val="20"/>
      <w:szCs w:val="20"/>
    </w:rPr>
  </w:style>
  <w:style w:type="paragraph" w:customStyle="1" w:styleId="titul">
    <w:name w:val="titul"/>
    <w:basedOn w:val="a1"/>
    <w:pPr>
      <w:spacing w:before="280" w:after="280"/>
      <w:jc w:val="center"/>
    </w:pPr>
    <w:rPr>
      <w:b/>
      <w:bCs/>
      <w:color w:val="333333"/>
      <w:sz w:val="14"/>
      <w:szCs w:val="14"/>
    </w:rPr>
  </w:style>
  <w:style w:type="paragraph" w:customStyle="1" w:styleId="sources">
    <w:name w:val="sources"/>
    <w:basedOn w:val="a1"/>
    <w:pPr>
      <w:spacing w:before="300" w:after="300"/>
      <w:ind w:left="150" w:right="150" w:firstLine="15"/>
    </w:pPr>
  </w:style>
  <w:style w:type="paragraph" w:customStyle="1" w:styleId="3112">
    <w:name w:val="Основной текст 311"/>
    <w:pPr>
      <w:suppressAutoHyphens/>
    </w:pPr>
    <w:rPr>
      <w:rFonts w:ascii="Symbol" w:eastAsia="Symbol" w:hAnsi="Symbol" w:cs="Symbol"/>
      <w:sz w:val="28"/>
      <w:szCs w:val="28"/>
      <w:lang w:val="uk-UA" w:eastAsia="ar-SA"/>
    </w:rPr>
  </w:style>
  <w:style w:type="paragraph" w:customStyle="1" w:styleId="3ffc">
    <w:name w:val="Подзаголовок3"/>
    <w:basedOn w:val="1ffffa"/>
    <w:pPr>
      <w:spacing w:before="0" w:after="0" w:line="360" w:lineRule="auto"/>
    </w:pPr>
    <w:rPr>
      <w:b/>
      <w:sz w:val="28"/>
      <w:u w:val="single"/>
    </w:rPr>
  </w:style>
  <w:style w:type="paragraph" w:customStyle="1" w:styleId="21f1">
    <w:name w:val="Заголовок 21"/>
    <w:basedOn w:val="1ffffa"/>
    <w:pPr>
      <w:keepNext/>
      <w:spacing w:before="0" w:after="0" w:line="360" w:lineRule="auto"/>
      <w:jc w:val="center"/>
    </w:pPr>
    <w:rPr>
      <w:sz w:val="28"/>
      <w:lang w:val="uk-UA"/>
    </w:rPr>
  </w:style>
  <w:style w:type="paragraph" w:customStyle="1" w:styleId="325">
    <w:name w:val="Заголовок 32"/>
    <w:basedOn w:val="1ffffa"/>
    <w:pPr>
      <w:keepNext/>
      <w:spacing w:before="0" w:after="0"/>
    </w:pPr>
    <w:rPr>
      <w:b/>
      <w:sz w:val="28"/>
      <w:lang w:val="pl-PL"/>
    </w:rPr>
  </w:style>
  <w:style w:type="paragraph" w:customStyle="1" w:styleId="3ffd">
    <w:name w:val="Название3"/>
    <w:basedOn w:val="1ffffa"/>
    <w:pPr>
      <w:spacing w:before="0" w:after="0" w:line="360" w:lineRule="auto"/>
      <w:jc w:val="center"/>
    </w:pPr>
    <w:rPr>
      <w:sz w:val="28"/>
      <w:lang w:val="uk-UA"/>
    </w:rPr>
  </w:style>
  <w:style w:type="paragraph" w:customStyle="1" w:styleId="afffffffffffffff2">
    <w:name w:val="Âåðõíèé êîëîíòèòóë"/>
    <w:basedOn w:val="a1"/>
    <w:pPr>
      <w:tabs>
        <w:tab w:val="clear" w:pos="709"/>
        <w:tab w:val="center" w:pos="4677"/>
        <w:tab w:val="right" w:pos="9355"/>
      </w:tabs>
    </w:pPr>
    <w:rPr>
      <w:sz w:val="20"/>
      <w:szCs w:val="20"/>
    </w:rPr>
  </w:style>
  <w:style w:type="paragraph" w:customStyle="1" w:styleId="417">
    <w:name w:val="Заголовок 41"/>
    <w:basedOn w:val="1ffffa"/>
    <w:pPr>
      <w:keepNext/>
      <w:widowControl w:val="0"/>
      <w:spacing w:before="0" w:after="0" w:line="360" w:lineRule="auto"/>
      <w:jc w:val="center"/>
    </w:pPr>
    <w:rPr>
      <w:sz w:val="28"/>
    </w:rPr>
  </w:style>
  <w:style w:type="paragraph" w:customStyle="1" w:styleId="615">
    <w:name w:val="Заголовок 61"/>
    <w:basedOn w:val="1ffffa"/>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pPr>
      <w:spacing w:before="0" w:after="0"/>
      <w:jc w:val="both"/>
    </w:pPr>
    <w:rPr>
      <w:rFonts w:ascii="Courier New" w:hAnsi="Courier New" w:cs="Courier New"/>
      <w:kern w:val="1"/>
      <w:sz w:val="18"/>
      <w:lang w:val="hr-HR"/>
    </w:rPr>
  </w:style>
  <w:style w:type="paragraph" w:customStyle="1" w:styleId="11fe">
    <w:name w:val="заголовок 11"/>
    <w:basedOn w:val="a1"/>
    <w:pPr>
      <w:keepNext/>
      <w:jc w:val="center"/>
    </w:pPr>
    <w:rPr>
      <w:b/>
      <w:bCs/>
      <w:sz w:val="20"/>
      <w:szCs w:val="20"/>
      <w:lang w:val="uk-UA"/>
    </w:rPr>
  </w:style>
  <w:style w:type="paragraph" w:customStyle="1" w:styleId="d22">
    <w:name w:val="сdовной текст2 2"/>
    <w:basedOn w:val="a1"/>
    <w:pPr>
      <w:spacing w:line="360" w:lineRule="auto"/>
    </w:pPr>
    <w:rPr>
      <w:lang w:val="uk-UA" w:eastAsia="fa-IR" w:bidi="fa-IR"/>
    </w:rPr>
  </w:style>
  <w:style w:type="paragraph" w:customStyle="1" w:styleId="516">
    <w:name w:val="Заголовок 51"/>
    <w:basedOn w:val="1ffffa"/>
    <w:pPr>
      <w:keepNext/>
      <w:spacing w:before="0" w:after="0" w:line="360" w:lineRule="auto"/>
      <w:ind w:left="708"/>
      <w:jc w:val="center"/>
    </w:pPr>
    <w:rPr>
      <w:b/>
      <w:lang w:val="uk-UA"/>
    </w:rPr>
  </w:style>
  <w:style w:type="paragraph" w:customStyle="1" w:styleId="afffffffffffffff3">
    <w:name w:val="абзац"/>
    <w:basedOn w:val="a1"/>
    <w:pPr>
      <w:spacing w:line="360" w:lineRule="auto"/>
    </w:pPr>
    <w:rPr>
      <w:b/>
      <w:sz w:val="28"/>
      <w:szCs w:val="20"/>
    </w:rPr>
  </w:style>
  <w:style w:type="paragraph" w:customStyle="1" w:styleId="pt">
    <w:name w:val="pt"/>
    <w:basedOn w:val="a1"/>
    <w:pPr>
      <w:spacing w:before="280" w:after="280"/>
      <w:ind w:left="443" w:right="443" w:firstLine="400"/>
    </w:pPr>
  </w:style>
  <w:style w:type="paragraph" w:customStyle="1" w:styleId="ht">
    <w:name w:val="ht"/>
    <w:basedOn w:val="a1"/>
    <w:pPr>
      <w:spacing w:before="280" w:after="280"/>
      <w:ind w:left="443" w:right="443" w:firstLine="0"/>
      <w:jc w:val="center"/>
    </w:pPr>
    <w:rPr>
      <w:sz w:val="27"/>
      <w:szCs w:val="27"/>
    </w:rPr>
  </w:style>
  <w:style w:type="paragraph" w:customStyle="1" w:styleId="afffffffffffffff4">
    <w:name w:val="Книги"/>
    <w:basedOn w:val="a1"/>
    <w:rPr>
      <w:rFonts w:cs="Symbol"/>
      <w:szCs w:val="20"/>
    </w:rPr>
  </w:style>
  <w:style w:type="paragraph" w:customStyle="1" w:styleId="3ffe">
    <w:name w:val="Заголовок 3 книг"/>
    <w:basedOn w:val="30"/>
    <w:pPr>
      <w:widowControl/>
      <w:tabs>
        <w:tab w:val="clear" w:pos="360"/>
      </w:tabs>
      <w:spacing w:before="0" w:after="0"/>
      <w:ind w:left="0" w:firstLine="425"/>
    </w:pPr>
    <w:rPr>
      <w:b w:val="0"/>
      <w:color w:val="00000A"/>
      <w:sz w:val="28"/>
    </w:rPr>
  </w:style>
  <w:style w:type="paragraph" w:customStyle="1" w:styleId="1ffffff6">
    <w:name w:val="Прощание1"/>
    <w:basedOn w:val="a1"/>
    <w:pPr>
      <w:ind w:left="4252" w:firstLine="0"/>
    </w:pPr>
    <w:rPr>
      <w:lang w:val="pl-PL"/>
    </w:rPr>
  </w:style>
  <w:style w:type="paragraph" w:customStyle="1" w:styleId="rvps17">
    <w:name w:val="rvps17"/>
    <w:basedOn w:val="a1"/>
    <w:pPr>
      <w:spacing w:before="280" w:after="280"/>
    </w:pPr>
  </w:style>
  <w:style w:type="paragraph" w:customStyle="1" w:styleId="rvps14">
    <w:name w:val="rvps14"/>
    <w:basedOn w:val="a1"/>
    <w:pPr>
      <w:spacing w:before="280" w:after="280"/>
    </w:pPr>
  </w:style>
  <w:style w:type="paragraph" w:customStyle="1" w:styleId="afffffffffffffff5">
    <w:name w:val="без абзаца"/>
    <w:basedOn w:val="a1"/>
    <w:pPr>
      <w:jc w:val="center"/>
    </w:pPr>
    <w:rPr>
      <w:sz w:val="28"/>
      <w:szCs w:val="20"/>
      <w:lang w:val="uk-UA"/>
    </w:rPr>
  </w:style>
  <w:style w:type="paragraph" w:customStyle="1" w:styleId="Programmline2">
    <w:name w:val="Programmline2"/>
    <w:basedOn w:val="a1"/>
    <w:pPr>
      <w:spacing w:before="40" w:after="40" w:line="360" w:lineRule="auto"/>
      <w:ind w:left="488" w:right="-153" w:hanging="488"/>
      <w:jc w:val="center"/>
    </w:pPr>
    <w:rPr>
      <w:bCs/>
      <w:szCs w:val="20"/>
      <w:lang w:val="en-US"/>
    </w:rPr>
  </w:style>
  <w:style w:type="paragraph" w:customStyle="1" w:styleId="reference20">
    <w:name w:val="reference2"/>
    <w:basedOn w:val="a1"/>
    <w:pPr>
      <w:keepNext/>
      <w:spacing w:line="360" w:lineRule="auto"/>
    </w:pPr>
    <w:rPr>
      <w:szCs w:val="20"/>
    </w:rPr>
  </w:style>
  <w:style w:type="paragraph" w:customStyle="1" w:styleId="TAMainText">
    <w:name w:val="TA_Main_Text"/>
    <w:basedOn w:val="a1"/>
    <w:pPr>
      <w:spacing w:line="220" w:lineRule="exact"/>
      <w:ind w:firstLine="187"/>
    </w:pPr>
    <w:rPr>
      <w:rFonts w:cs="Symbol"/>
      <w:sz w:val="18"/>
      <w:szCs w:val="20"/>
      <w:lang w:val="en-US"/>
    </w:rPr>
  </w:style>
  <w:style w:type="paragraph" w:customStyle="1" w:styleId="VAFigureCaption0">
    <w:name w:val="VA_Figure_Caption"/>
    <w:basedOn w:val="a1"/>
    <w:pPr>
      <w:spacing w:before="255" w:after="295" w:line="180" w:lineRule="exact"/>
    </w:pPr>
    <w:rPr>
      <w:rFonts w:cs="Symbol"/>
      <w:sz w:val="16"/>
      <w:szCs w:val="20"/>
      <w:lang w:val="en-US"/>
    </w:rPr>
  </w:style>
  <w:style w:type="paragraph" w:customStyle="1" w:styleId="headersmall">
    <w:name w:val="headersmall"/>
    <w:basedOn w:val="a1"/>
    <w:pPr>
      <w:spacing w:before="280" w:after="280"/>
    </w:pPr>
  </w:style>
  <w:style w:type="paragraph" w:customStyle="1" w:styleId="TFReferencesSection">
    <w:name w:val="TF_References_Section"/>
    <w:basedOn w:val="a1"/>
    <w:pPr>
      <w:spacing w:line="150" w:lineRule="exact"/>
      <w:ind w:left="346" w:hanging="346"/>
    </w:pPr>
    <w:rPr>
      <w:rFonts w:cs="Symbol"/>
      <w:sz w:val="15"/>
      <w:szCs w:val="20"/>
      <w:lang w:val="en-US"/>
    </w:rPr>
  </w:style>
  <w:style w:type="paragraph" w:customStyle="1" w:styleId="afffffffffffffff6">
    <w:name w:val="Текст табл"/>
    <w:basedOn w:val="6"/>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pPr>
      <w:jc w:val="center"/>
    </w:pPr>
    <w:rPr>
      <w:sz w:val="28"/>
      <w:szCs w:val="20"/>
      <w:lang w:val="uk-UA"/>
    </w:rPr>
  </w:style>
  <w:style w:type="paragraph" w:customStyle="1" w:styleId="2ffff9">
    <w:name w:val="Схема 2"/>
    <w:basedOn w:val="a1"/>
    <w:pPr>
      <w:jc w:val="center"/>
    </w:pPr>
    <w:rPr>
      <w:szCs w:val="20"/>
      <w:lang w:val="uk-UA"/>
    </w:rPr>
  </w:style>
  <w:style w:type="paragraph" w:customStyle="1" w:styleId="afffffffffffffff7">
    <w:name w:val="Титул"/>
    <w:basedOn w:val="a1"/>
    <w:pPr>
      <w:jc w:val="center"/>
    </w:pPr>
    <w:rPr>
      <w:sz w:val="32"/>
      <w:szCs w:val="20"/>
      <w:lang w:val="uk-UA"/>
    </w:rPr>
  </w:style>
  <w:style w:type="paragraph" w:customStyle="1" w:styleId="afffffffffffffff8">
    <w:name w:val="Формула"/>
    <w:basedOn w:val="a1"/>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pPr>
      <w:spacing w:line="360" w:lineRule="auto"/>
    </w:pPr>
    <w:rPr>
      <w:sz w:val="28"/>
      <w:szCs w:val="28"/>
      <w:lang w:val="uk-UA"/>
    </w:rPr>
  </w:style>
  <w:style w:type="paragraph" w:customStyle="1" w:styleId="11ff">
    <w:name w:val="Тема примечания11"/>
    <w:basedOn w:val="2fff6"/>
    <w:rPr>
      <w:b/>
      <w:bCs/>
      <w:lang w:val="uk-UA"/>
    </w:rPr>
  </w:style>
  <w:style w:type="paragraph" w:customStyle="1" w:styleId="afffffffffffffff9">
    <w:name w:val="Золото"/>
    <w:pPr>
      <w:suppressAutoHyphens/>
      <w:ind w:firstLine="851"/>
      <w:jc w:val="both"/>
    </w:pPr>
    <w:rPr>
      <w:rFonts w:ascii="Symbol" w:eastAsia="Symbol" w:hAnsi="Symbol" w:cs="Symbol"/>
      <w:sz w:val="28"/>
      <w:szCs w:val="28"/>
      <w:lang w:eastAsia="ar-SA"/>
    </w:rPr>
  </w:style>
  <w:style w:type="paragraph" w:customStyle="1" w:styleId="Formula">
    <w:name w:val="Formula"/>
    <w:basedOn w:val="a1"/>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pPr>
      <w:jc w:val="center"/>
    </w:pPr>
    <w:rPr>
      <w:sz w:val="26"/>
      <w:szCs w:val="26"/>
    </w:rPr>
  </w:style>
  <w:style w:type="paragraph" w:customStyle="1" w:styleId="afffffffffffffffb">
    <w:name w:val="Ссылка"/>
    <w:basedOn w:val="a1"/>
    <w:pPr>
      <w:spacing w:line="360" w:lineRule="auto"/>
      <w:ind w:firstLine="709"/>
    </w:pPr>
  </w:style>
  <w:style w:type="paragraph" w:customStyle="1" w:styleId="afffffffffffffffc">
    <w:name w:val="Рисунок Знак"/>
    <w:basedOn w:val="a1"/>
    <w:pPr>
      <w:spacing w:after="240"/>
      <w:jc w:val="center"/>
    </w:pPr>
  </w:style>
  <w:style w:type="paragraph" w:customStyle="1" w:styleId="afffffffffffffffd">
    <w:name w:val="Рисунок"/>
    <w:basedOn w:val="a1"/>
    <w:pPr>
      <w:spacing w:after="120"/>
      <w:ind w:firstLine="709"/>
    </w:pPr>
  </w:style>
  <w:style w:type="paragraph" w:customStyle="1" w:styleId="afffffffffffffffe">
    <w:name w:val="Таблица центр"/>
    <w:pPr>
      <w:suppressAutoHyphens/>
      <w:spacing w:after="120"/>
      <w:jc w:val="center"/>
    </w:pPr>
    <w:rPr>
      <w:rFonts w:ascii="Symbol" w:eastAsia="Symbol" w:hAnsi="Symbol" w:cs="Symbol"/>
      <w:sz w:val="28"/>
      <w:lang w:eastAsia="ar-SA"/>
    </w:rPr>
  </w:style>
  <w:style w:type="paragraph" w:customStyle="1" w:styleId="affffffffffffffff">
    <w:name w:val="Таблица назв"/>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pPr>
      <w:ind w:left="3240" w:firstLine="0"/>
      <w:jc w:val="right"/>
    </w:pPr>
    <w:rPr>
      <w:sz w:val="28"/>
      <w:szCs w:val="20"/>
    </w:rPr>
  </w:style>
  <w:style w:type="paragraph" w:customStyle="1" w:styleId="affffffffffffffff1">
    <w:name w:val="Таблица Примечание"/>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pPr>
      <w:spacing w:after="0"/>
    </w:pPr>
    <w:rPr>
      <w:sz w:val="26"/>
    </w:rPr>
  </w:style>
  <w:style w:type="paragraph" w:customStyle="1" w:styleId="1311">
    <w:name w:val="Стиль Рисунок Знак + 13 пт1"/>
    <w:basedOn w:val="afffffffffffffffc"/>
    <w:pPr>
      <w:spacing w:after="360"/>
    </w:pPr>
    <w:rPr>
      <w:sz w:val="26"/>
    </w:rPr>
  </w:style>
  <w:style w:type="paragraph" w:customStyle="1" w:styleId="--">
    <w:name w:val="- СТРАНИЦА -"/>
    <w:pPr>
      <w:suppressAutoHyphens/>
    </w:pPr>
    <w:rPr>
      <w:rFonts w:ascii="Symbol" w:eastAsia="Symbol" w:hAnsi="Symbol" w:cs="Symbol"/>
      <w:sz w:val="24"/>
      <w:szCs w:val="24"/>
      <w:lang w:eastAsia="ar-SA"/>
    </w:rPr>
  </w:style>
  <w:style w:type="paragraph" w:customStyle="1" w:styleId="OSNOVA">
    <w:name w:val="OSNOVA"/>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pPr>
      <w:spacing w:line="360" w:lineRule="auto"/>
      <w:ind w:firstLine="709"/>
    </w:pPr>
    <w:rPr>
      <w:sz w:val="28"/>
      <w:szCs w:val="28"/>
      <w:lang w:val="uk-UA"/>
    </w:rPr>
  </w:style>
  <w:style w:type="paragraph" w:customStyle="1" w:styleId="2ffffa">
    <w:name w:val="оглавление 2"/>
    <w:basedOn w:val="a1"/>
    <w:pPr>
      <w:ind w:left="200" w:firstLine="0"/>
    </w:pPr>
    <w:rPr>
      <w:sz w:val="20"/>
      <w:szCs w:val="20"/>
    </w:rPr>
  </w:style>
  <w:style w:type="paragraph" w:customStyle="1" w:styleId="1ffffff8">
    <w:name w:val="оглавление 1"/>
    <w:basedOn w:val="a1"/>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pPr>
      <w:ind w:left="400" w:firstLine="0"/>
    </w:pPr>
    <w:rPr>
      <w:sz w:val="20"/>
      <w:szCs w:val="20"/>
    </w:rPr>
  </w:style>
  <w:style w:type="paragraph" w:customStyle="1" w:styleId="affffffffffffffff2">
    <w:name w:val="&quot;він"/>
    <w:basedOn w:val="a1"/>
    <w:rPr>
      <w:sz w:val="28"/>
      <w:lang w:val="uk-UA"/>
    </w:rPr>
  </w:style>
  <w:style w:type="paragraph" w:customStyle="1" w:styleId="LITERAT">
    <w:name w:val="LITERAT"/>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pPr>
      <w:spacing w:before="57" w:after="57" w:line="230" w:lineRule="atLeast"/>
      <w:ind w:left="850" w:firstLine="0"/>
      <w:jc w:val="left"/>
    </w:pPr>
    <w:rPr>
      <w:i/>
      <w:iCs/>
      <w:color w:val="00000A"/>
    </w:rPr>
  </w:style>
  <w:style w:type="paragraph" w:customStyle="1" w:styleId="caaieiaie1">
    <w:name w:val="caaieiaie 1"/>
    <w:basedOn w:val="a1"/>
    <w:pPr>
      <w:keepNext/>
      <w:spacing w:line="360" w:lineRule="auto"/>
    </w:pPr>
    <w:rPr>
      <w:sz w:val="28"/>
      <w:szCs w:val="20"/>
      <w:lang w:val="uk-UA"/>
    </w:rPr>
  </w:style>
  <w:style w:type="paragraph" w:customStyle="1" w:styleId="Preformatted">
    <w:name w:val="Preformatted"/>
    <w:basedOn w:val="a1"/>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pPr>
      <w:spacing w:line="384" w:lineRule="auto"/>
      <w:ind w:firstLine="709"/>
    </w:pPr>
    <w:rPr>
      <w:sz w:val="28"/>
      <w:szCs w:val="20"/>
      <w:lang w:val="en-US"/>
    </w:rPr>
  </w:style>
  <w:style w:type="paragraph" w:customStyle="1" w:styleId="D">
    <w:name w:val="D БезОтступа"/>
    <w:basedOn w:val="a1"/>
    <w:pPr>
      <w:spacing w:line="384" w:lineRule="auto"/>
    </w:pPr>
    <w:rPr>
      <w:sz w:val="28"/>
      <w:szCs w:val="20"/>
      <w:lang w:val="en-US"/>
    </w:rPr>
  </w:style>
  <w:style w:type="paragraph" w:customStyle="1" w:styleId="f">
    <w:name w:val="f"/>
    <w:basedOn w:val="a1"/>
    <w:pPr>
      <w:spacing w:before="100" w:after="100"/>
    </w:pPr>
    <w:rPr>
      <w:rFonts w:ascii="Courier New" w:hAnsi="Courier New"/>
      <w:sz w:val="18"/>
      <w:szCs w:val="18"/>
    </w:rPr>
  </w:style>
  <w:style w:type="paragraph" w:customStyle="1" w:styleId="affffffffffffffff3">
    <w:name w:val="Сдано в печать"/>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pPr>
      <w:spacing w:before="567" w:after="283" w:line="360" w:lineRule="atLeast"/>
      <w:ind w:left="1701" w:hanging="283"/>
    </w:pPr>
    <w:rPr>
      <w:rFonts w:ascii="Courier New" w:hAnsi="Courier New"/>
      <w:b/>
      <w:bCs/>
      <w:sz w:val="30"/>
      <w:szCs w:val="30"/>
    </w:rPr>
  </w:style>
  <w:style w:type="paragraph" w:customStyle="1" w:styleId="WW-22">
    <w:name w:val="WW-???????? ????? 2"/>
    <w:basedOn w:val="a1"/>
    <w:pPr>
      <w:spacing w:line="360" w:lineRule="auto"/>
    </w:pPr>
    <w:rPr>
      <w:sz w:val="28"/>
      <w:szCs w:val="28"/>
    </w:rPr>
  </w:style>
  <w:style w:type="paragraph" w:customStyle="1" w:styleId="affffffffffffffff5">
    <w:name w:val="×îðíîâèê"/>
    <w:basedOn w:val="1ffffa"/>
    <w:pPr>
      <w:spacing w:before="0" w:after="0" w:line="420" w:lineRule="atLeast"/>
      <w:ind w:firstLine="720"/>
      <w:jc w:val="both"/>
    </w:pPr>
    <w:rPr>
      <w:sz w:val="28"/>
      <w:lang w:val="uk-UA"/>
    </w:rPr>
  </w:style>
  <w:style w:type="paragraph" w:customStyle="1" w:styleId="1ffffff9">
    <w:name w:val="Ñòèëü1"/>
    <w:basedOn w:val="1ffffa"/>
    <w:pPr>
      <w:spacing w:before="0" w:after="0" w:line="420" w:lineRule="exact"/>
      <w:ind w:firstLine="720"/>
      <w:jc w:val="both"/>
    </w:pPr>
    <w:rPr>
      <w:sz w:val="28"/>
      <w:lang w:val="uk-UA"/>
    </w:rPr>
  </w:style>
  <w:style w:type="paragraph" w:customStyle="1" w:styleId="affffffffffffffff6">
    <w:name w:val="Чорновик"/>
    <w:basedOn w:val="1ffffa"/>
    <w:pPr>
      <w:spacing w:before="0" w:after="0" w:line="360" w:lineRule="exact"/>
      <w:ind w:firstLine="720"/>
    </w:pPr>
  </w:style>
  <w:style w:type="paragraph" w:customStyle="1" w:styleId="3fff0">
    <w:name w:val="Название объекта3"/>
    <w:basedOn w:val="1ffffa"/>
    <w:pPr>
      <w:widowControl w:val="0"/>
      <w:spacing w:before="0" w:after="0"/>
      <w:jc w:val="center"/>
    </w:pPr>
    <w:rPr>
      <w:sz w:val="28"/>
      <w:lang w:val="uk-UA"/>
    </w:rPr>
  </w:style>
  <w:style w:type="paragraph" w:customStyle="1" w:styleId="Cite0">
    <w:name w:val="Cite"/>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pPr>
      <w:suppressAutoHyphens/>
    </w:pPr>
    <w:rPr>
      <w:sz w:val="22"/>
      <w:szCs w:val="22"/>
      <w:lang w:eastAsia="ar-SA"/>
    </w:rPr>
  </w:style>
  <w:style w:type="paragraph" w:customStyle="1" w:styleId="f10">
    <w:name w:val="лсно$f1т"/>
    <w:basedOn w:val="a1"/>
    <w:rPr>
      <w:sz w:val="28"/>
      <w:szCs w:val="20"/>
    </w:rPr>
  </w:style>
  <w:style w:type="paragraph" w:customStyle="1" w:styleId="affffffffffffffff7">
    <w:name w:val="н"/>
    <w:basedOn w:val="a1"/>
    <w:pPr>
      <w:spacing w:line="360" w:lineRule="auto"/>
      <w:ind w:firstLine="284"/>
    </w:pPr>
    <w:rPr>
      <w:sz w:val="28"/>
      <w:szCs w:val="20"/>
      <w:lang w:val="uk-UA"/>
    </w:rPr>
  </w:style>
  <w:style w:type="paragraph" w:customStyle="1" w:styleId="1ffffffb">
    <w:name w:val="çàãîëîâîê 1"/>
    <w:basedOn w:val="a1"/>
    <w:pPr>
      <w:keepNext/>
      <w:spacing w:line="360" w:lineRule="auto"/>
    </w:pPr>
    <w:rPr>
      <w:sz w:val="28"/>
      <w:szCs w:val="20"/>
      <w:lang w:val="uk-UA"/>
    </w:rPr>
  </w:style>
  <w:style w:type="paragraph" w:customStyle="1" w:styleId="affffffffffffffff8">
    <w:name w:val="Ос"/>
    <w:basedOn w:val="affffffffa"/>
    <w:pPr>
      <w:tabs>
        <w:tab w:val="left" w:pos="3969"/>
      </w:tabs>
      <w:spacing w:after="0"/>
      <w:ind w:left="0" w:firstLine="708"/>
    </w:pPr>
    <w:rPr>
      <w:sz w:val="32"/>
      <w:szCs w:val="32"/>
      <w:lang w:val="uk-UA"/>
    </w:rPr>
  </w:style>
  <w:style w:type="paragraph" w:customStyle="1" w:styleId="2ffffb">
    <w:name w:val="Журнал2"/>
    <w:pPr>
      <w:widowControl w:val="0"/>
      <w:suppressAutoHyphens/>
      <w:ind w:firstLine="357"/>
      <w:jc w:val="both"/>
    </w:pPr>
    <w:rPr>
      <w:rFonts w:ascii="Symbol" w:eastAsia="Symbol" w:hAnsi="Symbol" w:cs="Symbol"/>
      <w:lang w:eastAsia="ar-SA"/>
    </w:rPr>
  </w:style>
  <w:style w:type="paragraph" w:customStyle="1" w:styleId="-8">
    <w:name w:val="Список-м"/>
    <w:basedOn w:val="a1"/>
    <w:pPr>
      <w:tabs>
        <w:tab w:val="num" w:pos="360"/>
      </w:tabs>
      <w:ind w:left="284" w:hanging="284"/>
    </w:pPr>
    <w:rPr>
      <w:rFonts w:ascii="Courier New" w:hAnsi="Courier New"/>
      <w:sz w:val="19"/>
      <w:szCs w:val="20"/>
    </w:rPr>
  </w:style>
  <w:style w:type="paragraph" w:customStyle="1" w:styleId="affffffffffffffff9">
    <w:name w:val="Пример"/>
    <w:basedOn w:val="a1"/>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pPr>
      <w:keepLines/>
      <w:spacing w:after="360" w:line="360" w:lineRule="auto"/>
      <w:jc w:val="center"/>
    </w:pPr>
    <w:rPr>
      <w:szCs w:val="20"/>
    </w:rPr>
  </w:style>
  <w:style w:type="paragraph" w:customStyle="1" w:styleId="affffffffffffffffc">
    <w:name w:val="Подпись к таблице"/>
    <w:basedOn w:val="a1"/>
    <w:pPr>
      <w:spacing w:line="360" w:lineRule="auto"/>
      <w:jc w:val="right"/>
    </w:pPr>
    <w:rPr>
      <w:sz w:val="28"/>
      <w:szCs w:val="20"/>
    </w:rPr>
  </w:style>
  <w:style w:type="paragraph" w:customStyle="1" w:styleId="affffffffffffffffd">
    <w:name w:val="Экспликация"/>
    <w:basedOn w:val="a1"/>
    <w:pPr>
      <w:tabs>
        <w:tab w:val="clear" w:pos="709"/>
        <w:tab w:val="left" w:pos="1276"/>
      </w:tabs>
      <w:spacing w:line="360" w:lineRule="auto"/>
      <w:ind w:left="907" w:firstLine="0"/>
    </w:pPr>
    <w:rPr>
      <w:sz w:val="20"/>
      <w:szCs w:val="20"/>
      <w:lang w:val="en-US"/>
    </w:rPr>
  </w:style>
  <w:style w:type="paragraph" w:customStyle="1" w:styleId="aaieiaie1">
    <w:name w:val="aaieiaie 1"/>
    <w:basedOn w:val="a1"/>
    <w:pPr>
      <w:keepNext/>
      <w:jc w:val="center"/>
    </w:pPr>
    <w:rPr>
      <w:szCs w:val="20"/>
      <w:lang w:val="uk-UA"/>
    </w:rPr>
  </w:style>
  <w:style w:type="paragraph" w:customStyle="1" w:styleId="rvps1">
    <w:name w:val="rvps1"/>
    <w:basedOn w:val="a1"/>
    <w:pPr>
      <w:jc w:val="center"/>
    </w:pPr>
  </w:style>
  <w:style w:type="paragraph" w:customStyle="1" w:styleId="rvps2">
    <w:name w:val="rvps2"/>
    <w:basedOn w:val="a1"/>
    <w:pPr>
      <w:keepNext/>
      <w:jc w:val="right"/>
    </w:pPr>
  </w:style>
  <w:style w:type="paragraph" w:customStyle="1" w:styleId="rvps3">
    <w:name w:val="rvps3"/>
    <w:basedOn w:val="a1"/>
    <w:pPr>
      <w:ind w:left="2880" w:hanging="2880"/>
    </w:pPr>
  </w:style>
  <w:style w:type="paragraph" w:customStyle="1" w:styleId="rvps4">
    <w:name w:val="rvps4"/>
    <w:basedOn w:val="a1"/>
    <w:pPr>
      <w:ind w:left="2880" w:firstLine="0"/>
    </w:pPr>
  </w:style>
  <w:style w:type="paragraph" w:customStyle="1" w:styleId="-NOAIEOA-">
    <w:name w:val="- NO?AIEOA -"/>
    <w:pPr>
      <w:suppressAutoHyphens/>
    </w:pPr>
    <w:rPr>
      <w:rFonts w:ascii="Symbol" w:eastAsia="Symbol" w:hAnsi="Symbol" w:cs="Symbol"/>
      <w:sz w:val="24"/>
      <w:szCs w:val="24"/>
      <w:lang w:eastAsia="ar-SA"/>
    </w:rPr>
  </w:style>
  <w:style w:type="paragraph" w:customStyle="1" w:styleId="rvps9">
    <w:name w:val="rvps9"/>
    <w:basedOn w:val="a1"/>
    <w:pPr>
      <w:spacing w:before="280" w:after="280"/>
    </w:pPr>
  </w:style>
  <w:style w:type="paragraph" w:customStyle="1" w:styleId="affffffffffffffffe">
    <w:name w:val="Обычн_основн"/>
    <w:basedOn w:val="a1"/>
    <w:pPr>
      <w:spacing w:line="360" w:lineRule="auto"/>
      <w:ind w:firstLine="539"/>
    </w:pPr>
    <w:rPr>
      <w:sz w:val="28"/>
      <w:szCs w:val="20"/>
      <w:lang w:val="uk-UA"/>
    </w:rPr>
  </w:style>
  <w:style w:type="paragraph" w:customStyle="1" w:styleId="auto">
    <w:name w:val="auto"/>
    <w:basedOn w:val="a1"/>
    <w:pPr>
      <w:spacing w:line="312" w:lineRule="atLeast"/>
    </w:pPr>
    <w:rPr>
      <w:rFonts w:ascii="Courier New" w:hAnsi="Courier New"/>
    </w:rPr>
  </w:style>
  <w:style w:type="paragraph" w:customStyle="1" w:styleId="rvps23">
    <w:name w:val="rvps23"/>
    <w:basedOn w:val="a1"/>
    <w:pPr>
      <w:ind w:firstLine="720"/>
    </w:pPr>
    <w:rPr>
      <w:lang w:val="uk-UA"/>
    </w:rPr>
  </w:style>
  <w:style w:type="paragraph" w:customStyle="1" w:styleId="wwwstas">
    <w:name w:val="wwwstas"/>
    <w:basedOn w:val="a1"/>
    <w:pPr>
      <w:spacing w:before="96" w:after="288"/>
      <w:ind w:left="284" w:right="284" w:firstLine="0"/>
    </w:pPr>
    <w:rPr>
      <w:lang w:val="uk-UA"/>
    </w:rPr>
  </w:style>
  <w:style w:type="paragraph" w:customStyle="1" w:styleId="afffffffffffffffff">
    <w:name w:val="Стаття"/>
    <w:basedOn w:val="a1"/>
    <w:pPr>
      <w:spacing w:before="120" w:after="120"/>
      <w:ind w:firstLine="720"/>
    </w:pPr>
    <w:rPr>
      <w:sz w:val="28"/>
      <w:szCs w:val="28"/>
      <w:lang w:val="uk-UA"/>
    </w:rPr>
  </w:style>
  <w:style w:type="paragraph" w:customStyle="1" w:styleId="broken">
    <w:name w:val="broken"/>
    <w:basedOn w:val="a1"/>
    <w:pPr>
      <w:spacing w:before="280" w:after="280"/>
    </w:pPr>
    <w:rPr>
      <w:rFonts w:ascii="Courier New" w:hAnsi="Courier New"/>
      <w:color w:val="000000"/>
      <w:sz w:val="20"/>
      <w:szCs w:val="20"/>
      <w:lang w:val="uk-UA"/>
    </w:rPr>
  </w:style>
  <w:style w:type="paragraph" w:customStyle="1" w:styleId="1ffffffc">
    <w:name w:val="Журнал 1"/>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pPr>
      <w:ind w:firstLine="397"/>
    </w:pPr>
    <w:rPr>
      <w:rFonts w:ascii="Courier New" w:hAnsi="Courier New"/>
      <w:szCs w:val="20"/>
    </w:rPr>
  </w:style>
  <w:style w:type="paragraph" w:customStyle="1" w:styleId="2ffffc">
    <w:name w:val="Адрес 2"/>
    <w:basedOn w:val="a1"/>
    <w:pPr>
      <w:spacing w:line="200" w:lineRule="atLeast"/>
    </w:pPr>
    <w:rPr>
      <w:sz w:val="16"/>
      <w:szCs w:val="20"/>
    </w:rPr>
  </w:style>
  <w:style w:type="paragraph" w:customStyle="1" w:styleId="afffffffffffffffff1">
    <w:name w:val="Підзаголовок"/>
    <w:basedOn w:val="a1"/>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Pr>
      <w:color w:val="000000"/>
    </w:rPr>
  </w:style>
  <w:style w:type="paragraph" w:customStyle="1" w:styleId="4ff1">
    <w:name w:val="Обычный (веб)4"/>
    <w:basedOn w:val="1ffffa"/>
  </w:style>
  <w:style w:type="paragraph" w:customStyle="1" w:styleId="3fff1">
    <w:name w:val="Текст примечания3"/>
    <w:basedOn w:val="1ffffa"/>
    <w:pPr>
      <w:spacing w:before="0" w:after="0"/>
    </w:pPr>
    <w:rPr>
      <w:sz w:val="20"/>
    </w:rPr>
  </w:style>
  <w:style w:type="paragraph" w:customStyle="1" w:styleId="20127">
    <w:name w:val="Стиль Заголовок 2 + Слева:  0 см Выступ:  127 см"/>
    <w:basedOn w:val="20"/>
    <w:pPr>
      <w:tabs>
        <w:tab w:val="clear" w:pos="360"/>
      </w:tabs>
      <w:spacing w:before="0" w:after="0" w:line="360" w:lineRule="auto"/>
      <w:ind w:left="720" w:hanging="720"/>
    </w:pPr>
    <w:rPr>
      <w:i w:val="0"/>
      <w:iCs w:val="0"/>
      <w:lang w:val="uk-UA"/>
    </w:rPr>
  </w:style>
  <w:style w:type="paragraph" w:customStyle="1" w:styleId="petit">
    <w:name w:val="petit"/>
    <w:basedOn w:val="a1"/>
    <w:pPr>
      <w:spacing w:before="280" w:after="280"/>
    </w:pPr>
  </w:style>
  <w:style w:type="paragraph" w:customStyle="1" w:styleId="msonormalbullet2gif">
    <w:name w:val="msonormalbullet2.gif"/>
    <w:basedOn w:val="a1"/>
    <w:pPr>
      <w:spacing w:before="280" w:after="280"/>
    </w:pPr>
  </w:style>
  <w:style w:type="paragraph" w:customStyle="1" w:styleId="msonormalbullet3gif">
    <w:name w:val="msonormalbullet3.gif"/>
    <w:basedOn w:val="a1"/>
    <w:pPr>
      <w:spacing w:before="280" w:after="280"/>
    </w:pPr>
  </w:style>
  <w:style w:type="paragraph" w:customStyle="1" w:styleId="msobodytextindent2bullet1gif">
    <w:name w:val="msobodytextindent2bullet1.gif"/>
    <w:basedOn w:val="a1"/>
    <w:pPr>
      <w:spacing w:before="280" w:after="280"/>
    </w:pPr>
  </w:style>
  <w:style w:type="paragraph" w:customStyle="1" w:styleId="msobodytextindent2bullet2gif">
    <w:name w:val="msobodytextindent2bullet2.gif"/>
    <w:basedOn w:val="a1"/>
    <w:pPr>
      <w:spacing w:before="280" w:after="280"/>
    </w:pPr>
  </w:style>
  <w:style w:type="paragraph" w:customStyle="1" w:styleId="msonormalbullet2gifcxspmiddle">
    <w:name w:val="msonormalbullet2gifcxspmiddle"/>
    <w:basedOn w:val="a1"/>
    <w:pPr>
      <w:spacing w:before="280" w:after="280"/>
    </w:pPr>
    <w:rPr>
      <w:szCs w:val="20"/>
    </w:rPr>
  </w:style>
  <w:style w:type="paragraph" w:customStyle="1" w:styleId="msonormalbullet2gifcxsplast">
    <w:name w:val="msonormalbullet2gifcxsplast"/>
    <w:basedOn w:val="a1"/>
    <w:pPr>
      <w:spacing w:before="280" w:after="280"/>
    </w:pPr>
    <w:rPr>
      <w:szCs w:val="20"/>
    </w:rPr>
  </w:style>
  <w:style w:type="paragraph" w:customStyle="1" w:styleId="msonormalbullet3gifcxsplast">
    <w:name w:val="msonormalbullet3gifcxsplast"/>
    <w:basedOn w:val="a1"/>
    <w:pPr>
      <w:spacing w:before="280" w:after="280"/>
    </w:pPr>
  </w:style>
  <w:style w:type="paragraph" w:customStyle="1" w:styleId="msobodytextindent2bullet2gifcxspmiddle">
    <w:name w:val="msobodytextindent2bullet2gifcxspmiddle"/>
    <w:basedOn w:val="a1"/>
    <w:pPr>
      <w:spacing w:before="280" w:after="280"/>
    </w:pPr>
  </w:style>
  <w:style w:type="paragraph" w:customStyle="1" w:styleId="msotitlebullet1gif">
    <w:name w:val="msotitlebullet1.gif"/>
    <w:basedOn w:val="a1"/>
    <w:pPr>
      <w:spacing w:before="280" w:after="280"/>
    </w:pPr>
  </w:style>
  <w:style w:type="paragraph" w:customStyle="1" w:styleId="msonormalbullet1gif">
    <w:name w:val="msonormalbullet1.gif"/>
    <w:basedOn w:val="a1"/>
    <w:pPr>
      <w:spacing w:before="280" w:after="280"/>
    </w:pPr>
  </w:style>
  <w:style w:type="paragraph" w:customStyle="1" w:styleId="msonormalbullet2gifbullet1gif">
    <w:name w:val="msonormalbullet2gifbullet1.gif"/>
    <w:basedOn w:val="a1"/>
    <w:pPr>
      <w:spacing w:before="280" w:after="280"/>
    </w:pPr>
  </w:style>
  <w:style w:type="paragraph" w:customStyle="1" w:styleId="msonormalbullet2gifbullet2gif">
    <w:name w:val="msonormalbullet2gifbullet2.gif"/>
    <w:basedOn w:val="a1"/>
    <w:pPr>
      <w:spacing w:before="280" w:after="280"/>
    </w:pPr>
  </w:style>
  <w:style w:type="paragraph" w:customStyle="1" w:styleId="msobodytextindent2bullet3gif">
    <w:name w:val="msobodytextindent2bullet3.gif"/>
    <w:basedOn w:val="a1"/>
    <w:pPr>
      <w:spacing w:before="280" w:after="280"/>
    </w:pPr>
  </w:style>
  <w:style w:type="paragraph" w:customStyle="1" w:styleId="msotitlebullet3gif">
    <w:name w:val="msotitlebullet3.gif"/>
    <w:basedOn w:val="a1"/>
    <w:pPr>
      <w:spacing w:before="280" w:after="280"/>
    </w:pPr>
  </w:style>
  <w:style w:type="paragraph" w:customStyle="1" w:styleId="nofootspace">
    <w:name w:val="nofootspace"/>
    <w:basedOn w:val="a1"/>
    <w:pPr>
      <w:ind w:firstLine="720"/>
    </w:pPr>
    <w:rPr>
      <w:color w:val="000000"/>
    </w:rPr>
  </w:style>
  <w:style w:type="paragraph" w:customStyle="1" w:styleId="msonormalbullet2gifbullet3gif">
    <w:name w:val="msonormalbullet2gifbullet3.gif"/>
    <w:basedOn w:val="a1"/>
    <w:pPr>
      <w:spacing w:before="280" w:after="280"/>
    </w:pPr>
  </w:style>
  <w:style w:type="paragraph" w:customStyle="1" w:styleId="msonormalbullet2gifbullet2gifbullet2gif">
    <w:name w:val="msonormalbullet2gifbullet2gifbullet2.gif"/>
    <w:basedOn w:val="a1"/>
    <w:pPr>
      <w:spacing w:before="280" w:after="280"/>
    </w:pPr>
  </w:style>
  <w:style w:type="paragraph" w:customStyle="1" w:styleId="msobodytextbullet1gif">
    <w:name w:val="msobodytextbullet1.gif"/>
    <w:basedOn w:val="a1"/>
    <w:pPr>
      <w:spacing w:before="280" w:after="280"/>
    </w:pPr>
  </w:style>
  <w:style w:type="paragraph" w:customStyle="1" w:styleId="msobodytextbullet3gif">
    <w:name w:val="msobodytextbullet3.gif"/>
    <w:basedOn w:val="a1"/>
    <w:pPr>
      <w:spacing w:before="280" w:after="280"/>
    </w:pPr>
  </w:style>
  <w:style w:type="paragraph" w:customStyle="1" w:styleId="msonormalbullet2gifbullet1gifbullet3gif">
    <w:name w:val="msonormalbullet2gifbullet1gifbullet3.gif"/>
    <w:basedOn w:val="a1"/>
    <w:pPr>
      <w:spacing w:before="280" w:after="280"/>
    </w:pPr>
  </w:style>
  <w:style w:type="paragraph" w:customStyle="1" w:styleId="msonormalbullet1gifbullet1gif">
    <w:name w:val="msonormalbullet1gifbullet1.gif"/>
    <w:basedOn w:val="a1"/>
    <w:pPr>
      <w:spacing w:before="280" w:after="280"/>
    </w:pPr>
  </w:style>
  <w:style w:type="paragraph" w:customStyle="1" w:styleId="msonormalbullet1gifbullet3gif">
    <w:name w:val="msonormalbullet1gifbullet3.gif"/>
    <w:basedOn w:val="a1"/>
    <w:pPr>
      <w:spacing w:before="280" w:after="280"/>
    </w:pPr>
  </w:style>
  <w:style w:type="paragraph" w:customStyle="1" w:styleId="msonormalbullet2gifbullet2gifbullet1gif">
    <w:name w:val="msonormalbullet2gifbullet2gifbullet1.gif"/>
    <w:basedOn w:val="a1"/>
    <w:pPr>
      <w:spacing w:before="280" w:after="280"/>
    </w:pPr>
  </w:style>
  <w:style w:type="paragraph" w:customStyle="1" w:styleId="msonormalbullet2gifbullet2gifbullet3gif">
    <w:name w:val="msonormalbullet2gifbullet2gifbullet3.gif"/>
    <w:basedOn w:val="a1"/>
    <w:pPr>
      <w:spacing w:before="280" w:after="280"/>
    </w:pPr>
  </w:style>
  <w:style w:type="paragraph" w:customStyle="1" w:styleId="msofootnotetextbullet1gif">
    <w:name w:val="msofootnotetextbullet1.gif"/>
    <w:basedOn w:val="a1"/>
    <w:pPr>
      <w:spacing w:before="280" w:after="280"/>
    </w:pPr>
  </w:style>
  <w:style w:type="paragraph" w:customStyle="1" w:styleId="msofootnotetextbullet2gif">
    <w:name w:val="msofootnotetextbullet2.gif"/>
    <w:basedOn w:val="a1"/>
    <w:pPr>
      <w:spacing w:before="280" w:after="280"/>
    </w:pPr>
  </w:style>
  <w:style w:type="paragraph" w:customStyle="1" w:styleId="1ffffffd">
    <w:name w:val="Заголовок оглавления1"/>
    <w:basedOn w:val="1"/>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pPr>
      <w:spacing w:before="280" w:after="280"/>
    </w:pPr>
  </w:style>
  <w:style w:type="paragraph" w:customStyle="1" w:styleId="msobodytextcxspmiddle">
    <w:name w:val="msobodytextcxspmiddle"/>
    <w:basedOn w:val="a1"/>
    <w:pPr>
      <w:spacing w:before="280" w:after="280"/>
    </w:pPr>
    <w:rPr>
      <w:szCs w:val="20"/>
    </w:rPr>
  </w:style>
  <w:style w:type="paragraph" w:customStyle="1" w:styleId="msobodytextcxsplast">
    <w:name w:val="msobodytextcxsplast"/>
    <w:basedOn w:val="a1"/>
    <w:pPr>
      <w:spacing w:before="280" w:after="280"/>
    </w:pPr>
    <w:rPr>
      <w:szCs w:val="20"/>
    </w:rPr>
  </w:style>
  <w:style w:type="paragraph" w:customStyle="1" w:styleId="msonormalcxsplast">
    <w:name w:val="msonormalcxsplast"/>
    <w:basedOn w:val="a1"/>
    <w:pPr>
      <w:spacing w:before="280" w:after="280"/>
    </w:pPr>
    <w:rPr>
      <w:szCs w:val="20"/>
    </w:rPr>
  </w:style>
  <w:style w:type="paragraph" w:customStyle="1" w:styleId="msonormalbullet2gifcxspmiddlecxspmiddle">
    <w:name w:val="msonormalbullet2gifcxspmiddlecxspmiddle"/>
    <w:basedOn w:val="a1"/>
    <w:pPr>
      <w:spacing w:before="280" w:after="280"/>
    </w:pPr>
    <w:rPr>
      <w:szCs w:val="20"/>
    </w:rPr>
  </w:style>
  <w:style w:type="paragraph" w:customStyle="1" w:styleId="msonormalbullet2gifcxspmiddlecxsplast">
    <w:name w:val="msonormalbullet2gifcxspmiddlecxsplast"/>
    <w:basedOn w:val="a1"/>
    <w:pPr>
      <w:spacing w:before="280" w:after="280"/>
    </w:pPr>
    <w:rPr>
      <w:szCs w:val="20"/>
    </w:rPr>
  </w:style>
  <w:style w:type="paragraph" w:customStyle="1" w:styleId="msobodytextindent2bullet2gifcxspmiddlecxspmiddle">
    <w:name w:val="msobodytextindent2bullet2gifcxspmiddlecxspmiddle"/>
    <w:basedOn w:val="a1"/>
    <w:pPr>
      <w:spacing w:before="280" w:after="280"/>
    </w:pPr>
    <w:rPr>
      <w:szCs w:val="20"/>
    </w:rPr>
  </w:style>
  <w:style w:type="paragraph" w:customStyle="1" w:styleId="msonormalbullet2gifbullet1gifcxspmiddle">
    <w:name w:val="msonormalbullet2gifbullet1gifcxspmiddle"/>
    <w:basedOn w:val="a1"/>
    <w:pPr>
      <w:spacing w:before="280" w:after="280"/>
    </w:pPr>
    <w:rPr>
      <w:szCs w:val="20"/>
    </w:rPr>
  </w:style>
  <w:style w:type="paragraph" w:customStyle="1" w:styleId="msonormalbullet2gifbullet1gifcxsplast">
    <w:name w:val="msonormalbullet2gifbullet1gifcxsplast"/>
    <w:basedOn w:val="a1"/>
    <w:pPr>
      <w:spacing w:before="280" w:after="280"/>
    </w:pPr>
    <w:rPr>
      <w:szCs w:val="20"/>
    </w:rPr>
  </w:style>
  <w:style w:type="paragraph" w:customStyle="1" w:styleId="msonormalbullet2gifbullet2gifbullet2gifcxspmiddle">
    <w:name w:val="msonormalbullet2gifbullet2gifbullet2gifcxspmiddle"/>
    <w:basedOn w:val="a1"/>
    <w:pPr>
      <w:spacing w:before="280" w:after="280"/>
    </w:pPr>
    <w:rPr>
      <w:szCs w:val="20"/>
    </w:rPr>
  </w:style>
  <w:style w:type="paragraph" w:customStyle="1" w:styleId="msonormalbullet2gifbullet2gifbullet2gifcxsplast">
    <w:name w:val="msonormalbullet2gifbullet2gifbullet2gifcxsplast"/>
    <w:basedOn w:val="a1"/>
    <w:pPr>
      <w:spacing w:before="280" w:after="280"/>
    </w:pPr>
    <w:rPr>
      <w:szCs w:val="20"/>
    </w:rPr>
  </w:style>
  <w:style w:type="paragraph" w:customStyle="1" w:styleId="msonormalbullet2gifbullet2gifcxspmiddle">
    <w:name w:val="msonormalbullet2gifbullet2gifcxspmiddle"/>
    <w:basedOn w:val="a1"/>
    <w:pPr>
      <w:spacing w:before="280" w:after="280"/>
    </w:pPr>
    <w:rPr>
      <w:szCs w:val="20"/>
    </w:rPr>
  </w:style>
  <w:style w:type="paragraph" w:customStyle="1" w:styleId="msonormalbullet2gifbullet2gifcxsplast">
    <w:name w:val="msonormalbullet2gifbullet2gifcxsplast"/>
    <w:basedOn w:val="a1"/>
    <w:pPr>
      <w:spacing w:before="280" w:after="280"/>
    </w:pPr>
    <w:rPr>
      <w:szCs w:val="20"/>
    </w:rPr>
  </w:style>
  <w:style w:type="paragraph" w:customStyle="1" w:styleId="msonormalbullet2gifbullet2gifbullet3gifcxspmiddle">
    <w:name w:val="msonormalbullet2gifbullet2gifbullet3gifcxspmiddle"/>
    <w:basedOn w:val="a1"/>
    <w:pPr>
      <w:spacing w:before="280" w:after="280"/>
    </w:pPr>
    <w:rPr>
      <w:szCs w:val="20"/>
    </w:rPr>
  </w:style>
  <w:style w:type="paragraph" w:customStyle="1" w:styleId="msonormalbullet2gifbullet2gifbullet3gifcxsplast">
    <w:name w:val="msonormalbullet2gifbullet2gifbullet3gifcxsplast"/>
    <w:basedOn w:val="a1"/>
    <w:pPr>
      <w:spacing w:before="280" w:after="280"/>
    </w:pPr>
    <w:rPr>
      <w:szCs w:val="20"/>
    </w:rPr>
  </w:style>
  <w:style w:type="paragraph" w:customStyle="1" w:styleId="msonormalbullet2gifbullet3gifcxspmiddle">
    <w:name w:val="msonormalbullet2gifbullet3gifcxspmiddle"/>
    <w:basedOn w:val="a1"/>
    <w:pPr>
      <w:spacing w:before="280" w:after="280"/>
    </w:pPr>
    <w:rPr>
      <w:szCs w:val="20"/>
    </w:rPr>
  </w:style>
  <w:style w:type="paragraph" w:customStyle="1" w:styleId="msonormalbullet2gifbullet3gifcxsplast">
    <w:name w:val="msonormalbullet2gifbullet3gifcxsplast"/>
    <w:basedOn w:val="a1"/>
    <w:pPr>
      <w:spacing w:before="280" w:after="280"/>
    </w:pPr>
    <w:rPr>
      <w:szCs w:val="20"/>
    </w:rPr>
  </w:style>
  <w:style w:type="paragraph" w:customStyle="1" w:styleId="msonormalbullet1gifcxsplast">
    <w:name w:val="msonormalbullet1gifcxsplast"/>
    <w:basedOn w:val="a1"/>
    <w:pPr>
      <w:spacing w:before="280" w:after="280"/>
    </w:pPr>
    <w:rPr>
      <w:szCs w:val="20"/>
    </w:rPr>
  </w:style>
  <w:style w:type="paragraph" w:customStyle="1" w:styleId="text-ks">
    <w:name w:val="text-ks"/>
    <w:basedOn w:val="a1"/>
    <w:pPr>
      <w:spacing w:before="48" w:after="48"/>
      <w:ind w:firstLine="360"/>
    </w:pPr>
  </w:style>
  <w:style w:type="paragraph" w:customStyle="1" w:styleId="Style2">
    <w:name w:val="Style2"/>
    <w:basedOn w:val="a1"/>
    <w:pPr>
      <w:spacing w:line="252" w:lineRule="exact"/>
      <w:ind w:firstLine="334"/>
    </w:pPr>
    <w:rPr>
      <w:lang w:val="uk-UA"/>
    </w:rPr>
  </w:style>
  <w:style w:type="paragraph" w:customStyle="1" w:styleId="Style4">
    <w:name w:val="Style4"/>
    <w:basedOn w:val="a1"/>
    <w:pPr>
      <w:spacing w:line="248" w:lineRule="exact"/>
      <w:ind w:firstLine="404"/>
    </w:pPr>
    <w:rPr>
      <w:lang w:val="uk-UA"/>
    </w:rPr>
  </w:style>
  <w:style w:type="paragraph" w:customStyle="1" w:styleId="Style5">
    <w:name w:val="Style5"/>
    <w:basedOn w:val="a1"/>
    <w:pPr>
      <w:spacing w:line="238" w:lineRule="exact"/>
    </w:pPr>
    <w:rPr>
      <w:lang w:val="uk-UA"/>
    </w:rPr>
  </w:style>
  <w:style w:type="paragraph" w:customStyle="1" w:styleId="rvps8">
    <w:name w:val="rvps8"/>
    <w:basedOn w:val="a1"/>
    <w:pPr>
      <w:keepNext/>
    </w:pPr>
  </w:style>
  <w:style w:type="paragraph" w:customStyle="1" w:styleId="rvps10">
    <w:name w:val="rvps10"/>
    <w:basedOn w:val="a1"/>
    <w:pPr>
      <w:ind w:left="2880" w:firstLine="720"/>
    </w:pPr>
  </w:style>
  <w:style w:type="paragraph" w:customStyle="1" w:styleId="rvps11">
    <w:name w:val="rvps11"/>
    <w:basedOn w:val="a1"/>
    <w:pPr>
      <w:ind w:left="4320" w:firstLine="720"/>
    </w:pPr>
  </w:style>
  <w:style w:type="paragraph" w:customStyle="1" w:styleId="rvps12">
    <w:name w:val="rvps12"/>
    <w:basedOn w:val="a1"/>
    <w:pPr>
      <w:ind w:left="3600" w:firstLine="0"/>
    </w:pPr>
  </w:style>
  <w:style w:type="paragraph" w:customStyle="1" w:styleId="rvps13">
    <w:name w:val="rvps13"/>
    <w:basedOn w:val="a1"/>
    <w:pPr>
      <w:ind w:left="2130" w:hanging="2130"/>
    </w:pPr>
  </w:style>
  <w:style w:type="paragraph" w:customStyle="1" w:styleId="afffffffffffffffff2">
    <w:name w:val="Òåêñò"/>
    <w:basedOn w:val="a1"/>
    <w:pPr>
      <w:spacing w:line="320" w:lineRule="atLeast"/>
      <w:ind w:firstLine="283"/>
    </w:pPr>
    <w:rPr>
      <w:rFonts w:ascii="Courier New" w:hAnsi="Courier New"/>
      <w:sz w:val="28"/>
      <w:szCs w:val="20"/>
      <w:lang w:val="en-GB"/>
    </w:rPr>
  </w:style>
  <w:style w:type="paragraph" w:customStyle="1" w:styleId="1ffffffe">
    <w:name w:val="Обычный.Обычный1"/>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pPr>
      <w:spacing w:line="360" w:lineRule="auto"/>
    </w:pPr>
    <w:rPr>
      <w:sz w:val="28"/>
      <w:szCs w:val="28"/>
      <w:lang w:val="uk-UA"/>
    </w:rPr>
  </w:style>
  <w:style w:type="paragraph" w:customStyle="1" w:styleId="iNormalText0">
    <w:name w:val="iNormalText"/>
    <w:basedOn w:val="a1"/>
    <w:pPr>
      <w:shd w:val="clear" w:color="auto" w:fill="FFFFFF"/>
    </w:pPr>
    <w:rPr>
      <w:color w:val="000000"/>
      <w:sz w:val="28"/>
      <w:szCs w:val="28"/>
      <w:lang w:val="uk-UA"/>
    </w:rPr>
  </w:style>
  <w:style w:type="paragraph" w:customStyle="1" w:styleId="afffffffffffffffff4">
    <w:name w:val="Без інтервалів"/>
    <w:basedOn w:val="a1"/>
    <w:uiPriority w:val="1"/>
    <w:qFormat/>
    <w:rPr>
      <w:lang w:val="uk-UA"/>
    </w:rPr>
  </w:style>
  <w:style w:type="paragraph" w:customStyle="1" w:styleId="afffffffffffffffff5">
    <w:name w:val="Абзац списку"/>
    <w:basedOn w:val="a1"/>
    <w:uiPriority w:val="34"/>
    <w:qFormat/>
    <w:pPr>
      <w:ind w:left="720" w:firstLine="0"/>
    </w:pPr>
    <w:rPr>
      <w:lang w:val="uk-UA"/>
    </w:rPr>
  </w:style>
  <w:style w:type="paragraph" w:customStyle="1" w:styleId="afffffffffffffffff6">
    <w:name w:val="Цитація"/>
    <w:basedOn w:val="a1"/>
    <w:pPr>
      <w:spacing w:before="200" w:after="0"/>
      <w:ind w:left="360" w:right="360" w:firstLine="0"/>
    </w:pPr>
    <w:rPr>
      <w:i/>
      <w:iCs/>
      <w:lang w:val="uk-UA"/>
    </w:rPr>
  </w:style>
  <w:style w:type="paragraph" w:customStyle="1" w:styleId="afffffffffffffffff7">
    <w:name w:val="Насичена цитата"/>
    <w:basedOn w:val="a1"/>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pPr>
      <w:ind w:firstLine="709"/>
    </w:pPr>
    <w:rPr>
      <w:sz w:val="28"/>
      <w:szCs w:val="28"/>
      <w:lang w:val="uk-UA"/>
    </w:rPr>
  </w:style>
  <w:style w:type="paragraph" w:customStyle="1" w:styleId="caaieiaie8">
    <w:name w:val="caaieiaie 8"/>
    <w:basedOn w:val="a1"/>
    <w:pPr>
      <w:keepNext/>
      <w:spacing w:line="360" w:lineRule="auto"/>
    </w:pPr>
    <w:rPr>
      <w:rFonts w:ascii="Courier New" w:hAnsi="Courier New"/>
      <w:sz w:val="28"/>
      <w:szCs w:val="28"/>
      <w:lang w:val="uk-UA"/>
    </w:rPr>
  </w:style>
  <w:style w:type="paragraph" w:customStyle="1" w:styleId="Iauiue1">
    <w:name w:val="Iau?iue1"/>
    <w:pPr>
      <w:suppressAutoHyphens/>
    </w:pPr>
    <w:rPr>
      <w:rFonts w:eastAsia="Symbo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pPr>
      <w:spacing w:line="360" w:lineRule="auto"/>
      <w:ind w:firstLine="284"/>
    </w:pPr>
    <w:rPr>
      <w:sz w:val="28"/>
      <w:szCs w:val="28"/>
      <w:lang w:val="uk-UA"/>
    </w:rPr>
  </w:style>
  <w:style w:type="paragraph" w:customStyle="1" w:styleId="7-">
    <w:name w:val="7-Библиотекст"/>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pPr>
      <w:keepNext/>
      <w:suppressAutoHyphens/>
      <w:jc w:val="center"/>
    </w:pPr>
    <w:rPr>
      <w:rFonts w:ascii="Symbol" w:eastAsia="Symbol" w:hAnsi="Symbol" w:cs="Symbol"/>
      <w:b/>
      <w:bCs/>
      <w:sz w:val="22"/>
      <w:lang w:eastAsia="ar-SA"/>
    </w:rPr>
  </w:style>
  <w:style w:type="paragraph" w:customStyle="1" w:styleId="5--">
    <w:name w:val="5-Текст статьи-рус"/>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pPr>
      <w:keepNext/>
      <w:spacing w:before="120" w:after="60" w:line="100" w:lineRule="atLeast"/>
      <w:ind w:firstLine="0"/>
      <w:jc w:val="center"/>
    </w:pPr>
    <w:rPr>
      <w:b/>
      <w:color w:val="000000"/>
      <w:sz w:val="18"/>
      <w:szCs w:val="20"/>
    </w:rPr>
  </w:style>
  <w:style w:type="paragraph" w:customStyle="1" w:styleId="8-">
    <w:name w:val="8-В редакцию"/>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pPr>
      <w:keepNext/>
      <w:keepLines/>
      <w:spacing w:before="240" w:after="0"/>
      <w:jc w:val="center"/>
    </w:pPr>
    <w:rPr>
      <w:caps/>
      <w:sz w:val="28"/>
      <w:szCs w:val="28"/>
    </w:rPr>
  </w:style>
  <w:style w:type="paragraph" w:customStyle="1" w:styleId="afffffffffffffffffa">
    <w:name w:val="текст сноски Знак"/>
    <w:basedOn w:val="a1"/>
    <w:pPr>
      <w:ind w:firstLine="709"/>
    </w:pPr>
    <w:rPr>
      <w:sz w:val="16"/>
      <w:szCs w:val="20"/>
    </w:rPr>
  </w:style>
  <w:style w:type="paragraph" w:customStyle="1" w:styleId="afffffffffffffffffb">
    <w:name w:val="автор"/>
    <w:basedOn w:val="a1"/>
    <w:pPr>
      <w:jc w:val="center"/>
    </w:pPr>
    <w:rPr>
      <w:sz w:val="28"/>
      <w:szCs w:val="20"/>
    </w:rPr>
  </w:style>
  <w:style w:type="paragraph" w:customStyle="1" w:styleId="5--0">
    <w:name w:val="5-Текст статьи-укр"/>
    <w:basedOn w:val="a1"/>
    <w:pPr>
      <w:spacing w:line="216" w:lineRule="auto"/>
      <w:ind w:firstLine="397"/>
    </w:pPr>
    <w:rPr>
      <w:sz w:val="19"/>
      <w:szCs w:val="18"/>
      <w:lang w:val="uk-UA"/>
    </w:rPr>
  </w:style>
  <w:style w:type="paragraph" w:customStyle="1" w:styleId="1fffffff">
    <w:name w:val="Адрес на конверте1"/>
    <w:basedOn w:val="a1"/>
    <w:pPr>
      <w:ind w:left="2880" w:firstLine="0"/>
    </w:pPr>
    <w:rPr>
      <w:rFonts w:cs="Symbol"/>
    </w:rPr>
  </w:style>
  <w:style w:type="paragraph" w:customStyle="1" w:styleId="11ff0">
    <w:name w:val="Дата11"/>
    <w:basedOn w:val="a1"/>
    <w:rPr>
      <w:szCs w:val="20"/>
    </w:rPr>
  </w:style>
  <w:style w:type="paragraph" w:customStyle="1" w:styleId="41a">
    <w:name w:val="Маркированный список 41"/>
    <w:basedOn w:val="a1"/>
    <w:rPr>
      <w:szCs w:val="20"/>
    </w:rPr>
  </w:style>
  <w:style w:type="paragraph" w:customStyle="1" w:styleId="517">
    <w:name w:val="Маркированный список 51"/>
    <w:basedOn w:val="a1"/>
    <w:rPr>
      <w:szCs w:val="20"/>
    </w:rPr>
  </w:style>
  <w:style w:type="paragraph" w:customStyle="1" w:styleId="21f2">
    <w:name w:val="Обратный адрес 21"/>
    <w:basedOn w:val="a1"/>
    <w:rPr>
      <w:rFonts w:cs="Symbol"/>
      <w:sz w:val="20"/>
      <w:szCs w:val="20"/>
    </w:rPr>
  </w:style>
  <w:style w:type="paragraph" w:customStyle="1" w:styleId="1fffffff0">
    <w:name w:val="Приветствие1"/>
    <w:basedOn w:val="a1"/>
    <w:rPr>
      <w:szCs w:val="20"/>
    </w:rPr>
  </w:style>
  <w:style w:type="paragraph" w:customStyle="1" w:styleId="41b">
    <w:name w:val="Продолжение списка 41"/>
    <w:basedOn w:val="a1"/>
    <w:pPr>
      <w:spacing w:after="120"/>
      <w:ind w:left="1132" w:firstLine="0"/>
    </w:pPr>
    <w:rPr>
      <w:szCs w:val="20"/>
    </w:rPr>
  </w:style>
  <w:style w:type="paragraph" w:customStyle="1" w:styleId="518">
    <w:name w:val="Продолжение списка 51"/>
    <w:basedOn w:val="a1"/>
    <w:pPr>
      <w:spacing w:after="120"/>
      <w:ind w:left="1415" w:firstLine="0"/>
    </w:pPr>
    <w:rPr>
      <w:szCs w:val="20"/>
    </w:rPr>
  </w:style>
  <w:style w:type="paragraph" w:customStyle="1" w:styleId="519">
    <w:name w:val="Список 51"/>
    <w:basedOn w:val="a1"/>
    <w:pPr>
      <w:ind w:left="1415" w:hanging="283"/>
    </w:pPr>
    <w:rPr>
      <w:szCs w:val="20"/>
    </w:rPr>
  </w:style>
  <w:style w:type="paragraph" w:customStyle="1" w:styleId="1fffffff1">
    <w:name w:val="Шапка1"/>
    <w:basedOn w:val="a1"/>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pPr>
      <w:suppressAutoHyphens/>
      <w:ind w:firstLine="1701"/>
    </w:pPr>
    <w:rPr>
      <w:rFonts w:ascii="Symbol" w:eastAsia="Symbol" w:hAnsi="Symbol" w:cs="Symbol"/>
      <w:color w:val="000000"/>
      <w:sz w:val="18"/>
      <w:lang w:eastAsia="ar-SA"/>
    </w:rPr>
  </w:style>
  <w:style w:type="paragraph" w:customStyle="1" w:styleId="5-">
    <w:name w:val="5-Текст статьи"/>
    <w:basedOn w:val="a1"/>
    <w:pPr>
      <w:ind w:firstLine="709"/>
    </w:pPr>
    <w:rPr>
      <w:color w:val="000000"/>
      <w:sz w:val="18"/>
      <w:szCs w:val="20"/>
    </w:rPr>
  </w:style>
  <w:style w:type="paragraph" w:customStyle="1" w:styleId="2-0">
    <w:name w:val="2а-Город"/>
    <w:basedOn w:val="20"/>
    <w:pPr>
      <w:tabs>
        <w:tab w:val="clear" w:pos="360"/>
      </w:tabs>
      <w:spacing w:before="0" w:after="240"/>
      <w:ind w:left="0" w:firstLine="567"/>
      <w:jc w:val="center"/>
    </w:pPr>
    <w:rPr>
      <w:rFonts w:cs="Symbol"/>
      <w:b w:val="0"/>
      <w:i w:val="0"/>
      <w:sz w:val="18"/>
    </w:rPr>
  </w:style>
  <w:style w:type="paragraph" w:customStyle="1" w:styleId="9-">
    <w:name w:val="9-Стихотворение"/>
    <w:pPr>
      <w:suppressAutoHyphens/>
      <w:ind w:left="1701"/>
      <w:jc w:val="both"/>
    </w:pPr>
    <w:rPr>
      <w:rFonts w:ascii="Symbol" w:eastAsia="Symbol" w:hAnsi="Symbol" w:cs="Symbol"/>
      <w:i/>
      <w:color w:val="000000"/>
      <w:sz w:val="16"/>
      <w:lang w:eastAsia="ar-SA"/>
    </w:rPr>
  </w:style>
  <w:style w:type="paragraph" w:customStyle="1" w:styleId="10-0">
    <w:name w:val="10-Сноска"/>
    <w:pPr>
      <w:suppressAutoHyphens/>
      <w:ind w:firstLine="397"/>
      <w:jc w:val="both"/>
    </w:pPr>
    <w:rPr>
      <w:rFonts w:ascii="Symbol" w:eastAsia="Symbol" w:hAnsi="Symbol" w:cs="Symbol"/>
      <w:sz w:val="16"/>
      <w:lang w:eastAsia="ar-SA"/>
    </w:rPr>
  </w:style>
  <w:style w:type="paragraph" w:customStyle="1" w:styleId="4-1">
    <w:name w:val="4-Аннотация"/>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Symbol" w:eastAsia="Symbol" w:hAnsi="Symbol" w:cs="Symbol"/>
      <w:color w:val="000000"/>
      <w:sz w:val="16"/>
      <w:lang w:val="uk-UA" w:eastAsia="ar-SA"/>
    </w:rPr>
  </w:style>
  <w:style w:type="paragraph" w:customStyle="1" w:styleId="afffffffffffffffffd">
    <w:name w:val="УДК"/>
    <w:pPr>
      <w:suppressAutoHyphens/>
      <w:spacing w:before="480" w:after="120"/>
    </w:pPr>
    <w:rPr>
      <w:rFonts w:ascii="Symbol" w:eastAsia="Symbol" w:hAnsi="Symbol" w:cs="Symbol"/>
      <w:sz w:val="16"/>
      <w:lang w:eastAsia="ar-SA"/>
    </w:rPr>
  </w:style>
  <w:style w:type="paragraph" w:customStyle="1" w:styleId="center">
    <w:name w:val="center"/>
    <w:basedOn w:val="a1"/>
    <w:pPr>
      <w:spacing w:before="280" w:after="280"/>
      <w:jc w:val="center"/>
    </w:pPr>
  </w:style>
  <w:style w:type="paragraph" w:customStyle="1" w:styleId="Arial15pt125">
    <w:name w:val="Стиль Arial 15 pt Черный по ширине Первая строка:  125 см"/>
    <w:basedOn w:val="a1"/>
    <w:pPr>
      <w:spacing w:line="360" w:lineRule="auto"/>
      <w:ind w:firstLine="709"/>
    </w:pPr>
    <w:rPr>
      <w:color w:val="000000"/>
      <w:sz w:val="28"/>
      <w:szCs w:val="20"/>
    </w:rPr>
  </w:style>
  <w:style w:type="paragraph" w:customStyle="1" w:styleId="newsbody">
    <w:name w:val="newsbody"/>
    <w:basedOn w:val="a1"/>
    <w:pPr>
      <w:spacing w:after="221"/>
    </w:pPr>
    <w:rPr>
      <w:rFonts w:cs="Symbol"/>
    </w:rPr>
  </w:style>
  <w:style w:type="paragraph" w:customStyle="1" w:styleId="afffffffffffffffffe">
    <w:name w:val="керивн"/>
    <w:basedOn w:val="a1"/>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pPr>
      <w:spacing w:line="288" w:lineRule="auto"/>
      <w:ind w:left="0" w:firstLine="0"/>
      <w:jc w:val="center"/>
    </w:pPr>
    <w:rPr>
      <w:rFonts w:cs="Symbol"/>
      <w:spacing w:val="0"/>
    </w:rPr>
  </w:style>
  <w:style w:type="paragraph" w:customStyle="1" w:styleId="affffffffffffffffff0">
    <w:name w:val="Рукопись"/>
    <w:basedOn w:val="a1"/>
    <w:pPr>
      <w:tabs>
        <w:tab w:val="clear" w:pos="709"/>
        <w:tab w:val="left" w:pos="1899"/>
      </w:tabs>
      <w:spacing w:line="288" w:lineRule="auto"/>
    </w:pPr>
    <w:rPr>
      <w:color w:val="000000"/>
      <w:sz w:val="20"/>
      <w:szCs w:val="20"/>
    </w:rPr>
  </w:style>
  <w:style w:type="paragraph" w:customStyle="1" w:styleId="affffffffffffffffff1">
    <w:name w:val="Література"/>
    <w:basedOn w:val="a1"/>
    <w:pPr>
      <w:tabs>
        <w:tab w:val="num" w:pos="360"/>
      </w:tabs>
      <w:spacing w:line="360" w:lineRule="auto"/>
      <w:ind w:left="284" w:hanging="284"/>
    </w:pPr>
    <w:rPr>
      <w:sz w:val="28"/>
      <w:szCs w:val="20"/>
      <w:lang w:val="uk-UA"/>
    </w:rPr>
  </w:style>
  <w:style w:type="paragraph" w:customStyle="1" w:styleId="Foot">
    <w:name w:val="Foot"/>
    <w:basedOn w:val="2fff1"/>
    <w:pPr>
      <w:spacing w:line="100" w:lineRule="atLeast"/>
      <w:ind w:firstLine="720"/>
    </w:pPr>
    <w:rPr>
      <w:rFonts w:cs="Symbol"/>
      <w:lang w:val="en-GB"/>
    </w:rPr>
  </w:style>
  <w:style w:type="paragraph" w:customStyle="1" w:styleId="NormalWeb1">
    <w:name w:val="Normal (Web)1"/>
    <w:basedOn w:val="a1"/>
    <w:pPr>
      <w:spacing w:before="280" w:after="280"/>
    </w:pPr>
    <w:rPr>
      <w:lang w:val="uk-UA"/>
    </w:rPr>
  </w:style>
  <w:style w:type="paragraph" w:customStyle="1" w:styleId="Exampl">
    <w:name w:val="Exampl"/>
    <w:basedOn w:val="a1"/>
    <w:pPr>
      <w:ind w:firstLine="851"/>
    </w:pPr>
    <w:rPr>
      <w:rFonts w:cs="Symbol"/>
    </w:rPr>
  </w:style>
  <w:style w:type="paragraph" w:customStyle="1" w:styleId="14a">
    <w:name w:val="14Полуторный"/>
    <w:basedOn w:val="a1"/>
    <w:pPr>
      <w:spacing w:line="360" w:lineRule="auto"/>
      <w:ind w:firstLine="709"/>
    </w:pPr>
    <w:rPr>
      <w:sz w:val="28"/>
      <w:szCs w:val="28"/>
      <w:lang w:val="uk-UA"/>
    </w:rPr>
  </w:style>
  <w:style w:type="paragraph" w:customStyle="1" w:styleId="2ffffd">
    <w:name w:val="Сноска (2)"/>
    <w:basedOn w:val="a1"/>
    <w:pPr>
      <w:shd w:val="clear" w:color="auto" w:fill="FFFFFF"/>
      <w:spacing w:before="60" w:after="0" w:line="0" w:lineRule="atLeast"/>
      <w:jc w:val="right"/>
    </w:pPr>
    <w:rPr>
      <w:i/>
      <w:iCs/>
      <w:sz w:val="17"/>
      <w:szCs w:val="17"/>
    </w:rPr>
  </w:style>
  <w:style w:type="paragraph" w:customStyle="1" w:styleId="31d">
    <w:name w:val="Основной текст31"/>
    <w:basedOn w:val="a1"/>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uiPriority w:val="99"/>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pPr>
      <w:shd w:val="clear" w:color="auto" w:fill="FFFFFF"/>
      <w:spacing w:after="180" w:line="240" w:lineRule="exact"/>
      <w:ind w:hanging="280"/>
    </w:pPr>
    <w:rPr>
      <w:b/>
      <w:bCs/>
      <w:sz w:val="17"/>
      <w:szCs w:val="17"/>
    </w:rPr>
  </w:style>
  <w:style w:type="paragraph" w:customStyle="1" w:styleId="4ff2">
    <w:name w:val="Основной текст (4)"/>
    <w:basedOn w:val="a1"/>
    <w:pPr>
      <w:shd w:val="clear" w:color="auto" w:fill="FFFFFF"/>
      <w:spacing w:before="420" w:after="300" w:line="0" w:lineRule="atLeast"/>
    </w:pPr>
    <w:rPr>
      <w:i/>
      <w:iCs/>
      <w:sz w:val="17"/>
      <w:szCs w:val="17"/>
    </w:rPr>
  </w:style>
  <w:style w:type="paragraph" w:customStyle="1" w:styleId="326">
    <w:name w:val="Заголовок №3 (2)"/>
    <w:basedOn w:val="a1"/>
    <w:uiPriority w:val="99"/>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pPr>
      <w:shd w:val="clear" w:color="auto" w:fill="FFFFFF"/>
      <w:spacing w:line="0" w:lineRule="atLeast"/>
    </w:pPr>
    <w:rPr>
      <w:i/>
      <w:iCs/>
      <w:sz w:val="17"/>
      <w:szCs w:val="17"/>
    </w:rPr>
  </w:style>
  <w:style w:type="paragraph" w:customStyle="1" w:styleId="3fff3">
    <w:name w:val="Заголовок №3"/>
    <w:basedOn w:val="a1"/>
    <w:uiPriority w:val="99"/>
    <w:pPr>
      <w:shd w:val="clear" w:color="auto" w:fill="FFFFFF"/>
      <w:spacing w:after="180" w:line="0" w:lineRule="atLeast"/>
      <w:jc w:val="center"/>
    </w:pPr>
    <w:rPr>
      <w:b/>
      <w:bCs/>
      <w:sz w:val="23"/>
      <w:szCs w:val="23"/>
    </w:rPr>
  </w:style>
  <w:style w:type="paragraph" w:customStyle="1" w:styleId="7f0">
    <w:name w:val="Основной текст (7)"/>
    <w:basedOn w:val="a1"/>
    <w:pPr>
      <w:shd w:val="clear" w:color="auto" w:fill="FFFFFF"/>
      <w:spacing w:line="240" w:lineRule="exact"/>
      <w:ind w:firstLine="400"/>
    </w:pPr>
    <w:rPr>
      <w:b/>
      <w:bCs/>
      <w:sz w:val="20"/>
      <w:szCs w:val="20"/>
    </w:rPr>
  </w:style>
  <w:style w:type="paragraph" w:customStyle="1" w:styleId="6fc">
    <w:name w:val="Основной текст6"/>
    <w:basedOn w:val="a1"/>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pPr>
      <w:shd w:val="clear" w:color="auto" w:fill="FFFFFF"/>
      <w:spacing w:after="660" w:line="0" w:lineRule="atLeast"/>
      <w:jc w:val="right"/>
    </w:pPr>
    <w:rPr>
      <w:sz w:val="26"/>
      <w:szCs w:val="26"/>
    </w:rPr>
  </w:style>
  <w:style w:type="paragraph" w:customStyle="1" w:styleId="51a">
    <w:name w:val="Основной текст51"/>
    <w:basedOn w:val="a1"/>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pPr>
      <w:shd w:val="clear" w:color="auto" w:fill="FFFFFF"/>
      <w:spacing w:line="451" w:lineRule="exact"/>
    </w:pPr>
    <w:rPr>
      <w:sz w:val="26"/>
      <w:szCs w:val="26"/>
    </w:rPr>
  </w:style>
  <w:style w:type="paragraph" w:customStyle="1" w:styleId="108">
    <w:name w:val="Основной текст (10)"/>
    <w:basedOn w:val="a1"/>
    <w:link w:val="10Exact"/>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uiPriority w:val="99"/>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pPr>
      <w:shd w:val="clear" w:color="auto" w:fill="FFFFFF"/>
      <w:spacing w:line="0" w:lineRule="atLeast"/>
    </w:pPr>
    <w:rPr>
      <w:spacing w:val="-2"/>
      <w:sz w:val="26"/>
      <w:szCs w:val="26"/>
    </w:rPr>
  </w:style>
  <w:style w:type="paragraph" w:customStyle="1" w:styleId="7f1">
    <w:name w:val="Заголовок №7"/>
    <w:basedOn w:val="a1"/>
    <w:pPr>
      <w:shd w:val="clear" w:color="auto" w:fill="FFFFFF"/>
      <w:spacing w:before="480" w:after="600" w:line="0" w:lineRule="atLeast"/>
      <w:ind w:firstLine="680"/>
    </w:pPr>
    <w:rPr>
      <w:b/>
      <w:bCs/>
      <w:sz w:val="28"/>
      <w:szCs w:val="28"/>
    </w:rPr>
  </w:style>
  <w:style w:type="paragraph" w:customStyle="1" w:styleId="2fffff0">
    <w:name w:val="????????? 2"/>
    <w:basedOn w:val="a2"/>
    <w:pPr>
      <w:keepNext/>
      <w:spacing w:after="0" w:line="480" w:lineRule="auto"/>
      <w:ind w:firstLine="720"/>
      <w:jc w:val="center"/>
    </w:pPr>
    <w:rPr>
      <w:b/>
      <w:bCs/>
      <w:szCs w:val="28"/>
    </w:rPr>
  </w:style>
  <w:style w:type="paragraph" w:customStyle="1" w:styleId="3fff4">
    <w:name w:val="????????? 3"/>
    <w:basedOn w:val="a2"/>
    <w:pPr>
      <w:keepNext/>
      <w:spacing w:after="0" w:line="480" w:lineRule="auto"/>
      <w:ind w:firstLine="720"/>
    </w:pPr>
    <w:rPr>
      <w:b/>
      <w:bCs/>
      <w:szCs w:val="28"/>
    </w:rPr>
  </w:style>
  <w:style w:type="paragraph" w:customStyle="1" w:styleId="4ff4">
    <w:name w:val="????????? 4"/>
    <w:basedOn w:val="a2"/>
    <w:pPr>
      <w:keepNext/>
      <w:spacing w:after="0" w:line="480" w:lineRule="auto"/>
      <w:ind w:firstLine="993"/>
    </w:pPr>
    <w:rPr>
      <w:b/>
      <w:bCs/>
      <w:szCs w:val="28"/>
    </w:rPr>
  </w:style>
  <w:style w:type="paragraph" w:customStyle="1" w:styleId="5ff5">
    <w:name w:val="????????? 5"/>
    <w:basedOn w:val="a2"/>
    <w:pPr>
      <w:keepNext/>
      <w:spacing w:after="0"/>
    </w:pPr>
    <w:rPr>
      <w:szCs w:val="28"/>
    </w:rPr>
  </w:style>
  <w:style w:type="paragraph" w:customStyle="1" w:styleId="6fd">
    <w:name w:val="????????? 6"/>
    <w:basedOn w:val="a2"/>
    <w:pPr>
      <w:keepNext/>
      <w:spacing w:after="0"/>
      <w:ind w:firstLine="720"/>
      <w:jc w:val="center"/>
    </w:pPr>
    <w:rPr>
      <w:szCs w:val="28"/>
    </w:rPr>
  </w:style>
  <w:style w:type="paragraph" w:customStyle="1" w:styleId="7f2">
    <w:name w:val="????????? 7"/>
    <w:basedOn w:val="a2"/>
    <w:pPr>
      <w:keepNext/>
      <w:spacing w:after="0"/>
      <w:jc w:val="center"/>
    </w:pPr>
    <w:rPr>
      <w:b/>
      <w:bCs/>
      <w:caps/>
      <w:szCs w:val="28"/>
    </w:rPr>
  </w:style>
  <w:style w:type="paragraph" w:customStyle="1" w:styleId="8b">
    <w:name w:val="????????? 8"/>
    <w:basedOn w:val="a2"/>
    <w:pPr>
      <w:keepNext/>
      <w:spacing w:before="120" w:line="480" w:lineRule="auto"/>
      <w:ind w:firstLine="709"/>
    </w:pPr>
    <w:rPr>
      <w:b/>
      <w:bCs/>
      <w:szCs w:val="28"/>
    </w:rPr>
  </w:style>
  <w:style w:type="paragraph" w:customStyle="1" w:styleId="9d">
    <w:name w:val="????????? 9"/>
    <w:basedOn w:val="a2"/>
    <w:pPr>
      <w:keepNext/>
      <w:spacing w:after="0" w:line="360" w:lineRule="auto"/>
      <w:ind w:left="2126" w:right="2404" w:firstLine="0"/>
      <w:jc w:val="center"/>
    </w:pPr>
    <w:rPr>
      <w:b/>
      <w:bCs/>
      <w:szCs w:val="28"/>
    </w:rPr>
  </w:style>
  <w:style w:type="paragraph" w:customStyle="1" w:styleId="affffffffffffffffff3">
    <w:name w:val="??????? ??????????"/>
    <w:basedOn w:val="a2"/>
    <w:pPr>
      <w:tabs>
        <w:tab w:val="clear" w:pos="709"/>
        <w:tab w:val="center" w:pos="4536"/>
        <w:tab w:val="right" w:pos="9072"/>
      </w:tabs>
      <w:spacing w:after="0"/>
    </w:pPr>
    <w:rPr>
      <w:szCs w:val="28"/>
    </w:rPr>
  </w:style>
  <w:style w:type="paragraph" w:customStyle="1" w:styleId="affffffffffffffffff4">
    <w:name w:val="????????????"/>
    <w:basedOn w:val="a2"/>
    <w:pPr>
      <w:spacing w:before="240" w:after="0" w:line="480" w:lineRule="auto"/>
      <w:ind w:firstLine="720"/>
    </w:pPr>
    <w:rPr>
      <w:szCs w:val="28"/>
    </w:rPr>
  </w:style>
  <w:style w:type="paragraph" w:customStyle="1" w:styleId="affffffffffffffffff5">
    <w:name w:val="???????? ????? ? ????????"/>
    <w:basedOn w:val="a2"/>
    <w:pPr>
      <w:tabs>
        <w:tab w:val="clear" w:pos="709"/>
        <w:tab w:val="left" w:pos="567"/>
      </w:tabs>
      <w:spacing w:after="0" w:line="374" w:lineRule="auto"/>
    </w:pPr>
    <w:rPr>
      <w:szCs w:val="28"/>
    </w:rPr>
  </w:style>
  <w:style w:type="paragraph" w:customStyle="1" w:styleId="2fffff1">
    <w:name w:val="???????? ????? ? ???????? 2"/>
    <w:basedOn w:val="a2"/>
    <w:pPr>
      <w:tabs>
        <w:tab w:val="clear" w:pos="709"/>
        <w:tab w:val="left" w:pos="360"/>
      </w:tabs>
      <w:spacing w:after="0" w:line="374" w:lineRule="auto"/>
      <w:ind w:firstLine="357"/>
    </w:pPr>
    <w:rPr>
      <w:szCs w:val="28"/>
    </w:rPr>
  </w:style>
  <w:style w:type="paragraph" w:customStyle="1" w:styleId="affffffffffffffffff6">
    <w:name w:val="???????? ?????"/>
    <w:basedOn w:val="a2"/>
    <w:pPr>
      <w:spacing w:after="0"/>
    </w:pPr>
    <w:rPr>
      <w:szCs w:val="28"/>
    </w:rPr>
  </w:style>
  <w:style w:type="paragraph" w:customStyle="1" w:styleId="affffffffffffffffff7">
    <w:name w:val="????????"/>
    <w:basedOn w:val="a2"/>
    <w:pPr>
      <w:spacing w:after="0" w:line="480" w:lineRule="auto"/>
      <w:ind w:firstLine="720"/>
      <w:jc w:val="center"/>
    </w:pPr>
    <w:rPr>
      <w:b/>
      <w:bCs/>
      <w:caps/>
      <w:szCs w:val="28"/>
    </w:rPr>
  </w:style>
  <w:style w:type="paragraph" w:customStyle="1" w:styleId="2fffff2">
    <w:name w:val="???????? ????? 2"/>
    <w:basedOn w:val="a2"/>
    <w:pPr>
      <w:spacing w:after="0"/>
      <w:jc w:val="center"/>
    </w:pPr>
    <w:rPr>
      <w:b/>
      <w:bCs/>
      <w:caps/>
      <w:sz w:val="32"/>
      <w:szCs w:val="32"/>
    </w:rPr>
  </w:style>
  <w:style w:type="paragraph" w:customStyle="1" w:styleId="affffffffffffffffff8">
    <w:name w:val="?????? ??????????"/>
    <w:basedOn w:val="a2"/>
    <w:pPr>
      <w:tabs>
        <w:tab w:val="clear" w:pos="709"/>
        <w:tab w:val="center" w:pos="4153"/>
        <w:tab w:val="right" w:pos="8306"/>
      </w:tabs>
      <w:spacing w:after="0"/>
    </w:pPr>
    <w:rPr>
      <w:szCs w:val="28"/>
    </w:rPr>
  </w:style>
  <w:style w:type="paragraph" w:customStyle="1" w:styleId="1fffffff3">
    <w:name w:val="??????? ??????????1"/>
    <w:basedOn w:val="affffffffffffff7"/>
    <w:pPr>
      <w:tabs>
        <w:tab w:val="center" w:pos="4536"/>
        <w:tab w:val="right" w:pos="9072"/>
      </w:tabs>
      <w:overflowPunct w:val="0"/>
    </w:pPr>
    <w:rPr>
      <w:sz w:val="20"/>
      <w:szCs w:val="20"/>
      <w:lang w:val="ru-RU"/>
    </w:rPr>
  </w:style>
  <w:style w:type="paragraph" w:customStyle="1" w:styleId="1fffffff4">
    <w:name w:val="?????? ??????????1"/>
    <w:basedOn w:val="affffffffffffff7"/>
    <w:pPr>
      <w:tabs>
        <w:tab w:val="center" w:pos="4153"/>
        <w:tab w:val="right" w:pos="8306"/>
      </w:tabs>
      <w:overflowPunct w:val="0"/>
    </w:pPr>
    <w:rPr>
      <w:sz w:val="20"/>
      <w:szCs w:val="20"/>
      <w:lang w:val="ru-RU"/>
    </w:rPr>
  </w:style>
  <w:style w:type="paragraph" w:customStyle="1" w:styleId="1fffffff5">
    <w:name w:val="???????? ????? ? ????????1"/>
    <w:basedOn w:val="affffffffffffff7"/>
    <w:pPr>
      <w:overflowPunct w:val="0"/>
      <w:spacing w:line="360" w:lineRule="auto"/>
      <w:ind w:firstLine="709"/>
      <w:jc w:val="both"/>
    </w:pPr>
    <w:rPr>
      <w:sz w:val="24"/>
      <w:szCs w:val="24"/>
      <w:lang w:val="ru-RU"/>
    </w:rPr>
  </w:style>
  <w:style w:type="paragraph" w:customStyle="1" w:styleId="229">
    <w:name w:val="Заголовок №2 (2)"/>
    <w:basedOn w:val="a1"/>
    <w:pPr>
      <w:shd w:val="clear" w:color="auto" w:fill="FFFFFF"/>
      <w:spacing w:after="1500" w:line="0" w:lineRule="atLeast"/>
      <w:jc w:val="right"/>
    </w:pPr>
    <w:rPr>
      <w:sz w:val="28"/>
      <w:szCs w:val="28"/>
    </w:rPr>
  </w:style>
  <w:style w:type="paragraph" w:customStyle="1" w:styleId="524">
    <w:name w:val="Заголовок №5 (2)"/>
    <w:basedOn w:val="a1"/>
    <w:pPr>
      <w:shd w:val="clear" w:color="auto" w:fill="FFFFFF"/>
      <w:spacing w:before="300" w:after="0" w:line="322" w:lineRule="exact"/>
      <w:jc w:val="center"/>
    </w:pPr>
    <w:rPr>
      <w:b/>
      <w:bCs/>
      <w:sz w:val="28"/>
      <w:szCs w:val="28"/>
    </w:rPr>
  </w:style>
  <w:style w:type="paragraph" w:customStyle="1" w:styleId="533">
    <w:name w:val="Заголовок №5 (3)"/>
    <w:basedOn w:val="a1"/>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pPr>
      <w:shd w:val="clear" w:color="auto" w:fill="FFFFFF"/>
      <w:spacing w:before="1620" w:after="540" w:line="0" w:lineRule="atLeast"/>
    </w:pPr>
    <w:rPr>
      <w:b/>
      <w:bCs/>
      <w:sz w:val="28"/>
      <w:szCs w:val="28"/>
    </w:rPr>
  </w:style>
  <w:style w:type="paragraph" w:customStyle="1" w:styleId="Zagolowok">
    <w:name w:val="Zagolowok"/>
    <w:basedOn w:val="a1"/>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pPr>
      <w:spacing w:line="360" w:lineRule="auto"/>
    </w:pPr>
    <w:rPr>
      <w:sz w:val="28"/>
      <w:szCs w:val="28"/>
    </w:rPr>
  </w:style>
  <w:style w:type="paragraph" w:customStyle="1" w:styleId="1fffffff6">
    <w:name w:val="заголовок дисера 1"/>
    <w:basedOn w:val="afffffffffffffffff3"/>
    <w:pPr>
      <w:widowControl/>
      <w:ind w:firstLine="0"/>
      <w:jc w:val="center"/>
    </w:pPr>
    <w:rPr>
      <w:rFonts w:cs="Symbol"/>
      <w:b/>
      <w:bCs/>
      <w:caps/>
    </w:rPr>
  </w:style>
  <w:style w:type="paragraph" w:customStyle="1" w:styleId="2fffff3">
    <w:name w:val="заголовок дисера 2"/>
    <w:basedOn w:val="1fffffff6"/>
    <w:pPr>
      <w:spacing w:before="360" w:after="0"/>
      <w:ind w:firstLine="706"/>
      <w:jc w:val="left"/>
    </w:pPr>
    <w:rPr>
      <w:caps w:val="0"/>
    </w:rPr>
  </w:style>
  <w:style w:type="paragraph" w:customStyle="1" w:styleId="3text">
    <w:name w:val="3text"/>
    <w:basedOn w:val="a1"/>
    <w:pPr>
      <w:spacing w:before="280" w:after="280"/>
    </w:pPr>
  </w:style>
  <w:style w:type="paragraph" w:customStyle="1" w:styleId="affffffffffffffffff9">
    <w:name w:val="Нормал."/>
    <w:pPr>
      <w:widowControl w:val="0"/>
      <w:suppressAutoHyphens/>
    </w:pPr>
    <w:rPr>
      <w:rFonts w:eastAsia="Symbol" w:cs="Symbol"/>
      <w:color w:val="000000"/>
      <w:sz w:val="24"/>
      <w:lang w:eastAsia="ar-SA"/>
    </w:rPr>
  </w:style>
  <w:style w:type="paragraph" w:customStyle="1" w:styleId="affffffffffffffffffa">
    <w:name w:val="нова"/>
    <w:basedOn w:val="a1"/>
    <w:pPr>
      <w:pageBreakBefore/>
      <w:spacing w:line="20" w:lineRule="exact"/>
      <w:ind w:firstLine="284"/>
    </w:pPr>
    <w:rPr>
      <w:color w:val="000000"/>
      <w:sz w:val="28"/>
      <w:szCs w:val="36"/>
      <w:lang w:val="uk-UA"/>
    </w:rPr>
  </w:style>
  <w:style w:type="paragraph" w:customStyle="1" w:styleId="NOVA">
    <w:name w:val="NOVA"/>
    <w:basedOn w:val="a1"/>
    <w:pPr>
      <w:pageBreakBefore/>
      <w:spacing w:line="20" w:lineRule="exact"/>
      <w:ind w:firstLine="284"/>
    </w:pPr>
    <w:rPr>
      <w:sz w:val="32"/>
      <w:szCs w:val="20"/>
      <w:lang w:val="en-US"/>
    </w:rPr>
  </w:style>
  <w:style w:type="paragraph" w:customStyle="1" w:styleId="affffffffffffffffffb">
    <w:name w:val="Нова"/>
    <w:basedOn w:val="a1"/>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pPr>
      <w:spacing w:line="180" w:lineRule="exact"/>
      <w:ind w:firstLine="284"/>
    </w:pPr>
    <w:rPr>
      <w:sz w:val="18"/>
      <w:szCs w:val="18"/>
    </w:rPr>
  </w:style>
  <w:style w:type="paragraph" w:customStyle="1" w:styleId="1fffffff7">
    <w:name w:val="ВИНОСКА1"/>
    <w:basedOn w:val="affffffffffffffffffc"/>
    <w:pPr>
      <w:spacing w:line="100" w:lineRule="atLeast"/>
    </w:pPr>
    <w:rPr>
      <w:lang w:val="en-US"/>
    </w:rPr>
  </w:style>
  <w:style w:type="paragraph" w:customStyle="1" w:styleId="00000">
    <w:name w:val="00000"/>
    <w:basedOn w:val="a1"/>
    <w:pPr>
      <w:spacing w:line="200" w:lineRule="exact"/>
      <w:ind w:firstLine="284"/>
    </w:pPr>
    <w:rPr>
      <w:sz w:val="18"/>
      <w:szCs w:val="20"/>
    </w:rPr>
  </w:style>
  <w:style w:type="paragraph" w:customStyle="1" w:styleId="affffffffffffffffffd">
    <w:name w:val="Розд."/>
    <w:basedOn w:val="a1"/>
    <w:pPr>
      <w:spacing w:line="360" w:lineRule="auto"/>
      <w:jc w:val="center"/>
    </w:pPr>
    <w:rPr>
      <w:b/>
      <w:sz w:val="28"/>
      <w:szCs w:val="20"/>
      <w:lang w:val="uk-UA"/>
    </w:rPr>
  </w:style>
  <w:style w:type="paragraph" w:customStyle="1" w:styleId="affffffffffffffffffe">
    <w:name w:val="Переменные"/>
    <w:basedOn w:val="a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pPr>
      <w:suppressAutoHyphens/>
      <w:jc w:val="both"/>
    </w:pPr>
    <w:rPr>
      <w:rFonts w:ascii="Symbol" w:eastAsia="Symbol" w:hAnsi="Symbol" w:cs="Symbol"/>
      <w:i/>
      <w:sz w:val="28"/>
      <w:lang w:val="uk-UA" w:eastAsia="ar-SA"/>
    </w:rPr>
  </w:style>
  <w:style w:type="paragraph" w:customStyle="1" w:styleId="afffffffffffffffffff0">
    <w:name w:val="Листинг программы"/>
    <w:pPr>
      <w:suppressAutoHyphens/>
    </w:pPr>
    <w:rPr>
      <w:rFonts w:ascii="Symbol" w:eastAsia="Symbol" w:hAnsi="Symbol" w:cs="Symbol"/>
      <w:lang w:eastAsia="ar-SA"/>
    </w:rPr>
  </w:style>
  <w:style w:type="paragraph" w:customStyle="1" w:styleId="fila">
    <w:name w:val="fila"/>
    <w:basedOn w:val="a1"/>
    <w:pPr>
      <w:spacing w:line="360" w:lineRule="auto"/>
      <w:ind w:firstLine="708"/>
    </w:pPr>
    <w:rPr>
      <w:sz w:val="28"/>
      <w:szCs w:val="28"/>
      <w:lang w:val="uk-UA"/>
    </w:rPr>
  </w:style>
  <w:style w:type="paragraph" w:customStyle="1" w:styleId="fila1">
    <w:name w:val="fila1"/>
    <w:basedOn w:val="a1"/>
    <w:pPr>
      <w:keepNext/>
      <w:spacing w:before="120" w:after="120" w:line="360" w:lineRule="auto"/>
      <w:ind w:firstLine="709"/>
    </w:pPr>
    <w:rPr>
      <w:b/>
      <w:bCs/>
      <w:sz w:val="28"/>
      <w:lang w:val="uk-UA"/>
    </w:rPr>
  </w:style>
  <w:style w:type="paragraph" w:customStyle="1" w:styleId="SL">
    <w:name w:val="SL"/>
    <w:basedOn w:val="a1"/>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pPr>
      <w:spacing w:after="0" w:line="100" w:lineRule="atLeast"/>
      <w:ind w:firstLine="709"/>
    </w:pPr>
    <w:rPr>
      <w:sz w:val="28"/>
      <w:szCs w:val="28"/>
      <w:lang w:val="uk-UA"/>
    </w:rPr>
  </w:style>
  <w:style w:type="paragraph" w:customStyle="1" w:styleId="snspi">
    <w:name w:val="snspi"/>
    <w:basedOn w:val="sno"/>
    <w:pPr>
      <w:tabs>
        <w:tab w:val="clear" w:pos="709"/>
        <w:tab w:val="left" w:pos="360"/>
      </w:tabs>
      <w:ind w:left="360" w:hanging="360"/>
    </w:pPr>
    <w:rPr>
      <w:color w:val="000000"/>
    </w:rPr>
  </w:style>
  <w:style w:type="paragraph" w:customStyle="1" w:styleId="snspim">
    <w:name w:val="snspim"/>
    <w:basedOn w:val="sno"/>
    <w:pPr>
      <w:tabs>
        <w:tab w:val="clear" w:pos="709"/>
        <w:tab w:val="left" w:pos="1069"/>
      </w:tabs>
      <w:ind w:left="1069" w:hanging="360"/>
    </w:pPr>
    <w:rPr>
      <w:color w:val="000000"/>
    </w:rPr>
  </w:style>
  <w:style w:type="paragraph" w:customStyle="1" w:styleId="fsd">
    <w:name w:val="fsd"/>
    <w:basedOn w:val="a1"/>
    <w:pPr>
      <w:tabs>
        <w:tab w:val="clear" w:pos="709"/>
        <w:tab w:val="left" w:pos="539"/>
      </w:tabs>
      <w:ind w:left="454" w:hanging="227"/>
    </w:pPr>
    <w:rPr>
      <w:color w:val="000000"/>
      <w:sz w:val="30"/>
      <w:lang w:val="uk-UA"/>
    </w:rPr>
  </w:style>
  <w:style w:type="paragraph" w:customStyle="1" w:styleId="fs">
    <w:name w:val="fs"/>
    <w:basedOn w:val="a1"/>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pPr>
      <w:ind w:left="357" w:hanging="357"/>
      <w:jc w:val="left"/>
    </w:pPr>
    <w:rPr>
      <w:color w:val="000000"/>
      <w:szCs w:val="20"/>
    </w:rPr>
  </w:style>
  <w:style w:type="paragraph" w:customStyle="1" w:styleId="L">
    <w:name w:val="СтильL"/>
    <w:basedOn w:val="a1"/>
    <w:pPr>
      <w:ind w:left="284" w:hanging="284"/>
    </w:pPr>
    <w:rPr>
      <w:color w:val="000000"/>
      <w:sz w:val="20"/>
      <w:szCs w:val="20"/>
    </w:rPr>
  </w:style>
  <w:style w:type="paragraph" w:customStyle="1" w:styleId="fill">
    <w:name w:val="fill"/>
    <w:basedOn w:val="a1"/>
    <w:pPr>
      <w:spacing w:line="360" w:lineRule="auto"/>
    </w:pPr>
    <w:rPr>
      <w:sz w:val="28"/>
      <w:szCs w:val="28"/>
    </w:rPr>
  </w:style>
  <w:style w:type="paragraph" w:customStyle="1" w:styleId="2fffff4">
    <w:name w:val="2_Основний текст"/>
    <w:pPr>
      <w:suppressAutoHyphens/>
      <w:ind w:firstLine="397"/>
      <w:jc w:val="both"/>
    </w:pPr>
    <w:rPr>
      <w:rFonts w:eastAsia="Symbol"/>
      <w:color w:val="000000"/>
      <w:lang w:eastAsia="ar-SA"/>
    </w:rPr>
  </w:style>
  <w:style w:type="paragraph" w:customStyle="1" w:styleId="1fffffff8">
    <w:name w:val="1_Заголовок"/>
    <w:basedOn w:val="2fffff4"/>
    <w:pPr>
      <w:ind w:firstLine="0"/>
      <w:jc w:val="center"/>
    </w:pPr>
    <w:rPr>
      <w:b/>
      <w:bCs/>
      <w:color w:val="00000A"/>
    </w:rPr>
  </w:style>
  <w:style w:type="paragraph" w:customStyle="1" w:styleId="3fff5">
    <w:name w:val="Лит 3"/>
    <w:basedOn w:val="a1"/>
    <w:pPr>
      <w:tabs>
        <w:tab w:val="clear" w:pos="709"/>
        <w:tab w:val="left" w:pos="1287"/>
      </w:tabs>
      <w:spacing w:after="120"/>
      <w:ind w:left="851" w:hanging="851"/>
    </w:pPr>
    <w:rPr>
      <w:sz w:val="28"/>
      <w:lang w:val="uk-UA"/>
    </w:rPr>
  </w:style>
  <w:style w:type="paragraph" w:customStyle="1" w:styleId="rvps25">
    <w:name w:val="rvps25"/>
    <w:basedOn w:val="a1"/>
    <w:pPr>
      <w:keepNext/>
      <w:shd w:val="clear" w:color="auto" w:fill="FFFFFF"/>
      <w:jc w:val="center"/>
    </w:pPr>
  </w:style>
  <w:style w:type="paragraph" w:customStyle="1" w:styleId="1007">
    <w:name w:val="Стиль 10 пт По ширине Первая строка:  07 см"/>
    <w:basedOn w:val="a1"/>
    <w:pPr>
      <w:ind w:firstLine="397"/>
    </w:pPr>
    <w:rPr>
      <w:sz w:val="20"/>
      <w:szCs w:val="20"/>
      <w:lang w:val="uk-UA"/>
    </w:rPr>
  </w:style>
  <w:style w:type="paragraph" w:customStyle="1" w:styleId="afffffffffffffffffff1">
    <w:name w:val="КУ_литература"/>
    <w:basedOn w:val="affffffffa"/>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pPr>
      <w:ind w:firstLine="425"/>
    </w:pPr>
    <w:rPr>
      <w:sz w:val="28"/>
      <w:szCs w:val="28"/>
    </w:rPr>
  </w:style>
  <w:style w:type="paragraph" w:customStyle="1" w:styleId="21f3">
    <w:name w:val="Основний текст з відступом 21"/>
    <w:basedOn w:val="a1"/>
    <w:pPr>
      <w:spacing w:after="120" w:line="480" w:lineRule="auto"/>
      <w:ind w:left="283" w:firstLine="425"/>
    </w:pPr>
    <w:rPr>
      <w:sz w:val="28"/>
      <w:szCs w:val="28"/>
    </w:rPr>
  </w:style>
  <w:style w:type="paragraph" w:customStyle="1" w:styleId="bodytextnoindent">
    <w:name w:val="bodytextnoindent"/>
    <w:basedOn w:val="a1"/>
    <w:pPr>
      <w:spacing w:before="200" w:after="40"/>
    </w:pPr>
    <w:rPr>
      <w:sz w:val="26"/>
      <w:szCs w:val="26"/>
    </w:rPr>
  </w:style>
  <w:style w:type="paragraph" w:customStyle="1" w:styleId="109">
    <w:name w:val="Оглавление 10"/>
    <w:basedOn w:val="1ffffff"/>
    <w:pPr>
      <w:tabs>
        <w:tab w:val="clear" w:pos="709"/>
        <w:tab w:val="right" w:leader="dot" w:pos="7090"/>
      </w:tabs>
      <w:ind w:left="2547" w:firstLine="0"/>
    </w:pPr>
    <w:rPr>
      <w:rFonts w:ascii="Courier New" w:hAnsi="Courier New"/>
    </w:rPr>
  </w:style>
  <w:style w:type="paragraph" w:customStyle="1" w:styleId="Style12">
    <w:name w:val="Style12"/>
    <w:basedOn w:val="a1"/>
    <w:pPr>
      <w:spacing w:line="322" w:lineRule="exact"/>
      <w:ind w:firstLine="778"/>
    </w:pPr>
  </w:style>
  <w:style w:type="paragraph" w:customStyle="1" w:styleId="Style14">
    <w:name w:val="Style14"/>
    <w:basedOn w:val="a1"/>
    <w:uiPriority w:val="99"/>
    <w:pPr>
      <w:spacing w:line="326" w:lineRule="exact"/>
      <w:ind w:hanging="355"/>
    </w:pPr>
  </w:style>
  <w:style w:type="paragraph" w:customStyle="1" w:styleId="Style16">
    <w:name w:val="Style16"/>
    <w:basedOn w:val="a1"/>
    <w:uiPriority w:val="99"/>
    <w:pPr>
      <w:spacing w:line="326" w:lineRule="exact"/>
      <w:ind w:firstLine="365"/>
    </w:pPr>
  </w:style>
  <w:style w:type="paragraph" w:customStyle="1" w:styleId="4ff5">
    <w:name w:val="Заг 4"/>
    <w:basedOn w:val="a1"/>
    <w:pPr>
      <w:tabs>
        <w:tab w:val="num" w:pos="360"/>
      </w:tabs>
      <w:spacing w:line="360" w:lineRule="auto"/>
      <w:ind w:firstLine="720"/>
    </w:pPr>
    <w:rPr>
      <w:spacing w:val="40"/>
      <w:sz w:val="28"/>
      <w:szCs w:val="28"/>
    </w:rPr>
  </w:style>
  <w:style w:type="paragraph" w:customStyle="1" w:styleId="5ff7">
    <w:name w:val="Заг 5"/>
    <w:basedOn w:val="4ff5"/>
    <w:pPr>
      <w:tabs>
        <w:tab w:val="clear" w:pos="360"/>
      </w:tabs>
    </w:pPr>
    <w:rPr>
      <w:i/>
      <w:spacing w:val="0"/>
    </w:rPr>
  </w:style>
  <w:style w:type="paragraph" w:customStyle="1" w:styleId="afffffffffffffffffff3">
    <w:name w:val="Обычный центр"/>
    <w:basedOn w:val="a1"/>
    <w:pPr>
      <w:ind w:left="1701" w:right="1701" w:firstLine="0"/>
    </w:pPr>
    <w:rPr>
      <w:sz w:val="28"/>
      <w:szCs w:val="20"/>
      <w:lang w:val="uk-UA"/>
    </w:rPr>
  </w:style>
  <w:style w:type="paragraph" w:customStyle="1" w:styleId="-9">
    <w:name w:val="Цитата-ижица"/>
    <w:basedOn w:val="a1"/>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pPr>
      <w:spacing w:before="120" w:after="120" w:line="360" w:lineRule="auto"/>
      <w:ind w:left="567" w:right="567" w:firstLine="0"/>
    </w:pPr>
    <w:rPr>
      <w:iCs/>
      <w:sz w:val="28"/>
      <w:szCs w:val="20"/>
      <w:lang w:val="en-US"/>
    </w:rPr>
  </w:style>
  <w:style w:type="paragraph" w:customStyle="1" w:styleId="Hellenikos">
    <w:name w:val="Hellenikos"/>
    <w:basedOn w:val="a1"/>
    <w:pPr>
      <w:spacing w:before="60" w:after="60"/>
      <w:ind w:left="567" w:right="567" w:firstLine="0"/>
    </w:pPr>
    <w:rPr>
      <w:sz w:val="28"/>
      <w:lang w:val="en-GB"/>
    </w:rPr>
  </w:style>
  <w:style w:type="paragraph" w:customStyle="1" w:styleId="afffffffffffffffffff4">
    <w:name w:val="Эпиграф"/>
    <w:basedOn w:val="a1"/>
    <w:pPr>
      <w:spacing w:line="360" w:lineRule="auto"/>
      <w:ind w:left="3828" w:right="758" w:firstLine="0"/>
    </w:pPr>
    <w:rPr>
      <w:b/>
      <w:sz w:val="28"/>
      <w:szCs w:val="20"/>
      <w:lang w:val="uk-UA"/>
    </w:rPr>
  </w:style>
  <w:style w:type="paragraph" w:customStyle="1" w:styleId="afffffffffffffffffff5">
    <w:name w:val="Список литератури"/>
    <w:basedOn w:val="a1"/>
    <w:pPr>
      <w:spacing w:before="120" w:after="0" w:line="360" w:lineRule="auto"/>
    </w:pPr>
    <w:rPr>
      <w:sz w:val="28"/>
    </w:rPr>
  </w:style>
  <w:style w:type="paragraph" w:customStyle="1" w:styleId="afffffffffffffffffff6">
    <w:name w:val="Памятник"/>
    <w:basedOn w:val="a1"/>
    <w:pPr>
      <w:spacing w:line="360" w:lineRule="auto"/>
    </w:pPr>
    <w:rPr>
      <w:sz w:val="28"/>
      <w:szCs w:val="20"/>
      <w:lang w:val="uk-UA"/>
    </w:rPr>
  </w:style>
  <w:style w:type="paragraph" w:customStyle="1" w:styleId="afffffffffffffffffff7">
    <w:name w:val="Колонки"/>
    <w:basedOn w:val="a1"/>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b">
    <w:name w:val="Цитата-перевод"/>
    <w:basedOn w:val="-a"/>
    <w:rPr>
      <w:i/>
      <w:lang w:val="uk-UA"/>
    </w:rPr>
  </w:style>
  <w:style w:type="paragraph" w:customStyle="1" w:styleId="1fffffff9">
    <w:name w:val="Перечень рисунков1"/>
    <w:basedOn w:val="a1"/>
    <w:pPr>
      <w:spacing w:line="360" w:lineRule="auto"/>
      <w:ind w:left="440" w:hanging="440"/>
    </w:pPr>
    <w:rPr>
      <w:sz w:val="28"/>
      <w:szCs w:val="20"/>
      <w:lang w:val="uk-UA"/>
    </w:rPr>
  </w:style>
  <w:style w:type="paragraph" w:customStyle="1" w:styleId="1fffffffa">
    <w:name w:val="Таблица ссылок1"/>
    <w:basedOn w:val="a1"/>
    <w:pPr>
      <w:spacing w:line="360" w:lineRule="auto"/>
      <w:ind w:left="220" w:hanging="220"/>
    </w:pPr>
    <w:rPr>
      <w:sz w:val="28"/>
      <w:szCs w:val="20"/>
      <w:lang w:val="uk-UA"/>
    </w:rPr>
  </w:style>
  <w:style w:type="paragraph" w:customStyle="1" w:styleId="1fffffffb">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pPr>
      <w:spacing w:line="360" w:lineRule="auto"/>
    </w:pPr>
    <w:rPr>
      <w:rFonts w:ascii="Courier New" w:hAnsi="Courier New"/>
      <w:sz w:val="28"/>
      <w:szCs w:val="20"/>
    </w:rPr>
  </w:style>
  <w:style w:type="paragraph" w:customStyle="1" w:styleId="HellenikaPM6">
    <w:name w:val="HellenikaPM6"/>
    <w:basedOn w:val="a1"/>
    <w:pPr>
      <w:spacing w:line="360" w:lineRule="auto"/>
    </w:pPr>
    <w:rPr>
      <w:rFonts w:ascii="Courier New" w:hAnsi="Courier New"/>
      <w:sz w:val="28"/>
      <w:szCs w:val="20"/>
      <w:lang w:val="en-US"/>
    </w:rPr>
  </w:style>
  <w:style w:type="paragraph" w:customStyle="1" w:styleId="afffffffffffffffffff8">
    <w:name w:val="Аркуш"/>
    <w:basedOn w:val="a1"/>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pPr>
      <w:spacing w:after="0" w:line="360" w:lineRule="auto"/>
      <w:ind w:firstLine="709"/>
    </w:pPr>
    <w:rPr>
      <w:color w:val="000000"/>
      <w:szCs w:val="28"/>
      <w:lang w:val="uk-UA"/>
    </w:rPr>
  </w:style>
  <w:style w:type="paragraph" w:customStyle="1" w:styleId="afffffffffffffffffff9">
    <w:name w:val="Основной текст дисертации"/>
    <w:basedOn w:val="a1"/>
    <w:pPr>
      <w:spacing w:line="360" w:lineRule="auto"/>
      <w:ind w:firstLine="709"/>
    </w:pPr>
    <w:rPr>
      <w:sz w:val="28"/>
      <w:szCs w:val="20"/>
    </w:rPr>
  </w:style>
  <w:style w:type="paragraph" w:customStyle="1" w:styleId="afffffffffffffffffffa">
    <w:name w:val="Нумерованный текст дисертации"/>
    <w:basedOn w:val="a1"/>
    <w:pPr>
      <w:spacing w:line="360" w:lineRule="auto"/>
    </w:pPr>
    <w:rPr>
      <w:sz w:val="28"/>
      <w:szCs w:val="20"/>
    </w:rPr>
  </w:style>
  <w:style w:type="paragraph" w:customStyle="1" w:styleId="afffffffffffffffffffb">
    <w:name w:val="Нумерованный список в дисертации"/>
    <w:basedOn w:val="afffffffffffffffffffa"/>
  </w:style>
  <w:style w:type="paragraph" w:customStyle="1" w:styleId="afffffffffffffffffffc">
    <w:name w:val="Сноска в дисертации"/>
    <w:basedOn w:val="2fff1"/>
    <w:pPr>
      <w:spacing w:line="100" w:lineRule="atLeast"/>
      <w:ind w:firstLine="284"/>
    </w:pPr>
    <w:rPr>
      <w:sz w:val="18"/>
      <w:szCs w:val="20"/>
    </w:rPr>
  </w:style>
  <w:style w:type="paragraph" w:customStyle="1" w:styleId="1fffffffc">
    <w:name w:val="Дисертация Заголовок1 без номера"/>
    <w:basedOn w:val="1"/>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pPr>
      <w:spacing w:line="360" w:lineRule="auto"/>
      <w:ind w:firstLine="709"/>
    </w:pPr>
    <w:rPr>
      <w:sz w:val="28"/>
      <w:szCs w:val="20"/>
    </w:rPr>
  </w:style>
  <w:style w:type="paragraph" w:customStyle="1" w:styleId="autor">
    <w:name w:val="autor"/>
    <w:basedOn w:val="a1"/>
    <w:pPr>
      <w:spacing w:after="120"/>
      <w:ind w:firstLine="680"/>
    </w:pPr>
    <w:rPr>
      <w:b/>
      <w:sz w:val="20"/>
      <w:szCs w:val="20"/>
      <w:lang w:val="uk-UA"/>
    </w:rPr>
  </w:style>
  <w:style w:type="paragraph" w:customStyle="1" w:styleId="4ff6">
    <w:name w:val="Стиль4"/>
    <w:basedOn w:val="affffffffa"/>
    <w:pPr>
      <w:spacing w:after="0" w:line="360" w:lineRule="auto"/>
      <w:ind w:left="340"/>
    </w:pPr>
    <w:rPr>
      <w:bCs/>
    </w:rPr>
  </w:style>
  <w:style w:type="paragraph" w:customStyle="1" w:styleId="Iauiue3">
    <w:name w:val="Iau?iue3"/>
    <w:pPr>
      <w:suppressAutoHyphens/>
    </w:pPr>
    <w:rPr>
      <w:rFonts w:ascii="Symbol" w:eastAsia="Symbol" w:hAnsi="Symbol" w:cs="Symbol"/>
      <w:sz w:val="24"/>
      <w:szCs w:val="24"/>
      <w:lang w:eastAsia="ar-SA"/>
    </w:rPr>
  </w:style>
  <w:style w:type="paragraph" w:customStyle="1" w:styleId="textbig">
    <w:name w:val="text_big"/>
    <w:basedOn w:val="a1"/>
    <w:pPr>
      <w:spacing w:before="280" w:after="280"/>
    </w:pPr>
  </w:style>
  <w:style w:type="paragraph" w:customStyle="1" w:styleId="textitalic">
    <w:name w:val="text_italic"/>
    <w:basedOn w:val="a1"/>
    <w:pPr>
      <w:spacing w:before="280" w:after="280"/>
    </w:pPr>
  </w:style>
  <w:style w:type="paragraph" w:customStyle="1" w:styleId="Style">
    <w:name w:val="Style"/>
    <w:basedOn w:val="Default"/>
    <w:rPr>
      <w:rFonts w:ascii="Symbol" w:hAnsi="Symbol" w:cs="Symbol"/>
      <w:color w:val="00000A"/>
    </w:rPr>
  </w:style>
  <w:style w:type="paragraph" w:customStyle="1" w:styleId="For">
    <w:name w:val="For"/>
    <w:basedOn w:val="Default"/>
    <w:rPr>
      <w:rFonts w:ascii="Symbol" w:hAnsi="Symbol" w:cs="Symbol"/>
      <w:color w:val="00000A"/>
    </w:rPr>
  </w:style>
  <w:style w:type="paragraph" w:customStyle="1" w:styleId="afffffffffffffffffffe">
    <w:name w:val="АвторСборник"/>
    <w:basedOn w:val="9"/>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pPr>
      <w:spacing w:line="22" w:lineRule="atLeast"/>
      <w:jc w:val="center"/>
    </w:pPr>
    <w:rPr>
      <w:b/>
      <w:i/>
      <w:smallCaps/>
      <w:sz w:val="20"/>
      <w:szCs w:val="20"/>
    </w:rPr>
  </w:style>
  <w:style w:type="paragraph" w:customStyle="1" w:styleId="TextSbornik">
    <w:name w:val="TextSbornik"/>
    <w:basedOn w:val="a1"/>
    <w:pPr>
      <w:spacing w:line="22" w:lineRule="atLeast"/>
    </w:pPr>
    <w:rPr>
      <w:sz w:val="20"/>
      <w:szCs w:val="20"/>
    </w:rPr>
  </w:style>
  <w:style w:type="paragraph" w:customStyle="1" w:styleId="BiblioTitleSbornik">
    <w:name w:val="BiblioTitleSbornik"/>
    <w:basedOn w:val="a1"/>
    <w:pPr>
      <w:spacing w:before="120" w:after="120" w:line="22" w:lineRule="atLeast"/>
      <w:jc w:val="center"/>
    </w:pPr>
    <w:rPr>
      <w:b/>
      <w:smallCaps/>
      <w:sz w:val="18"/>
      <w:szCs w:val="20"/>
    </w:rPr>
  </w:style>
  <w:style w:type="paragraph" w:customStyle="1" w:styleId="BiblioSbornik">
    <w:name w:val="BiblioSbornik"/>
    <w:basedOn w:val="a1"/>
    <w:pPr>
      <w:tabs>
        <w:tab w:val="clear" w:pos="709"/>
        <w:tab w:val="left" w:pos="3828"/>
      </w:tabs>
      <w:spacing w:line="22" w:lineRule="atLeast"/>
    </w:pPr>
    <w:rPr>
      <w:sz w:val="18"/>
      <w:szCs w:val="20"/>
    </w:rPr>
  </w:style>
  <w:style w:type="paragraph" w:customStyle="1" w:styleId="WW-BodyTextIndent2">
    <w:name w:val="WW-Body Text Indent 2"/>
    <w:basedOn w:val="a1"/>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pPr>
      <w:spacing w:line="209" w:lineRule="exact"/>
    </w:pPr>
    <w:rPr>
      <w:rFonts w:ascii="Courier New" w:hAnsi="Courier New"/>
      <w:sz w:val="20"/>
      <w:szCs w:val="20"/>
      <w:lang w:val="uk-UA"/>
    </w:rPr>
  </w:style>
  <w:style w:type="paragraph" w:customStyle="1" w:styleId="Normal14pt">
    <w:name w:val="Normal + 14 pt"/>
    <w:basedOn w:val="a1"/>
    <w:pPr>
      <w:shd w:val="clear" w:color="auto" w:fill="000080"/>
      <w:spacing w:line="360" w:lineRule="auto"/>
    </w:pPr>
    <w:rPr>
      <w:sz w:val="28"/>
      <w:lang w:val="uk-UA"/>
    </w:rPr>
  </w:style>
  <w:style w:type="paragraph" w:customStyle="1" w:styleId="SOSBLUE">
    <w:name w:val="SOS_BLUE"/>
    <w:basedOn w:val="Normal14pt"/>
    <w:pPr>
      <w:shd w:val="clear" w:color="auto" w:fill="FFFFFF"/>
      <w:jc w:val="left"/>
    </w:pPr>
    <w:rPr>
      <w:szCs w:val="28"/>
    </w:rPr>
  </w:style>
  <w:style w:type="paragraph" w:customStyle="1" w:styleId="Caption1">
    <w:name w:val="Caption1"/>
    <w:basedOn w:val="a1"/>
    <w:pPr>
      <w:suppressLineNumbers/>
      <w:spacing w:before="120" w:after="120"/>
    </w:pPr>
    <w:rPr>
      <w:i/>
      <w:iCs/>
      <w:sz w:val="20"/>
      <w:szCs w:val="20"/>
      <w:lang w:val="uk-UA"/>
    </w:rPr>
  </w:style>
  <w:style w:type="paragraph" w:customStyle="1" w:styleId="WW-30">
    <w:name w:val="WW-Основной текст с отступом 3"/>
    <w:basedOn w:val="a1"/>
    <w:pPr>
      <w:spacing w:after="120"/>
      <w:ind w:left="283" w:firstLine="0"/>
    </w:pPr>
    <w:rPr>
      <w:sz w:val="16"/>
      <w:szCs w:val="16"/>
      <w:lang w:val="uk-UA"/>
    </w:rPr>
  </w:style>
  <w:style w:type="paragraph" w:customStyle="1" w:styleId="WW-4">
    <w:name w:val="WW-Обычный (веб)"/>
    <w:basedOn w:val="a1"/>
    <w:pPr>
      <w:spacing w:before="280" w:after="280"/>
    </w:pPr>
    <w:rPr>
      <w:lang w:val="uk-UA"/>
    </w:rPr>
  </w:style>
  <w:style w:type="paragraph" w:customStyle="1" w:styleId="WW-5">
    <w:name w:val="WW-Схема документа"/>
    <w:basedOn w:val="a1"/>
    <w:pPr>
      <w:shd w:val="clear" w:color="auto" w:fill="000080"/>
    </w:pPr>
    <w:rPr>
      <w:lang w:val="uk-UA"/>
    </w:rPr>
  </w:style>
  <w:style w:type="paragraph" w:customStyle="1" w:styleId="affffffffffffffffffff0">
    <w:name w:val="Маркер"/>
    <w:basedOn w:val="a1"/>
    <w:pPr>
      <w:tabs>
        <w:tab w:val="clear" w:pos="709"/>
        <w:tab w:val="left" w:pos="1260"/>
      </w:tabs>
      <w:spacing w:line="360" w:lineRule="auto"/>
      <w:ind w:left="1260" w:hanging="540"/>
    </w:pPr>
    <w:rPr>
      <w:sz w:val="28"/>
      <w:szCs w:val="28"/>
      <w:lang w:val="uk-UA"/>
    </w:rPr>
  </w:style>
  <w:style w:type="paragraph" w:customStyle="1" w:styleId="justify">
    <w:name w:val="justify"/>
    <w:basedOn w:val="a1"/>
    <w:pPr>
      <w:spacing w:before="280" w:after="280"/>
      <w:ind w:firstLine="397"/>
    </w:pPr>
    <w:rPr>
      <w:rFonts w:ascii="Courier New" w:hAnsi="Courier New"/>
      <w:sz w:val="26"/>
      <w:szCs w:val="26"/>
    </w:rPr>
  </w:style>
  <w:style w:type="paragraph" w:customStyle="1" w:styleId="Kursiv">
    <w:name w:val="Kursiv"/>
    <w:basedOn w:val="2fffb"/>
    <w:pPr>
      <w:ind w:firstLine="283"/>
    </w:pPr>
    <w:rPr>
      <w:rFonts w:ascii="Courier New" w:hAnsi="Courier New"/>
      <w:i/>
      <w:iCs/>
      <w:color w:val="00000A"/>
      <w:sz w:val="18"/>
      <w:szCs w:val="18"/>
    </w:rPr>
  </w:style>
  <w:style w:type="paragraph" w:customStyle="1" w:styleId="1fffffffd">
    <w:name w:val="Текст сноски 1"/>
    <w:basedOn w:val="2fff1"/>
    <w:pPr>
      <w:spacing w:line="100" w:lineRule="atLeast"/>
      <w:ind w:left="170" w:hanging="170"/>
    </w:pPr>
    <w:rPr>
      <w:sz w:val="20"/>
      <w:szCs w:val="20"/>
      <w:lang w:val="uk-UA"/>
    </w:rPr>
  </w:style>
  <w:style w:type="paragraph" w:customStyle="1" w:styleId="affffffffffffffffffff1">
    <w:name w:val="Загол_маркир"/>
    <w:basedOn w:val="20"/>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pPr>
      <w:spacing w:before="240" w:after="0" w:line="360" w:lineRule="auto"/>
      <w:ind w:firstLine="720"/>
    </w:pPr>
    <w:rPr>
      <w:sz w:val="28"/>
      <w:szCs w:val="20"/>
      <w:lang w:val="uk-UA"/>
    </w:rPr>
  </w:style>
  <w:style w:type="paragraph" w:customStyle="1" w:styleId="WW-6">
    <w:name w:val="WW-Цитата"/>
    <w:basedOn w:val="a1"/>
    <w:pPr>
      <w:spacing w:line="360" w:lineRule="auto"/>
      <w:ind w:left="-513" w:right="225" w:firstLine="456"/>
    </w:pPr>
    <w:rPr>
      <w:sz w:val="28"/>
      <w:szCs w:val="28"/>
      <w:lang w:val="uk-UA"/>
    </w:rPr>
  </w:style>
  <w:style w:type="paragraph" w:customStyle="1" w:styleId="1fffffffe">
    <w:name w:val="Заголовок_1"/>
    <w:basedOn w:val="1"/>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pPr>
      <w:numPr>
        <w:numId w:val="0"/>
      </w:numPr>
      <w:spacing w:before="0" w:after="360"/>
      <w:ind w:firstLine="567"/>
      <w:jc w:val="center"/>
    </w:pPr>
    <w:rPr>
      <w:szCs w:val="20"/>
      <w:lang w:val="uk-UA"/>
    </w:rPr>
  </w:style>
  <w:style w:type="paragraph" w:customStyle="1" w:styleId="1ffffffff">
    <w:name w:val="Абзац 1А"/>
    <w:basedOn w:val="a1"/>
    <w:pPr>
      <w:spacing w:after="60"/>
    </w:pPr>
    <w:rPr>
      <w:lang w:val="en-GB"/>
    </w:rPr>
  </w:style>
  <w:style w:type="paragraph" w:customStyle="1" w:styleId="2fffff7">
    <w:name w:val="Абзац 2А"/>
    <w:basedOn w:val="a1"/>
    <w:pPr>
      <w:tabs>
        <w:tab w:val="clear" w:pos="709"/>
        <w:tab w:val="left" w:pos="482"/>
      </w:tabs>
      <w:spacing w:after="60"/>
      <w:ind w:left="482" w:firstLine="0"/>
    </w:pPr>
    <w:rPr>
      <w:lang w:val="en-GB"/>
    </w:rPr>
  </w:style>
  <w:style w:type="paragraph" w:customStyle="1" w:styleId="3fff6">
    <w:name w:val="Абзац 3А"/>
    <w:basedOn w:val="a1"/>
    <w:pPr>
      <w:tabs>
        <w:tab w:val="clear" w:pos="709"/>
        <w:tab w:val="left" w:pos="964"/>
      </w:tabs>
      <w:spacing w:after="60"/>
      <w:ind w:left="964" w:firstLine="0"/>
    </w:pPr>
    <w:rPr>
      <w:lang w:val="en-GB"/>
    </w:rPr>
  </w:style>
  <w:style w:type="paragraph" w:customStyle="1" w:styleId="4ff7">
    <w:name w:val="Абзац 4А"/>
    <w:basedOn w:val="a1"/>
    <w:pPr>
      <w:tabs>
        <w:tab w:val="clear" w:pos="709"/>
        <w:tab w:val="left" w:pos="1446"/>
      </w:tabs>
      <w:spacing w:after="60"/>
      <w:ind w:left="1446" w:firstLine="0"/>
    </w:pPr>
    <w:rPr>
      <w:lang w:val="en-GB"/>
    </w:rPr>
  </w:style>
  <w:style w:type="paragraph" w:customStyle="1" w:styleId="1ffffffff0">
    <w:name w:val="Абисок 1АНум"/>
    <w:basedOn w:val="a1"/>
    <w:pPr>
      <w:tabs>
        <w:tab w:val="clear" w:pos="709"/>
        <w:tab w:val="left" w:pos="482"/>
        <w:tab w:val="left" w:pos="1800"/>
      </w:tabs>
      <w:spacing w:after="60"/>
      <w:ind w:left="1321" w:hanging="241"/>
    </w:pPr>
    <w:rPr>
      <w:lang w:val="en-GB"/>
    </w:rPr>
  </w:style>
  <w:style w:type="paragraph" w:customStyle="1" w:styleId="2fffff8">
    <w:name w:val="Абисок 2АМар"/>
    <w:basedOn w:val="a1"/>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pPr>
      <w:tabs>
        <w:tab w:val="clear" w:pos="709"/>
        <w:tab w:val="left" w:pos="720"/>
        <w:tab w:val="left" w:pos="964"/>
      </w:tabs>
      <w:spacing w:after="60"/>
      <w:ind w:left="720" w:hanging="360"/>
    </w:pPr>
    <w:rPr>
      <w:lang w:val="en-GB"/>
    </w:rPr>
  </w:style>
  <w:style w:type="paragraph" w:customStyle="1" w:styleId="4ff8">
    <w:name w:val="Абисок 4АМар"/>
    <w:basedOn w:val="a1"/>
    <w:pPr>
      <w:tabs>
        <w:tab w:val="clear" w:pos="709"/>
        <w:tab w:val="left" w:pos="720"/>
        <w:tab w:val="left" w:pos="964"/>
      </w:tabs>
      <w:spacing w:after="60"/>
      <w:ind w:left="720" w:hanging="360"/>
    </w:pPr>
    <w:rPr>
      <w:lang w:val="en-GB"/>
    </w:rPr>
  </w:style>
  <w:style w:type="paragraph" w:customStyle="1" w:styleId="5ff8">
    <w:name w:val="Абисок 5АМар"/>
    <w:basedOn w:val="a1"/>
    <w:pPr>
      <w:tabs>
        <w:tab w:val="clear" w:pos="709"/>
        <w:tab w:val="left" w:pos="720"/>
        <w:tab w:val="left" w:pos="1446"/>
      </w:tabs>
      <w:spacing w:after="60"/>
      <w:ind w:left="720" w:hanging="360"/>
    </w:pPr>
    <w:rPr>
      <w:lang w:val="en-GB"/>
    </w:rPr>
  </w:style>
  <w:style w:type="paragraph" w:customStyle="1" w:styleId="1ffffffff1">
    <w:name w:val="Заголовок 1А"/>
    <w:basedOn w:val="a1"/>
    <w:pPr>
      <w:keepNext/>
      <w:spacing w:before="280" w:after="280"/>
    </w:pPr>
    <w:rPr>
      <w:rFonts w:ascii="Courier New" w:hAnsi="Courier New"/>
      <w:b/>
      <w:caps/>
      <w:color w:val="5F5F5F"/>
      <w:sz w:val="32"/>
      <w:lang w:val="en-GB"/>
    </w:rPr>
  </w:style>
  <w:style w:type="paragraph" w:customStyle="1" w:styleId="2fffff9">
    <w:name w:val="Заголовок 2А"/>
    <w:basedOn w:val="a1"/>
    <w:pPr>
      <w:keepNext/>
      <w:spacing w:before="240" w:after="120"/>
    </w:pPr>
    <w:rPr>
      <w:rFonts w:ascii="Courier New" w:hAnsi="Courier New"/>
      <w:b/>
      <w:color w:val="4D4D4D"/>
      <w:sz w:val="28"/>
      <w:lang w:val="en-GB"/>
    </w:rPr>
  </w:style>
  <w:style w:type="paragraph" w:customStyle="1" w:styleId="3fff8">
    <w:name w:val="Заголовок 3А"/>
    <w:basedOn w:val="a1"/>
    <w:pPr>
      <w:keepNext/>
      <w:spacing w:before="240" w:after="120"/>
    </w:pPr>
    <w:rPr>
      <w:b/>
      <w:color w:val="5F5F5F"/>
      <w:sz w:val="28"/>
      <w:lang w:val="en-GB"/>
    </w:rPr>
  </w:style>
  <w:style w:type="paragraph" w:customStyle="1" w:styleId="4ff9">
    <w:name w:val="Заголовок 4А"/>
    <w:basedOn w:val="a1"/>
    <w:pPr>
      <w:keepNext/>
      <w:spacing w:before="240" w:after="120"/>
    </w:pPr>
    <w:rPr>
      <w:rFonts w:ascii="Courier New" w:hAnsi="Courier New"/>
      <w:b/>
      <w:color w:val="333333"/>
      <w:lang w:val="en-GB"/>
    </w:rPr>
  </w:style>
  <w:style w:type="paragraph" w:customStyle="1" w:styleId="5ff9">
    <w:name w:val="Заголовок 5А"/>
    <w:basedOn w:val="a1"/>
    <w:pPr>
      <w:keepNext/>
      <w:spacing w:before="240" w:after="120"/>
    </w:pPr>
    <w:rPr>
      <w:rFonts w:ascii="Courier New" w:hAnsi="Courier New"/>
      <w:b/>
      <w:color w:val="333333"/>
      <w:lang w:val="en-GB"/>
    </w:rPr>
  </w:style>
  <w:style w:type="paragraph" w:customStyle="1" w:styleId="6ff">
    <w:name w:val="Заголовок 6А"/>
    <w:basedOn w:val="a1"/>
    <w:pPr>
      <w:keepNext/>
      <w:spacing w:before="240" w:after="120"/>
    </w:pPr>
    <w:rPr>
      <w:b/>
      <w:color w:val="333333"/>
      <w:lang w:val="en-GB"/>
    </w:rPr>
  </w:style>
  <w:style w:type="paragraph" w:customStyle="1" w:styleId="affffffffffffffffffff2">
    <w:name w:val="Основний А"/>
    <w:basedOn w:val="a1"/>
    <w:rPr>
      <w:lang w:val="en-GB"/>
    </w:rPr>
  </w:style>
  <w:style w:type="paragraph" w:customStyle="1" w:styleId="affffffffffffffffffff3">
    <w:name w:val="Заголовок А"/>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pPr>
      <w:spacing w:before="280" w:after="280"/>
    </w:pPr>
  </w:style>
  <w:style w:type="paragraph" w:customStyle="1" w:styleId="FR11">
    <w:name w:val="Абзац FR1"/>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Pr>
      <w:rFonts w:ascii="Courier New" w:hAnsi="Courier New"/>
      <w:sz w:val="20"/>
      <w:szCs w:val="20"/>
    </w:rPr>
  </w:style>
  <w:style w:type="paragraph" w:customStyle="1" w:styleId="WW-31">
    <w:name w:val="WW-Основной текст 3"/>
    <w:basedOn w:val="a1"/>
    <w:pPr>
      <w:spacing w:after="120"/>
    </w:pPr>
    <w:rPr>
      <w:sz w:val="16"/>
      <w:szCs w:val="16"/>
    </w:rPr>
  </w:style>
  <w:style w:type="paragraph" w:customStyle="1" w:styleId="affffffffffffffffffff4">
    <w:name w:val="Дисертация"/>
    <w:basedOn w:val="a1"/>
    <w:pPr>
      <w:spacing w:line="360" w:lineRule="auto"/>
      <w:ind w:firstLine="709"/>
    </w:pPr>
    <w:rPr>
      <w:sz w:val="28"/>
      <w:szCs w:val="28"/>
    </w:rPr>
  </w:style>
  <w:style w:type="paragraph" w:customStyle="1" w:styleId="affffffffffffffffffff5">
    <w:name w:val="БИБЛИОГРАФИЯ"/>
    <w:basedOn w:val="a1"/>
    <w:pPr>
      <w:tabs>
        <w:tab w:val="clear" w:pos="709"/>
        <w:tab w:val="left" w:pos="360"/>
      </w:tabs>
      <w:spacing w:line="360" w:lineRule="auto"/>
    </w:pPr>
    <w:rPr>
      <w:sz w:val="28"/>
      <w:szCs w:val="20"/>
    </w:rPr>
  </w:style>
  <w:style w:type="paragraph" w:customStyle="1" w:styleId="14c">
    <w:name w:val="Стиль Основной текст + 14 пт"/>
    <w:basedOn w:val="a2"/>
    <w:pPr>
      <w:spacing w:after="0" w:line="360" w:lineRule="auto"/>
      <w:ind w:firstLine="454"/>
    </w:pPr>
    <w:rPr>
      <w:szCs w:val="28"/>
    </w:rPr>
  </w:style>
  <w:style w:type="paragraph" w:customStyle="1" w:styleId="WW-210">
    <w:name w:val="WW-Основной текст с отступом 21"/>
    <w:basedOn w:val="a1"/>
    <w:pPr>
      <w:ind w:firstLine="5670"/>
    </w:pPr>
    <w:rPr>
      <w:b/>
      <w:bCs/>
      <w:sz w:val="28"/>
      <w:szCs w:val="28"/>
      <w:lang w:val="uk-UA"/>
    </w:rPr>
  </w:style>
  <w:style w:type="paragraph" w:customStyle="1" w:styleId="Head11">
    <w:name w:val="Head 1"/>
    <w:basedOn w:val="a2"/>
    <w:pPr>
      <w:spacing w:after="113"/>
      <w:ind w:firstLine="283"/>
      <w:jc w:val="center"/>
    </w:pPr>
    <w:rPr>
      <w:rFonts w:ascii="Courier New" w:hAnsi="Courier New"/>
      <w:b/>
      <w:bCs/>
      <w:sz w:val="24"/>
    </w:rPr>
  </w:style>
  <w:style w:type="paragraph" w:customStyle="1" w:styleId="dyplom0">
    <w:name w:val="dyplom"/>
    <w:basedOn w:val="a1"/>
    <w:pPr>
      <w:spacing w:line="480" w:lineRule="auto"/>
      <w:ind w:firstLine="709"/>
    </w:pPr>
    <w:rPr>
      <w:sz w:val="28"/>
      <w:lang w:val="uk-UA"/>
    </w:rPr>
  </w:style>
  <w:style w:type="paragraph" w:customStyle="1" w:styleId="4ffa">
    <w:name w:val="???????4"/>
    <w:pPr>
      <w:widowControl w:val="0"/>
      <w:suppressAutoHyphens/>
    </w:pPr>
    <w:rPr>
      <w:rFonts w:ascii="Symbol" w:eastAsia="Symbol" w:hAnsi="Symbol" w:cs="Symbol"/>
      <w:lang w:eastAsia="ar-SA"/>
    </w:rPr>
  </w:style>
  <w:style w:type="paragraph" w:customStyle="1" w:styleId="Style40">
    <w:name w:val="Style40"/>
    <w:pPr>
      <w:suppressAutoHyphens/>
    </w:pPr>
    <w:rPr>
      <w:rFonts w:ascii="Symbol" w:eastAsia="Symbol" w:hAnsi="Symbol" w:cs="Symbol"/>
      <w:lang w:eastAsia="ar-SA"/>
    </w:rPr>
  </w:style>
  <w:style w:type="paragraph" w:customStyle="1" w:styleId="Style210">
    <w:name w:val="Style21"/>
    <w:basedOn w:val="Style40"/>
  </w:style>
  <w:style w:type="paragraph" w:customStyle="1" w:styleId="affffffffffffffffffff6">
    <w:name w:val="òåêñò ñíîñêè"/>
    <w:basedOn w:val="a1"/>
    <w:rPr>
      <w:sz w:val="20"/>
      <w:szCs w:val="20"/>
      <w:lang w:val="en-GB"/>
    </w:rPr>
  </w:style>
  <w:style w:type="paragraph" w:customStyle="1" w:styleId="390">
    <w:name w:val="Основной текст (39)"/>
    <w:basedOn w:val="a1"/>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pPr>
      <w:shd w:val="clear" w:color="auto" w:fill="FFFFFF"/>
      <w:spacing w:before="180" w:after="180" w:line="0" w:lineRule="atLeast"/>
    </w:pPr>
    <w:rPr>
      <w:b/>
      <w:bCs/>
      <w:sz w:val="18"/>
      <w:szCs w:val="18"/>
    </w:rPr>
  </w:style>
  <w:style w:type="paragraph" w:customStyle="1" w:styleId="353">
    <w:name w:val="Основной текст (35)"/>
    <w:basedOn w:val="a1"/>
    <w:pPr>
      <w:shd w:val="clear" w:color="auto" w:fill="FFFFFF"/>
      <w:spacing w:line="206" w:lineRule="exact"/>
    </w:pPr>
    <w:rPr>
      <w:b/>
      <w:bCs/>
      <w:spacing w:val="10"/>
      <w:sz w:val="13"/>
      <w:szCs w:val="13"/>
    </w:rPr>
  </w:style>
  <w:style w:type="paragraph" w:customStyle="1" w:styleId="361">
    <w:name w:val="Основной текст (36)"/>
    <w:basedOn w:val="a1"/>
    <w:pPr>
      <w:shd w:val="clear" w:color="auto" w:fill="FFFFFF"/>
      <w:spacing w:line="193" w:lineRule="exact"/>
    </w:pPr>
    <w:rPr>
      <w:b/>
      <w:bCs/>
      <w:sz w:val="17"/>
      <w:szCs w:val="17"/>
      <w:lang w:val="en-US" w:eastAsia="en-US" w:bidi="en-US"/>
    </w:rPr>
  </w:style>
  <w:style w:type="paragraph" w:customStyle="1" w:styleId="371">
    <w:name w:val="Основной текст (37)"/>
    <w:basedOn w:val="a1"/>
    <w:pPr>
      <w:shd w:val="clear" w:color="auto" w:fill="FFFFFF"/>
      <w:spacing w:line="178" w:lineRule="exact"/>
    </w:pPr>
    <w:rPr>
      <w:b/>
      <w:bCs/>
      <w:sz w:val="16"/>
      <w:szCs w:val="16"/>
      <w:lang w:val="en-US" w:eastAsia="en-US" w:bidi="en-US"/>
    </w:rPr>
  </w:style>
  <w:style w:type="paragraph" w:customStyle="1" w:styleId="381">
    <w:name w:val="Основной текст (38)"/>
    <w:basedOn w:val="a1"/>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pPr>
      <w:shd w:val="clear" w:color="auto" w:fill="FFFFFF"/>
      <w:spacing w:line="0" w:lineRule="atLeast"/>
      <w:jc w:val="center"/>
    </w:pPr>
    <w:rPr>
      <w:b/>
      <w:bCs/>
      <w:sz w:val="17"/>
      <w:szCs w:val="17"/>
    </w:rPr>
  </w:style>
  <w:style w:type="paragraph" w:customStyle="1" w:styleId="41c">
    <w:name w:val="Основной текст (4)1"/>
    <w:basedOn w:val="a1"/>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pPr>
      <w:shd w:val="clear" w:color="auto" w:fill="FFFFFF"/>
      <w:spacing w:line="480" w:lineRule="exact"/>
    </w:pPr>
    <w:rPr>
      <w:b/>
      <w:bCs/>
      <w:color w:val="000000"/>
      <w:sz w:val="26"/>
      <w:szCs w:val="26"/>
      <w:lang w:eastAsia="ru-RU" w:bidi="ru-RU"/>
    </w:rPr>
  </w:style>
  <w:style w:type="paragraph" w:customStyle="1" w:styleId="334">
    <w:name w:val="Заголовок №3 (3)"/>
    <w:basedOn w:val="a1"/>
    <w:pPr>
      <w:shd w:val="clear" w:color="auto" w:fill="FFFFFF"/>
      <w:spacing w:after="240" w:line="0" w:lineRule="atLeast"/>
    </w:pPr>
    <w:rPr>
      <w:b/>
      <w:bCs/>
      <w:spacing w:val="80"/>
      <w:sz w:val="32"/>
      <w:szCs w:val="32"/>
    </w:rPr>
  </w:style>
  <w:style w:type="paragraph" w:customStyle="1" w:styleId="343">
    <w:name w:val="Заголовок №3 (4)"/>
    <w:basedOn w:val="a1"/>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pPr>
      <w:spacing w:after="0" w:line="360" w:lineRule="auto"/>
      <w:ind w:left="284" w:firstLine="720"/>
    </w:pPr>
    <w:rPr>
      <w:szCs w:val="20"/>
    </w:rPr>
  </w:style>
  <w:style w:type="paragraph" w:customStyle="1" w:styleId="ConsCell">
    <w:name w:val="ConsCell"/>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pPr>
      <w:spacing w:after="0" w:line="100" w:lineRule="atLeast"/>
      <w:ind w:right="-5" w:firstLine="709"/>
      <w:jc w:val="both"/>
    </w:pPr>
    <w:rPr>
      <w:b w:val="0"/>
      <w:color w:val="00000A"/>
    </w:rPr>
  </w:style>
  <w:style w:type="paragraph" w:customStyle="1" w:styleId="BodyText0">
    <w:name w:val="Body.Text"/>
    <w:basedOn w:val="a1"/>
    <w:pPr>
      <w:spacing w:after="120"/>
    </w:pPr>
    <w:rPr>
      <w:sz w:val="20"/>
      <w:szCs w:val="20"/>
    </w:rPr>
  </w:style>
  <w:style w:type="paragraph" w:customStyle="1" w:styleId="affffffffffffffffffff7">
    <w:name w:val="Светлана"/>
    <w:basedOn w:val="a1"/>
    <w:rPr>
      <w:rFonts w:cs="Symbol"/>
      <w:sz w:val="28"/>
    </w:rPr>
  </w:style>
  <w:style w:type="paragraph" w:customStyle="1" w:styleId="affffffffffffffffffff8">
    <w:name w:val="Текст_осн"/>
    <w:pPr>
      <w:widowControl w:val="0"/>
      <w:suppressAutoHyphens/>
      <w:spacing w:line="360" w:lineRule="auto"/>
      <w:ind w:firstLine="567"/>
      <w:jc w:val="both"/>
    </w:pPr>
    <w:rPr>
      <w:sz w:val="28"/>
      <w:szCs w:val="28"/>
      <w:lang w:val="uk-UA" w:eastAsia="ar-SA"/>
    </w:rPr>
  </w:style>
  <w:style w:type="paragraph" w:customStyle="1" w:styleId="4ffb">
    <w:name w:val="Цитата4"/>
    <w:basedOn w:val="a1"/>
    <w:pPr>
      <w:suppressAutoHyphens w:val="0"/>
      <w:ind w:left="1417" w:right="287" w:firstLine="0"/>
    </w:pPr>
    <w:rPr>
      <w:rFonts w:ascii="Courier New" w:hAnsi="Courier New"/>
      <w:sz w:val="28"/>
    </w:rPr>
  </w:style>
  <w:style w:type="paragraph" w:customStyle="1" w:styleId="354">
    <w:name w:val="Основной текст с отступом 35"/>
    <w:basedOn w:val="a1"/>
    <w:pPr>
      <w:spacing w:after="120" w:line="360" w:lineRule="auto"/>
      <w:ind w:left="283" w:firstLine="720"/>
    </w:pPr>
    <w:rPr>
      <w:rFonts w:ascii="Courier New" w:hAnsi="Courier New"/>
      <w:szCs w:val="20"/>
    </w:rPr>
  </w:style>
  <w:style w:type="paragraph" w:customStyle="1" w:styleId="9e">
    <w:name w:val="Стиль9"/>
    <w:basedOn w:val="6fe"/>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pPr>
      <w:widowControl w:val="0"/>
      <w:tabs>
        <w:tab w:val="left" w:pos="360"/>
      </w:tabs>
      <w:suppressAutoHyphens/>
      <w:ind w:left="360" w:hanging="360"/>
    </w:pPr>
    <w:rPr>
      <w:lang w:eastAsia="ar-SA"/>
    </w:rPr>
  </w:style>
  <w:style w:type="paragraph" w:customStyle="1" w:styleId="10a">
    <w:name w:val="Стиль10"/>
    <w:basedOn w:val="7f3"/>
    <w:pPr>
      <w:tabs>
        <w:tab w:val="clear" w:pos="567"/>
        <w:tab w:val="left" w:pos="644"/>
      </w:tabs>
      <w:spacing w:line="100" w:lineRule="atLeast"/>
      <w:ind w:firstLine="284"/>
    </w:pPr>
    <w:rPr>
      <w:sz w:val="24"/>
    </w:rPr>
  </w:style>
  <w:style w:type="paragraph" w:customStyle="1" w:styleId="3030">
    <w:name w:val="Стиль303"/>
    <w:basedOn w:val="305"/>
    <w:rPr>
      <w:sz w:val="22"/>
    </w:rPr>
  </w:style>
  <w:style w:type="paragraph" w:customStyle="1" w:styleId="244">
    <w:name w:val="Основной текст 24"/>
    <w:basedOn w:val="a1"/>
    <w:pPr>
      <w:spacing w:after="120" w:line="480" w:lineRule="auto"/>
    </w:pPr>
  </w:style>
  <w:style w:type="paragraph" w:customStyle="1" w:styleId="4ffd">
    <w:name w:val="Текст примечания4"/>
    <w:basedOn w:val="a1"/>
    <w:pPr>
      <w:suppressAutoHyphens w:val="0"/>
    </w:pPr>
    <w:rPr>
      <w:rFonts w:ascii="Courier New" w:hAnsi="Courier New"/>
      <w:sz w:val="20"/>
      <w:szCs w:val="20"/>
    </w:rPr>
  </w:style>
  <w:style w:type="paragraph" w:customStyle="1" w:styleId="4ffe">
    <w:name w:val="Схема документа4"/>
    <w:basedOn w:val="a1"/>
    <w:pPr>
      <w:shd w:val="clear" w:color="auto" w:fill="000080"/>
      <w:suppressAutoHyphens w:val="0"/>
    </w:pPr>
    <w:rPr>
      <w:rFonts w:cs="Symbol"/>
      <w:sz w:val="16"/>
      <w:szCs w:val="16"/>
    </w:rPr>
  </w:style>
  <w:style w:type="paragraph" w:customStyle="1" w:styleId="335">
    <w:name w:val="Основной текст 33"/>
    <w:basedOn w:val="a1"/>
    <w:pPr>
      <w:suppressAutoHyphens w:val="0"/>
      <w:spacing w:line="480" w:lineRule="auto"/>
    </w:pPr>
    <w:rPr>
      <w:rFonts w:ascii="Courier New" w:hAnsi="Courier New"/>
      <w:sz w:val="16"/>
      <w:szCs w:val="16"/>
    </w:rPr>
  </w:style>
  <w:style w:type="paragraph" w:customStyle="1" w:styleId="3fff9">
    <w:name w:val="Текст3"/>
    <w:basedOn w:val="a1"/>
    <w:pPr>
      <w:suppressAutoHyphens w:val="0"/>
    </w:pPr>
    <w:rPr>
      <w:rFonts w:cs="Symbol"/>
      <w:sz w:val="20"/>
      <w:szCs w:val="20"/>
    </w:rPr>
  </w:style>
  <w:style w:type="paragraph" w:customStyle="1" w:styleId="3fffa">
    <w:name w:val="Обычный3"/>
    <w:pPr>
      <w:suppressAutoHyphens/>
    </w:pPr>
    <w:rPr>
      <w:lang w:eastAsia="ar-SA"/>
    </w:rPr>
  </w:style>
  <w:style w:type="paragraph" w:customStyle="1" w:styleId="Web0">
    <w:name w:val="Обычный (Web)"/>
    <w:basedOn w:val="a1"/>
    <w:pPr>
      <w:suppressAutoHyphens w:val="0"/>
      <w:spacing w:before="100" w:after="100"/>
    </w:pPr>
    <w:rPr>
      <w:rFonts w:ascii="Courier New" w:eastAsia="Symbol" w:hAnsi="Courier New"/>
      <w:color w:val="000000"/>
      <w:szCs w:val="20"/>
    </w:rPr>
  </w:style>
  <w:style w:type="paragraph" w:customStyle="1" w:styleId="b2t">
    <w:name w:val="b2t"/>
    <w:basedOn w:val="a1"/>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pPr>
      <w:suppressAutoHyphens w:val="0"/>
      <w:spacing w:after="0" w:line="360" w:lineRule="auto"/>
      <w:ind w:left="0" w:firstLine="720"/>
    </w:pPr>
    <w:rPr>
      <w:rFonts w:ascii="Courier New" w:hAnsi="Courier New"/>
      <w:szCs w:val="20"/>
      <w:lang w:val="uk-UA"/>
    </w:rPr>
  </w:style>
  <w:style w:type="paragraph" w:customStyle="1" w:styleId="h10">
    <w:name w:val="h1"/>
    <w:basedOn w:val="a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pPr>
      <w:suppressAutoHyphens w:val="0"/>
      <w:spacing w:line="360" w:lineRule="auto"/>
      <w:ind w:firstLine="709"/>
    </w:pPr>
    <w:rPr>
      <w:rFonts w:ascii="Courier New" w:hAnsi="Courier New"/>
      <w:sz w:val="28"/>
      <w:szCs w:val="20"/>
      <w:lang w:val="uk-UA"/>
    </w:rPr>
  </w:style>
  <w:style w:type="paragraph" w:customStyle="1" w:styleId="nwavenrm">
    <w:name w:val="nwave_nrm"/>
    <w:basedOn w:val="a1"/>
    <w:pPr>
      <w:suppressAutoHyphens w:val="0"/>
      <w:spacing w:after="240"/>
      <w:ind w:firstLine="709"/>
    </w:pPr>
    <w:rPr>
      <w:szCs w:val="20"/>
      <w:lang w:val="en-US"/>
    </w:rPr>
  </w:style>
  <w:style w:type="paragraph" w:customStyle="1" w:styleId="hpic">
    <w:name w:val="h_pic"/>
    <w:basedOn w:val="a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pPr>
      <w:suppressAutoHyphens w:val="0"/>
      <w:spacing w:after="120"/>
      <w:ind w:left="566" w:hanging="283"/>
    </w:pPr>
    <w:rPr>
      <w:rFonts w:ascii="Courier New" w:hAnsi="Courier New"/>
    </w:rPr>
  </w:style>
  <w:style w:type="paragraph" w:customStyle="1" w:styleId="2fffffb">
    <w:name w:val="Продолжение списка2"/>
    <w:basedOn w:val="a1"/>
    <w:pPr>
      <w:suppressAutoHyphens w:val="0"/>
      <w:spacing w:after="120"/>
      <w:ind w:left="283" w:firstLine="0"/>
    </w:pPr>
    <w:rPr>
      <w:rFonts w:ascii="Courier New" w:hAnsi="Courier New"/>
    </w:rPr>
  </w:style>
  <w:style w:type="paragraph" w:customStyle="1" w:styleId="22b">
    <w:name w:val="Продолжение списка 22"/>
    <w:basedOn w:val="a1"/>
    <w:pPr>
      <w:suppressAutoHyphens w:val="0"/>
      <w:spacing w:after="120"/>
      <w:ind w:left="566" w:firstLine="0"/>
    </w:pPr>
    <w:rPr>
      <w:rFonts w:ascii="Courier New" w:hAnsi="Courier New"/>
    </w:rPr>
  </w:style>
  <w:style w:type="paragraph" w:customStyle="1" w:styleId="affffffffffffffffffff9">
    <w:name w:val="Стиль власова"/>
    <w:basedOn w:val="a1"/>
    <w:pPr>
      <w:suppressAutoHyphens w:val="0"/>
      <w:spacing w:before="20" w:after="0" w:line="360" w:lineRule="auto"/>
      <w:ind w:firstLine="851"/>
    </w:pPr>
    <w:rPr>
      <w:rFonts w:ascii="Courier New" w:hAnsi="Courier New"/>
      <w:sz w:val="28"/>
      <w:szCs w:val="20"/>
    </w:rPr>
  </w:style>
  <w:style w:type="paragraph" w:customStyle="1" w:styleId="4fff">
    <w:name w:val="Обычный4"/>
    <w:pPr>
      <w:widowControl w:val="0"/>
      <w:suppressAutoHyphens/>
      <w:spacing w:line="360" w:lineRule="auto"/>
      <w:ind w:left="720"/>
      <w:jc w:val="both"/>
    </w:pPr>
    <w:rPr>
      <w:sz w:val="56"/>
      <w:lang w:eastAsia="ar-SA"/>
    </w:rPr>
  </w:style>
  <w:style w:type="paragraph" w:customStyle="1" w:styleId="5ffa">
    <w:name w:val="Обычный5"/>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pPr>
      <w:suppressAutoHyphens w:val="0"/>
      <w:ind w:firstLine="454"/>
    </w:pPr>
    <w:rPr>
      <w:rFonts w:ascii="Courier New" w:hAnsi="Courier New"/>
      <w:sz w:val="20"/>
      <w:szCs w:val="20"/>
    </w:rPr>
  </w:style>
  <w:style w:type="paragraph" w:customStyle="1" w:styleId="ajus">
    <w:name w:val="ajus"/>
    <w:basedOn w:val="a1"/>
    <w:pPr>
      <w:suppressAutoHyphens w:val="0"/>
      <w:spacing w:before="100" w:after="100"/>
    </w:pPr>
    <w:rPr>
      <w:rFonts w:ascii="Courier New" w:hAnsi="Courier New"/>
    </w:rPr>
  </w:style>
  <w:style w:type="paragraph" w:customStyle="1" w:styleId="text13">
    <w:name w:val="text1"/>
    <w:basedOn w:val="a1"/>
    <w:pPr>
      <w:suppressAutoHyphens w:val="0"/>
      <w:spacing w:before="20" w:after="20"/>
      <w:ind w:left="400" w:right="1300" w:firstLine="0"/>
    </w:pPr>
    <w:rPr>
      <w:rFonts w:ascii="Courier New" w:hAnsi="Courier New"/>
      <w:sz w:val="20"/>
      <w:szCs w:val="20"/>
    </w:rPr>
  </w:style>
  <w:style w:type="paragraph" w:customStyle="1" w:styleId="t">
    <w:name w:val="t"/>
    <w:basedOn w:val="a1"/>
    <w:pPr>
      <w:suppressAutoHyphens w:val="0"/>
      <w:spacing w:before="100" w:after="100"/>
    </w:pPr>
    <w:rPr>
      <w:rFonts w:ascii="Courier New" w:hAnsi="Courier New"/>
    </w:rPr>
  </w:style>
  <w:style w:type="paragraph" w:styleId="affffffffffffffffffffa">
    <w:name w:val="footnote text"/>
    <w:basedOn w:val="a1"/>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pPr>
      <w:suppressAutoHyphens w:val="0"/>
      <w:spacing w:line="100" w:lineRule="atLeast"/>
      <w:jc w:val="left"/>
    </w:pPr>
    <w:rPr>
      <w:rFonts w:ascii="Courier New" w:hAnsi="Courier New"/>
      <w:lang w:val="uk-UA"/>
    </w:rPr>
  </w:style>
  <w:style w:type="paragraph" w:customStyle="1" w:styleId="6ff0">
    <w:name w:val="Обычный6"/>
    <w:pPr>
      <w:widowControl w:val="0"/>
      <w:suppressAutoHyphens/>
      <w:jc w:val="both"/>
    </w:pPr>
    <w:rPr>
      <w:lang w:val="en-US" w:eastAsia="ar-SA"/>
    </w:rPr>
  </w:style>
  <w:style w:type="paragraph" w:customStyle="1" w:styleId="158">
    <w:name w:val="Основной текст15"/>
    <w:basedOn w:val="a1"/>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pPr>
      <w:widowControl/>
      <w:spacing w:line="360" w:lineRule="auto"/>
      <w:ind w:firstLine="709"/>
    </w:pPr>
    <w:rPr>
      <w:sz w:val="28"/>
      <w:lang w:val="uk-UA"/>
    </w:rPr>
  </w:style>
  <w:style w:type="paragraph" w:customStyle="1" w:styleId="affffffffffffffffffffb">
    <w:name w:val="Íàçâàíèå"/>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pPr>
      <w:suppressAutoHyphens w:val="0"/>
      <w:spacing w:before="100" w:after="100"/>
      <w:ind w:right="2070" w:firstLine="0"/>
    </w:pPr>
    <w:rPr>
      <w:rFonts w:ascii="Courier New" w:hAnsi="Courier New"/>
      <w:sz w:val="20"/>
      <w:szCs w:val="20"/>
    </w:rPr>
  </w:style>
  <w:style w:type="paragraph" w:customStyle="1" w:styleId="139">
    <w:name w:val="Заголовок 13"/>
    <w:basedOn w:val="a1"/>
    <w:pPr>
      <w:suppressAutoHyphens w:val="0"/>
    </w:pPr>
    <w:rPr>
      <w:rFonts w:ascii="Courier New" w:hAnsi="Courier New"/>
      <w:b/>
      <w:bCs/>
      <w:color w:val="000000"/>
      <w:sz w:val="36"/>
      <w:szCs w:val="36"/>
    </w:rPr>
  </w:style>
  <w:style w:type="paragraph" w:customStyle="1" w:styleId="heading-fulltext">
    <w:name w:val="heading-fulltext"/>
    <w:basedOn w:val="a1"/>
    <w:pPr>
      <w:suppressAutoHyphens w:val="0"/>
      <w:spacing w:before="100" w:after="100"/>
    </w:pPr>
    <w:rPr>
      <w:rFonts w:ascii="Courier New" w:hAnsi="Courier New"/>
    </w:rPr>
  </w:style>
  <w:style w:type="paragraph" w:customStyle="1" w:styleId="story">
    <w:name w:val="story"/>
    <w:basedOn w:val="a1"/>
    <w:pPr>
      <w:suppressAutoHyphens w:val="0"/>
      <w:spacing w:before="100" w:after="100"/>
    </w:pPr>
    <w:rPr>
      <w:rFonts w:ascii="Courier New" w:hAnsi="Courier New"/>
      <w:color w:val="000000"/>
      <w:sz w:val="17"/>
      <w:szCs w:val="17"/>
    </w:rPr>
  </w:style>
  <w:style w:type="paragraph" w:customStyle="1" w:styleId="textbodyblack">
    <w:name w:val="textbodyblack"/>
    <w:basedOn w:val="a1"/>
    <w:pPr>
      <w:suppressAutoHyphens w:val="0"/>
      <w:spacing w:before="100" w:after="100"/>
    </w:pPr>
    <w:rPr>
      <w:rFonts w:ascii="Courier New" w:hAnsi="Courier New"/>
    </w:rPr>
  </w:style>
  <w:style w:type="paragraph" w:customStyle="1" w:styleId="fp">
    <w:name w:val="fp"/>
    <w:basedOn w:val="a1"/>
    <w:pPr>
      <w:suppressAutoHyphens w:val="0"/>
      <w:spacing w:after="100"/>
    </w:pPr>
    <w:rPr>
      <w:rFonts w:ascii="Courier New" w:hAnsi="Courier New"/>
    </w:rPr>
  </w:style>
  <w:style w:type="paragraph" w:customStyle="1" w:styleId="3fffb">
    <w:name w:val="Основной текст с отступом3"/>
    <w:basedOn w:val="a1"/>
    <w:pPr>
      <w:suppressAutoHyphens w:val="0"/>
      <w:spacing w:line="360" w:lineRule="auto"/>
      <w:ind w:left="567"/>
    </w:pPr>
    <w:rPr>
      <w:rFonts w:ascii="Courier New" w:hAnsi="Courier New"/>
      <w:sz w:val="28"/>
      <w:szCs w:val="28"/>
    </w:rPr>
  </w:style>
  <w:style w:type="paragraph" w:customStyle="1" w:styleId="12e">
    <w:name w:val="Обычный + 12 пт"/>
    <w:basedOn w:val="a1"/>
    <w:pPr>
      <w:suppressAutoHyphens w:val="0"/>
      <w:spacing w:line="312" w:lineRule="auto"/>
      <w:ind w:firstLine="720"/>
    </w:pPr>
    <w:rPr>
      <w:rFonts w:ascii="Courier New" w:hAnsi="Courier New"/>
    </w:rPr>
  </w:style>
  <w:style w:type="paragraph" w:customStyle="1" w:styleId="Example1">
    <w:name w:val="Example 1"/>
    <w:basedOn w:val="a1"/>
    <w:pPr>
      <w:keepNext/>
      <w:suppressAutoHyphens w:val="0"/>
      <w:ind w:left="720" w:firstLine="0"/>
    </w:pPr>
    <w:rPr>
      <w:rFonts w:ascii="Courier New" w:hAnsi="Courier New"/>
      <w:sz w:val="20"/>
      <w:szCs w:val="20"/>
    </w:rPr>
  </w:style>
  <w:style w:type="paragraph" w:customStyle="1" w:styleId="contactnew">
    <w:name w:val="contact_new"/>
    <w:basedOn w:val="a1"/>
    <w:pPr>
      <w:suppressAutoHyphens w:val="0"/>
      <w:spacing w:before="26" w:after="0"/>
    </w:pPr>
    <w:rPr>
      <w:rFonts w:ascii="Courier New" w:hAnsi="Courier New"/>
      <w:sz w:val="16"/>
      <w:szCs w:val="16"/>
    </w:rPr>
  </w:style>
  <w:style w:type="paragraph" w:customStyle="1" w:styleId="sup">
    <w:name w:val="sup"/>
    <w:basedOn w:val="a1"/>
    <w:pPr>
      <w:suppressAutoHyphens w:val="0"/>
      <w:spacing w:before="100" w:after="100"/>
    </w:pPr>
    <w:rPr>
      <w:rFonts w:ascii="Courier New" w:hAnsi="Courier New"/>
      <w:color w:val="000000"/>
      <w:sz w:val="20"/>
      <w:szCs w:val="20"/>
    </w:rPr>
  </w:style>
  <w:style w:type="paragraph" w:customStyle="1" w:styleId="mainstory">
    <w:name w:val="mainstory"/>
    <w:basedOn w:val="a1"/>
    <w:pPr>
      <w:suppressAutoHyphens w:val="0"/>
      <w:spacing w:before="100" w:after="100"/>
    </w:pPr>
    <w:rPr>
      <w:rFonts w:ascii="Courier New" w:hAnsi="Courier New"/>
      <w:sz w:val="20"/>
      <w:szCs w:val="20"/>
    </w:rPr>
  </w:style>
  <w:style w:type="paragraph" w:customStyle="1" w:styleId="journaltitles">
    <w:name w:val="journaltitles"/>
    <w:basedOn w:val="a1"/>
    <w:pPr>
      <w:suppressAutoHyphens w:val="0"/>
      <w:spacing w:before="100" w:after="100"/>
    </w:pPr>
    <w:rPr>
      <w:rFonts w:ascii="Courier New" w:hAnsi="Courier New"/>
      <w:color w:val="000000"/>
    </w:rPr>
  </w:style>
  <w:style w:type="paragraph" w:customStyle="1" w:styleId="default0">
    <w:name w:val="default"/>
    <w:basedOn w:val="a1"/>
    <w:pPr>
      <w:suppressAutoHyphens w:val="0"/>
      <w:spacing w:before="100" w:after="100"/>
    </w:pPr>
    <w:rPr>
      <w:rFonts w:ascii="Courier New" w:hAnsi="Courier New"/>
    </w:rPr>
  </w:style>
  <w:style w:type="paragraph" w:customStyle="1" w:styleId="7f4">
    <w:name w:val="Обычный7"/>
    <w:pPr>
      <w:widowControl w:val="0"/>
      <w:suppressAutoHyphens/>
    </w:pPr>
    <w:rPr>
      <w:lang w:eastAsia="ar-SA"/>
    </w:rPr>
  </w:style>
  <w:style w:type="paragraph" w:customStyle="1" w:styleId="2fffffd">
    <w:name w:val="Текст выноски2"/>
    <w:basedOn w:val="a1"/>
    <w:pPr>
      <w:suppressAutoHyphens w:val="0"/>
    </w:pPr>
    <w:rPr>
      <w:rFonts w:ascii="Courier New" w:hAnsi="Courier New"/>
      <w:sz w:val="16"/>
      <w:szCs w:val="16"/>
      <w:lang w:val="uk-UA"/>
    </w:rPr>
  </w:style>
  <w:style w:type="paragraph" w:customStyle="1" w:styleId="14pt6">
    <w:name w:val="Стиль Текст + 14 pt"/>
    <w:basedOn w:val="a1"/>
    <w:pPr>
      <w:suppressAutoHyphens w:val="0"/>
      <w:spacing w:line="360" w:lineRule="auto"/>
    </w:pPr>
    <w:rPr>
      <w:rFonts w:ascii="Courier New" w:hAnsi="Courier New"/>
      <w:sz w:val="28"/>
      <w:szCs w:val="28"/>
    </w:rPr>
  </w:style>
  <w:style w:type="paragraph" w:customStyle="1" w:styleId="4fff1">
    <w:name w:val="Подзаголовок4"/>
    <w:basedOn w:val="a1"/>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pPr>
      <w:suppressAutoHyphens w:val="0"/>
    </w:pPr>
    <w:rPr>
      <w:rFonts w:ascii="Courier New" w:hAnsi="Courier New"/>
      <w:b/>
      <w:sz w:val="28"/>
      <w:szCs w:val="20"/>
      <w:lang w:val="en-US"/>
    </w:rPr>
  </w:style>
  <w:style w:type="paragraph" w:customStyle="1" w:styleId="8e">
    <w:name w:val="Обычный8"/>
    <w:pPr>
      <w:suppressAutoHyphens/>
    </w:pPr>
    <w:rPr>
      <w:lang w:val="en-GB" w:eastAsia="ar-SA"/>
    </w:rPr>
  </w:style>
  <w:style w:type="paragraph" w:customStyle="1" w:styleId="336">
    <w:name w:val="Заголовок 33"/>
    <w:basedOn w:val="8e"/>
    <w:pPr>
      <w:keepNext/>
    </w:pPr>
    <w:rPr>
      <w:b/>
      <w:sz w:val="28"/>
      <w:lang w:val="uk-UA"/>
    </w:rPr>
  </w:style>
  <w:style w:type="paragraph" w:customStyle="1" w:styleId="42a">
    <w:name w:val="Заголовок 42"/>
    <w:basedOn w:val="8e"/>
    <w:pPr>
      <w:keepNext/>
      <w:spacing w:line="360" w:lineRule="auto"/>
      <w:jc w:val="both"/>
    </w:pPr>
    <w:rPr>
      <w:b/>
      <w:sz w:val="28"/>
    </w:rPr>
  </w:style>
  <w:style w:type="paragraph" w:customStyle="1" w:styleId="624">
    <w:name w:val="Заголовок 62"/>
    <w:basedOn w:val="8e"/>
    <w:pPr>
      <w:keepNext/>
      <w:jc w:val="both"/>
    </w:pPr>
    <w:rPr>
      <w:b/>
      <w:sz w:val="28"/>
      <w:lang w:val="uk-UA"/>
    </w:rPr>
  </w:style>
  <w:style w:type="paragraph" w:customStyle="1" w:styleId="271">
    <w:name w:val="Основной текст 27"/>
    <w:basedOn w:val="8e"/>
    <w:pPr>
      <w:spacing w:line="360" w:lineRule="auto"/>
      <w:ind w:firstLine="709"/>
      <w:jc w:val="both"/>
    </w:pPr>
    <w:rPr>
      <w:sz w:val="28"/>
      <w:lang w:val="uk-UA"/>
    </w:rPr>
  </w:style>
  <w:style w:type="paragraph" w:customStyle="1" w:styleId="4fff2">
    <w:name w:val="Название4"/>
    <w:basedOn w:val="8e"/>
    <w:pPr>
      <w:spacing w:line="360" w:lineRule="auto"/>
      <w:jc w:val="center"/>
    </w:pPr>
    <w:rPr>
      <w:sz w:val="28"/>
      <w:lang w:val="en-US"/>
    </w:rPr>
  </w:style>
  <w:style w:type="paragraph" w:customStyle="1" w:styleId="2fffffe">
    <w:name w:val="Верхний колонтитул2"/>
    <w:basedOn w:val="8e"/>
    <w:pPr>
      <w:tabs>
        <w:tab w:val="center" w:pos="4153"/>
        <w:tab w:val="right" w:pos="8306"/>
      </w:tabs>
    </w:pPr>
  </w:style>
  <w:style w:type="paragraph" w:customStyle="1" w:styleId="paper1">
    <w:name w:val="paper1"/>
    <w:basedOn w:val="a1"/>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pPr>
      <w:suppressAutoHyphens w:val="0"/>
      <w:spacing w:line="360" w:lineRule="auto"/>
      <w:ind w:firstLine="709"/>
    </w:pPr>
    <w:rPr>
      <w:rFonts w:ascii="Courier New" w:hAnsi="Courier New"/>
      <w:b/>
      <w:bCs/>
      <w:sz w:val="28"/>
      <w:szCs w:val="28"/>
      <w:lang w:val="uk-UA"/>
    </w:rPr>
  </w:style>
  <w:style w:type="paragraph" w:customStyle="1" w:styleId="Just0">
    <w:name w:val="Just"/>
    <w:pPr>
      <w:suppressAutoHyphens/>
      <w:spacing w:before="40" w:after="40"/>
      <w:ind w:firstLine="568"/>
      <w:jc w:val="both"/>
    </w:pPr>
    <w:rPr>
      <w:sz w:val="24"/>
      <w:lang w:eastAsia="ar-SA"/>
    </w:rPr>
  </w:style>
  <w:style w:type="paragraph" w:customStyle="1" w:styleId="10b">
    <w:name w:val="Стиль Абзац списка + После:  10 пт"/>
    <w:basedOn w:val="1fffc"/>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pPr>
      <w:suppressAutoHyphens w:val="0"/>
      <w:ind w:firstLine="709"/>
    </w:pPr>
    <w:rPr>
      <w:rFonts w:ascii="Courier New" w:hAnsi="Courier New"/>
      <w:szCs w:val="20"/>
      <w:lang w:val="uk-UA"/>
    </w:rPr>
  </w:style>
  <w:style w:type="paragraph" w:customStyle="1" w:styleId="1140">
    <w:name w:val="Стиль Заголовок 1 + 14 пт"/>
    <w:basedOn w:val="1"/>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pPr>
      <w:suppressAutoHyphens w:val="0"/>
    </w:pPr>
    <w:rPr>
      <w:lang w:val="en-US"/>
    </w:rPr>
  </w:style>
  <w:style w:type="paragraph" w:customStyle="1" w:styleId="afffffffffffffffffffff1">
    <w:name w:val="Основний текст"/>
    <w:basedOn w:val="a1"/>
    <w:pPr>
      <w:shd w:val="clear" w:color="auto" w:fill="FFFFFF"/>
      <w:suppressAutoHyphens w:val="0"/>
      <w:spacing w:line="230" w:lineRule="exact"/>
    </w:pPr>
    <w:rPr>
      <w:rFonts w:ascii="Courier New" w:hAnsi="Courier New"/>
      <w:sz w:val="21"/>
      <w:szCs w:val="20"/>
    </w:rPr>
  </w:style>
  <w:style w:type="paragraph" w:customStyle="1" w:styleId="CM7">
    <w:name w:val="CM7"/>
    <w:basedOn w:val="Default"/>
    <w:pPr>
      <w:suppressAutoHyphens w:val="0"/>
      <w:spacing w:line="240" w:lineRule="atLeast"/>
    </w:pPr>
    <w:rPr>
      <w:rFonts w:ascii="Symbol" w:eastAsia="Courier New" w:hAnsi="Symbol"/>
      <w:color w:val="00000A"/>
    </w:rPr>
  </w:style>
  <w:style w:type="paragraph" w:customStyle="1" w:styleId="Literature">
    <w:name w:val="Literature"/>
    <w:basedOn w:val="a1"/>
    <w:pPr>
      <w:suppressAutoHyphens w:val="0"/>
      <w:spacing w:line="360" w:lineRule="auto"/>
    </w:pPr>
    <w:rPr>
      <w:rFonts w:ascii="Courier New" w:hAnsi="Courier New"/>
      <w:sz w:val="28"/>
      <w:lang w:val="uk-UA"/>
    </w:rPr>
  </w:style>
  <w:style w:type="paragraph" w:customStyle="1" w:styleId="2ffffff">
    <w:name w:val="Абзац списка2"/>
    <w:basedOn w:val="a1"/>
    <w:pPr>
      <w:suppressAutoHyphens w:val="0"/>
      <w:spacing w:line="276" w:lineRule="auto"/>
      <w:ind w:left="720" w:firstLine="0"/>
    </w:pPr>
  </w:style>
  <w:style w:type="paragraph" w:customStyle="1" w:styleId="articleauthorname">
    <w:name w:val="articleauthorname"/>
    <w:basedOn w:val="a1"/>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pPr>
      <w:suppressAutoHyphens w:val="0"/>
      <w:spacing w:after="160" w:line="240" w:lineRule="exact"/>
    </w:pPr>
    <w:rPr>
      <w:rFonts w:ascii="Courier New" w:hAnsi="Courier New"/>
      <w:b/>
      <w:szCs w:val="20"/>
      <w:lang w:val="en-US"/>
    </w:rPr>
  </w:style>
  <w:style w:type="paragraph" w:customStyle="1" w:styleId="ListParagraph1">
    <w:name w:val="List Paragraph1"/>
    <w:basedOn w:val="a1"/>
    <w:pPr>
      <w:suppressAutoHyphens w:val="0"/>
      <w:spacing w:line="276" w:lineRule="auto"/>
      <w:ind w:left="720" w:firstLine="0"/>
    </w:pPr>
    <w:rPr>
      <w:rFonts w:eastAsia="Symbol"/>
    </w:rPr>
  </w:style>
  <w:style w:type="paragraph" w:customStyle="1" w:styleId="Pa141">
    <w:name w:val="Pa14+1"/>
    <w:basedOn w:val="a1"/>
    <w:pPr>
      <w:suppressAutoHyphens w:val="0"/>
      <w:spacing w:line="201" w:lineRule="atLeast"/>
    </w:pPr>
    <w:rPr>
      <w:rFonts w:ascii="Courier New" w:eastAsia="Symbol" w:hAnsi="Courier New"/>
    </w:rPr>
  </w:style>
  <w:style w:type="paragraph" w:customStyle="1" w:styleId="291">
    <w:name w:val="29"/>
    <w:basedOn w:val="a1"/>
    <w:pPr>
      <w:suppressAutoHyphens w:val="0"/>
      <w:spacing w:before="100" w:after="100"/>
    </w:pPr>
    <w:rPr>
      <w:lang w:val="uk-UA"/>
    </w:rPr>
  </w:style>
  <w:style w:type="paragraph" w:customStyle="1" w:styleId="3fffc">
    <w:name w:val="Оглавление (3)"/>
    <w:basedOn w:val="a1"/>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uiPriority w:val="99"/>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pPr>
      <w:suppressAutoHyphens w:val="0"/>
      <w:spacing w:line="360" w:lineRule="auto"/>
    </w:pPr>
    <w:rPr>
      <w:rFonts w:ascii="Courier New" w:hAnsi="Courier New"/>
      <w:szCs w:val="20"/>
      <w:lang w:val="uk-UA"/>
    </w:rPr>
  </w:style>
  <w:style w:type="paragraph" w:customStyle="1" w:styleId="9f0">
    <w:name w:val="Обычный9"/>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pPr>
      <w:spacing w:before="280" w:after="280"/>
    </w:pPr>
    <w:rPr>
      <w:rFonts w:ascii="Courier New" w:hAnsi="Courier New"/>
      <w:lang w:val="uk-UA"/>
    </w:rPr>
  </w:style>
  <w:style w:type="paragraph" w:customStyle="1" w:styleId="284">
    <w:name w:val="Основной текст 28"/>
    <w:basedOn w:val="a1"/>
    <w:pPr>
      <w:suppressAutoHyphens w:val="0"/>
      <w:ind w:left="2268" w:hanging="1548"/>
    </w:pPr>
    <w:rPr>
      <w:rFonts w:ascii="Courier New" w:hAnsi="Courier New"/>
      <w:sz w:val="28"/>
      <w:szCs w:val="20"/>
      <w:lang w:val="uk-UA"/>
    </w:rPr>
  </w:style>
  <w:style w:type="paragraph" w:customStyle="1" w:styleId="4fff4">
    <w:name w:val="4"/>
    <w:basedOn w:val="a1"/>
    <w:pPr>
      <w:suppressAutoHyphens w:val="0"/>
      <w:spacing w:before="100" w:after="100"/>
    </w:pPr>
    <w:rPr>
      <w:rFonts w:ascii="Courier New" w:hAnsi="Courier New"/>
    </w:rPr>
  </w:style>
  <w:style w:type="paragraph" w:customStyle="1" w:styleId="327">
    <w:name w:val="Нумерованный список 32"/>
    <w:basedOn w:val="a1"/>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pPr>
      <w:suppressAutoHyphens w:val="0"/>
      <w:spacing w:line="360" w:lineRule="auto"/>
      <w:ind w:firstLine="720"/>
    </w:pPr>
    <w:rPr>
      <w:rFonts w:ascii="Courier New" w:hAnsi="Courier New"/>
      <w:szCs w:val="20"/>
      <w:lang w:val="uk-UA"/>
    </w:rPr>
  </w:style>
  <w:style w:type="paragraph" w:customStyle="1" w:styleId="3fffe">
    <w:name w:val="Сноска (3)"/>
    <w:basedOn w:val="a1"/>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pPr>
      <w:jc w:val="center"/>
    </w:pPr>
    <w:rPr>
      <w:rFonts w:ascii="Courier New" w:hAnsi="Courier New"/>
      <w:sz w:val="28"/>
      <w:szCs w:val="20"/>
    </w:rPr>
  </w:style>
  <w:style w:type="paragraph" w:customStyle="1" w:styleId="StyleHeader">
    <w:name w:val="StyleHeader"/>
    <w:basedOn w:val="a1"/>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0d">
    <w:name w:val="Обычный10"/>
    <w:pPr>
      <w:widowControl w:val="0"/>
      <w:suppressAutoHyphens/>
      <w:spacing w:line="259" w:lineRule="auto"/>
      <w:ind w:firstLine="720"/>
      <w:jc w:val="both"/>
    </w:pPr>
    <w:rPr>
      <w:sz w:val="18"/>
      <w:lang w:eastAsia="ar-SA"/>
    </w:rPr>
  </w:style>
  <w:style w:type="paragraph" w:customStyle="1" w:styleId="14e">
    <w:name w:val="14Обычный"/>
    <w:basedOn w:val="a1"/>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pPr>
      <w:suppressAutoHyphens w:val="0"/>
      <w:spacing w:line="360" w:lineRule="auto"/>
      <w:ind w:firstLine="720"/>
    </w:pPr>
    <w:rPr>
      <w:rFonts w:ascii="Courier New" w:hAnsi="Courier New"/>
    </w:rPr>
  </w:style>
  <w:style w:type="paragraph" w:customStyle="1" w:styleId="afffffffffffffffffffff6">
    <w:name w:val="Заголов."/>
    <w:basedOn w:val="a1"/>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2f">
    <w:name w:val="Обычный12"/>
    <w:basedOn w:val="a1"/>
    <w:pPr>
      <w:suppressAutoHyphens w:val="0"/>
      <w:spacing w:before="100" w:after="100"/>
    </w:pPr>
    <w:rPr>
      <w:rFonts w:ascii="Courier New" w:hAnsi="Courier New"/>
    </w:rPr>
  </w:style>
  <w:style w:type="paragraph" w:customStyle="1" w:styleId="bodytextindent20">
    <w:name w:val="bodytextindent2"/>
    <w:basedOn w:val="a1"/>
    <w:pPr>
      <w:suppressAutoHyphens w:val="0"/>
      <w:spacing w:before="100" w:after="100"/>
    </w:pPr>
    <w:rPr>
      <w:rFonts w:ascii="Courier New" w:hAnsi="Courier New"/>
    </w:rPr>
  </w:style>
  <w:style w:type="paragraph" w:customStyle="1" w:styleId="afffffffffffffffffffff7">
    <w:name w:val="Вопросы"/>
    <w:basedOn w:val="a1"/>
    <w:pPr>
      <w:suppressAutoHyphens w:val="0"/>
      <w:spacing w:line="360" w:lineRule="auto"/>
    </w:pPr>
    <w:rPr>
      <w:rFonts w:ascii="Courier New" w:hAnsi="Courier New"/>
      <w:sz w:val="28"/>
      <w:szCs w:val="20"/>
    </w:rPr>
  </w:style>
  <w:style w:type="paragraph" w:customStyle="1" w:styleId="rtejustify">
    <w:name w:val="rtejustify"/>
    <w:basedOn w:val="a1"/>
    <w:pPr>
      <w:suppressAutoHyphens w:val="0"/>
      <w:spacing w:before="100" w:after="100"/>
    </w:pPr>
    <w:rPr>
      <w:rFonts w:ascii="Courier New" w:hAnsi="Courier New"/>
    </w:rPr>
  </w:style>
  <w:style w:type="paragraph" w:customStyle="1" w:styleId="leftauthor">
    <w:name w:val="left_author"/>
    <w:basedOn w:val="a1"/>
    <w:pPr>
      <w:suppressAutoHyphens w:val="0"/>
      <w:spacing w:before="100" w:after="100"/>
    </w:pPr>
    <w:rPr>
      <w:rFonts w:ascii="Courier New" w:hAnsi="Courier New"/>
    </w:rPr>
  </w:style>
  <w:style w:type="paragraph" w:customStyle="1" w:styleId="2ffffff2">
    <w:name w:val="сновной текст с отступом 2"/>
    <w:basedOn w:val="10d"/>
    <w:pPr>
      <w:widowControl/>
      <w:tabs>
        <w:tab w:val="left" w:pos="1985"/>
      </w:tabs>
      <w:spacing w:line="100" w:lineRule="atLeast"/>
    </w:pPr>
    <w:rPr>
      <w:sz w:val="28"/>
    </w:rPr>
  </w:style>
  <w:style w:type="paragraph" w:customStyle="1" w:styleId="2ffffff3">
    <w:name w:val="Обычный отступ2"/>
    <w:basedOn w:val="a1"/>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pPr>
      <w:suppressAutoHyphens w:val="0"/>
      <w:spacing w:before="100" w:after="100"/>
    </w:pPr>
    <w:rPr>
      <w:rFonts w:ascii="Courier New" w:hAnsi="Courier New"/>
      <w:sz w:val="20"/>
      <w:szCs w:val="20"/>
      <w:lang w:val="en-US"/>
    </w:rPr>
  </w:style>
  <w:style w:type="paragraph" w:customStyle="1" w:styleId="bodytext24">
    <w:name w:val="bodytext2"/>
    <w:basedOn w:val="a1"/>
    <w:pPr>
      <w:suppressAutoHyphens w:val="0"/>
      <w:spacing w:before="100" w:after="100"/>
    </w:pPr>
    <w:rPr>
      <w:rFonts w:ascii="Courier New" w:hAnsi="Courier New"/>
    </w:rPr>
  </w:style>
  <w:style w:type="paragraph" w:customStyle="1" w:styleId="afffffffffffffffffffff9">
    <w:name w:val="обычный_(веб)"/>
    <w:basedOn w:val="a1"/>
    <w:pPr>
      <w:suppressAutoHyphens w:val="0"/>
      <w:spacing w:before="100" w:after="100"/>
    </w:pPr>
    <w:rPr>
      <w:rFonts w:ascii="Courier New" w:hAnsi="Courier New"/>
    </w:rPr>
  </w:style>
  <w:style w:type="paragraph" w:customStyle="1" w:styleId="afffffffffffffffffffffa">
    <w:name w:val="АА"/>
    <w:basedOn w:val="a1"/>
    <w:pPr>
      <w:suppressAutoHyphens w:val="0"/>
      <w:spacing w:line="360" w:lineRule="auto"/>
      <w:ind w:firstLine="709"/>
    </w:pPr>
    <w:rPr>
      <w:rFonts w:ascii="Courier New" w:hAnsi="Courier New"/>
      <w:sz w:val="28"/>
      <w:szCs w:val="28"/>
    </w:rPr>
  </w:style>
  <w:style w:type="paragraph" w:customStyle="1" w:styleId="afffffffffffffffffffffb">
    <w:name w:val="Б"/>
    <w:basedOn w:val="a1"/>
    <w:pPr>
      <w:suppressAutoHyphens w:val="0"/>
      <w:spacing w:line="360" w:lineRule="auto"/>
    </w:pPr>
    <w:rPr>
      <w:rFonts w:ascii="Courier New" w:hAnsi="Courier New"/>
      <w:sz w:val="20"/>
    </w:rPr>
  </w:style>
  <w:style w:type="paragraph" w:customStyle="1" w:styleId="text-content-page1">
    <w:name w:val="text-content-page1"/>
    <w:basedOn w:val="a1"/>
    <w:pPr>
      <w:suppressAutoHyphens w:val="0"/>
      <w:spacing w:before="140" w:after="140"/>
    </w:pPr>
    <w:rPr>
      <w:rFonts w:ascii="Courier New" w:hAnsi="Courier New"/>
      <w:color w:val="000000"/>
    </w:rPr>
  </w:style>
  <w:style w:type="paragraph" w:customStyle="1" w:styleId="p3">
    <w:name w:val="p3"/>
    <w:basedOn w:val="a1"/>
    <w:pPr>
      <w:suppressAutoHyphens w:val="0"/>
      <w:spacing w:before="100" w:after="100"/>
    </w:pPr>
    <w:rPr>
      <w:rFonts w:ascii="Courier New" w:hAnsi="Courier New"/>
    </w:rPr>
  </w:style>
  <w:style w:type="paragraph" w:customStyle="1" w:styleId="p5">
    <w:name w:val="p5"/>
    <w:basedOn w:val="a1"/>
    <w:pPr>
      <w:suppressAutoHyphens w:val="0"/>
      <w:spacing w:before="100" w:after="100"/>
    </w:pPr>
    <w:rPr>
      <w:rFonts w:ascii="Courier New" w:hAnsi="Courier New"/>
    </w:rPr>
  </w:style>
  <w:style w:type="paragraph" w:customStyle="1" w:styleId="Norm">
    <w:name w:val="Norm"/>
    <w:pPr>
      <w:suppressAutoHyphens/>
      <w:jc w:val="both"/>
    </w:pPr>
    <w:rPr>
      <w:color w:val="000000"/>
      <w:sz w:val="28"/>
      <w:szCs w:val="28"/>
      <w:lang w:val="uk-UA" w:eastAsia="ar-SA"/>
    </w:rPr>
  </w:style>
  <w:style w:type="paragraph" w:customStyle="1" w:styleId="p4">
    <w:name w:val="p4"/>
    <w:basedOn w:val="a1"/>
    <w:pPr>
      <w:suppressAutoHyphens w:val="0"/>
      <w:spacing w:before="100" w:after="100"/>
    </w:pPr>
    <w:rPr>
      <w:rFonts w:ascii="Courier New" w:hAnsi="Courier New"/>
    </w:rPr>
  </w:style>
  <w:style w:type="paragraph" w:customStyle="1" w:styleId="StyleAwt">
    <w:name w:val="StyleAwt"/>
    <w:basedOn w:val="a1"/>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pPr>
      <w:suppressAutoHyphens w:val="0"/>
      <w:jc w:val="center"/>
    </w:pPr>
    <w:rPr>
      <w:rFonts w:ascii="Courier New" w:hAnsi="Courier New"/>
      <w:b/>
      <w:sz w:val="32"/>
    </w:rPr>
  </w:style>
  <w:style w:type="paragraph" w:customStyle="1" w:styleId="13b">
    <w:name w:val="Обычный13"/>
    <w:pPr>
      <w:suppressAutoHyphens/>
    </w:pPr>
    <w:rPr>
      <w:smallCaps/>
      <w:sz w:val="28"/>
      <w:lang w:eastAsia="ar-SA"/>
    </w:rPr>
  </w:style>
  <w:style w:type="paragraph" w:customStyle="1" w:styleId="14f">
    <w:name w:val="Обычный14"/>
    <w:pPr>
      <w:suppressAutoHyphens/>
    </w:pPr>
    <w:rPr>
      <w:lang w:eastAsia="ar-SA"/>
    </w:rPr>
  </w:style>
  <w:style w:type="paragraph" w:customStyle="1" w:styleId="12f0">
    <w:name w:val="Заголовок 12"/>
    <w:basedOn w:val="14f"/>
    <w:pPr>
      <w:keepNext/>
      <w:spacing w:line="360" w:lineRule="auto"/>
      <w:ind w:firstLine="851"/>
      <w:jc w:val="center"/>
    </w:pPr>
    <w:rPr>
      <w:b/>
      <w:sz w:val="28"/>
    </w:rPr>
  </w:style>
  <w:style w:type="paragraph" w:customStyle="1" w:styleId="22c">
    <w:name w:val="Заголовок 22"/>
    <w:basedOn w:val="14f"/>
    <w:pPr>
      <w:keepNext/>
      <w:spacing w:line="360" w:lineRule="auto"/>
      <w:ind w:firstLine="851"/>
    </w:pPr>
    <w:rPr>
      <w:b/>
      <w:color w:val="000000"/>
      <w:sz w:val="28"/>
    </w:rPr>
  </w:style>
  <w:style w:type="paragraph" w:customStyle="1" w:styleId="bluecontent">
    <w:name w:val="bluecontent"/>
    <w:basedOn w:val="a1"/>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4">
    <w:name w:val="Style104"/>
    <w:basedOn w:val="a1"/>
    <w:pPr>
      <w:suppressAutoHyphens w:val="0"/>
      <w:spacing w:line="261" w:lineRule="exact"/>
      <w:ind w:firstLine="278"/>
    </w:pPr>
  </w:style>
  <w:style w:type="paragraph" w:customStyle="1" w:styleId="Style124">
    <w:name w:val="Style124"/>
    <w:basedOn w:val="a1"/>
    <w:pPr>
      <w:suppressAutoHyphens w:val="0"/>
      <w:spacing w:line="197" w:lineRule="exact"/>
      <w:ind w:firstLine="269"/>
    </w:pPr>
  </w:style>
  <w:style w:type="paragraph" w:customStyle="1" w:styleId="Style56">
    <w:name w:val="Style56"/>
    <w:basedOn w:val="a1"/>
    <w:pPr>
      <w:suppressAutoHyphens w:val="0"/>
      <w:spacing w:line="261" w:lineRule="exact"/>
      <w:ind w:firstLine="600"/>
    </w:pPr>
  </w:style>
  <w:style w:type="paragraph" w:customStyle="1" w:styleId="Style300">
    <w:name w:val="Style30"/>
    <w:basedOn w:val="a1"/>
    <w:uiPriority w:val="99"/>
    <w:pPr>
      <w:suppressAutoHyphens w:val="0"/>
      <w:spacing w:line="149" w:lineRule="exact"/>
      <w:ind w:firstLine="202"/>
    </w:pPr>
  </w:style>
  <w:style w:type="paragraph" w:customStyle="1" w:styleId="Style37">
    <w:name w:val="Style37"/>
    <w:basedOn w:val="a1"/>
    <w:uiPriority w:val="99"/>
    <w:pPr>
      <w:suppressAutoHyphens w:val="0"/>
      <w:spacing w:line="192" w:lineRule="exact"/>
    </w:pPr>
  </w:style>
  <w:style w:type="paragraph" w:customStyle="1" w:styleId="StyleWisnow">
    <w:name w:val="StyleWisnow"/>
    <w:basedOn w:val="a1"/>
    <w:pPr>
      <w:suppressAutoHyphens w:val="0"/>
      <w:spacing w:line="220" w:lineRule="exact"/>
    </w:pPr>
    <w:rPr>
      <w:rFonts w:ascii="Courier New" w:hAnsi="Courier New"/>
      <w:sz w:val="18"/>
      <w:szCs w:val="20"/>
      <w:lang w:val="uk-UA"/>
    </w:rPr>
  </w:style>
  <w:style w:type="paragraph" w:customStyle="1" w:styleId="Style77">
    <w:name w:val="Style77"/>
    <w:basedOn w:val="a1"/>
    <w:pPr>
      <w:suppressAutoHyphens w:val="0"/>
      <w:spacing w:line="245" w:lineRule="exact"/>
      <w:ind w:firstLine="298"/>
    </w:pPr>
  </w:style>
  <w:style w:type="paragraph" w:customStyle="1" w:styleId="Style22">
    <w:name w:val="Style22"/>
    <w:basedOn w:val="a1"/>
    <w:pPr>
      <w:suppressAutoHyphens w:val="0"/>
      <w:spacing w:line="232" w:lineRule="exact"/>
      <w:ind w:firstLine="269"/>
    </w:pPr>
    <w:rPr>
      <w:rFonts w:ascii="Courier New" w:hAnsi="Courier New"/>
    </w:rPr>
  </w:style>
  <w:style w:type="paragraph" w:customStyle="1" w:styleId="Style7">
    <w:name w:val="Style7"/>
    <w:basedOn w:val="a1"/>
    <w:uiPriority w:val="99"/>
    <w:pPr>
      <w:suppressAutoHyphens w:val="0"/>
      <w:spacing w:line="245" w:lineRule="exact"/>
      <w:ind w:firstLine="346"/>
    </w:pPr>
    <w:rPr>
      <w:rFonts w:ascii="Courier New" w:hAnsi="Courier New"/>
    </w:rPr>
  </w:style>
  <w:style w:type="paragraph" w:customStyle="1" w:styleId="Style25">
    <w:name w:val="Style25"/>
    <w:basedOn w:val="a1"/>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Style105">
    <w:name w:val="Style105"/>
    <w:basedOn w:val="a1"/>
    <w:pPr>
      <w:suppressAutoHyphens w:val="0"/>
      <w:spacing w:line="214" w:lineRule="exact"/>
      <w:ind w:firstLine="293"/>
    </w:pPr>
  </w:style>
  <w:style w:type="paragraph" w:customStyle="1" w:styleId="Style410">
    <w:name w:val="Style41"/>
    <w:basedOn w:val="a1"/>
    <w:pPr>
      <w:suppressAutoHyphens w:val="0"/>
      <w:spacing w:line="206" w:lineRule="exact"/>
      <w:ind w:firstLine="197"/>
    </w:pPr>
    <w:rPr>
      <w:rFonts w:ascii="Courier New" w:hAnsi="Courier New"/>
    </w:rPr>
  </w:style>
  <w:style w:type="paragraph" w:customStyle="1" w:styleId="Style52">
    <w:name w:val="Style52"/>
    <w:basedOn w:val="a1"/>
    <w:uiPriority w:val="99"/>
    <w:pPr>
      <w:suppressAutoHyphens w:val="0"/>
      <w:spacing w:line="206" w:lineRule="exact"/>
      <w:ind w:firstLine="2894"/>
    </w:pPr>
    <w:rPr>
      <w:rFonts w:ascii="Courier New" w:hAnsi="Courier New"/>
    </w:rPr>
  </w:style>
  <w:style w:type="paragraph" w:customStyle="1" w:styleId="Style610">
    <w:name w:val="Style61"/>
    <w:basedOn w:val="a1"/>
    <w:pPr>
      <w:suppressAutoHyphens w:val="0"/>
      <w:spacing w:line="624" w:lineRule="exact"/>
      <w:ind w:firstLine="1613"/>
    </w:pPr>
    <w:rPr>
      <w:rFonts w:ascii="Courier New" w:hAnsi="Courier New"/>
    </w:rPr>
  </w:style>
  <w:style w:type="paragraph" w:customStyle="1" w:styleId="ListParagraph2">
    <w:name w:val="List Paragraph2"/>
    <w:basedOn w:val="a1"/>
    <w:pPr>
      <w:suppressAutoHyphens w:val="0"/>
      <w:ind w:left="720" w:firstLine="0"/>
    </w:pPr>
    <w:rPr>
      <w:rFonts w:ascii="Courier New" w:hAnsi="Courier New"/>
    </w:rPr>
  </w:style>
  <w:style w:type="paragraph" w:customStyle="1" w:styleId="big">
    <w:name w:val="big"/>
    <w:basedOn w:val="a1"/>
    <w:pPr>
      <w:suppressAutoHyphens w:val="0"/>
      <w:spacing w:before="100" w:after="100"/>
    </w:pPr>
    <w:rPr>
      <w:rFonts w:ascii="Courier New" w:hAnsi="Courier New"/>
    </w:rPr>
  </w:style>
  <w:style w:type="paragraph" w:customStyle="1" w:styleId="2100">
    <w:name w:val="Основной текст 210"/>
    <w:basedOn w:val="a1"/>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pPr>
      <w:widowControl w:val="0"/>
      <w:suppressAutoHyphens/>
      <w:ind w:left="720" w:hanging="429"/>
    </w:pPr>
    <w:rPr>
      <w:sz w:val="24"/>
      <w:szCs w:val="24"/>
      <w:lang w:val="uk-UA" w:eastAsia="ar-SA"/>
    </w:rPr>
  </w:style>
  <w:style w:type="paragraph" w:customStyle="1" w:styleId="DiamondList">
    <w:name w:val="Diamond List"/>
    <w:pPr>
      <w:widowControl w:val="0"/>
      <w:suppressAutoHyphens/>
      <w:ind w:left="720" w:hanging="429"/>
    </w:pPr>
    <w:rPr>
      <w:sz w:val="24"/>
      <w:szCs w:val="24"/>
      <w:lang w:val="uk-UA" w:eastAsia="ar-SA"/>
    </w:rPr>
  </w:style>
  <w:style w:type="paragraph" w:customStyle="1" w:styleId="NumberedList">
    <w:name w:val="Numbered List"/>
    <w:pPr>
      <w:widowControl w:val="0"/>
      <w:suppressAutoHyphens/>
      <w:ind w:left="720" w:hanging="429"/>
    </w:pPr>
    <w:rPr>
      <w:sz w:val="24"/>
      <w:szCs w:val="24"/>
      <w:lang w:val="uk-UA" w:eastAsia="ar-SA"/>
    </w:rPr>
  </w:style>
  <w:style w:type="paragraph" w:customStyle="1" w:styleId="NumberedHeading2">
    <w:name w:val="Numbered Heading 2"/>
    <w:basedOn w:val="20"/>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pPr>
      <w:widowControl w:val="0"/>
      <w:suppressAutoHyphens/>
      <w:ind w:left="720" w:hanging="429"/>
    </w:pPr>
    <w:rPr>
      <w:sz w:val="24"/>
      <w:szCs w:val="24"/>
      <w:lang w:val="uk-UA" w:eastAsia="ar-SA"/>
    </w:rPr>
  </w:style>
  <w:style w:type="paragraph" w:customStyle="1" w:styleId="NumberedHeading3">
    <w:name w:val="Numbered Heading 3"/>
    <w:basedOn w:val="30"/>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pPr>
      <w:widowControl w:val="0"/>
      <w:suppressAutoHyphens/>
      <w:ind w:left="720" w:hanging="429"/>
    </w:pPr>
    <w:rPr>
      <w:sz w:val="24"/>
      <w:szCs w:val="24"/>
      <w:lang w:val="uk-UA" w:eastAsia="ar-SA"/>
    </w:rPr>
  </w:style>
  <w:style w:type="paragraph" w:customStyle="1" w:styleId="UpperRomanList">
    <w:name w:val="Upper Roman List"/>
    <w:basedOn w:val="NumberedList"/>
  </w:style>
  <w:style w:type="paragraph" w:customStyle="1" w:styleId="TickList">
    <w:name w:val="Tick List"/>
    <w:pPr>
      <w:widowControl w:val="0"/>
      <w:suppressAutoHyphens/>
      <w:ind w:left="720" w:hanging="429"/>
    </w:pPr>
    <w:rPr>
      <w:sz w:val="24"/>
      <w:szCs w:val="24"/>
      <w:lang w:val="uk-UA" w:eastAsia="ar-SA"/>
    </w:rPr>
  </w:style>
  <w:style w:type="paragraph" w:customStyle="1" w:styleId="HeartList">
    <w:name w:val="Heart List"/>
    <w:pPr>
      <w:widowControl w:val="0"/>
      <w:suppressAutoHyphens/>
      <w:ind w:left="720" w:hanging="429"/>
    </w:pPr>
    <w:rPr>
      <w:sz w:val="24"/>
      <w:szCs w:val="24"/>
      <w:lang w:val="uk-UA" w:eastAsia="ar-SA"/>
    </w:rPr>
  </w:style>
  <w:style w:type="paragraph" w:customStyle="1" w:styleId="ImpliesList">
    <w:name w:val="Implies List"/>
    <w:pPr>
      <w:widowControl w:val="0"/>
      <w:suppressAutoHyphens/>
      <w:ind w:left="720" w:hanging="429"/>
    </w:pPr>
    <w:rPr>
      <w:sz w:val="24"/>
      <w:szCs w:val="24"/>
      <w:lang w:val="uk-UA" w:eastAsia="ar-SA"/>
    </w:rPr>
  </w:style>
  <w:style w:type="paragraph" w:customStyle="1" w:styleId="UpperCaseList">
    <w:name w:val="Upper Case List"/>
    <w:basedOn w:val="NumberedList"/>
  </w:style>
  <w:style w:type="paragraph" w:customStyle="1" w:styleId="BulletList">
    <w:name w:val="Bullet List"/>
    <w:pPr>
      <w:widowControl w:val="0"/>
      <w:suppressAutoHyphens/>
      <w:ind w:left="720" w:hanging="429"/>
    </w:pPr>
    <w:rPr>
      <w:sz w:val="24"/>
      <w:szCs w:val="24"/>
      <w:lang w:val="uk-UA" w:eastAsia="ar-SA"/>
    </w:rPr>
  </w:style>
  <w:style w:type="paragraph" w:customStyle="1" w:styleId="HandList">
    <w:name w:val="Hand List"/>
    <w:pPr>
      <w:widowControl w:val="0"/>
      <w:suppressAutoHyphens/>
      <w:ind w:left="720" w:hanging="429"/>
    </w:pPr>
    <w:rPr>
      <w:sz w:val="24"/>
      <w:szCs w:val="24"/>
      <w:lang w:val="uk-UA" w:eastAsia="ar-SA"/>
    </w:rPr>
  </w:style>
  <w:style w:type="paragraph" w:customStyle="1" w:styleId="ContentsHeader">
    <w:name w:val="Contents Header"/>
    <w:basedOn w:val="a1"/>
    <w:pPr>
      <w:tabs>
        <w:tab w:val="clear" w:pos="709"/>
        <w:tab w:val="left" w:pos="0"/>
      </w:tabs>
      <w:suppressAutoHyphens w:val="0"/>
      <w:spacing w:before="240" w:after="118"/>
      <w:jc w:val="center"/>
    </w:pPr>
    <w:rPr>
      <w:rFonts w:cs="Symbol"/>
      <w:b/>
      <w:bCs/>
      <w:sz w:val="32"/>
      <w:szCs w:val="32"/>
    </w:rPr>
  </w:style>
  <w:style w:type="paragraph" w:customStyle="1" w:styleId="BoxList">
    <w:name w:val="Box List"/>
    <w:pPr>
      <w:widowControl w:val="0"/>
      <w:suppressAutoHyphens/>
      <w:ind w:left="720" w:hanging="429"/>
    </w:pPr>
    <w:rPr>
      <w:sz w:val="24"/>
      <w:szCs w:val="24"/>
      <w:lang w:val="uk-UA" w:eastAsia="ar-SA"/>
    </w:rPr>
  </w:style>
  <w:style w:type="paragraph" w:customStyle="1" w:styleId="LowerCaseList">
    <w:name w:val="Lower Case List"/>
    <w:basedOn w:val="NumberedList"/>
  </w:style>
  <w:style w:type="paragraph" w:customStyle="1" w:styleId="afffffffffffffffffffffd">
    <w:name w:val="?бычная таблица"/>
    <w:pPr>
      <w:widowControl w:val="0"/>
      <w:suppressAutoHyphens/>
    </w:pPr>
    <w:rPr>
      <w:sz w:val="24"/>
      <w:szCs w:val="24"/>
      <w:lang w:eastAsia="ar-SA"/>
    </w:rPr>
  </w:style>
  <w:style w:type="paragraph" w:customStyle="1" w:styleId="afffffffffffffffffffffe">
    <w:name w:val="?сновной текст"/>
    <w:basedOn w:val="a1"/>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pPr>
      <w:tabs>
        <w:tab w:val="clear" w:pos="0"/>
        <w:tab w:val="clear" w:pos="431"/>
        <w:tab w:val="left" w:pos="1584"/>
      </w:tabs>
    </w:pPr>
  </w:style>
  <w:style w:type="paragraph" w:customStyle="1" w:styleId="affffffffffffffffffffff">
    <w:name w:val="?етка таблицы"/>
    <w:basedOn w:val="afffffffffffffffffffffd"/>
  </w:style>
  <w:style w:type="paragraph" w:customStyle="1" w:styleId="StarList">
    <w:name w:val="Star List"/>
    <w:pPr>
      <w:widowControl w:val="0"/>
      <w:suppressAutoHyphens/>
      <w:ind w:left="720" w:hanging="429"/>
    </w:pPr>
    <w:rPr>
      <w:sz w:val="24"/>
      <w:szCs w:val="24"/>
      <w:lang w:val="uk-UA" w:eastAsia="ar-SA"/>
    </w:rPr>
  </w:style>
  <w:style w:type="paragraph" w:customStyle="1" w:styleId="ChapterHeading">
    <w:name w:val="Chapter Heading"/>
    <w:basedOn w:val="NumberedHeading1"/>
    <w:pPr>
      <w:tabs>
        <w:tab w:val="clear" w:pos="0"/>
        <w:tab w:val="clear" w:pos="431"/>
        <w:tab w:val="left" w:pos="1584"/>
      </w:tabs>
    </w:pPr>
  </w:style>
  <w:style w:type="paragraph" w:customStyle="1" w:styleId="affffffffffffffffffffff0">
    <w:name w:val="?азвание объекта"/>
    <w:basedOn w:val="a1"/>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pPr>
      <w:suppressAutoHyphens w:val="0"/>
      <w:ind w:left="720" w:firstLine="0"/>
    </w:pPr>
    <w:rPr>
      <w:rFonts w:ascii="Courier New" w:hAnsi="Courier New"/>
    </w:rPr>
  </w:style>
  <w:style w:type="paragraph" w:customStyle="1" w:styleId="intro1">
    <w:name w:val="intro1"/>
    <w:basedOn w:val="a1"/>
    <w:pPr>
      <w:suppressAutoHyphens w:val="0"/>
      <w:spacing w:before="100" w:after="100"/>
    </w:pPr>
    <w:rPr>
      <w:rFonts w:ascii="Courier New" w:hAnsi="Courier New"/>
      <w:lang w:val="uk-UA"/>
    </w:rPr>
  </w:style>
  <w:style w:type="paragraph" w:customStyle="1" w:styleId="doc-1">
    <w:name w:val="doc-1"/>
    <w:basedOn w:val="a1"/>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pPr>
      <w:suppressAutoHyphens w:val="0"/>
      <w:spacing w:line="360" w:lineRule="auto"/>
    </w:pPr>
    <w:rPr>
      <w:rFonts w:ascii="Courier New" w:hAnsi="Courier New"/>
      <w:sz w:val="25"/>
      <w:szCs w:val="25"/>
    </w:rPr>
  </w:style>
  <w:style w:type="paragraph" w:customStyle="1" w:styleId="sbm">
    <w:name w:val="sbm"/>
    <w:basedOn w:val="a1"/>
    <w:pPr>
      <w:suppressAutoHyphens w:val="0"/>
      <w:spacing w:before="100" w:after="100"/>
    </w:pPr>
    <w:rPr>
      <w:rFonts w:ascii="Courier New" w:hAnsi="Courier New"/>
      <w:lang w:val="uk-UA"/>
    </w:rPr>
  </w:style>
  <w:style w:type="paragraph" w:customStyle="1" w:styleId="pic">
    <w:name w:val="pic"/>
    <w:basedOn w:val="a1"/>
    <w:pPr>
      <w:suppressAutoHyphens w:val="0"/>
      <w:spacing w:before="100" w:after="100"/>
    </w:pPr>
    <w:rPr>
      <w:rFonts w:ascii="Courier New" w:hAnsi="Courier New"/>
      <w:lang w:val="uk-UA"/>
    </w:rPr>
  </w:style>
  <w:style w:type="paragraph" w:customStyle="1" w:styleId="328">
    <w:name w:val="Маркированный список 32"/>
    <w:basedOn w:val="a1"/>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pPr>
      <w:suppressAutoHyphens w:val="0"/>
      <w:spacing w:before="192" w:after="192"/>
      <w:ind w:firstLine="360"/>
    </w:pPr>
    <w:rPr>
      <w:rFonts w:ascii="Courier New" w:hAnsi="Courier New"/>
      <w:color w:val="C0C0C0"/>
      <w:sz w:val="20"/>
      <w:szCs w:val="20"/>
    </w:rPr>
  </w:style>
  <w:style w:type="paragraph" w:customStyle="1" w:styleId="abz">
    <w:name w:val="abz"/>
    <w:basedOn w:val="a1"/>
    <w:pPr>
      <w:suppressAutoHyphens w:val="0"/>
      <w:spacing w:before="50" w:after="0"/>
      <w:ind w:firstLine="200"/>
    </w:pPr>
    <w:rPr>
      <w:rFonts w:ascii="Courier New" w:hAnsi="Courier New"/>
    </w:rPr>
  </w:style>
  <w:style w:type="paragraph" w:customStyle="1" w:styleId="HTML110">
    <w:name w:val="Стандартный HTML11"/>
    <w:basedOn w:val="a1"/>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pPr>
      <w:widowControl w:val="0"/>
      <w:suppressAutoHyphens/>
    </w:pPr>
    <w:rPr>
      <w:sz w:val="18"/>
      <w:szCs w:val="18"/>
      <w:lang w:eastAsia="ar-SA"/>
    </w:rPr>
  </w:style>
  <w:style w:type="paragraph" w:customStyle="1" w:styleId="t15tii">
    <w:name w:val="t15 tii"/>
    <w:basedOn w:val="a1"/>
    <w:pPr>
      <w:suppressAutoHyphens w:val="0"/>
      <w:spacing w:before="100" w:after="100"/>
    </w:pPr>
    <w:rPr>
      <w:rFonts w:ascii="Courier New" w:hAnsi="Courier New"/>
      <w:lang w:val="uk-UA"/>
    </w:rPr>
  </w:style>
  <w:style w:type="paragraph" w:customStyle="1" w:styleId="1200">
    <w:name w:val="120"/>
    <w:basedOn w:val="a1"/>
    <w:pPr>
      <w:suppressAutoHyphens w:val="0"/>
      <w:spacing w:before="100" w:after="100"/>
    </w:pPr>
    <w:rPr>
      <w:rFonts w:ascii="Courier New" w:hAnsi="Courier New"/>
    </w:rPr>
  </w:style>
  <w:style w:type="paragraph" w:customStyle="1" w:styleId="7f5">
    <w:name w:val="7"/>
    <w:basedOn w:val="a1"/>
    <w:pPr>
      <w:suppressAutoHyphens w:val="0"/>
      <w:spacing w:before="100" w:after="100"/>
    </w:pPr>
    <w:rPr>
      <w:rFonts w:ascii="Courier New" w:hAnsi="Courier New"/>
    </w:rPr>
  </w:style>
  <w:style w:type="paragraph" w:customStyle="1" w:styleId="1ffffffff9">
    <w:name w:val="Знак1 Знак Знак Знак Знак Знак Знак"/>
    <w:basedOn w:val="a1"/>
    <w:pPr>
      <w:suppressAutoHyphens w:val="0"/>
    </w:pPr>
    <w:rPr>
      <w:rFonts w:ascii="Courier New" w:hAnsi="Courier New"/>
      <w:sz w:val="20"/>
      <w:szCs w:val="20"/>
      <w:lang w:val="en-US"/>
    </w:rPr>
  </w:style>
  <w:style w:type="paragraph" w:customStyle="1" w:styleId="mainheader">
    <w:name w:val="mainheader"/>
    <w:basedOn w:val="a1"/>
    <w:pPr>
      <w:suppressAutoHyphens w:val="0"/>
      <w:spacing w:before="100" w:after="100"/>
    </w:pPr>
    <w:rPr>
      <w:rFonts w:ascii="Courier New" w:hAnsi="Courier New"/>
    </w:rPr>
  </w:style>
  <w:style w:type="paragraph" w:customStyle="1" w:styleId="-d">
    <w:name w:val="АА - К У Р Ь Е Р"/>
    <w:basedOn w:val="a1"/>
    <w:pPr>
      <w:ind w:firstLine="720"/>
    </w:pPr>
    <w:rPr>
      <w:szCs w:val="20"/>
    </w:rPr>
  </w:style>
  <w:style w:type="paragraph" w:customStyle="1" w:styleId="11ff2">
    <w:name w:val="Знак1 Знак Знак Знак1"/>
    <w:basedOn w:val="a1"/>
    <w:pPr>
      <w:suppressAutoHyphens w:val="0"/>
    </w:pPr>
    <w:rPr>
      <w:rFonts w:ascii="Courier New" w:hAnsi="Courier New"/>
      <w:color w:val="000000"/>
      <w:sz w:val="20"/>
      <w:szCs w:val="20"/>
      <w:lang w:val="en-US"/>
    </w:rPr>
  </w:style>
  <w:style w:type="paragraph" w:customStyle="1" w:styleId="11111">
    <w:name w:val="1111"/>
    <w:basedOn w:val="a1"/>
    <w:pPr>
      <w:suppressAutoHyphens w:val="0"/>
      <w:spacing w:line="360" w:lineRule="auto"/>
      <w:ind w:firstLine="709"/>
    </w:pPr>
    <w:rPr>
      <w:rFonts w:ascii="Courier New" w:hAnsi="Courier New"/>
      <w:sz w:val="28"/>
      <w:szCs w:val="20"/>
    </w:rPr>
  </w:style>
  <w:style w:type="paragraph" w:customStyle="1" w:styleId="4fff5">
    <w:name w:val="Абзац списка4"/>
    <w:basedOn w:val="a1"/>
    <w:pPr>
      <w:suppressAutoHyphens w:val="0"/>
      <w:spacing w:line="276" w:lineRule="auto"/>
      <w:ind w:left="720" w:firstLine="0"/>
    </w:pPr>
    <w:rPr>
      <w:rFonts w:cs="Symbol"/>
      <w:lang w:val="uk-UA"/>
    </w:rPr>
  </w:style>
  <w:style w:type="paragraph" w:customStyle="1" w:styleId="Style15">
    <w:name w:val="Style15"/>
    <w:basedOn w:val="a1"/>
    <w:uiPriority w:val="99"/>
    <w:pPr>
      <w:suppressAutoHyphens w:val="0"/>
      <w:spacing w:line="213" w:lineRule="exact"/>
      <w:ind w:firstLine="322"/>
    </w:pPr>
    <w:rPr>
      <w:rFonts w:ascii="Courier New" w:eastAsia="Symbol" w:hAnsi="Courier New"/>
      <w:lang w:val="uk-UA"/>
    </w:rPr>
  </w:style>
  <w:style w:type="paragraph" w:customStyle="1" w:styleId="Style148">
    <w:name w:val="Style148"/>
    <w:basedOn w:val="a1"/>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pPr>
      <w:suppressAutoHyphens w:val="0"/>
      <w:spacing w:before="100" w:after="100"/>
    </w:pPr>
    <w:rPr>
      <w:rFonts w:ascii="Courier New" w:hAnsi="Courier New"/>
    </w:rPr>
  </w:style>
  <w:style w:type="paragraph" w:customStyle="1" w:styleId="affffffffffffffffffffff3">
    <w:name w:val="Абзац: Основной текст"/>
    <w:basedOn w:val="a1"/>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pPr>
      <w:suppressAutoHyphens w:val="0"/>
    </w:pPr>
    <w:rPr>
      <w:rFonts w:ascii="Courier New" w:hAnsi="Courier New"/>
      <w:sz w:val="20"/>
      <w:szCs w:val="20"/>
      <w:lang w:val="en-US"/>
    </w:rPr>
  </w:style>
  <w:style w:type="paragraph" w:customStyle="1" w:styleId="400">
    <w:name w:val="40"/>
    <w:basedOn w:val="a1"/>
    <w:pPr>
      <w:suppressAutoHyphens w:val="0"/>
      <w:spacing w:before="100" w:after="100"/>
    </w:pPr>
    <w:rPr>
      <w:rFonts w:ascii="Courier New" w:hAnsi="Courier New"/>
    </w:rPr>
  </w:style>
  <w:style w:type="paragraph" w:customStyle="1" w:styleId="41e">
    <w:name w:val="41"/>
    <w:basedOn w:val="a1"/>
    <w:pPr>
      <w:suppressAutoHyphens w:val="0"/>
      <w:spacing w:before="100" w:after="100"/>
    </w:pPr>
    <w:rPr>
      <w:rFonts w:ascii="Courier New" w:hAnsi="Courier New"/>
    </w:rPr>
  </w:style>
  <w:style w:type="paragraph" w:customStyle="1" w:styleId="a50">
    <w:name w:val="a5"/>
    <w:basedOn w:val="a1"/>
    <w:pPr>
      <w:suppressAutoHyphens w:val="0"/>
      <w:spacing w:before="100" w:after="100"/>
    </w:pPr>
    <w:rPr>
      <w:rFonts w:ascii="Courier New" w:hAnsi="Courier New"/>
    </w:rPr>
  </w:style>
  <w:style w:type="paragraph" w:customStyle="1" w:styleId="800">
    <w:name w:val="80"/>
    <w:basedOn w:val="a1"/>
    <w:pPr>
      <w:suppressAutoHyphens w:val="0"/>
      <w:spacing w:before="100" w:after="100"/>
    </w:pPr>
    <w:rPr>
      <w:rFonts w:ascii="Courier New" w:hAnsi="Courier New"/>
    </w:rPr>
  </w:style>
  <w:style w:type="paragraph" w:customStyle="1" w:styleId="14f0">
    <w:name w:val="14"/>
    <w:basedOn w:val="a1"/>
    <w:pPr>
      <w:suppressAutoHyphens w:val="0"/>
      <w:spacing w:before="100" w:after="100"/>
    </w:pPr>
    <w:rPr>
      <w:rFonts w:ascii="Courier New" w:hAnsi="Courier New"/>
    </w:rPr>
  </w:style>
  <w:style w:type="paragraph" w:customStyle="1" w:styleId="4fff6">
    <w:name w:val="Основной текст с отступом4"/>
    <w:basedOn w:val="a1"/>
    <w:pPr>
      <w:suppressAutoHyphens w:val="0"/>
      <w:spacing w:before="100" w:after="100"/>
    </w:pPr>
    <w:rPr>
      <w:rFonts w:ascii="Courier New" w:hAnsi="Courier New"/>
    </w:rPr>
  </w:style>
  <w:style w:type="paragraph" w:customStyle="1" w:styleId="psection">
    <w:name w:val="psection"/>
    <w:basedOn w:val="a1"/>
    <w:pPr>
      <w:suppressAutoHyphens w:val="0"/>
      <w:spacing w:before="100" w:after="100"/>
    </w:pPr>
    <w:rPr>
      <w:rFonts w:ascii="Courier New" w:hAnsi="Courier New"/>
    </w:rPr>
  </w:style>
  <w:style w:type="paragraph" w:customStyle="1" w:styleId="720">
    <w:name w:val="72"/>
    <w:basedOn w:val="a1"/>
    <w:pPr>
      <w:suppressAutoHyphens w:val="0"/>
      <w:spacing w:before="100" w:after="100"/>
    </w:pPr>
    <w:rPr>
      <w:rFonts w:ascii="Courier New" w:hAnsi="Courier New"/>
    </w:rPr>
  </w:style>
  <w:style w:type="paragraph" w:customStyle="1" w:styleId="173">
    <w:name w:val="Основной текст17"/>
    <w:pPr>
      <w:suppressAutoHyphens/>
      <w:spacing w:line="360" w:lineRule="auto"/>
      <w:ind w:firstLine="851"/>
      <w:jc w:val="both"/>
    </w:pPr>
    <w:rPr>
      <w:spacing w:val="6"/>
      <w:kern w:val="1"/>
      <w:sz w:val="28"/>
      <w:lang w:val="uk-UA" w:eastAsia="ar-SA"/>
    </w:rPr>
  </w:style>
  <w:style w:type="paragraph" w:customStyle="1" w:styleId="3ffff0">
    <w:name w:val="Текст сноски3"/>
    <w:pPr>
      <w:suppressAutoHyphens/>
    </w:pPr>
    <w:rPr>
      <w:lang w:eastAsia="ar-SA"/>
    </w:rPr>
  </w:style>
  <w:style w:type="paragraph" w:customStyle="1" w:styleId="41f">
    <w:name w:val="Основной текст с отступом41"/>
    <w:pPr>
      <w:suppressAutoHyphens/>
      <w:spacing w:after="120"/>
      <w:ind w:left="283"/>
    </w:pPr>
    <w:rPr>
      <w:sz w:val="24"/>
      <w:lang w:val="uk-UA" w:eastAsia="ar-SA"/>
    </w:rPr>
  </w:style>
  <w:style w:type="paragraph" w:customStyle="1" w:styleId="affffffffffffffffffffff4">
    <w:name w:val="МойТекст"/>
    <w:basedOn w:val="244"/>
    <w:pPr>
      <w:suppressAutoHyphens w:val="0"/>
      <w:spacing w:after="0" w:line="360" w:lineRule="auto"/>
      <w:ind w:right="-1"/>
    </w:pPr>
    <w:rPr>
      <w:rFonts w:ascii="Courier New" w:hAnsi="Courier New"/>
      <w:sz w:val="28"/>
      <w:szCs w:val="28"/>
      <w:lang w:val="uk-UA"/>
    </w:rPr>
  </w:style>
  <w:style w:type="paragraph" w:customStyle="1" w:styleId="gold">
    <w:name w:val="gold"/>
    <w:basedOn w:val="a1"/>
    <w:pPr>
      <w:suppressAutoHyphens w:val="0"/>
      <w:ind w:firstLine="709"/>
    </w:pPr>
    <w:rPr>
      <w:rFonts w:ascii="Courier New" w:hAnsi="Courier New"/>
      <w:sz w:val="28"/>
      <w:szCs w:val="28"/>
    </w:rPr>
  </w:style>
  <w:style w:type="paragraph" w:customStyle="1" w:styleId="affffffffffffffffffffff5">
    <w:name w:val="Розділ"/>
    <w:basedOn w:val="1"/>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pPr>
      <w:tabs>
        <w:tab w:val="clear" w:pos="709"/>
        <w:tab w:val="left" w:pos="2145"/>
      </w:tabs>
      <w:ind w:left="2145" w:hanging="885"/>
    </w:pPr>
  </w:style>
  <w:style w:type="paragraph" w:customStyle="1" w:styleId="affffffffffffffffffffff9">
    <w:name w:val="ТекстДок"/>
    <w:basedOn w:val="a1"/>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pPr>
      <w:spacing w:line="100" w:lineRule="atLeast"/>
    </w:pPr>
  </w:style>
  <w:style w:type="paragraph" w:customStyle="1" w:styleId="159">
    <w:name w:val="Обычный15"/>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pPr>
      <w:suppressAutoHyphens w:val="0"/>
      <w:ind w:firstLine="720"/>
    </w:pPr>
    <w:rPr>
      <w:rFonts w:ascii="Courier New" w:hAnsi="Courier New"/>
      <w:sz w:val="28"/>
      <w:lang w:val="uk-UA"/>
    </w:rPr>
  </w:style>
  <w:style w:type="paragraph" w:customStyle="1" w:styleId="affffffffffffffffffffffc">
    <w:name w:val="таблица"/>
    <w:basedOn w:val="a1"/>
    <w:pPr>
      <w:suppressAutoHyphens w:val="0"/>
      <w:jc w:val="center"/>
    </w:pPr>
    <w:rPr>
      <w:rFonts w:ascii="Courier New" w:hAnsi="Courier New"/>
      <w:b/>
      <w:color w:val="000000"/>
      <w:szCs w:val="20"/>
    </w:rPr>
  </w:style>
  <w:style w:type="paragraph" w:customStyle="1" w:styleId="285">
    <w:name w:val="Основной текст с отступом 28"/>
    <w:basedOn w:val="a1"/>
    <w:pPr>
      <w:suppressAutoHyphens w:val="0"/>
      <w:ind w:firstLine="720"/>
    </w:pPr>
    <w:rPr>
      <w:rFonts w:ascii="Courier New" w:hAnsi="Courier New"/>
      <w:sz w:val="28"/>
      <w:szCs w:val="20"/>
      <w:lang w:val="uk-UA"/>
    </w:rPr>
  </w:style>
  <w:style w:type="paragraph" w:customStyle="1" w:styleId="2120">
    <w:name w:val="Основной текст 212"/>
    <w:basedOn w:val="a1"/>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pPr>
      <w:suppressAutoHyphens w:val="0"/>
    </w:pPr>
    <w:rPr>
      <w:rFonts w:ascii="Courier New" w:hAnsi="Courier New"/>
      <w:szCs w:val="20"/>
    </w:rPr>
  </w:style>
  <w:style w:type="paragraph" w:customStyle="1" w:styleId="affffffffffffffffffffffd">
    <w:name w:val="НАЗВАНИЕ"/>
    <w:basedOn w:val="1"/>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pPr>
      <w:tabs>
        <w:tab w:val="clear" w:pos="709"/>
        <w:tab w:val="left" w:pos="360"/>
      </w:tabs>
      <w:spacing w:before="120" w:after="0"/>
      <w:ind w:left="0" w:firstLine="709"/>
    </w:pPr>
    <w:rPr>
      <w:lang w:val="uk-UA"/>
    </w:rPr>
  </w:style>
  <w:style w:type="paragraph" w:customStyle="1" w:styleId="afffffffffffffffffffffff">
    <w:name w:val="Для таблиц Знак"/>
    <w:basedOn w:val="a1"/>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Pr>
      <w:lang w:val="uk-UA"/>
    </w:rPr>
  </w:style>
  <w:style w:type="paragraph" w:customStyle="1" w:styleId="8570-0">
    <w:name w:val="Стиль по центру Слева:  857 см Первая строка:  0 см Справа:  -0..."/>
    <w:basedOn w:val="a1"/>
    <w:pPr>
      <w:suppressAutoHyphens w:val="0"/>
      <w:jc w:val="right"/>
    </w:pPr>
    <w:rPr>
      <w:rFonts w:ascii="Courier New" w:hAnsi="Courier New"/>
      <w:szCs w:val="20"/>
    </w:rPr>
  </w:style>
  <w:style w:type="paragraph" w:customStyle="1" w:styleId="afffffffffffffffffffffff1">
    <w:name w:val="Заголовки таблиц"/>
    <w:basedOn w:val="1"/>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pPr>
      <w:suppressAutoHyphens w:val="0"/>
      <w:spacing w:line="360" w:lineRule="auto"/>
      <w:ind w:firstLine="851"/>
    </w:pPr>
    <w:rPr>
      <w:rFonts w:ascii="Courier New" w:hAnsi="Courier New"/>
      <w:sz w:val="28"/>
    </w:rPr>
  </w:style>
  <w:style w:type="paragraph" w:customStyle="1" w:styleId="afffffffffffffffffffffff3">
    <w:name w:val="Осно"/>
    <w:basedOn w:val="a1"/>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pPr>
      <w:suppressAutoHyphens w:val="0"/>
      <w:spacing w:before="60" w:after="80"/>
      <w:jc w:val="center"/>
    </w:pPr>
    <w:rPr>
      <w:rFonts w:ascii="Courier New" w:hAnsi="Courier New"/>
      <w:spacing w:val="20"/>
      <w:sz w:val="28"/>
      <w:szCs w:val="20"/>
      <w:lang w:val="uk-UA"/>
    </w:rPr>
  </w:style>
  <w:style w:type="paragraph" w:customStyle="1" w:styleId="a70">
    <w:name w:val="a7"/>
    <w:basedOn w:val="a1"/>
    <w:pPr>
      <w:suppressAutoHyphens w:val="0"/>
      <w:spacing w:before="100" w:after="100"/>
    </w:pPr>
    <w:rPr>
      <w:rFonts w:ascii="Courier New" w:hAnsi="Courier New"/>
    </w:rPr>
  </w:style>
  <w:style w:type="paragraph" w:customStyle="1" w:styleId="afffffffffffffffffffffff5">
    <w:name w:val="Дисер"/>
    <w:basedOn w:val="a1"/>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pPr>
      <w:suppressAutoHyphens w:val="0"/>
      <w:jc w:val="center"/>
    </w:pPr>
    <w:rPr>
      <w:rFonts w:ascii="Courier New" w:hAnsi="Courier New"/>
      <w:szCs w:val="20"/>
      <w:lang w:val="uk-UA"/>
    </w:rPr>
  </w:style>
  <w:style w:type="paragraph" w:customStyle="1" w:styleId="mt">
    <w:name w:val="mt"/>
    <w:basedOn w:val="a1"/>
    <w:pPr>
      <w:suppressAutoHyphens w:val="0"/>
      <w:spacing w:before="100" w:after="100"/>
    </w:pPr>
    <w:rPr>
      <w:rFonts w:ascii="Courier New" w:hAnsi="Courier New"/>
      <w:lang w:val="en-US"/>
    </w:rPr>
  </w:style>
  <w:style w:type="paragraph" w:customStyle="1" w:styleId="184">
    <w:name w:val="Основной текст18"/>
    <w:basedOn w:val="159"/>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pPr>
      <w:suppressAutoHyphens w:val="0"/>
    </w:pPr>
    <w:rPr>
      <w:rFonts w:ascii="Courier New" w:hAnsi="Courier New"/>
      <w:color w:val="333333"/>
    </w:rPr>
  </w:style>
  <w:style w:type="paragraph" w:customStyle="1" w:styleId="Noeeu2">
    <w:name w:val="Noeeu2"/>
    <w:basedOn w:val="a1"/>
    <w:pPr>
      <w:suppressAutoHyphens w:val="0"/>
      <w:spacing w:line="288" w:lineRule="auto"/>
    </w:pPr>
    <w:rPr>
      <w:rFonts w:cs="Symbol"/>
      <w:sz w:val="28"/>
      <w:szCs w:val="28"/>
    </w:rPr>
  </w:style>
  <w:style w:type="paragraph" w:customStyle="1" w:styleId="164">
    <w:name w:val="Обычный16"/>
    <w:pPr>
      <w:suppressAutoHyphens/>
    </w:pPr>
    <w:rPr>
      <w:rFonts w:ascii="Symbol" w:hAnsi="Symbol"/>
      <w:spacing w:val="-20"/>
      <w:sz w:val="28"/>
      <w:lang w:eastAsia="ar-SA"/>
    </w:rPr>
  </w:style>
  <w:style w:type="paragraph" w:customStyle="1" w:styleId="BodyText25">
    <w:name w:val="Body Text 2 Знак"/>
    <w:basedOn w:val="a1"/>
    <w:pPr>
      <w:suppressAutoHyphens w:val="0"/>
      <w:spacing w:line="360" w:lineRule="auto"/>
      <w:ind w:firstLine="709"/>
    </w:pPr>
    <w:rPr>
      <w:spacing w:val="-20"/>
      <w:sz w:val="28"/>
      <w:szCs w:val="20"/>
    </w:rPr>
  </w:style>
  <w:style w:type="paragraph" w:customStyle="1" w:styleId="294">
    <w:name w:val="Основной текст с отступом 29"/>
    <w:basedOn w:val="a1"/>
    <w:pPr>
      <w:suppressAutoHyphens w:val="0"/>
      <w:ind w:left="1276" w:hanging="556"/>
    </w:pPr>
    <w:rPr>
      <w:spacing w:val="-20"/>
      <w:sz w:val="28"/>
      <w:szCs w:val="20"/>
    </w:rPr>
  </w:style>
  <w:style w:type="paragraph" w:customStyle="1" w:styleId="afffffffffffffffffffffffb">
    <w:name w:val="Нормальный"/>
    <w:pPr>
      <w:suppressAutoHyphens/>
    </w:pPr>
    <w:rPr>
      <w:lang w:eastAsia="ar-SA"/>
    </w:rPr>
  </w:style>
  <w:style w:type="paragraph" w:customStyle="1" w:styleId="simple">
    <w:name w:val="simple"/>
    <w:basedOn w:val="a1"/>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pPr>
      <w:keepNext/>
      <w:spacing w:after="240"/>
      <w:jc w:val="center"/>
    </w:pPr>
    <w:rPr>
      <w:rFonts w:ascii="Courier New" w:hAnsi="Courier New"/>
      <w:b/>
      <w:spacing w:val="0"/>
      <w:sz w:val="24"/>
    </w:rPr>
  </w:style>
  <w:style w:type="paragraph" w:customStyle="1" w:styleId="afffffffffffffffffffffffd">
    <w:name w:val="определения"/>
    <w:basedOn w:val="a1"/>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pPr>
      <w:tabs>
        <w:tab w:val="clear" w:pos="7371"/>
        <w:tab w:val="left" w:pos="720"/>
        <w:tab w:val="left" w:pos="927"/>
      </w:tabs>
      <w:spacing w:after="20"/>
    </w:pPr>
  </w:style>
  <w:style w:type="paragraph" w:customStyle="1" w:styleId="afffffffffffffffffffffffe">
    <w:name w:val="спипок"/>
    <w:basedOn w:val="a1"/>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pPr>
      <w:suppressAutoHyphens w:val="0"/>
      <w:ind w:left="360" w:firstLine="0"/>
    </w:pPr>
    <w:rPr>
      <w:rFonts w:ascii="Courier New" w:hAnsi="Courier New"/>
      <w:szCs w:val="20"/>
    </w:rPr>
  </w:style>
  <w:style w:type="paragraph" w:customStyle="1" w:styleId="5ffe">
    <w:name w:val="Основной текст с отступом5"/>
    <w:basedOn w:val="a1"/>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pPr>
      <w:suppressAutoHyphens w:val="0"/>
    </w:pPr>
    <w:rPr>
      <w:rFonts w:ascii="Courier New" w:hAnsi="Courier New"/>
      <w:sz w:val="16"/>
      <w:szCs w:val="16"/>
    </w:rPr>
  </w:style>
  <w:style w:type="paragraph" w:customStyle="1" w:styleId="2130">
    <w:name w:val="Основной текст 213"/>
    <w:basedOn w:val="a1"/>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pPr>
      <w:suppressLineNumbers/>
      <w:spacing w:before="120" w:after="120"/>
    </w:pPr>
    <w:rPr>
      <w:rFonts w:ascii="Courier New" w:hAnsi="Courier New"/>
      <w:i/>
      <w:iCs/>
      <w:lang w:val="uk-UA"/>
    </w:rPr>
  </w:style>
  <w:style w:type="paragraph" w:customStyle="1" w:styleId="affffffffffffffffffffffff0">
    <w:name w:val="Вміст таблиці"/>
    <w:basedOn w:val="a1"/>
    <w:pPr>
      <w:suppressLineNumbers/>
    </w:pPr>
    <w:rPr>
      <w:rFonts w:ascii="Courier New" w:hAnsi="Courier New"/>
      <w:lang w:val="uk-UA"/>
    </w:rPr>
  </w:style>
  <w:style w:type="paragraph" w:customStyle="1" w:styleId="WW-8">
    <w:name w:val="WW-Заголовок"/>
    <w:basedOn w:val="a1"/>
    <w:pPr>
      <w:suppressLineNumbers/>
      <w:spacing w:before="120" w:after="120"/>
    </w:pPr>
    <w:rPr>
      <w:rFonts w:ascii="Courier New" w:hAnsi="Courier New"/>
      <w:i/>
      <w:iCs/>
      <w:lang w:val="uk-UA"/>
    </w:rPr>
  </w:style>
  <w:style w:type="paragraph" w:customStyle="1" w:styleId="affffffffffffffffffffffff1">
    <w:name w:val="Індекс"/>
    <w:basedOn w:val="a1"/>
    <w:pPr>
      <w:suppressLineNumbers/>
    </w:pPr>
    <w:rPr>
      <w:rFonts w:ascii="Courier New" w:hAnsi="Courier New"/>
      <w:lang w:val="uk-UA"/>
    </w:rPr>
  </w:style>
  <w:style w:type="paragraph" w:customStyle="1" w:styleId="affffffffffffffffffffffff2">
    <w:name w:val="Заголовок таблиці"/>
    <w:basedOn w:val="affffffffffffffffffffffff0"/>
    <w:pPr>
      <w:jc w:val="center"/>
    </w:pPr>
    <w:rPr>
      <w:b/>
      <w:bCs/>
    </w:rPr>
  </w:style>
  <w:style w:type="paragraph" w:customStyle="1" w:styleId="caw">
    <w:name w:val="caw"/>
    <w:basedOn w:val="a1"/>
    <w:pPr>
      <w:suppressAutoHyphens w:val="0"/>
      <w:spacing w:before="280" w:after="280"/>
    </w:pPr>
    <w:rPr>
      <w:rFonts w:ascii="Courier New" w:hAnsi="Courier New"/>
    </w:rPr>
  </w:style>
  <w:style w:type="paragraph" w:customStyle="1" w:styleId="174">
    <w:name w:val="Обычный17"/>
    <w:pPr>
      <w:widowControl w:val="0"/>
      <w:suppressAutoHyphens/>
    </w:pPr>
    <w:rPr>
      <w:lang w:eastAsia="ar-SA"/>
    </w:rPr>
  </w:style>
  <w:style w:type="paragraph" w:customStyle="1" w:styleId="2141">
    <w:name w:val="Основной текст 214"/>
    <w:basedOn w:val="174"/>
    <w:pPr>
      <w:widowControl/>
      <w:spacing w:line="360" w:lineRule="auto"/>
      <w:ind w:right="-285" w:firstLine="708"/>
      <w:jc w:val="both"/>
    </w:pPr>
    <w:rPr>
      <w:sz w:val="28"/>
    </w:rPr>
  </w:style>
  <w:style w:type="paragraph" w:customStyle="1" w:styleId="1250">
    <w:name w:val="Стиль Авто по ширине Первая строка:  125 см"/>
    <w:basedOn w:val="a1"/>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pPr>
      <w:shd w:val="clear" w:color="auto" w:fill="000080"/>
      <w:suppressAutoHyphens w:val="0"/>
    </w:pPr>
    <w:rPr>
      <w:rFonts w:ascii="Courier New" w:hAnsi="Courier New"/>
      <w:sz w:val="20"/>
      <w:szCs w:val="20"/>
    </w:rPr>
  </w:style>
  <w:style w:type="paragraph" w:customStyle="1" w:styleId="2153">
    <w:name w:val="Основной текст 215"/>
    <w:basedOn w:val="a1"/>
    <w:pPr>
      <w:suppressAutoHyphens w:val="0"/>
      <w:spacing w:line="480" w:lineRule="auto"/>
      <w:ind w:firstLine="720"/>
    </w:pPr>
    <w:rPr>
      <w:rFonts w:ascii="Courier New" w:hAnsi="Courier New"/>
      <w:sz w:val="28"/>
      <w:szCs w:val="20"/>
    </w:rPr>
  </w:style>
  <w:style w:type="paragraph" w:customStyle="1" w:styleId="5fff">
    <w:name w:val="Абзац списка5"/>
    <w:basedOn w:val="a1"/>
    <w:pPr>
      <w:suppressAutoHyphens w:val="0"/>
      <w:spacing w:line="276" w:lineRule="auto"/>
      <w:ind w:left="720" w:firstLine="0"/>
    </w:pPr>
  </w:style>
  <w:style w:type="paragraph" w:customStyle="1" w:styleId="912">
    <w:name w:val="Основной текст (9)1"/>
    <w:basedOn w:val="a1"/>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pPr>
      <w:suppressAutoHyphens w:val="0"/>
      <w:spacing w:after="160" w:line="240" w:lineRule="exact"/>
    </w:pPr>
    <w:rPr>
      <w:rFonts w:ascii="Courier New" w:hAnsi="Courier New"/>
      <w:sz w:val="20"/>
      <w:szCs w:val="20"/>
      <w:lang w:val="en-US"/>
    </w:rPr>
  </w:style>
  <w:style w:type="paragraph" w:customStyle="1" w:styleId="justify1">
    <w:name w:val="justify1"/>
    <w:basedOn w:val="a1"/>
    <w:pPr>
      <w:suppressAutoHyphens w:val="0"/>
      <w:spacing w:before="100" w:after="100"/>
    </w:pPr>
    <w:rPr>
      <w:rFonts w:eastAsia="Symbol"/>
    </w:rPr>
  </w:style>
  <w:style w:type="paragraph" w:customStyle="1" w:styleId="affffffffffffffffffffffff3">
    <w:name w:val="Абзац_монограф"/>
    <w:basedOn w:val="a2"/>
    <w:pPr>
      <w:suppressAutoHyphens w:val="0"/>
      <w:spacing w:after="0"/>
      <w:ind w:firstLine="454"/>
    </w:pPr>
    <w:rPr>
      <w:rFonts w:cs="Symbol"/>
      <w:sz w:val="20"/>
      <w:szCs w:val="20"/>
      <w:lang w:val="uk-UA"/>
    </w:rPr>
  </w:style>
  <w:style w:type="paragraph" w:customStyle="1" w:styleId="affffffffffffffffffffffff4">
    <w:name w:val="основа"/>
    <w:basedOn w:val="a1"/>
    <w:pPr>
      <w:suppressAutoHyphens w:val="0"/>
      <w:spacing w:line="360" w:lineRule="auto"/>
      <w:ind w:firstLine="709"/>
    </w:pPr>
    <w:rPr>
      <w:rFonts w:ascii="Courier New" w:hAnsi="Courier New"/>
      <w:sz w:val="28"/>
      <w:szCs w:val="28"/>
      <w:lang w:val="uk-UA"/>
    </w:rPr>
  </w:style>
  <w:style w:type="paragraph" w:customStyle="1" w:styleId="tabl9">
    <w:name w:val="tabl_9"/>
    <w:basedOn w:val="a1"/>
    <w:pPr>
      <w:suppressAutoHyphens w:val="0"/>
      <w:spacing w:before="100" w:after="100"/>
    </w:pPr>
    <w:rPr>
      <w:rFonts w:ascii="Courier New" w:hAnsi="Courier New"/>
      <w:color w:val="000000"/>
      <w:sz w:val="18"/>
      <w:szCs w:val="18"/>
    </w:rPr>
  </w:style>
  <w:style w:type="paragraph" w:customStyle="1" w:styleId="tablmini">
    <w:name w:val="tabl_mini"/>
    <w:basedOn w:val="a1"/>
    <w:pPr>
      <w:suppressAutoHyphens w:val="0"/>
      <w:spacing w:before="100" w:after="100"/>
    </w:pPr>
    <w:rPr>
      <w:rFonts w:ascii="Courier New" w:hAnsi="Courier New"/>
      <w:color w:val="000000"/>
      <w:sz w:val="14"/>
      <w:szCs w:val="14"/>
    </w:rPr>
  </w:style>
  <w:style w:type="paragraph" w:customStyle="1" w:styleId="tags">
    <w:name w:val="tags"/>
    <w:basedOn w:val="a1"/>
    <w:pPr>
      <w:suppressAutoHyphens w:val="0"/>
      <w:spacing w:before="100" w:after="100"/>
    </w:pPr>
    <w:rPr>
      <w:rFonts w:ascii="Courier New" w:hAnsi="Courier New"/>
    </w:rPr>
  </w:style>
  <w:style w:type="paragraph" w:customStyle="1" w:styleId="2121">
    <w:name w:val="Основной текст с отступом 212"/>
    <w:basedOn w:val="a1"/>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pPr>
      <w:suppressAutoHyphens w:val="0"/>
      <w:spacing w:before="100" w:after="100"/>
    </w:pPr>
    <w:rPr>
      <w:rFonts w:ascii="Courier New" w:hAnsi="Courier New"/>
    </w:rPr>
  </w:style>
  <w:style w:type="paragraph" w:customStyle="1" w:styleId="msolistparagraphcxsplast">
    <w:name w:val="msolistparagraphcxsplast"/>
    <w:basedOn w:val="a1"/>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3ffff2">
    <w:name w:val="Без интервала3"/>
    <w:pPr>
      <w:suppressAutoHyphens/>
    </w:pPr>
    <w:rPr>
      <w:rFonts w:ascii="Symbol" w:hAnsi="Symbol" w:cs="Symbol"/>
      <w:sz w:val="22"/>
      <w:szCs w:val="22"/>
      <w:lang w:eastAsia="ar-SA"/>
    </w:rPr>
  </w:style>
  <w:style w:type="paragraph" w:customStyle="1" w:styleId="6ff3">
    <w:name w:val="Абзац списка6"/>
    <w:basedOn w:val="a1"/>
    <w:pPr>
      <w:suppressAutoHyphens w:val="0"/>
      <w:ind w:left="720" w:firstLine="0"/>
    </w:pPr>
    <w:rPr>
      <w:rFonts w:ascii="Courier New" w:hAnsi="Courier New"/>
    </w:rPr>
  </w:style>
  <w:style w:type="paragraph" w:customStyle="1" w:styleId="1ffffffffe">
    <w:name w:val="Знак Знак1 Знак Знак Знак"/>
    <w:basedOn w:val="a1"/>
    <w:pPr>
      <w:suppressAutoHyphens w:val="0"/>
    </w:pPr>
    <w:rPr>
      <w:rFonts w:ascii="Courier New" w:hAnsi="Courier New"/>
      <w:sz w:val="20"/>
      <w:szCs w:val="20"/>
      <w:lang w:val="en-US"/>
    </w:rPr>
  </w:style>
  <w:style w:type="paragraph" w:customStyle="1" w:styleId="002">
    <w:name w:val="Заголовок (Книга) 002"/>
    <w:basedOn w:val="a1"/>
    <w:pPr>
      <w:suppressAutoHyphens w:val="0"/>
      <w:jc w:val="center"/>
    </w:pPr>
    <w:rPr>
      <w:rFonts w:ascii="Courier New" w:hAnsi="Courier New"/>
      <w:b/>
    </w:rPr>
  </w:style>
  <w:style w:type="paragraph" w:customStyle="1" w:styleId="affffffffffffffffffffffff5">
    <w:name w:val="раздилитель сноски"/>
    <w:basedOn w:val="a1"/>
    <w:pPr>
      <w:suppressAutoHyphens w:val="0"/>
      <w:spacing w:after="120"/>
    </w:pPr>
    <w:rPr>
      <w:rFonts w:ascii="Courier New" w:hAnsi="Courier New"/>
      <w:szCs w:val="20"/>
      <w:lang w:val="en-US"/>
    </w:rPr>
  </w:style>
  <w:style w:type="paragraph" w:customStyle="1" w:styleId="affffffffffffffffffffffff6">
    <w:name w:val="Название (Рис.)"/>
    <w:basedOn w:val="4ffc"/>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pPr>
      <w:spacing w:line="100" w:lineRule="atLeast"/>
      <w:ind w:right="355" w:firstLine="0"/>
      <w:jc w:val="center"/>
    </w:pPr>
    <w:rPr>
      <w:i/>
      <w:spacing w:val="0"/>
      <w:lang w:val="ru-RU"/>
    </w:rPr>
  </w:style>
  <w:style w:type="paragraph" w:customStyle="1" w:styleId="ConsPlusTitle">
    <w:name w:val="ConsPlusTitle"/>
    <w:pPr>
      <w:widowControl w:val="0"/>
      <w:suppressAutoHyphens/>
    </w:pPr>
    <w:rPr>
      <w:b/>
      <w:bCs/>
      <w:lang w:eastAsia="ar-SA"/>
    </w:rPr>
  </w:style>
  <w:style w:type="paragraph" w:customStyle="1" w:styleId="1bullet1gif">
    <w:name w:val="1bullet1.gif"/>
    <w:basedOn w:val="a1"/>
    <w:pPr>
      <w:suppressAutoHyphens w:val="0"/>
      <w:spacing w:before="100" w:after="100"/>
    </w:pPr>
    <w:rPr>
      <w:rFonts w:ascii="Courier New" w:hAnsi="Courier New"/>
    </w:rPr>
  </w:style>
  <w:style w:type="paragraph" w:customStyle="1" w:styleId="1bullet2gif">
    <w:name w:val="1bullet2.gif"/>
    <w:basedOn w:val="a1"/>
    <w:pPr>
      <w:suppressAutoHyphens w:val="0"/>
      <w:spacing w:before="100" w:after="100"/>
    </w:pPr>
    <w:rPr>
      <w:rFonts w:ascii="Courier New" w:hAnsi="Courier New"/>
    </w:rPr>
  </w:style>
  <w:style w:type="paragraph" w:customStyle="1" w:styleId="1bullet3gif">
    <w:name w:val="1bullet3.gif"/>
    <w:basedOn w:val="a1"/>
    <w:pPr>
      <w:suppressAutoHyphens w:val="0"/>
      <w:spacing w:before="100" w:after="100"/>
    </w:pPr>
    <w:rPr>
      <w:rFonts w:ascii="Courier New" w:hAnsi="Courier New"/>
    </w:rPr>
  </w:style>
  <w:style w:type="paragraph" w:customStyle="1" w:styleId="msonormalbullet1gifbullet2gif">
    <w:name w:val="msonormalbullet1gifbullet2.gif"/>
    <w:basedOn w:val="a1"/>
    <w:pPr>
      <w:suppressAutoHyphens w:val="0"/>
      <w:spacing w:before="100" w:after="100"/>
    </w:pPr>
    <w:rPr>
      <w:rFonts w:ascii="Courier New" w:hAnsi="Courier New"/>
    </w:rPr>
  </w:style>
  <w:style w:type="paragraph" w:customStyle="1" w:styleId="2ffffff5">
    <w:name w:val="Нумерованный список2"/>
    <w:basedOn w:val="a1"/>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pPr>
      <w:spacing w:before="0" w:after="360"/>
    </w:pPr>
    <w:rPr>
      <w:lang w:val="uk-UA"/>
    </w:rPr>
  </w:style>
  <w:style w:type="paragraph" w:customStyle="1" w:styleId="affffffffffffffffffffffffd">
    <w:name w:val="Мой текст"/>
    <w:basedOn w:val="a1"/>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pPr>
      <w:suppressAutoHyphens w:val="0"/>
      <w:spacing w:before="60" w:after="120"/>
      <w:jc w:val="center"/>
    </w:pPr>
    <w:rPr>
      <w:rFonts w:ascii="Courier New" w:hAnsi="Courier New"/>
      <w:b/>
      <w:sz w:val="28"/>
      <w:szCs w:val="20"/>
    </w:rPr>
  </w:style>
  <w:style w:type="paragraph" w:customStyle="1" w:styleId="ttl">
    <w:name w:val="ttl"/>
    <w:basedOn w:val="a1"/>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pPr>
      <w:suppressAutoHyphens w:val="0"/>
    </w:pPr>
    <w:rPr>
      <w:rFonts w:ascii="Courier New" w:hAnsi="Courier New"/>
    </w:rPr>
  </w:style>
  <w:style w:type="paragraph" w:customStyle="1" w:styleId="TitleCover">
    <w:name w:val="Title Cover"/>
    <w:basedOn w:val="a1"/>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pPr>
      <w:spacing w:before="0" w:line="400" w:lineRule="atLeast"/>
    </w:pPr>
    <w:rPr>
      <w:i/>
      <w:spacing w:val="-14"/>
      <w:sz w:val="34"/>
    </w:rPr>
  </w:style>
  <w:style w:type="paragraph" w:customStyle="1" w:styleId="PartLabel">
    <w:name w:val="Part Label"/>
    <w:basedOn w:val="a1"/>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pPr>
      <w:ind w:left="1077"/>
    </w:pPr>
    <w:rPr>
      <w:spacing w:val="0"/>
      <w:sz w:val="28"/>
    </w:rPr>
  </w:style>
  <w:style w:type="paragraph" w:customStyle="1" w:styleId="drk">
    <w:name w:val="drk"/>
    <w:basedOn w:val="a1"/>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pPr>
      <w:ind w:firstLine="709"/>
      <w:jc w:val="right"/>
    </w:pPr>
  </w:style>
  <w:style w:type="paragraph" w:customStyle="1" w:styleId="-e">
    <w:name w:val="Список-марк"/>
    <w:basedOn w:val="a1"/>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pPr>
      <w:suppressAutoHyphens w:val="0"/>
      <w:spacing w:before="80" w:after="60"/>
      <w:jc w:val="center"/>
    </w:pPr>
    <w:rPr>
      <w:rFonts w:ascii="Courier New" w:hAnsi="Courier New"/>
      <w:lang w:val="uk-UA"/>
    </w:rPr>
  </w:style>
  <w:style w:type="paragraph" w:customStyle="1" w:styleId="098">
    <w:name w:val="098"/>
    <w:basedOn w:val="a1"/>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pPr>
      <w:suppressAutoHyphens w:val="0"/>
      <w:spacing w:before="60" w:after="60" w:line="312" w:lineRule="auto"/>
      <w:jc w:val="center"/>
    </w:pPr>
    <w:rPr>
      <w:rFonts w:ascii="Courier New" w:hAnsi="Courier New"/>
      <w:lang w:val="uk-UA"/>
    </w:rPr>
  </w:style>
  <w:style w:type="paragraph" w:customStyle="1" w:styleId="8f0">
    <w:name w:val="8п"/>
    <w:basedOn w:val="a1"/>
    <w:pPr>
      <w:suppressAutoHyphens w:val="0"/>
      <w:ind w:firstLine="720"/>
    </w:pPr>
    <w:rPr>
      <w:rFonts w:ascii="Courier New" w:hAnsi="Courier New"/>
      <w:sz w:val="16"/>
      <w:szCs w:val="16"/>
      <w:lang w:val="uk-UA"/>
    </w:rPr>
  </w:style>
  <w:style w:type="paragraph" w:customStyle="1" w:styleId="newsletterstyle">
    <w:name w:val="newsletterstyle"/>
    <w:basedOn w:val="a1"/>
    <w:pPr>
      <w:suppressAutoHyphens w:val="0"/>
      <w:spacing w:before="100" w:after="100"/>
    </w:pPr>
    <w:rPr>
      <w:rFonts w:ascii="Courier New" w:hAnsi="Courier New"/>
    </w:rPr>
  </w:style>
  <w:style w:type="paragraph" w:customStyle="1" w:styleId="Text4">
    <w:name w:val="_Text"/>
    <w:basedOn w:val="261"/>
    <w:pPr>
      <w:spacing w:after="0" w:line="360" w:lineRule="auto"/>
      <w:ind w:left="0" w:firstLine="567"/>
    </w:pPr>
    <w:rPr>
      <w:szCs w:val="28"/>
      <w:lang w:val="uk-UA"/>
    </w:rPr>
  </w:style>
  <w:style w:type="paragraph" w:customStyle="1" w:styleId="Spisok">
    <w:name w:val="_Spisok"/>
    <w:basedOn w:val="261"/>
    <w:pPr>
      <w:spacing w:after="0" w:line="360" w:lineRule="auto"/>
      <w:ind w:left="284" w:hanging="284"/>
    </w:pPr>
    <w:rPr>
      <w:lang w:val="uk-UA"/>
    </w:rPr>
  </w:style>
  <w:style w:type="paragraph" w:customStyle="1" w:styleId="Formula0">
    <w:name w:val="_Formula"/>
    <w:basedOn w:val="Text4"/>
    <w:pPr>
      <w:tabs>
        <w:tab w:val="clear" w:pos="709"/>
        <w:tab w:val="right" w:pos="9582"/>
      </w:tabs>
      <w:spacing w:before="60" w:after="60"/>
      <w:ind w:firstLine="1134"/>
    </w:pPr>
  </w:style>
  <w:style w:type="paragraph" w:customStyle="1" w:styleId="-f2">
    <w:name w:val="табл-отб"/>
    <w:basedOn w:val="afffffffffffff8"/>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pPr>
      <w:suppressAutoHyphens w:val="0"/>
    </w:pPr>
    <w:rPr>
      <w:rFonts w:ascii="Courier New" w:hAnsi="Courier New"/>
      <w:sz w:val="32"/>
      <w:szCs w:val="32"/>
      <w:lang w:val="uk-UA"/>
    </w:rPr>
  </w:style>
  <w:style w:type="paragraph" w:customStyle="1" w:styleId="3ffff3">
    <w:name w:val="Стиль3"/>
    <w:basedOn w:val="2ffff3"/>
    <w:pPr>
      <w:suppressAutoHyphens w:val="0"/>
    </w:pPr>
    <w:rPr>
      <w:rFonts w:ascii="Courier New" w:hAnsi="Courier New" w:cs="Courier New"/>
      <w:sz w:val="32"/>
      <w:szCs w:val="32"/>
      <w:lang w:val="uk-UA"/>
    </w:rPr>
  </w:style>
  <w:style w:type="paragraph" w:customStyle="1" w:styleId="afffffffffffffffffffffffff3">
    <w:name w:val="ДСТУ Знак"/>
    <w:basedOn w:val="a1"/>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Pr>
      <w:sz w:val="20"/>
      <w:szCs w:val="20"/>
    </w:rPr>
  </w:style>
  <w:style w:type="paragraph" w:customStyle="1" w:styleId="3ffff4">
    <w:name w:val="Знак Знак3 Знак"/>
    <w:basedOn w:val="a1"/>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pPr>
      <w:suppressAutoHyphens w:val="0"/>
      <w:spacing w:after="160" w:line="240" w:lineRule="exact"/>
    </w:pPr>
    <w:rPr>
      <w:rFonts w:ascii="Courier New" w:hAnsi="Courier New"/>
      <w:sz w:val="20"/>
      <w:szCs w:val="20"/>
      <w:lang w:val="de-CH"/>
    </w:rPr>
  </w:style>
  <w:style w:type="paragraph" w:customStyle="1" w:styleId="2ffffff6">
    <w:name w:val="Шапка2"/>
    <w:basedOn w:val="a1"/>
    <w:pPr>
      <w:keepNext/>
      <w:suppressAutoHyphens w:val="0"/>
      <w:jc w:val="center"/>
    </w:pPr>
    <w:rPr>
      <w:rFonts w:cs="Symbol"/>
    </w:rPr>
  </w:style>
  <w:style w:type="paragraph" w:customStyle="1" w:styleId="afffffffffffffffffffffffff5">
    <w:name w:val="Підпис"/>
    <w:basedOn w:val="a1"/>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pPr>
      <w:suppressAutoHyphens w:val="0"/>
      <w:spacing w:after="160" w:line="240" w:lineRule="exact"/>
    </w:pPr>
    <w:rPr>
      <w:rFonts w:ascii="Courier New" w:hAnsi="Courier New"/>
      <w:sz w:val="20"/>
      <w:szCs w:val="20"/>
      <w:lang w:val="de-CH"/>
    </w:rPr>
  </w:style>
  <w:style w:type="paragraph" w:customStyle="1" w:styleId="asod">
    <w:name w:val="asod"/>
    <w:basedOn w:val="a1"/>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basedOn w:val="a1"/>
    <w:pPr>
      <w:suppressAutoHyphens w:val="0"/>
      <w:ind w:firstLine="426"/>
    </w:pPr>
    <w:rPr>
      <w:rFonts w:ascii="Courier New" w:hAnsi="Courier New"/>
      <w:szCs w:val="20"/>
    </w:rPr>
  </w:style>
  <w:style w:type="paragraph" w:customStyle="1" w:styleId="8f1">
    <w:name w:val="Левый_разм.8"/>
    <w:basedOn w:val="a1"/>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pPr>
      <w:suppressAutoHyphens w:val="0"/>
      <w:ind w:left="849" w:hanging="283"/>
    </w:pPr>
    <w:rPr>
      <w:rFonts w:ascii="Courier New" w:hAnsi="Courier New"/>
      <w:sz w:val="20"/>
      <w:szCs w:val="20"/>
    </w:rPr>
  </w:style>
  <w:style w:type="paragraph" w:customStyle="1" w:styleId="435">
    <w:name w:val="Маркированный список 43"/>
    <w:basedOn w:val="a1"/>
    <w:pPr>
      <w:suppressAutoHyphens w:val="0"/>
      <w:ind w:left="1132" w:hanging="283"/>
    </w:pPr>
    <w:rPr>
      <w:rFonts w:ascii="Courier New" w:hAnsi="Courier New"/>
      <w:sz w:val="20"/>
      <w:szCs w:val="20"/>
    </w:rPr>
  </w:style>
  <w:style w:type="paragraph" w:customStyle="1" w:styleId="534">
    <w:name w:val="Маркированный список 53"/>
    <w:basedOn w:val="a1"/>
    <w:pPr>
      <w:suppressAutoHyphens w:val="0"/>
      <w:ind w:left="1415" w:hanging="283"/>
    </w:pPr>
    <w:rPr>
      <w:rFonts w:ascii="Courier New" w:hAnsi="Courier New"/>
      <w:sz w:val="20"/>
      <w:szCs w:val="20"/>
    </w:rPr>
  </w:style>
  <w:style w:type="paragraph" w:customStyle="1" w:styleId="175">
    <w:name w:val="Стиль17"/>
    <w:pPr>
      <w:suppressAutoHyphens/>
    </w:pPr>
    <w:rPr>
      <w:lang w:eastAsia="ar-SA"/>
    </w:rPr>
  </w:style>
  <w:style w:type="paragraph" w:customStyle="1" w:styleId="ed">
    <w:name w:val="Обычedый"/>
    <w:pPr>
      <w:widowControl w:val="0"/>
      <w:suppressAutoHyphens/>
    </w:pPr>
    <w:rPr>
      <w:lang w:eastAsia="ar-SA"/>
    </w:rPr>
  </w:style>
  <w:style w:type="paragraph" w:customStyle="1" w:styleId="Pa6">
    <w:name w:val="Pa6"/>
    <w:basedOn w:val="Default"/>
    <w:pPr>
      <w:suppressAutoHyphens w:val="0"/>
      <w:spacing w:line="201" w:lineRule="atLeast"/>
    </w:pPr>
    <w:rPr>
      <w:color w:val="00000A"/>
    </w:rPr>
  </w:style>
  <w:style w:type="paragraph" w:customStyle="1" w:styleId="Pa20">
    <w:name w:val="Pa20"/>
    <w:basedOn w:val="Default"/>
    <w:pPr>
      <w:suppressAutoHyphens w:val="0"/>
      <w:spacing w:line="191" w:lineRule="atLeast"/>
    </w:pPr>
    <w:rPr>
      <w:rFonts w:ascii="Symbol" w:hAnsi="Symbol"/>
      <w:color w:val="00000A"/>
    </w:rPr>
  </w:style>
  <w:style w:type="paragraph" w:customStyle="1" w:styleId="CSIT-Ref">
    <w:name w:val="CSIT-Ref"/>
    <w:basedOn w:val="a1"/>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pPr>
      <w:suppressAutoHyphens w:val="0"/>
      <w:spacing w:line="264" w:lineRule="auto"/>
      <w:jc w:val="center"/>
    </w:pPr>
    <w:rPr>
      <w:rFonts w:ascii="Courier New" w:hAnsi="Courier New"/>
      <w:sz w:val="28"/>
      <w:szCs w:val="28"/>
    </w:rPr>
  </w:style>
  <w:style w:type="paragraph" w:customStyle="1" w:styleId="777">
    <w:name w:val="777"/>
    <w:basedOn w:val="a1"/>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rPr>
      <w:rFonts w:ascii="Courier New" w:hAnsi="Courier New"/>
      <w:sz w:val="20"/>
      <w:szCs w:val="20"/>
      <w:lang w:val="en-US"/>
    </w:rPr>
  </w:style>
  <w:style w:type="paragraph" w:customStyle="1" w:styleId="15a">
    <w:name w:val="Абзац ст.1.5 инт."/>
    <w:basedOn w:val="a2"/>
    <w:pPr>
      <w:suppressAutoHyphens w:val="0"/>
      <w:spacing w:line="360" w:lineRule="auto"/>
      <w:ind w:firstLine="720"/>
    </w:pPr>
    <w:rPr>
      <w:rFonts w:ascii="Courier New" w:eastAsia="Symbol" w:hAnsi="Courier New"/>
      <w:sz w:val="24"/>
      <w:szCs w:val="20"/>
    </w:rPr>
  </w:style>
  <w:style w:type="paragraph" w:customStyle="1" w:styleId="text30">
    <w:name w:val="text3"/>
    <w:basedOn w:val="a1"/>
    <w:pPr>
      <w:suppressAutoHyphens w:val="0"/>
      <w:spacing w:line="180" w:lineRule="atLeast"/>
      <w:jc w:val="center"/>
    </w:pPr>
    <w:rPr>
      <w:rFonts w:cs="Symbol"/>
      <w:sz w:val="18"/>
      <w:szCs w:val="18"/>
    </w:rPr>
  </w:style>
  <w:style w:type="paragraph" w:customStyle="1" w:styleId="001">
    <w:name w:val="_00нормал"/>
    <w:basedOn w:val="a1"/>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pPr>
      <w:suppressAutoHyphens w:val="0"/>
    </w:pPr>
    <w:rPr>
      <w:rFonts w:ascii="Courier New" w:hAnsi="Courier New"/>
      <w:sz w:val="20"/>
      <w:szCs w:val="20"/>
      <w:lang w:val="en-US"/>
    </w:rPr>
  </w:style>
  <w:style w:type="paragraph" w:customStyle="1" w:styleId="2131">
    <w:name w:val="Основной текст с отступом 213"/>
    <w:basedOn w:val="a1"/>
    <w:rPr>
      <w:rFonts w:ascii="Courier New" w:hAnsi="Courier New"/>
      <w:sz w:val="20"/>
      <w:lang w:val="uk-UA"/>
    </w:rPr>
  </w:style>
  <w:style w:type="paragraph" w:customStyle="1" w:styleId="Style10">
    <w:name w:val="Style10"/>
    <w:basedOn w:val="a1"/>
    <w:uiPriority w:val="99"/>
    <w:pPr>
      <w:suppressAutoHyphens w:val="0"/>
    </w:pPr>
    <w:rPr>
      <w:rFonts w:ascii="Courier New" w:hAnsi="Courier New"/>
    </w:rPr>
  </w:style>
  <w:style w:type="paragraph" w:customStyle="1" w:styleId="11ff3">
    <w:name w:val="Заголовок №11"/>
    <w:basedOn w:val="a1"/>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uiPriority w:val="99"/>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pPr>
      <w:suppressAutoHyphens w:val="0"/>
    </w:pPr>
    <w:rPr>
      <w:rFonts w:ascii="Courier New" w:hAnsi="Courier New"/>
      <w:sz w:val="28"/>
      <w:szCs w:val="20"/>
    </w:rPr>
  </w:style>
  <w:style w:type="paragraph" w:customStyle="1" w:styleId="afffffffffffffffffffffffff9">
    <w:name w:val="Знак Знак Знак"/>
    <w:basedOn w:val="a1"/>
    <w:rPr>
      <w:rFonts w:ascii="Courier New" w:hAnsi="Courier New"/>
      <w:sz w:val="20"/>
      <w:szCs w:val="20"/>
      <w:lang w:val="en-US"/>
    </w:rPr>
  </w:style>
  <w:style w:type="paragraph" w:customStyle="1" w:styleId="--0">
    <w:name w:val="Дисс-АвРеф-ОсновнойТекст"/>
    <w:basedOn w:val="a1"/>
    <w:pPr>
      <w:suppressAutoHyphens w:val="0"/>
      <w:ind w:firstLine="709"/>
    </w:pPr>
    <w:rPr>
      <w:rFonts w:ascii="Courier New" w:hAnsi="Courier New"/>
      <w:sz w:val="28"/>
      <w:szCs w:val="20"/>
    </w:rPr>
  </w:style>
  <w:style w:type="paragraph" w:customStyle="1" w:styleId="7f6">
    <w:name w:val="Абзац списка7"/>
    <w:basedOn w:val="a1"/>
    <w:pPr>
      <w:suppressAutoHyphens w:val="0"/>
      <w:spacing w:line="360" w:lineRule="auto"/>
      <w:ind w:left="720" w:firstLine="709"/>
    </w:pPr>
    <w:rPr>
      <w:rFonts w:ascii="Courier New" w:hAnsi="Courier New"/>
      <w:sz w:val="28"/>
    </w:rPr>
  </w:style>
  <w:style w:type="paragraph" w:customStyle="1" w:styleId="4fff7">
    <w:name w:val="Без интервала4"/>
    <w:pPr>
      <w:suppressAutoHyphens/>
    </w:pPr>
    <w:rPr>
      <w:rFonts w:ascii="Symbol" w:eastAsia="Symbol" w:hAnsi="Symbol"/>
      <w:sz w:val="22"/>
      <w:szCs w:val="22"/>
      <w:lang w:eastAsia="ar-SA"/>
    </w:rPr>
  </w:style>
  <w:style w:type="paragraph" w:customStyle="1" w:styleId="Body11">
    <w:name w:val="Body 1"/>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pPr>
      <w:suppressAutoHyphens w:val="0"/>
    </w:pPr>
    <w:rPr>
      <w:rFonts w:ascii="Courier New" w:eastAsia="Symbol" w:hAnsi="Courier New"/>
      <w:sz w:val="20"/>
      <w:szCs w:val="20"/>
      <w:lang w:val="en-US"/>
    </w:rPr>
  </w:style>
  <w:style w:type="paragraph" w:customStyle="1" w:styleId="5fff1">
    <w:name w:val="Титул5_спец"/>
    <w:basedOn w:val="a1"/>
    <w:pPr>
      <w:suppressAutoHyphens w:val="0"/>
      <w:spacing w:before="1440" w:line="360" w:lineRule="auto"/>
      <w:jc w:val="center"/>
    </w:pPr>
    <w:rPr>
      <w:rFonts w:ascii="Courier New" w:eastAsia="Symbol" w:hAnsi="Courier New"/>
      <w:lang w:val="uk-UA"/>
    </w:rPr>
  </w:style>
  <w:style w:type="paragraph" w:customStyle="1" w:styleId="tc">
    <w:name w:val="tc"/>
    <w:basedOn w:val="a1"/>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pPr>
      <w:suppressAutoHyphens w:val="0"/>
    </w:pPr>
    <w:rPr>
      <w:rFonts w:ascii="Courier New" w:hAnsi="Courier New"/>
      <w:b/>
      <w:bCs/>
    </w:rPr>
  </w:style>
  <w:style w:type="paragraph" w:customStyle="1" w:styleId="acp">
    <w:name w:val="acp"/>
    <w:basedOn w:val="a1"/>
    <w:pPr>
      <w:suppressAutoHyphens w:val="0"/>
      <w:spacing w:before="100" w:after="100"/>
    </w:pPr>
    <w:rPr>
      <w:rFonts w:ascii="Courier New" w:hAnsi="Courier New"/>
    </w:rPr>
  </w:style>
  <w:style w:type="paragraph" w:customStyle="1" w:styleId="ParagraphStyle">
    <w:name w:val="Paragraph Style"/>
    <w:pPr>
      <w:suppressAutoHyphens/>
    </w:pPr>
    <w:rPr>
      <w:rFonts w:ascii="Symbol" w:eastAsia="Symbol" w:hAnsi="Symbol"/>
      <w:sz w:val="24"/>
      <w:szCs w:val="24"/>
      <w:lang w:eastAsia="ar-SA"/>
    </w:rPr>
  </w:style>
  <w:style w:type="paragraph" w:customStyle="1" w:styleId="referat">
    <w:name w:val="referat"/>
    <w:basedOn w:val="a1"/>
    <w:pPr>
      <w:suppressAutoHyphens w:val="0"/>
      <w:spacing w:line="340" w:lineRule="atLeast"/>
      <w:ind w:firstLine="720"/>
    </w:pPr>
    <w:rPr>
      <w:rFonts w:ascii="Courier New" w:hAnsi="Courier New"/>
      <w:sz w:val="28"/>
      <w:szCs w:val="20"/>
    </w:rPr>
  </w:style>
  <w:style w:type="paragraph" w:customStyle="1" w:styleId="185">
    <w:name w:val="Обычный18"/>
    <w:pPr>
      <w:widowControl w:val="0"/>
      <w:suppressAutoHyphens/>
      <w:spacing w:line="259" w:lineRule="auto"/>
      <w:ind w:firstLine="420"/>
      <w:jc w:val="both"/>
    </w:pPr>
    <w:rPr>
      <w:sz w:val="18"/>
      <w:lang w:eastAsia="ar-SA"/>
    </w:rPr>
  </w:style>
  <w:style w:type="paragraph" w:customStyle="1" w:styleId="1fffffffff0">
    <w:name w:val="Сноска1"/>
    <w:basedOn w:val="a1"/>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uiPriority w:val="99"/>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pPr>
      <w:shd w:val="clear" w:color="auto" w:fill="FFFFFF"/>
      <w:suppressAutoHyphens w:val="0"/>
      <w:spacing w:after="300" w:line="240" w:lineRule="atLeast"/>
    </w:pPr>
    <w:rPr>
      <w:b/>
      <w:bCs/>
      <w:sz w:val="32"/>
      <w:szCs w:val="32"/>
    </w:rPr>
  </w:style>
  <w:style w:type="paragraph" w:customStyle="1" w:styleId="1512">
    <w:name w:val="Заголовок №1 (5)1"/>
    <w:basedOn w:val="a1"/>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pPr>
      <w:suppressAutoHyphens w:val="0"/>
    </w:pPr>
    <w:rPr>
      <w:rFonts w:ascii="Courier New" w:hAnsi="Courier New"/>
      <w:color w:val="000000"/>
      <w:sz w:val="20"/>
      <w:szCs w:val="20"/>
      <w:lang w:val="en-US"/>
    </w:rPr>
  </w:style>
  <w:style w:type="paragraph" w:customStyle="1" w:styleId="2160">
    <w:name w:val="Основной текст 216"/>
    <w:basedOn w:val="185"/>
    <w:pPr>
      <w:widowControl/>
      <w:spacing w:line="100" w:lineRule="atLeast"/>
      <w:ind w:left="-540" w:firstLine="540"/>
    </w:pPr>
    <w:rPr>
      <w:sz w:val="28"/>
    </w:rPr>
  </w:style>
  <w:style w:type="paragraph" w:customStyle="1" w:styleId="1fffffffff3">
    <w:name w:val="Знак Знак Знак1"/>
    <w:basedOn w:val="a1"/>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pPr>
      <w:suppressAutoHyphens w:val="0"/>
    </w:pPr>
    <w:rPr>
      <w:rFonts w:ascii="Courier New" w:hAnsi="Courier New"/>
      <w:sz w:val="20"/>
      <w:szCs w:val="20"/>
      <w:lang w:val="en-US"/>
    </w:rPr>
  </w:style>
  <w:style w:type="paragraph" w:customStyle="1" w:styleId="11ff4">
    <w:name w:val="Знак Знак1 Знак Знак Знак1"/>
    <w:basedOn w:val="a1"/>
    <w:pPr>
      <w:suppressAutoHyphens w:val="0"/>
    </w:pPr>
    <w:rPr>
      <w:rFonts w:ascii="Courier New" w:hAnsi="Courier New"/>
      <w:sz w:val="20"/>
      <w:szCs w:val="20"/>
      <w:lang w:val="en-US"/>
    </w:rPr>
  </w:style>
  <w:style w:type="paragraph" w:customStyle="1" w:styleId="cap">
    <w:name w:val="cap"/>
    <w:basedOn w:val="a1"/>
    <w:pPr>
      <w:suppressAutoHyphens w:val="0"/>
      <w:spacing w:after="45"/>
      <w:jc w:val="center"/>
    </w:pPr>
    <w:rPr>
      <w:rFonts w:ascii="Courier New" w:hAnsi="Courier New"/>
      <w:color w:val="FFFFCA"/>
      <w:sz w:val="18"/>
      <w:szCs w:val="18"/>
    </w:rPr>
  </w:style>
  <w:style w:type="paragraph" w:customStyle="1" w:styleId="Style110">
    <w:name w:val="Style11"/>
    <w:basedOn w:val="a1"/>
    <w:pPr>
      <w:suppressAutoHyphens w:val="0"/>
      <w:spacing w:line="187" w:lineRule="exact"/>
    </w:pPr>
    <w:rPr>
      <w:rFonts w:ascii="Courier New" w:hAnsi="Courier New"/>
    </w:rPr>
  </w:style>
  <w:style w:type="paragraph" w:customStyle="1" w:styleId="Style19">
    <w:name w:val="Style19"/>
    <w:basedOn w:val="a1"/>
    <w:uiPriority w:val="99"/>
    <w:pPr>
      <w:suppressAutoHyphens w:val="0"/>
    </w:pPr>
    <w:rPr>
      <w:rFonts w:ascii="Courier New" w:hAnsi="Courier New"/>
    </w:rPr>
  </w:style>
  <w:style w:type="paragraph" w:customStyle="1" w:styleId="Style27">
    <w:name w:val="Style27"/>
    <w:basedOn w:val="a1"/>
    <w:uiPriority w:val="99"/>
    <w:pPr>
      <w:suppressAutoHyphens w:val="0"/>
      <w:spacing w:line="245" w:lineRule="exact"/>
    </w:pPr>
    <w:rPr>
      <w:rFonts w:ascii="Courier New" w:hAnsi="Courier New"/>
    </w:rPr>
  </w:style>
  <w:style w:type="paragraph" w:customStyle="1" w:styleId="Style24">
    <w:name w:val="Style24"/>
    <w:basedOn w:val="a1"/>
    <w:pPr>
      <w:suppressAutoHyphens w:val="0"/>
    </w:pPr>
    <w:rPr>
      <w:rFonts w:ascii="Courier New" w:hAnsi="Courier New"/>
    </w:rPr>
  </w:style>
  <w:style w:type="paragraph" w:customStyle="1" w:styleId="Style310">
    <w:name w:val="Style31"/>
    <w:basedOn w:val="a1"/>
    <w:uiPriority w:val="99"/>
    <w:pPr>
      <w:suppressAutoHyphens w:val="0"/>
    </w:pPr>
    <w:rPr>
      <w:rFonts w:ascii="Courier New" w:hAnsi="Courier New"/>
    </w:rPr>
  </w:style>
  <w:style w:type="paragraph" w:customStyle="1" w:styleId="Style17">
    <w:name w:val="Style17"/>
    <w:basedOn w:val="a1"/>
    <w:uiPriority w:val="99"/>
    <w:pPr>
      <w:suppressAutoHyphens w:val="0"/>
      <w:spacing w:line="278" w:lineRule="exact"/>
      <w:ind w:hanging="662"/>
    </w:pPr>
    <w:rPr>
      <w:rFonts w:ascii="Courier New" w:hAnsi="Courier New"/>
    </w:rPr>
  </w:style>
  <w:style w:type="paragraph" w:customStyle="1" w:styleId="Style20">
    <w:name w:val="Style20"/>
    <w:basedOn w:val="a1"/>
    <w:pPr>
      <w:suppressAutoHyphens w:val="0"/>
      <w:spacing w:line="206" w:lineRule="exact"/>
    </w:pPr>
    <w:rPr>
      <w:rFonts w:ascii="Courier New" w:hAnsi="Courier New"/>
    </w:rPr>
  </w:style>
  <w:style w:type="paragraph" w:customStyle="1" w:styleId="Style13">
    <w:name w:val="Style13"/>
    <w:basedOn w:val="a1"/>
    <w:uiPriority w:val="99"/>
    <w:pPr>
      <w:suppressAutoHyphens w:val="0"/>
    </w:pPr>
    <w:rPr>
      <w:rFonts w:ascii="Courier New" w:hAnsi="Courier New"/>
    </w:rPr>
  </w:style>
  <w:style w:type="paragraph" w:customStyle="1" w:styleId="1fffffffff5">
    <w:name w:val="Знак Знак1 Знак Знак Знак Знак Знак Знак"/>
    <w:basedOn w:val="a1"/>
    <w:pPr>
      <w:suppressAutoHyphens w:val="0"/>
    </w:pPr>
    <w:rPr>
      <w:rFonts w:ascii="Courier New" w:hAnsi="Courier New"/>
      <w:sz w:val="20"/>
      <w:szCs w:val="20"/>
      <w:lang w:val="en-US"/>
    </w:rPr>
  </w:style>
  <w:style w:type="paragraph" w:customStyle="1" w:styleId="Style18">
    <w:name w:val="Style18"/>
    <w:basedOn w:val="a1"/>
    <w:uiPriority w:val="99"/>
    <w:pPr>
      <w:suppressAutoHyphens w:val="0"/>
      <w:spacing w:line="237" w:lineRule="exact"/>
      <w:ind w:firstLine="494"/>
    </w:pPr>
    <w:rPr>
      <w:rFonts w:ascii="Courier New" w:hAnsi="Courier New"/>
    </w:rPr>
  </w:style>
  <w:style w:type="paragraph" w:customStyle="1" w:styleId="Style28">
    <w:name w:val="Style28"/>
    <w:basedOn w:val="a1"/>
    <w:pPr>
      <w:suppressAutoHyphens w:val="0"/>
      <w:spacing w:line="226" w:lineRule="exact"/>
      <w:ind w:firstLine="576"/>
    </w:pPr>
    <w:rPr>
      <w:rFonts w:ascii="Courier New" w:hAnsi="Courier New"/>
    </w:rPr>
  </w:style>
  <w:style w:type="paragraph" w:customStyle="1" w:styleId="afffffffffffffffffffffffffb">
    <w:name w:val="......."/>
    <w:basedOn w:val="Default"/>
    <w:pPr>
      <w:suppressAutoHyphens w:val="0"/>
    </w:pPr>
    <w:rPr>
      <w:rFonts w:ascii="Symbol" w:eastAsia="Courier New" w:hAnsi="Symbol"/>
      <w:color w:val="00000A"/>
    </w:rPr>
  </w:style>
  <w:style w:type="paragraph" w:customStyle="1" w:styleId="HTML4">
    <w:name w:val="........... HTML"/>
    <w:basedOn w:val="Default"/>
    <w:pPr>
      <w:suppressAutoHyphens w:val="0"/>
    </w:pPr>
    <w:rPr>
      <w:rFonts w:ascii="Symbol" w:eastAsia="Courier New" w:hAnsi="Symbol"/>
      <w:color w:val="00000A"/>
    </w:rPr>
  </w:style>
  <w:style w:type="paragraph" w:customStyle="1" w:styleId="192">
    <w:name w:val="Обычный19"/>
    <w:pPr>
      <w:suppressAutoHyphens/>
    </w:pPr>
    <w:rPr>
      <w:lang w:eastAsia="ar-SA"/>
    </w:rPr>
  </w:style>
  <w:style w:type="paragraph" w:customStyle="1" w:styleId="1-21">
    <w:name w:val="Средняя сетка 1 - Акцент 21"/>
    <w:basedOn w:val="a1"/>
    <w:pPr>
      <w:suppressAutoHyphens w:val="0"/>
      <w:ind w:left="720"/>
    </w:pPr>
    <w:rPr>
      <w:rFonts w:ascii="Courier New" w:hAnsi="Courier New"/>
      <w:sz w:val="20"/>
      <w:szCs w:val="20"/>
    </w:rPr>
  </w:style>
  <w:style w:type="paragraph" w:customStyle="1" w:styleId="Bodytext26">
    <w:name w:val="Body text (2)"/>
    <w:basedOn w:val="a1"/>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pPr>
      <w:suppressAutoHyphens w:val="0"/>
      <w:spacing w:line="276" w:lineRule="auto"/>
      <w:ind w:left="720"/>
    </w:pPr>
  </w:style>
  <w:style w:type="paragraph" w:customStyle="1" w:styleId="afffffffffffffffffffffffffc">
    <w:name w:val="ОСН_СТИЛЬ"/>
    <w:basedOn w:val="a2"/>
    <w:pPr>
      <w:suppressAutoHyphens w:val="0"/>
      <w:spacing w:after="0" w:line="360" w:lineRule="auto"/>
      <w:ind w:firstLine="709"/>
    </w:pPr>
    <w:rPr>
      <w:rFonts w:ascii="Courier New" w:hAnsi="Courier New"/>
    </w:rPr>
  </w:style>
  <w:style w:type="paragraph" w:customStyle="1" w:styleId="rvps27">
    <w:name w:val="rvps27"/>
    <w:basedOn w:val="a1"/>
    <w:pPr>
      <w:suppressAutoHyphens w:val="0"/>
      <w:spacing w:before="100" w:after="100"/>
    </w:pPr>
    <w:rPr>
      <w:rFonts w:ascii="Courier New" w:hAnsi="Courier New"/>
    </w:rPr>
  </w:style>
  <w:style w:type="paragraph" w:customStyle="1" w:styleId="nospacing">
    <w:name w:val="nospacing"/>
    <w:basedOn w:val="a1"/>
    <w:pPr>
      <w:suppressAutoHyphens w:val="0"/>
    </w:pPr>
    <w:rPr>
      <w:rFonts w:ascii="Courier New" w:hAnsi="Courier New"/>
      <w:color w:val="000000"/>
      <w:sz w:val="16"/>
      <w:szCs w:val="16"/>
    </w:rPr>
  </w:style>
  <w:style w:type="paragraph" w:customStyle="1" w:styleId="acth">
    <w:name w:val="acth"/>
    <w:basedOn w:val="a1"/>
    <w:pPr>
      <w:suppressAutoHyphens w:val="0"/>
      <w:spacing w:before="100" w:after="100"/>
    </w:pPr>
    <w:rPr>
      <w:rFonts w:ascii="Courier New" w:hAnsi="Courier New"/>
    </w:rPr>
  </w:style>
  <w:style w:type="paragraph" w:customStyle="1" w:styleId="actd">
    <w:name w:val="actd"/>
    <w:basedOn w:val="a1"/>
    <w:pPr>
      <w:suppressAutoHyphens w:val="0"/>
      <w:spacing w:before="100" w:after="100"/>
    </w:pPr>
    <w:rPr>
      <w:rFonts w:ascii="Courier New" w:hAnsi="Courier New"/>
    </w:rPr>
  </w:style>
  <w:style w:type="paragraph" w:customStyle="1" w:styleId="normal0">
    <w:name w:val="normal0"/>
    <w:basedOn w:val="a1"/>
    <w:pPr>
      <w:suppressAutoHyphens w:val="0"/>
      <w:spacing w:before="100" w:after="100"/>
    </w:pPr>
    <w:rPr>
      <w:rFonts w:ascii="Courier New" w:hAnsi="Courier New"/>
    </w:rPr>
  </w:style>
  <w:style w:type="paragraph" w:customStyle="1" w:styleId="style250">
    <w:name w:val="style25"/>
    <w:basedOn w:val="a1"/>
    <w:pPr>
      <w:suppressAutoHyphens w:val="0"/>
      <w:spacing w:before="100" w:after="100"/>
    </w:pPr>
    <w:rPr>
      <w:rFonts w:ascii="Courier New" w:hAnsi="Courier New"/>
    </w:rPr>
  </w:style>
  <w:style w:type="paragraph" w:customStyle="1" w:styleId="style36">
    <w:name w:val="style36"/>
    <w:basedOn w:val="a1"/>
    <w:pPr>
      <w:suppressAutoHyphens w:val="0"/>
      <w:spacing w:before="100" w:after="100"/>
    </w:pPr>
    <w:rPr>
      <w:rFonts w:ascii="Courier New" w:hAnsi="Courier New"/>
    </w:rPr>
  </w:style>
  <w:style w:type="paragraph" w:customStyle="1" w:styleId="style35">
    <w:name w:val="style35"/>
    <w:basedOn w:val="a1"/>
    <w:pPr>
      <w:suppressAutoHyphens w:val="0"/>
      <w:spacing w:before="100" w:after="100"/>
    </w:pPr>
    <w:rPr>
      <w:rFonts w:ascii="Courier New" w:hAnsi="Courier New"/>
    </w:rPr>
  </w:style>
  <w:style w:type="paragraph" w:customStyle="1" w:styleId="style42">
    <w:name w:val="style42"/>
    <w:basedOn w:val="a1"/>
    <w:pPr>
      <w:suppressAutoHyphens w:val="0"/>
      <w:spacing w:before="100" w:after="100"/>
    </w:pPr>
    <w:rPr>
      <w:rFonts w:ascii="Courier New" w:hAnsi="Courier New"/>
    </w:rPr>
  </w:style>
  <w:style w:type="paragraph" w:customStyle="1" w:styleId="Style23">
    <w:name w:val="Style23"/>
    <w:basedOn w:val="a1"/>
    <w:uiPriority w:val="99"/>
    <w:pPr>
      <w:suppressAutoHyphens w:val="0"/>
      <w:spacing w:line="230" w:lineRule="exact"/>
    </w:pPr>
    <w:rPr>
      <w:rFonts w:ascii="Courier New" w:hAnsi="Courier New"/>
    </w:rPr>
  </w:style>
  <w:style w:type="paragraph" w:customStyle="1" w:styleId="Style38">
    <w:name w:val="Style38"/>
    <w:basedOn w:val="a1"/>
    <w:uiPriority w:val="99"/>
    <w:pPr>
      <w:suppressAutoHyphens w:val="0"/>
      <w:jc w:val="center"/>
    </w:pPr>
    <w:rPr>
      <w:rFonts w:ascii="Courier New" w:hAnsi="Courier New"/>
    </w:rPr>
  </w:style>
  <w:style w:type="paragraph" w:customStyle="1" w:styleId="Style26">
    <w:name w:val="Style26"/>
    <w:basedOn w:val="a1"/>
    <w:uiPriority w:val="99"/>
    <w:pPr>
      <w:suppressAutoHyphens w:val="0"/>
      <w:spacing w:line="254" w:lineRule="exact"/>
    </w:pPr>
    <w:rPr>
      <w:rFonts w:ascii="Courier New" w:hAnsi="Courier New"/>
    </w:rPr>
  </w:style>
  <w:style w:type="paragraph" w:customStyle="1" w:styleId="Style69">
    <w:name w:val="Style69"/>
    <w:basedOn w:val="a1"/>
    <w:pPr>
      <w:suppressAutoHyphens w:val="0"/>
      <w:spacing w:line="230" w:lineRule="exact"/>
    </w:pPr>
    <w:rPr>
      <w:rFonts w:ascii="Courier New" w:hAnsi="Courier New"/>
    </w:rPr>
  </w:style>
  <w:style w:type="paragraph" w:customStyle="1" w:styleId="Style34">
    <w:name w:val="Style34"/>
    <w:basedOn w:val="a1"/>
    <w:uiPriority w:val="99"/>
    <w:pPr>
      <w:suppressAutoHyphens w:val="0"/>
      <w:spacing w:line="230" w:lineRule="exact"/>
      <w:jc w:val="center"/>
    </w:pPr>
    <w:rPr>
      <w:rFonts w:ascii="Courier New" w:hAnsi="Courier New"/>
    </w:rPr>
  </w:style>
  <w:style w:type="paragraph" w:customStyle="1" w:styleId="Style33">
    <w:name w:val="Style33"/>
    <w:basedOn w:val="a1"/>
    <w:uiPriority w:val="99"/>
    <w:pPr>
      <w:suppressAutoHyphens w:val="0"/>
      <w:jc w:val="right"/>
    </w:pPr>
    <w:rPr>
      <w:rFonts w:ascii="Courier New" w:hAnsi="Courier New"/>
    </w:rPr>
  </w:style>
  <w:style w:type="paragraph" w:customStyle="1" w:styleId="afffffffffffffffffffffffffd">
    <w:name w:val="Нормальний текст"/>
    <w:basedOn w:val="a1"/>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pPr>
      <w:suppressAutoHyphens w:val="0"/>
      <w:jc w:val="center"/>
    </w:pPr>
    <w:rPr>
      <w:rFonts w:ascii="Courier New" w:hAnsi="Courier New"/>
      <w:b/>
      <w:bCs/>
      <w:color w:val="000000"/>
      <w:sz w:val="28"/>
      <w:szCs w:val="28"/>
      <w:lang w:val="uk-UA"/>
    </w:rPr>
  </w:style>
  <w:style w:type="paragraph" w:customStyle="1" w:styleId="acxspmiddle">
    <w:name w:val="acxspmiddle"/>
    <w:basedOn w:val="a1"/>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pPr>
      <w:suppressAutoHyphens w:val="0"/>
    </w:pPr>
    <w:rPr>
      <w:rFonts w:ascii="Courier New" w:hAnsi="Courier New"/>
      <w:sz w:val="20"/>
      <w:szCs w:val="20"/>
      <w:lang w:val="en-US"/>
    </w:rPr>
  </w:style>
  <w:style w:type="paragraph" w:customStyle="1" w:styleId="NormalText">
    <w:name w:val="Normal Text"/>
    <w:basedOn w:val="1ffffa"/>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pPr>
      <w:suppressAutoHyphens w:val="0"/>
      <w:spacing w:after="240"/>
      <w:ind w:left="360" w:hanging="360"/>
      <w:jc w:val="center"/>
    </w:pPr>
    <w:rPr>
      <w:rFonts w:cs="Symbol"/>
      <w:b/>
      <w:sz w:val="40"/>
      <w:szCs w:val="40"/>
      <w:lang w:val="uk-UA"/>
    </w:rPr>
  </w:style>
  <w:style w:type="paragraph" w:customStyle="1" w:styleId="2ffffffa">
    <w:name w:val="Заг 2"/>
    <w:basedOn w:val="a1"/>
    <w:pPr>
      <w:suppressAutoHyphens w:val="0"/>
      <w:spacing w:after="240"/>
      <w:ind w:left="1567" w:hanging="432"/>
      <w:jc w:val="center"/>
    </w:pPr>
    <w:rPr>
      <w:rFonts w:cs="Symbol"/>
      <w:b/>
      <w:bCs/>
      <w:iCs/>
      <w:sz w:val="36"/>
      <w:szCs w:val="40"/>
      <w:lang w:val="uk-UA"/>
    </w:rPr>
  </w:style>
  <w:style w:type="paragraph" w:customStyle="1" w:styleId="3ffff7">
    <w:name w:val="Заг 3"/>
    <w:basedOn w:val="12a"/>
    <w:pPr>
      <w:suppressAutoHyphens w:val="0"/>
      <w:spacing w:after="0"/>
    </w:pPr>
    <w:rPr>
      <w:rFonts w:ascii="Symbol" w:hAnsi="Symbol" w:cs="Symbol"/>
      <w:b/>
      <w:sz w:val="32"/>
      <w:u w:val="single"/>
      <w:lang w:val="uk-UA"/>
    </w:rPr>
  </w:style>
  <w:style w:type="paragraph" w:customStyle="1" w:styleId="1010">
    <w:name w:val="Основной текст (10)1"/>
    <w:basedOn w:val="a1"/>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uiPriority w:val="99"/>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pPr>
      <w:suppressAutoHyphens w:val="0"/>
    </w:pPr>
    <w:rPr>
      <w:rFonts w:ascii="Courier New" w:hAnsi="Courier New"/>
      <w:sz w:val="20"/>
      <w:szCs w:val="20"/>
      <w:lang w:val="en-US"/>
    </w:rPr>
  </w:style>
  <w:style w:type="paragraph" w:customStyle="1" w:styleId="12f1">
    <w:name w:val="Таблица с кеглем 12 пг"/>
    <w:basedOn w:val="a1"/>
    <w:pPr>
      <w:tabs>
        <w:tab w:val="clear" w:pos="709"/>
        <w:tab w:val="right" w:pos="9356"/>
      </w:tabs>
      <w:jc w:val="center"/>
    </w:pPr>
    <w:rPr>
      <w:rFonts w:ascii="Courier New" w:eastAsia="Symbol" w:hAnsi="Courier New"/>
    </w:rPr>
  </w:style>
  <w:style w:type="paragraph" w:customStyle="1" w:styleId="-f3">
    <w:name w:val="Таблица-заголовок"/>
    <w:basedOn w:val="a1"/>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pPr>
      <w:suppressAutoHyphens w:val="0"/>
      <w:spacing w:before="100" w:after="100"/>
    </w:pPr>
    <w:rPr>
      <w:rFonts w:ascii="Courier New" w:hAnsi="Courier New"/>
    </w:rPr>
  </w:style>
  <w:style w:type="paragraph" w:customStyle="1" w:styleId="12f2">
    <w:name w:val="Знак1 Знак Знак Знак2"/>
    <w:basedOn w:val="a1"/>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pPr>
      <w:suppressAutoHyphens w:val="0"/>
    </w:pPr>
    <w:rPr>
      <w:rFonts w:ascii="Courier New" w:hAnsi="Courier New"/>
      <w:color w:val="000000"/>
      <w:sz w:val="20"/>
      <w:szCs w:val="20"/>
      <w:lang w:val="en-US"/>
    </w:rPr>
  </w:style>
  <w:style w:type="paragraph" w:customStyle="1" w:styleId="721">
    <w:name w:val="Знак Знак72"/>
    <w:basedOn w:val="a1"/>
    <w:pPr>
      <w:suppressAutoHyphens w:val="0"/>
    </w:pPr>
    <w:rPr>
      <w:rFonts w:ascii="Courier New" w:hAnsi="Courier New"/>
      <w:color w:val="000000"/>
      <w:sz w:val="20"/>
      <w:szCs w:val="20"/>
      <w:lang w:val="en-US"/>
    </w:rPr>
  </w:style>
  <w:style w:type="paragraph" w:customStyle="1" w:styleId="2170">
    <w:name w:val="Основной текст 217"/>
    <w:basedOn w:val="192"/>
    <w:pPr>
      <w:ind w:left="-540" w:firstLine="540"/>
      <w:jc w:val="both"/>
    </w:pPr>
    <w:rPr>
      <w:sz w:val="28"/>
    </w:rPr>
  </w:style>
  <w:style w:type="paragraph" w:customStyle="1" w:styleId="1fffffffff9">
    <w:name w:val="Основний текст1"/>
    <w:basedOn w:val="a1"/>
    <w:uiPriority w:val="99"/>
    <w:pPr>
      <w:shd w:val="clear" w:color="auto" w:fill="FFFFFF"/>
      <w:suppressAutoHyphens w:val="0"/>
      <w:spacing w:after="300" w:line="240" w:lineRule="atLeast"/>
    </w:pPr>
    <w:rPr>
      <w:sz w:val="19"/>
      <w:szCs w:val="19"/>
    </w:rPr>
  </w:style>
  <w:style w:type="paragraph" w:customStyle="1" w:styleId="2ffffffb">
    <w:name w:val="Титул2_автор"/>
    <w:basedOn w:val="a1"/>
    <w:pPr>
      <w:suppressAutoHyphens w:val="0"/>
      <w:spacing w:before="1000"/>
      <w:jc w:val="center"/>
    </w:pPr>
    <w:rPr>
      <w:rFonts w:ascii="Courier New" w:hAnsi="Courier New"/>
      <w:b/>
      <w:caps/>
      <w:szCs w:val="20"/>
      <w:lang w:val="uk-UA"/>
    </w:rPr>
  </w:style>
  <w:style w:type="paragraph" w:customStyle="1" w:styleId="Style39">
    <w:name w:val="Style39"/>
    <w:basedOn w:val="a1"/>
    <w:pPr>
      <w:suppressAutoHyphens w:val="0"/>
    </w:pPr>
    <w:rPr>
      <w:rFonts w:ascii="Courier New" w:hAnsi="Courier New"/>
    </w:rPr>
  </w:style>
  <w:style w:type="paragraph" w:customStyle="1" w:styleId="Style43">
    <w:name w:val="Style43"/>
    <w:basedOn w:val="a1"/>
    <w:uiPriority w:val="99"/>
    <w:pPr>
      <w:suppressAutoHyphens w:val="0"/>
    </w:pPr>
    <w:rPr>
      <w:rFonts w:ascii="Courier New" w:hAnsi="Courier New"/>
    </w:rPr>
  </w:style>
  <w:style w:type="paragraph" w:customStyle="1" w:styleId="Style44">
    <w:name w:val="Style44"/>
    <w:basedOn w:val="a1"/>
    <w:uiPriority w:val="99"/>
    <w:pPr>
      <w:suppressAutoHyphens w:val="0"/>
    </w:pPr>
    <w:rPr>
      <w:rFonts w:ascii="Courier New" w:hAnsi="Courier New"/>
    </w:rPr>
  </w:style>
  <w:style w:type="paragraph" w:customStyle="1" w:styleId="Style55">
    <w:name w:val="Style55"/>
    <w:basedOn w:val="a1"/>
    <w:pPr>
      <w:suppressAutoHyphens w:val="0"/>
    </w:pPr>
    <w:rPr>
      <w:rFonts w:ascii="Courier New" w:hAnsi="Courier New"/>
    </w:rPr>
  </w:style>
  <w:style w:type="paragraph" w:customStyle="1" w:styleId="Style58">
    <w:name w:val="Style58"/>
    <w:basedOn w:val="a1"/>
    <w:pPr>
      <w:suppressAutoHyphens w:val="0"/>
      <w:spacing w:line="278" w:lineRule="exact"/>
      <w:ind w:firstLine="235"/>
    </w:pPr>
    <w:rPr>
      <w:rFonts w:ascii="Courier New" w:hAnsi="Courier New"/>
    </w:rPr>
  </w:style>
  <w:style w:type="paragraph" w:customStyle="1" w:styleId="Style59">
    <w:name w:val="Style59"/>
    <w:basedOn w:val="a1"/>
    <w:pPr>
      <w:suppressAutoHyphens w:val="0"/>
    </w:pPr>
    <w:rPr>
      <w:rFonts w:ascii="Courier New" w:hAnsi="Courier New"/>
    </w:rPr>
  </w:style>
  <w:style w:type="paragraph" w:customStyle="1" w:styleId="Style60">
    <w:name w:val="Style60"/>
    <w:basedOn w:val="a1"/>
    <w:pPr>
      <w:suppressAutoHyphens w:val="0"/>
      <w:spacing w:line="278" w:lineRule="exact"/>
      <w:ind w:firstLine="365"/>
    </w:pPr>
    <w:rPr>
      <w:rFonts w:ascii="Courier New" w:hAnsi="Courier New"/>
    </w:rPr>
  </w:style>
  <w:style w:type="paragraph" w:customStyle="1" w:styleId="Style62">
    <w:name w:val="Style62"/>
    <w:basedOn w:val="a1"/>
    <w:pPr>
      <w:suppressAutoHyphens w:val="0"/>
      <w:spacing w:line="254" w:lineRule="exact"/>
      <w:ind w:firstLine="571"/>
    </w:pPr>
    <w:rPr>
      <w:rFonts w:ascii="Courier New" w:hAnsi="Courier New"/>
    </w:rPr>
  </w:style>
  <w:style w:type="paragraph" w:customStyle="1" w:styleId="Style63">
    <w:name w:val="Style63"/>
    <w:basedOn w:val="a1"/>
    <w:pPr>
      <w:suppressAutoHyphens w:val="0"/>
    </w:pPr>
    <w:rPr>
      <w:rFonts w:ascii="Courier New" w:hAnsi="Courier New"/>
    </w:rPr>
  </w:style>
  <w:style w:type="paragraph" w:customStyle="1" w:styleId="Style350">
    <w:name w:val="Style35"/>
    <w:basedOn w:val="a1"/>
    <w:uiPriority w:val="99"/>
    <w:pPr>
      <w:suppressAutoHyphens w:val="0"/>
      <w:spacing w:line="144" w:lineRule="exact"/>
    </w:pPr>
    <w:rPr>
      <w:rFonts w:ascii="Courier New" w:hAnsi="Courier New"/>
    </w:rPr>
  </w:style>
  <w:style w:type="paragraph" w:customStyle="1" w:styleId="Style360">
    <w:name w:val="Style36"/>
    <w:basedOn w:val="a1"/>
    <w:uiPriority w:val="99"/>
    <w:pPr>
      <w:suppressAutoHyphens w:val="0"/>
      <w:spacing w:line="394" w:lineRule="exact"/>
    </w:pPr>
    <w:rPr>
      <w:rFonts w:ascii="Courier New" w:hAnsi="Courier New"/>
    </w:rPr>
  </w:style>
  <w:style w:type="paragraph" w:customStyle="1" w:styleId="Style420">
    <w:name w:val="Style42"/>
    <w:basedOn w:val="a1"/>
    <w:uiPriority w:val="99"/>
    <w:pPr>
      <w:suppressAutoHyphens w:val="0"/>
    </w:pPr>
    <w:rPr>
      <w:rFonts w:ascii="Courier New" w:hAnsi="Courier New"/>
    </w:rPr>
  </w:style>
  <w:style w:type="paragraph" w:customStyle="1" w:styleId="Style49">
    <w:name w:val="Style49"/>
    <w:basedOn w:val="a1"/>
    <w:uiPriority w:val="99"/>
    <w:pPr>
      <w:suppressAutoHyphens w:val="0"/>
      <w:spacing w:line="487" w:lineRule="exact"/>
      <w:ind w:hanging="895"/>
    </w:pPr>
    <w:rPr>
      <w:rFonts w:ascii="Courier New" w:hAnsi="Courier New"/>
    </w:rPr>
  </w:style>
  <w:style w:type="paragraph" w:customStyle="1" w:styleId="Style510">
    <w:name w:val="Style51"/>
    <w:basedOn w:val="a1"/>
    <w:uiPriority w:val="99"/>
    <w:pPr>
      <w:suppressAutoHyphens w:val="0"/>
      <w:spacing w:line="230" w:lineRule="exact"/>
      <w:jc w:val="center"/>
    </w:pPr>
    <w:rPr>
      <w:rFonts w:ascii="Courier New" w:hAnsi="Courier New"/>
    </w:rPr>
  </w:style>
  <w:style w:type="paragraph" w:customStyle="1" w:styleId="Style53">
    <w:name w:val="Style53"/>
    <w:basedOn w:val="a1"/>
    <w:uiPriority w:val="99"/>
    <w:pPr>
      <w:suppressAutoHyphens w:val="0"/>
      <w:spacing w:line="252" w:lineRule="exact"/>
    </w:pPr>
    <w:rPr>
      <w:rFonts w:ascii="Courier New" w:hAnsi="Courier New"/>
    </w:rPr>
  </w:style>
  <w:style w:type="paragraph" w:customStyle="1" w:styleId="Style57">
    <w:name w:val="Style57"/>
    <w:basedOn w:val="a1"/>
    <w:pPr>
      <w:suppressAutoHyphens w:val="0"/>
      <w:spacing w:line="498" w:lineRule="exact"/>
      <w:ind w:hanging="355"/>
    </w:pPr>
    <w:rPr>
      <w:rFonts w:ascii="Courier New" w:hAnsi="Courier New"/>
    </w:rPr>
  </w:style>
  <w:style w:type="paragraph" w:customStyle="1" w:styleId="Style70">
    <w:name w:val="Style70"/>
    <w:basedOn w:val="a1"/>
    <w:pPr>
      <w:suppressAutoHyphens w:val="0"/>
    </w:pPr>
    <w:rPr>
      <w:rFonts w:ascii="Courier New" w:hAnsi="Courier New"/>
    </w:rPr>
  </w:style>
  <w:style w:type="paragraph" w:customStyle="1" w:styleId="Style93">
    <w:name w:val="Style93"/>
    <w:basedOn w:val="a1"/>
    <w:pPr>
      <w:suppressAutoHyphens w:val="0"/>
    </w:pPr>
    <w:rPr>
      <w:rFonts w:ascii="Courier New" w:hAnsi="Courier New"/>
    </w:rPr>
  </w:style>
  <w:style w:type="paragraph" w:customStyle="1" w:styleId="Style68">
    <w:name w:val="Style68"/>
    <w:basedOn w:val="a1"/>
    <w:pPr>
      <w:suppressAutoHyphens w:val="0"/>
      <w:jc w:val="center"/>
    </w:pPr>
    <w:rPr>
      <w:rFonts w:ascii="Courier New" w:hAnsi="Courier New"/>
    </w:rPr>
  </w:style>
  <w:style w:type="paragraph" w:customStyle="1" w:styleId="Style95">
    <w:name w:val="Style95"/>
    <w:basedOn w:val="a1"/>
    <w:pPr>
      <w:suppressAutoHyphens w:val="0"/>
      <w:spacing w:line="485" w:lineRule="exact"/>
      <w:ind w:firstLine="571"/>
    </w:pPr>
    <w:rPr>
      <w:rFonts w:ascii="Courier New" w:hAnsi="Courier New"/>
    </w:rPr>
  </w:style>
  <w:style w:type="paragraph" w:customStyle="1" w:styleId="Style96">
    <w:name w:val="Style96"/>
    <w:basedOn w:val="a1"/>
    <w:pPr>
      <w:suppressAutoHyphens w:val="0"/>
    </w:pPr>
    <w:rPr>
      <w:rFonts w:ascii="Courier New" w:hAnsi="Courier New"/>
    </w:rPr>
  </w:style>
  <w:style w:type="paragraph" w:customStyle="1" w:styleId="Style97">
    <w:name w:val="Style97"/>
    <w:basedOn w:val="a1"/>
    <w:pPr>
      <w:suppressAutoHyphens w:val="0"/>
    </w:pPr>
    <w:rPr>
      <w:rFonts w:ascii="Courier New" w:hAnsi="Courier New"/>
    </w:rPr>
  </w:style>
  <w:style w:type="paragraph" w:customStyle="1" w:styleId="Style98">
    <w:name w:val="Style98"/>
    <w:basedOn w:val="a1"/>
    <w:pPr>
      <w:suppressAutoHyphens w:val="0"/>
    </w:pPr>
    <w:rPr>
      <w:rFonts w:ascii="Courier New" w:hAnsi="Courier New"/>
    </w:rPr>
  </w:style>
  <w:style w:type="paragraph" w:customStyle="1" w:styleId="Style102">
    <w:name w:val="Style102"/>
    <w:basedOn w:val="a1"/>
    <w:pPr>
      <w:suppressAutoHyphens w:val="0"/>
    </w:pPr>
    <w:rPr>
      <w:rFonts w:ascii="Courier New" w:hAnsi="Courier New"/>
    </w:rPr>
  </w:style>
  <w:style w:type="paragraph" w:customStyle="1" w:styleId="Style66">
    <w:name w:val="Style66"/>
    <w:basedOn w:val="a1"/>
    <w:pPr>
      <w:suppressAutoHyphens w:val="0"/>
    </w:pPr>
    <w:rPr>
      <w:rFonts w:ascii="Courier New" w:hAnsi="Courier New"/>
    </w:rPr>
  </w:style>
  <w:style w:type="paragraph" w:customStyle="1" w:styleId="Style67">
    <w:name w:val="Style67"/>
    <w:basedOn w:val="a1"/>
    <w:pPr>
      <w:suppressAutoHyphens w:val="0"/>
    </w:pPr>
    <w:rPr>
      <w:rFonts w:ascii="Courier New" w:hAnsi="Courier New"/>
    </w:rPr>
  </w:style>
  <w:style w:type="paragraph" w:customStyle="1" w:styleId="Style73">
    <w:name w:val="Style73"/>
    <w:basedOn w:val="a1"/>
    <w:pPr>
      <w:suppressAutoHyphens w:val="0"/>
      <w:spacing w:line="274" w:lineRule="exact"/>
      <w:ind w:hanging="290"/>
    </w:pPr>
    <w:rPr>
      <w:rFonts w:ascii="Courier New" w:hAnsi="Courier New"/>
    </w:rPr>
  </w:style>
  <w:style w:type="paragraph" w:customStyle="1" w:styleId="Style74">
    <w:name w:val="Style74"/>
    <w:basedOn w:val="a1"/>
    <w:pPr>
      <w:suppressAutoHyphens w:val="0"/>
      <w:spacing w:line="490" w:lineRule="exact"/>
      <w:ind w:firstLine="720"/>
    </w:pPr>
    <w:rPr>
      <w:rFonts w:ascii="Courier New" w:hAnsi="Courier New"/>
    </w:rPr>
  </w:style>
  <w:style w:type="paragraph" w:customStyle="1" w:styleId="Style75">
    <w:name w:val="Style75"/>
    <w:basedOn w:val="a1"/>
    <w:pPr>
      <w:suppressAutoHyphens w:val="0"/>
      <w:spacing w:line="278" w:lineRule="exact"/>
      <w:ind w:hanging="490"/>
    </w:pPr>
    <w:rPr>
      <w:rFonts w:ascii="Courier New" w:hAnsi="Courier New"/>
    </w:rPr>
  </w:style>
  <w:style w:type="paragraph" w:customStyle="1" w:styleId="Style78">
    <w:name w:val="Style78"/>
    <w:basedOn w:val="a1"/>
    <w:pPr>
      <w:suppressAutoHyphens w:val="0"/>
    </w:pPr>
    <w:rPr>
      <w:rFonts w:ascii="Courier New" w:hAnsi="Courier New"/>
    </w:rPr>
  </w:style>
  <w:style w:type="paragraph" w:customStyle="1" w:styleId="Style86">
    <w:name w:val="Style86"/>
    <w:basedOn w:val="a1"/>
    <w:pPr>
      <w:suppressAutoHyphens w:val="0"/>
      <w:spacing w:line="322" w:lineRule="exact"/>
      <w:ind w:firstLine="322"/>
    </w:pPr>
    <w:rPr>
      <w:rFonts w:ascii="Courier New" w:hAnsi="Courier New"/>
    </w:rPr>
  </w:style>
  <w:style w:type="paragraph" w:customStyle="1" w:styleId="Style89">
    <w:name w:val="Style89"/>
    <w:basedOn w:val="a1"/>
    <w:pPr>
      <w:suppressAutoHyphens w:val="0"/>
    </w:pPr>
    <w:rPr>
      <w:rFonts w:ascii="Courier New" w:hAnsi="Courier New"/>
    </w:rPr>
  </w:style>
  <w:style w:type="paragraph" w:customStyle="1" w:styleId="Style64">
    <w:name w:val="Style64"/>
    <w:basedOn w:val="a1"/>
    <w:pPr>
      <w:suppressAutoHyphens w:val="0"/>
    </w:pPr>
    <w:rPr>
      <w:rFonts w:ascii="Courier New" w:hAnsi="Courier New"/>
    </w:rPr>
  </w:style>
  <w:style w:type="paragraph" w:customStyle="1" w:styleId="Style65">
    <w:name w:val="Style65"/>
    <w:basedOn w:val="a1"/>
    <w:pPr>
      <w:suppressAutoHyphens w:val="0"/>
      <w:spacing w:line="278" w:lineRule="exact"/>
      <w:ind w:firstLine="79"/>
    </w:pPr>
    <w:rPr>
      <w:rFonts w:ascii="Courier New" w:hAnsi="Courier New"/>
    </w:rPr>
  </w:style>
  <w:style w:type="paragraph" w:customStyle="1" w:styleId="Style71">
    <w:name w:val="Style71"/>
    <w:basedOn w:val="a1"/>
    <w:pPr>
      <w:suppressAutoHyphens w:val="0"/>
    </w:pPr>
    <w:rPr>
      <w:rFonts w:ascii="Courier New" w:hAnsi="Courier New"/>
    </w:rPr>
  </w:style>
  <w:style w:type="paragraph" w:customStyle="1" w:styleId="Style72">
    <w:name w:val="Style72"/>
    <w:basedOn w:val="a1"/>
    <w:pPr>
      <w:suppressAutoHyphens w:val="0"/>
      <w:spacing w:line="590" w:lineRule="exact"/>
    </w:pPr>
    <w:rPr>
      <w:rFonts w:ascii="Courier New" w:hAnsi="Courier New"/>
    </w:rPr>
  </w:style>
  <w:style w:type="paragraph" w:customStyle="1" w:styleId="Style76">
    <w:name w:val="Style76"/>
    <w:basedOn w:val="a1"/>
    <w:pPr>
      <w:suppressAutoHyphens w:val="0"/>
    </w:pPr>
    <w:rPr>
      <w:rFonts w:ascii="Courier New" w:hAnsi="Courier New"/>
    </w:rPr>
  </w:style>
  <w:style w:type="paragraph" w:customStyle="1" w:styleId="Style80">
    <w:name w:val="Style80"/>
    <w:basedOn w:val="a1"/>
    <w:pPr>
      <w:suppressAutoHyphens w:val="0"/>
      <w:spacing w:line="278" w:lineRule="exact"/>
    </w:pPr>
    <w:rPr>
      <w:rFonts w:ascii="Courier New" w:hAnsi="Courier New"/>
    </w:rPr>
  </w:style>
  <w:style w:type="paragraph" w:customStyle="1" w:styleId="Style82">
    <w:name w:val="Style82"/>
    <w:basedOn w:val="a1"/>
    <w:pPr>
      <w:suppressAutoHyphens w:val="0"/>
      <w:spacing w:line="493" w:lineRule="exact"/>
      <w:jc w:val="center"/>
    </w:pPr>
    <w:rPr>
      <w:rFonts w:ascii="Courier New" w:hAnsi="Courier New"/>
    </w:rPr>
  </w:style>
  <w:style w:type="paragraph" w:customStyle="1" w:styleId="Style83">
    <w:name w:val="Style83"/>
    <w:basedOn w:val="a1"/>
    <w:pPr>
      <w:suppressAutoHyphens w:val="0"/>
    </w:pPr>
    <w:rPr>
      <w:rFonts w:ascii="Courier New" w:hAnsi="Courier New"/>
    </w:rPr>
  </w:style>
  <w:style w:type="paragraph" w:customStyle="1" w:styleId="Style84">
    <w:name w:val="Style84"/>
    <w:basedOn w:val="a1"/>
    <w:pPr>
      <w:suppressAutoHyphens w:val="0"/>
    </w:pPr>
    <w:rPr>
      <w:rFonts w:ascii="Courier New" w:hAnsi="Courier New"/>
    </w:rPr>
  </w:style>
  <w:style w:type="paragraph" w:customStyle="1" w:styleId="Style85">
    <w:name w:val="Style85"/>
    <w:basedOn w:val="a1"/>
    <w:pPr>
      <w:suppressAutoHyphens w:val="0"/>
    </w:pPr>
    <w:rPr>
      <w:rFonts w:ascii="Courier New" w:hAnsi="Courier New"/>
    </w:rPr>
  </w:style>
  <w:style w:type="paragraph" w:customStyle="1" w:styleId="Style87">
    <w:name w:val="Style87"/>
    <w:basedOn w:val="a1"/>
    <w:pPr>
      <w:suppressAutoHyphens w:val="0"/>
      <w:spacing w:line="255" w:lineRule="exact"/>
      <w:ind w:firstLine="94"/>
    </w:pPr>
    <w:rPr>
      <w:rFonts w:ascii="Courier New" w:hAnsi="Courier New"/>
    </w:rPr>
  </w:style>
  <w:style w:type="paragraph" w:customStyle="1" w:styleId="Style88">
    <w:name w:val="Style88"/>
    <w:basedOn w:val="a1"/>
    <w:pPr>
      <w:suppressAutoHyphens w:val="0"/>
      <w:spacing w:line="192" w:lineRule="exact"/>
    </w:pPr>
    <w:rPr>
      <w:rFonts w:ascii="Courier New" w:hAnsi="Courier New"/>
    </w:rPr>
  </w:style>
  <w:style w:type="paragraph" w:customStyle="1" w:styleId="Style90">
    <w:name w:val="Style90"/>
    <w:basedOn w:val="a1"/>
    <w:pPr>
      <w:suppressAutoHyphens w:val="0"/>
      <w:spacing w:line="490" w:lineRule="exact"/>
      <w:ind w:hanging="1649"/>
    </w:pPr>
    <w:rPr>
      <w:rFonts w:ascii="Courier New" w:hAnsi="Courier New"/>
    </w:rPr>
  </w:style>
  <w:style w:type="paragraph" w:customStyle="1" w:styleId="Style91">
    <w:name w:val="Style91"/>
    <w:basedOn w:val="a1"/>
    <w:pPr>
      <w:suppressAutoHyphens w:val="0"/>
      <w:spacing w:line="293" w:lineRule="exact"/>
    </w:pPr>
    <w:rPr>
      <w:rFonts w:ascii="Courier New" w:hAnsi="Courier New"/>
    </w:rPr>
  </w:style>
  <w:style w:type="paragraph" w:customStyle="1" w:styleId="Style92">
    <w:name w:val="Style92"/>
    <w:basedOn w:val="a1"/>
    <w:pPr>
      <w:suppressAutoHyphens w:val="0"/>
      <w:spacing w:line="281" w:lineRule="exact"/>
      <w:ind w:firstLine="374"/>
    </w:pPr>
    <w:rPr>
      <w:rFonts w:ascii="Courier New" w:hAnsi="Courier New"/>
    </w:rPr>
  </w:style>
  <w:style w:type="paragraph" w:customStyle="1" w:styleId="Style94">
    <w:name w:val="Style94"/>
    <w:basedOn w:val="a1"/>
    <w:pPr>
      <w:suppressAutoHyphens w:val="0"/>
    </w:pPr>
    <w:rPr>
      <w:rFonts w:ascii="Courier New" w:hAnsi="Courier New"/>
    </w:rPr>
  </w:style>
  <w:style w:type="paragraph" w:customStyle="1" w:styleId="Style99">
    <w:name w:val="Style99"/>
    <w:basedOn w:val="a1"/>
    <w:pPr>
      <w:suppressAutoHyphens w:val="0"/>
    </w:pPr>
    <w:rPr>
      <w:rFonts w:ascii="Courier New" w:hAnsi="Courier New"/>
    </w:rPr>
  </w:style>
  <w:style w:type="paragraph" w:customStyle="1" w:styleId="Style100">
    <w:name w:val="Style100"/>
    <w:basedOn w:val="a1"/>
    <w:pPr>
      <w:suppressAutoHyphens w:val="0"/>
      <w:spacing w:line="278" w:lineRule="exact"/>
      <w:ind w:firstLine="2815"/>
    </w:pPr>
    <w:rPr>
      <w:rFonts w:ascii="Courier New" w:hAnsi="Courier New"/>
    </w:rPr>
  </w:style>
  <w:style w:type="paragraph" w:customStyle="1" w:styleId="Style101">
    <w:name w:val="Style101"/>
    <w:basedOn w:val="a1"/>
    <w:pPr>
      <w:suppressAutoHyphens w:val="0"/>
      <w:spacing w:line="413" w:lineRule="exact"/>
    </w:pPr>
    <w:rPr>
      <w:rFonts w:ascii="Courier New" w:hAnsi="Courier New"/>
    </w:rPr>
  </w:style>
  <w:style w:type="paragraph" w:customStyle="1" w:styleId="Style103">
    <w:name w:val="Style103"/>
    <w:basedOn w:val="a1"/>
    <w:pPr>
      <w:suppressAutoHyphens w:val="0"/>
    </w:pPr>
    <w:rPr>
      <w:rFonts w:ascii="Courier New" w:hAnsi="Courier New"/>
    </w:rPr>
  </w:style>
  <w:style w:type="paragraph" w:customStyle="1" w:styleId="Style106">
    <w:name w:val="Style106"/>
    <w:basedOn w:val="a1"/>
    <w:pPr>
      <w:suppressAutoHyphens w:val="0"/>
    </w:pPr>
    <w:rPr>
      <w:rFonts w:ascii="Courier New" w:hAnsi="Courier New"/>
    </w:rPr>
  </w:style>
  <w:style w:type="paragraph" w:customStyle="1" w:styleId="Style107">
    <w:name w:val="Style107"/>
    <w:basedOn w:val="a1"/>
    <w:pPr>
      <w:suppressAutoHyphens w:val="0"/>
    </w:pPr>
    <w:rPr>
      <w:rFonts w:ascii="Courier New" w:hAnsi="Courier New"/>
    </w:rPr>
  </w:style>
  <w:style w:type="paragraph" w:customStyle="1" w:styleId="Style108">
    <w:name w:val="Style108"/>
    <w:basedOn w:val="a1"/>
    <w:pPr>
      <w:suppressAutoHyphens w:val="0"/>
    </w:pPr>
    <w:rPr>
      <w:rFonts w:ascii="Courier New" w:hAnsi="Courier New"/>
    </w:rPr>
  </w:style>
  <w:style w:type="paragraph" w:customStyle="1" w:styleId="Style109">
    <w:name w:val="Style109"/>
    <w:basedOn w:val="a1"/>
    <w:pPr>
      <w:suppressAutoHyphens w:val="0"/>
      <w:spacing w:line="324" w:lineRule="exact"/>
      <w:ind w:firstLine="715"/>
    </w:pPr>
    <w:rPr>
      <w:rFonts w:ascii="Courier New" w:hAnsi="Courier New"/>
    </w:rPr>
  </w:style>
  <w:style w:type="paragraph" w:customStyle="1" w:styleId="Style1100">
    <w:name w:val="Style110"/>
    <w:basedOn w:val="a1"/>
    <w:pPr>
      <w:suppressAutoHyphens w:val="0"/>
    </w:pPr>
    <w:rPr>
      <w:rFonts w:ascii="Courier New" w:hAnsi="Courier New"/>
    </w:rPr>
  </w:style>
  <w:style w:type="paragraph" w:customStyle="1" w:styleId="Style1110">
    <w:name w:val="Style111"/>
    <w:basedOn w:val="a1"/>
    <w:pPr>
      <w:suppressAutoHyphens w:val="0"/>
    </w:pPr>
    <w:rPr>
      <w:rFonts w:ascii="Courier New" w:hAnsi="Courier New"/>
    </w:rPr>
  </w:style>
  <w:style w:type="paragraph" w:customStyle="1" w:styleId="Style112">
    <w:name w:val="Style112"/>
    <w:basedOn w:val="a1"/>
    <w:pPr>
      <w:suppressAutoHyphens w:val="0"/>
    </w:pPr>
    <w:rPr>
      <w:rFonts w:ascii="Courier New" w:hAnsi="Courier New"/>
    </w:rPr>
  </w:style>
  <w:style w:type="paragraph" w:customStyle="1" w:styleId="Style113">
    <w:name w:val="Style113"/>
    <w:basedOn w:val="a1"/>
    <w:pPr>
      <w:suppressAutoHyphens w:val="0"/>
    </w:pPr>
    <w:rPr>
      <w:rFonts w:ascii="Courier New" w:hAnsi="Courier New"/>
    </w:rPr>
  </w:style>
  <w:style w:type="paragraph" w:customStyle="1" w:styleId="Style114">
    <w:name w:val="Style114"/>
    <w:basedOn w:val="a1"/>
    <w:pPr>
      <w:suppressAutoHyphens w:val="0"/>
    </w:pPr>
    <w:rPr>
      <w:rFonts w:ascii="Courier New" w:hAnsi="Courier New"/>
    </w:rPr>
  </w:style>
  <w:style w:type="paragraph" w:customStyle="1" w:styleId="Style115">
    <w:name w:val="Style115"/>
    <w:basedOn w:val="a1"/>
    <w:pPr>
      <w:suppressAutoHyphens w:val="0"/>
      <w:spacing w:line="278" w:lineRule="exact"/>
      <w:jc w:val="center"/>
    </w:pPr>
    <w:rPr>
      <w:rFonts w:ascii="Courier New" w:hAnsi="Courier New"/>
    </w:rPr>
  </w:style>
  <w:style w:type="paragraph" w:customStyle="1" w:styleId="Style116">
    <w:name w:val="Style116"/>
    <w:basedOn w:val="a1"/>
    <w:pPr>
      <w:suppressAutoHyphens w:val="0"/>
    </w:pPr>
    <w:rPr>
      <w:rFonts w:ascii="Courier New" w:hAnsi="Courier New"/>
    </w:rPr>
  </w:style>
  <w:style w:type="paragraph" w:customStyle="1" w:styleId="Style117">
    <w:name w:val="Style117"/>
    <w:basedOn w:val="a1"/>
    <w:pPr>
      <w:suppressAutoHyphens w:val="0"/>
      <w:spacing w:line="247" w:lineRule="exact"/>
    </w:pPr>
    <w:rPr>
      <w:rFonts w:ascii="Courier New" w:hAnsi="Courier New"/>
    </w:rPr>
  </w:style>
  <w:style w:type="paragraph" w:customStyle="1" w:styleId="Style118">
    <w:name w:val="Style118"/>
    <w:basedOn w:val="a1"/>
    <w:pPr>
      <w:suppressAutoHyphens w:val="0"/>
    </w:pPr>
    <w:rPr>
      <w:rFonts w:ascii="Courier New" w:hAnsi="Courier New"/>
    </w:rPr>
  </w:style>
  <w:style w:type="paragraph" w:customStyle="1" w:styleId="Style119">
    <w:name w:val="Style119"/>
    <w:basedOn w:val="a1"/>
    <w:pPr>
      <w:suppressAutoHyphens w:val="0"/>
    </w:pPr>
    <w:rPr>
      <w:rFonts w:ascii="Courier New" w:hAnsi="Courier New"/>
    </w:rPr>
  </w:style>
  <w:style w:type="paragraph" w:customStyle="1" w:styleId="Style120">
    <w:name w:val="Style120"/>
    <w:basedOn w:val="a1"/>
    <w:pPr>
      <w:suppressAutoHyphens w:val="0"/>
    </w:pPr>
    <w:rPr>
      <w:rFonts w:ascii="Courier New" w:hAnsi="Courier New"/>
    </w:rPr>
  </w:style>
  <w:style w:type="paragraph" w:customStyle="1" w:styleId="Style121">
    <w:name w:val="Style121"/>
    <w:basedOn w:val="a1"/>
    <w:pPr>
      <w:suppressAutoHyphens w:val="0"/>
    </w:pPr>
    <w:rPr>
      <w:rFonts w:ascii="Courier New" w:hAnsi="Courier New"/>
    </w:rPr>
  </w:style>
  <w:style w:type="paragraph" w:customStyle="1" w:styleId="Style122">
    <w:name w:val="Style122"/>
    <w:basedOn w:val="a1"/>
    <w:pPr>
      <w:suppressAutoHyphens w:val="0"/>
    </w:pPr>
    <w:rPr>
      <w:rFonts w:ascii="Courier New" w:hAnsi="Courier New"/>
    </w:rPr>
  </w:style>
  <w:style w:type="paragraph" w:customStyle="1" w:styleId="Style123">
    <w:name w:val="Style123"/>
    <w:basedOn w:val="a1"/>
    <w:pPr>
      <w:suppressAutoHyphens w:val="0"/>
    </w:pPr>
    <w:rPr>
      <w:rFonts w:ascii="Courier New" w:hAnsi="Courier New"/>
    </w:rPr>
  </w:style>
  <w:style w:type="paragraph" w:customStyle="1" w:styleId="Style125">
    <w:name w:val="Style125"/>
    <w:basedOn w:val="a1"/>
    <w:pPr>
      <w:suppressAutoHyphens w:val="0"/>
    </w:pPr>
    <w:rPr>
      <w:rFonts w:ascii="Courier New" w:hAnsi="Courier New"/>
    </w:rPr>
  </w:style>
  <w:style w:type="paragraph" w:customStyle="1" w:styleId="Style126">
    <w:name w:val="Style126"/>
    <w:basedOn w:val="a1"/>
    <w:pPr>
      <w:suppressAutoHyphens w:val="0"/>
      <w:spacing w:line="324" w:lineRule="exact"/>
    </w:pPr>
    <w:rPr>
      <w:rFonts w:ascii="Courier New" w:hAnsi="Courier New"/>
    </w:rPr>
  </w:style>
  <w:style w:type="paragraph" w:customStyle="1" w:styleId="Style127">
    <w:name w:val="Style127"/>
    <w:basedOn w:val="a1"/>
    <w:pPr>
      <w:suppressAutoHyphens w:val="0"/>
      <w:spacing w:line="482" w:lineRule="exact"/>
      <w:ind w:hanging="2035"/>
    </w:pPr>
    <w:rPr>
      <w:rFonts w:ascii="Courier New" w:hAnsi="Courier New"/>
    </w:rPr>
  </w:style>
  <w:style w:type="paragraph" w:customStyle="1" w:styleId="Style128">
    <w:name w:val="Style128"/>
    <w:basedOn w:val="a1"/>
    <w:pPr>
      <w:suppressAutoHyphens w:val="0"/>
    </w:pPr>
    <w:rPr>
      <w:rFonts w:ascii="Courier New" w:hAnsi="Courier New"/>
    </w:rPr>
  </w:style>
  <w:style w:type="paragraph" w:customStyle="1" w:styleId="Style129">
    <w:name w:val="Style129"/>
    <w:basedOn w:val="a1"/>
    <w:pPr>
      <w:suppressAutoHyphens w:val="0"/>
      <w:spacing w:line="348" w:lineRule="exact"/>
      <w:ind w:firstLine="451"/>
    </w:pPr>
    <w:rPr>
      <w:rFonts w:ascii="Courier New" w:hAnsi="Courier New"/>
    </w:rPr>
  </w:style>
  <w:style w:type="paragraph" w:customStyle="1" w:styleId="Style1300">
    <w:name w:val="Style130"/>
    <w:basedOn w:val="a1"/>
    <w:pPr>
      <w:suppressAutoHyphens w:val="0"/>
      <w:spacing w:line="202" w:lineRule="exact"/>
    </w:pPr>
    <w:rPr>
      <w:rFonts w:ascii="Courier New" w:hAnsi="Courier New"/>
    </w:rPr>
  </w:style>
  <w:style w:type="paragraph" w:customStyle="1" w:styleId="Style131">
    <w:name w:val="Style131"/>
    <w:basedOn w:val="a1"/>
    <w:pPr>
      <w:suppressAutoHyphens w:val="0"/>
      <w:spacing w:line="326" w:lineRule="exact"/>
      <w:ind w:hanging="677"/>
    </w:pPr>
    <w:rPr>
      <w:rFonts w:ascii="Courier New" w:hAnsi="Courier New"/>
    </w:rPr>
  </w:style>
  <w:style w:type="paragraph" w:customStyle="1" w:styleId="Style132">
    <w:name w:val="Style132"/>
    <w:basedOn w:val="a1"/>
    <w:pPr>
      <w:suppressAutoHyphens w:val="0"/>
      <w:spacing w:line="312" w:lineRule="exact"/>
      <w:jc w:val="center"/>
    </w:pPr>
    <w:rPr>
      <w:rFonts w:ascii="Courier New" w:hAnsi="Courier New"/>
    </w:rPr>
  </w:style>
  <w:style w:type="paragraph" w:customStyle="1" w:styleId="Style133">
    <w:name w:val="Style133"/>
    <w:basedOn w:val="a1"/>
    <w:pPr>
      <w:suppressAutoHyphens w:val="0"/>
      <w:spacing w:line="324" w:lineRule="exact"/>
      <w:ind w:firstLine="276"/>
    </w:pPr>
    <w:rPr>
      <w:rFonts w:ascii="Courier New" w:hAnsi="Courier New"/>
    </w:rPr>
  </w:style>
  <w:style w:type="paragraph" w:customStyle="1" w:styleId="Style134">
    <w:name w:val="Style134"/>
    <w:basedOn w:val="a1"/>
    <w:pPr>
      <w:suppressAutoHyphens w:val="0"/>
      <w:spacing w:line="322" w:lineRule="exact"/>
      <w:ind w:firstLine="360"/>
    </w:pPr>
    <w:rPr>
      <w:rFonts w:ascii="Courier New" w:hAnsi="Courier New"/>
    </w:rPr>
  </w:style>
  <w:style w:type="paragraph" w:customStyle="1" w:styleId="Style135">
    <w:name w:val="Style135"/>
    <w:basedOn w:val="a1"/>
    <w:pPr>
      <w:suppressAutoHyphens w:val="0"/>
      <w:spacing w:line="485" w:lineRule="exact"/>
      <w:ind w:hanging="686"/>
    </w:pPr>
    <w:rPr>
      <w:rFonts w:ascii="Courier New" w:hAnsi="Courier New"/>
    </w:rPr>
  </w:style>
  <w:style w:type="paragraph" w:customStyle="1" w:styleId="Style136">
    <w:name w:val="Style136"/>
    <w:basedOn w:val="a1"/>
    <w:pPr>
      <w:suppressAutoHyphens w:val="0"/>
      <w:spacing w:line="325" w:lineRule="exact"/>
      <w:ind w:firstLine="538"/>
    </w:pPr>
    <w:rPr>
      <w:rFonts w:ascii="Courier New" w:hAnsi="Courier New"/>
    </w:rPr>
  </w:style>
  <w:style w:type="paragraph" w:customStyle="1" w:styleId="Style137">
    <w:name w:val="Style137"/>
    <w:basedOn w:val="a1"/>
    <w:pPr>
      <w:suppressAutoHyphens w:val="0"/>
      <w:spacing w:line="415" w:lineRule="exact"/>
      <w:ind w:firstLine="720"/>
    </w:pPr>
    <w:rPr>
      <w:rFonts w:ascii="Courier New" w:hAnsi="Courier New"/>
    </w:rPr>
  </w:style>
  <w:style w:type="paragraph" w:customStyle="1" w:styleId="Style138">
    <w:name w:val="Style138"/>
    <w:basedOn w:val="a1"/>
    <w:pPr>
      <w:suppressAutoHyphens w:val="0"/>
      <w:spacing w:line="324" w:lineRule="exact"/>
      <w:ind w:hanging="1253"/>
    </w:pPr>
    <w:rPr>
      <w:rFonts w:ascii="Courier New" w:hAnsi="Courier New"/>
    </w:rPr>
  </w:style>
  <w:style w:type="paragraph" w:customStyle="1" w:styleId="Style139">
    <w:name w:val="Style139"/>
    <w:basedOn w:val="a1"/>
    <w:pPr>
      <w:suppressAutoHyphens w:val="0"/>
      <w:spacing w:line="418" w:lineRule="exact"/>
      <w:ind w:firstLine="708"/>
    </w:pPr>
    <w:rPr>
      <w:rFonts w:ascii="Courier New" w:hAnsi="Courier New"/>
    </w:rPr>
  </w:style>
  <w:style w:type="paragraph" w:customStyle="1" w:styleId="Style140">
    <w:name w:val="Style140"/>
    <w:basedOn w:val="a1"/>
    <w:pPr>
      <w:suppressAutoHyphens w:val="0"/>
    </w:pPr>
    <w:rPr>
      <w:rFonts w:ascii="Courier New" w:hAnsi="Courier New"/>
    </w:rPr>
  </w:style>
  <w:style w:type="paragraph" w:customStyle="1" w:styleId="Style141">
    <w:name w:val="Style141"/>
    <w:basedOn w:val="a1"/>
    <w:pPr>
      <w:suppressAutoHyphens w:val="0"/>
    </w:pPr>
    <w:rPr>
      <w:rFonts w:ascii="Courier New" w:hAnsi="Courier New"/>
    </w:rPr>
  </w:style>
  <w:style w:type="paragraph" w:customStyle="1" w:styleId="Style142">
    <w:name w:val="Style142"/>
    <w:basedOn w:val="a1"/>
    <w:pPr>
      <w:suppressAutoHyphens w:val="0"/>
    </w:pPr>
    <w:rPr>
      <w:rFonts w:ascii="Courier New" w:hAnsi="Courier New"/>
    </w:rPr>
  </w:style>
  <w:style w:type="paragraph" w:customStyle="1" w:styleId="Style143">
    <w:name w:val="Style143"/>
    <w:basedOn w:val="a1"/>
    <w:pPr>
      <w:suppressAutoHyphens w:val="0"/>
    </w:pPr>
    <w:rPr>
      <w:rFonts w:ascii="Courier New" w:hAnsi="Courier New"/>
    </w:rPr>
  </w:style>
  <w:style w:type="paragraph" w:customStyle="1" w:styleId="Style144">
    <w:name w:val="Style144"/>
    <w:basedOn w:val="a1"/>
    <w:pPr>
      <w:suppressAutoHyphens w:val="0"/>
      <w:spacing w:line="274" w:lineRule="exact"/>
      <w:ind w:hanging="533"/>
    </w:pPr>
    <w:rPr>
      <w:rFonts w:ascii="Courier New" w:hAnsi="Courier New"/>
    </w:rPr>
  </w:style>
  <w:style w:type="paragraph" w:customStyle="1" w:styleId="Style145">
    <w:name w:val="Style145"/>
    <w:basedOn w:val="a1"/>
    <w:pPr>
      <w:suppressAutoHyphens w:val="0"/>
      <w:spacing w:line="763" w:lineRule="exact"/>
    </w:pPr>
    <w:rPr>
      <w:rFonts w:ascii="Courier New" w:hAnsi="Courier New"/>
    </w:rPr>
  </w:style>
  <w:style w:type="paragraph" w:customStyle="1" w:styleId="Style146">
    <w:name w:val="Style146"/>
    <w:basedOn w:val="a1"/>
    <w:pPr>
      <w:suppressAutoHyphens w:val="0"/>
    </w:pPr>
    <w:rPr>
      <w:rFonts w:ascii="Courier New" w:hAnsi="Courier New"/>
    </w:rPr>
  </w:style>
  <w:style w:type="paragraph" w:customStyle="1" w:styleId="Style147">
    <w:name w:val="Style147"/>
    <w:basedOn w:val="a1"/>
    <w:pPr>
      <w:suppressAutoHyphens w:val="0"/>
      <w:spacing w:line="276" w:lineRule="exact"/>
      <w:ind w:firstLine="535"/>
    </w:pPr>
    <w:rPr>
      <w:rFonts w:ascii="Courier New" w:hAnsi="Courier New"/>
    </w:rPr>
  </w:style>
  <w:style w:type="paragraph" w:customStyle="1" w:styleId="Style149">
    <w:name w:val="Style149"/>
    <w:basedOn w:val="a1"/>
    <w:pPr>
      <w:suppressAutoHyphens w:val="0"/>
    </w:pPr>
    <w:rPr>
      <w:rFonts w:ascii="Courier New" w:hAnsi="Courier New"/>
    </w:rPr>
  </w:style>
  <w:style w:type="paragraph" w:customStyle="1" w:styleId="Style150">
    <w:name w:val="Style150"/>
    <w:basedOn w:val="a1"/>
    <w:pPr>
      <w:suppressAutoHyphens w:val="0"/>
    </w:pPr>
    <w:rPr>
      <w:rFonts w:ascii="Courier New" w:hAnsi="Courier New"/>
    </w:rPr>
  </w:style>
  <w:style w:type="paragraph" w:customStyle="1" w:styleId="Style151">
    <w:name w:val="Style151"/>
    <w:basedOn w:val="a1"/>
    <w:pPr>
      <w:suppressAutoHyphens w:val="0"/>
    </w:pPr>
    <w:rPr>
      <w:rFonts w:ascii="Courier New" w:hAnsi="Courier New"/>
    </w:rPr>
  </w:style>
  <w:style w:type="paragraph" w:customStyle="1" w:styleId="Style152">
    <w:name w:val="Style152"/>
    <w:basedOn w:val="a1"/>
    <w:pPr>
      <w:suppressAutoHyphens w:val="0"/>
      <w:spacing w:line="485" w:lineRule="exact"/>
      <w:ind w:firstLine="163"/>
    </w:pPr>
    <w:rPr>
      <w:rFonts w:ascii="Courier New" w:hAnsi="Courier New"/>
    </w:rPr>
  </w:style>
  <w:style w:type="paragraph" w:customStyle="1" w:styleId="Style153">
    <w:name w:val="Style153"/>
    <w:basedOn w:val="a1"/>
    <w:pPr>
      <w:suppressAutoHyphens w:val="0"/>
      <w:spacing w:line="276" w:lineRule="exact"/>
      <w:ind w:firstLine="641"/>
    </w:pPr>
    <w:rPr>
      <w:rFonts w:ascii="Courier New" w:hAnsi="Courier New"/>
    </w:rPr>
  </w:style>
  <w:style w:type="paragraph" w:customStyle="1" w:styleId="Style154">
    <w:name w:val="Style154"/>
    <w:basedOn w:val="a1"/>
    <w:pPr>
      <w:suppressAutoHyphens w:val="0"/>
      <w:spacing w:line="386" w:lineRule="exact"/>
      <w:ind w:hanging="1690"/>
    </w:pPr>
    <w:rPr>
      <w:rFonts w:ascii="Courier New" w:hAnsi="Courier New"/>
    </w:rPr>
  </w:style>
  <w:style w:type="paragraph" w:customStyle="1" w:styleId="Style155">
    <w:name w:val="Style155"/>
    <w:basedOn w:val="a1"/>
    <w:pPr>
      <w:suppressAutoHyphens w:val="0"/>
    </w:pPr>
    <w:rPr>
      <w:rFonts w:ascii="Courier New" w:hAnsi="Courier New"/>
    </w:rPr>
  </w:style>
  <w:style w:type="paragraph" w:customStyle="1" w:styleId="Style156">
    <w:name w:val="Style156"/>
    <w:basedOn w:val="a1"/>
    <w:pPr>
      <w:suppressAutoHyphens w:val="0"/>
      <w:spacing w:line="485" w:lineRule="exact"/>
      <w:ind w:firstLine="336"/>
    </w:pPr>
    <w:rPr>
      <w:rFonts w:ascii="Courier New" w:hAnsi="Courier New"/>
    </w:rPr>
  </w:style>
  <w:style w:type="paragraph" w:customStyle="1" w:styleId="Style157">
    <w:name w:val="Style157"/>
    <w:basedOn w:val="a1"/>
    <w:pPr>
      <w:suppressAutoHyphens w:val="0"/>
    </w:pPr>
    <w:rPr>
      <w:rFonts w:ascii="Courier New" w:hAnsi="Courier New"/>
    </w:rPr>
  </w:style>
  <w:style w:type="paragraph" w:customStyle="1" w:styleId="Style158">
    <w:name w:val="Style158"/>
    <w:basedOn w:val="a1"/>
    <w:pPr>
      <w:suppressAutoHyphens w:val="0"/>
    </w:pPr>
    <w:rPr>
      <w:rFonts w:ascii="Courier New" w:hAnsi="Courier New"/>
    </w:rPr>
  </w:style>
  <w:style w:type="paragraph" w:customStyle="1" w:styleId="Style159">
    <w:name w:val="Style159"/>
    <w:basedOn w:val="a1"/>
    <w:pPr>
      <w:suppressAutoHyphens w:val="0"/>
      <w:spacing w:line="250" w:lineRule="exact"/>
      <w:ind w:firstLine="151"/>
    </w:pPr>
    <w:rPr>
      <w:rFonts w:ascii="Courier New" w:hAnsi="Courier New"/>
    </w:rPr>
  </w:style>
  <w:style w:type="paragraph" w:customStyle="1" w:styleId="Style160">
    <w:name w:val="Style160"/>
    <w:basedOn w:val="a1"/>
    <w:pPr>
      <w:suppressAutoHyphens w:val="0"/>
    </w:pPr>
    <w:rPr>
      <w:rFonts w:ascii="Courier New" w:hAnsi="Courier New"/>
    </w:rPr>
  </w:style>
  <w:style w:type="paragraph" w:customStyle="1" w:styleId="Style161">
    <w:name w:val="Style161"/>
    <w:basedOn w:val="a1"/>
    <w:pPr>
      <w:suppressAutoHyphens w:val="0"/>
      <w:spacing w:line="449" w:lineRule="exact"/>
      <w:ind w:firstLine="1783"/>
    </w:pPr>
    <w:rPr>
      <w:rFonts w:ascii="Courier New" w:hAnsi="Courier New"/>
    </w:rPr>
  </w:style>
  <w:style w:type="paragraph" w:customStyle="1" w:styleId="Style162">
    <w:name w:val="Style162"/>
    <w:basedOn w:val="a1"/>
    <w:pPr>
      <w:suppressAutoHyphens w:val="0"/>
    </w:pPr>
    <w:rPr>
      <w:rFonts w:ascii="Courier New" w:hAnsi="Courier New"/>
    </w:rPr>
  </w:style>
  <w:style w:type="paragraph" w:customStyle="1" w:styleId="Style163">
    <w:name w:val="Style163"/>
    <w:basedOn w:val="a1"/>
    <w:pPr>
      <w:suppressAutoHyphens w:val="0"/>
      <w:spacing w:line="324" w:lineRule="exact"/>
      <w:ind w:firstLine="1090"/>
    </w:pPr>
    <w:rPr>
      <w:rFonts w:ascii="Courier New" w:hAnsi="Courier New"/>
    </w:rPr>
  </w:style>
  <w:style w:type="paragraph" w:customStyle="1" w:styleId="Style164">
    <w:name w:val="Style164"/>
    <w:basedOn w:val="a1"/>
    <w:pPr>
      <w:suppressAutoHyphens w:val="0"/>
      <w:spacing w:line="325" w:lineRule="exact"/>
      <w:ind w:firstLine="1226"/>
    </w:pPr>
    <w:rPr>
      <w:rFonts w:ascii="Courier New" w:hAnsi="Courier New"/>
    </w:rPr>
  </w:style>
  <w:style w:type="paragraph" w:customStyle="1" w:styleId="Style165">
    <w:name w:val="Style165"/>
    <w:basedOn w:val="a1"/>
    <w:pPr>
      <w:suppressAutoHyphens w:val="0"/>
      <w:spacing w:line="485" w:lineRule="exact"/>
    </w:pPr>
    <w:rPr>
      <w:rFonts w:ascii="Courier New" w:hAnsi="Courier New"/>
    </w:rPr>
  </w:style>
  <w:style w:type="paragraph" w:customStyle="1" w:styleId="Style166">
    <w:name w:val="Style166"/>
    <w:basedOn w:val="a1"/>
    <w:pPr>
      <w:suppressAutoHyphens w:val="0"/>
      <w:spacing w:line="280" w:lineRule="exact"/>
      <w:ind w:firstLine="2198"/>
    </w:pPr>
    <w:rPr>
      <w:rFonts w:ascii="Courier New" w:hAnsi="Courier New"/>
    </w:rPr>
  </w:style>
  <w:style w:type="paragraph" w:customStyle="1" w:styleId="Style167">
    <w:name w:val="Style167"/>
    <w:basedOn w:val="a1"/>
    <w:pPr>
      <w:suppressAutoHyphens w:val="0"/>
    </w:pPr>
    <w:rPr>
      <w:rFonts w:ascii="Courier New" w:hAnsi="Courier New"/>
    </w:rPr>
  </w:style>
  <w:style w:type="paragraph" w:customStyle="1" w:styleId="Style168">
    <w:name w:val="Style168"/>
    <w:basedOn w:val="a1"/>
    <w:pPr>
      <w:suppressAutoHyphens w:val="0"/>
      <w:spacing w:line="490" w:lineRule="exact"/>
      <w:ind w:hanging="696"/>
    </w:pPr>
    <w:rPr>
      <w:rFonts w:ascii="Courier New" w:hAnsi="Courier New"/>
    </w:rPr>
  </w:style>
  <w:style w:type="paragraph" w:customStyle="1" w:styleId="Style169">
    <w:name w:val="Style169"/>
    <w:basedOn w:val="a1"/>
    <w:pPr>
      <w:suppressAutoHyphens w:val="0"/>
      <w:spacing w:line="264" w:lineRule="exact"/>
      <w:ind w:firstLine="696"/>
    </w:pPr>
    <w:rPr>
      <w:rFonts w:ascii="Courier New" w:hAnsi="Courier New"/>
    </w:rPr>
  </w:style>
  <w:style w:type="paragraph" w:customStyle="1" w:styleId="Style170">
    <w:name w:val="Style170"/>
    <w:basedOn w:val="a1"/>
    <w:pPr>
      <w:suppressAutoHyphens w:val="0"/>
      <w:spacing w:line="266" w:lineRule="exact"/>
      <w:jc w:val="right"/>
    </w:pPr>
    <w:rPr>
      <w:rFonts w:ascii="Courier New" w:hAnsi="Courier New"/>
    </w:rPr>
  </w:style>
  <w:style w:type="paragraph" w:customStyle="1" w:styleId="Style171">
    <w:name w:val="Style171"/>
    <w:basedOn w:val="a1"/>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pPr>
      <w:suppressAutoHyphens w:val="0"/>
    </w:pPr>
    <w:rPr>
      <w:rFonts w:ascii="Courier New" w:hAnsi="Courier New"/>
      <w:sz w:val="20"/>
      <w:szCs w:val="20"/>
      <w:lang w:val="en-US"/>
    </w:rPr>
  </w:style>
  <w:style w:type="paragraph" w:customStyle="1" w:styleId="Pa12">
    <w:name w:val="Pa12"/>
    <w:basedOn w:val="a1"/>
    <w:pPr>
      <w:suppressAutoHyphens w:val="0"/>
      <w:spacing w:line="201" w:lineRule="atLeast"/>
    </w:pPr>
    <w:rPr>
      <w:rFonts w:ascii="Courier New" w:hAnsi="Courier New"/>
    </w:rPr>
  </w:style>
  <w:style w:type="paragraph" w:customStyle="1" w:styleId="1CharChar">
    <w:name w:val="Знак1 Знак Знак Знак Char Char"/>
    <w:basedOn w:val="a1"/>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pPr>
      <w:suppressAutoHyphens w:val="0"/>
      <w:spacing w:after="160" w:line="240" w:lineRule="exact"/>
    </w:pPr>
    <w:rPr>
      <w:rFonts w:ascii="Courier New" w:hAnsi="Courier New"/>
      <w:sz w:val="20"/>
      <w:szCs w:val="20"/>
      <w:lang w:val="en-US"/>
    </w:rPr>
  </w:style>
  <w:style w:type="paragraph" w:customStyle="1" w:styleId="205">
    <w:name w:val="Обычный20"/>
    <w:pPr>
      <w:widowControl w:val="0"/>
      <w:suppressAutoHyphens/>
      <w:spacing w:line="300" w:lineRule="auto"/>
      <w:jc w:val="both"/>
    </w:pPr>
    <w:rPr>
      <w:sz w:val="24"/>
      <w:szCs w:val="24"/>
      <w:lang w:eastAsia="ar-SA"/>
    </w:rPr>
  </w:style>
  <w:style w:type="paragraph" w:customStyle="1" w:styleId="2ffffffc">
    <w:name w:val="Знак2 Знак"/>
    <w:basedOn w:val="a1"/>
    <w:pPr>
      <w:suppressAutoHyphens w:val="0"/>
    </w:pPr>
    <w:rPr>
      <w:rFonts w:ascii="Courier New" w:hAnsi="Courier New"/>
      <w:sz w:val="20"/>
      <w:szCs w:val="20"/>
      <w:lang w:val="en-US"/>
    </w:rPr>
  </w:style>
  <w:style w:type="paragraph" w:customStyle="1" w:styleId="1fffffffffa">
    <w:name w:val="Основ1"/>
    <w:basedOn w:val="a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pPr>
      <w:suppressAutoHyphens w:val="0"/>
      <w:spacing w:line="276" w:lineRule="auto"/>
      <w:ind w:left="720"/>
    </w:pPr>
    <w:rPr>
      <w:rFonts w:cs="Symbol"/>
    </w:rPr>
  </w:style>
  <w:style w:type="paragraph" w:customStyle="1" w:styleId="41f3">
    <w:name w:val="Основний текст (4)1"/>
    <w:basedOn w:val="a1"/>
    <w:link w:val="4fffa"/>
    <w:uiPriority w:val="99"/>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pPr>
      <w:suppressAutoHyphens w:val="0"/>
      <w:ind w:firstLine="720"/>
    </w:pPr>
    <w:rPr>
      <w:rFonts w:ascii="Courier New" w:hAnsi="Courier New"/>
      <w:sz w:val="28"/>
      <w:szCs w:val="20"/>
    </w:rPr>
  </w:style>
  <w:style w:type="paragraph" w:customStyle="1" w:styleId="21fb">
    <w:name w:val="Обычный21"/>
    <w:pPr>
      <w:widowControl w:val="0"/>
      <w:suppressAutoHyphens/>
      <w:spacing w:line="252" w:lineRule="auto"/>
      <w:ind w:left="40" w:firstLine="300"/>
      <w:jc w:val="both"/>
    </w:pPr>
    <w:rPr>
      <w:sz w:val="18"/>
      <w:lang w:val="uk-UA" w:eastAsia="ar-SA"/>
    </w:rPr>
  </w:style>
  <w:style w:type="paragraph" w:customStyle="1" w:styleId="Crowmy">
    <w:name w:val="Обычный Crowmy"/>
    <w:pPr>
      <w:suppressAutoHyphens/>
      <w:ind w:right="-108" w:firstLine="709"/>
      <w:jc w:val="both"/>
    </w:pPr>
    <w:rPr>
      <w:sz w:val="28"/>
      <w:szCs w:val="28"/>
      <w:lang w:eastAsia="ar-SA"/>
    </w:rPr>
  </w:style>
  <w:style w:type="paragraph" w:customStyle="1" w:styleId="-31">
    <w:name w:val="Заг-3"/>
    <w:basedOn w:val="a1"/>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pPr>
      <w:suppressAutoHyphens w:val="0"/>
      <w:spacing w:line="360" w:lineRule="auto"/>
    </w:pPr>
    <w:rPr>
      <w:rFonts w:ascii="Courier New" w:hAnsi="Courier New"/>
      <w:lang w:val="uk-UA"/>
    </w:rPr>
  </w:style>
  <w:style w:type="paragraph" w:customStyle="1" w:styleId="affffffffffffffffffffffffff5">
    <w:name w:val="ГЛАВА"/>
    <w:basedOn w:val="a1"/>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pPr>
      <w:widowControl/>
      <w:spacing w:line="100" w:lineRule="atLeast"/>
      <w:ind w:left="0" w:firstLine="0"/>
      <w:jc w:val="left"/>
    </w:pPr>
    <w:rPr>
      <w:sz w:val="20"/>
      <w:lang w:val="ru-RU"/>
    </w:rPr>
  </w:style>
  <w:style w:type="paragraph" w:customStyle="1" w:styleId="6ff5">
    <w:name w:val="Основной текст с отступом6"/>
    <w:basedOn w:val="a1"/>
    <w:pPr>
      <w:suppressAutoHyphens w:val="0"/>
      <w:spacing w:line="360" w:lineRule="auto"/>
      <w:ind w:firstLine="284"/>
    </w:pPr>
    <w:rPr>
      <w:rFonts w:ascii="Courier New" w:hAnsi="Courier New"/>
      <w:sz w:val="28"/>
      <w:szCs w:val="28"/>
      <w:lang w:val="uk-UA"/>
    </w:rPr>
  </w:style>
  <w:style w:type="paragraph" w:customStyle="1" w:styleId="TitleL">
    <w:name w:val="Title L"/>
    <w:basedOn w:val="a1"/>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pPr>
      <w:suppressAutoHyphens w:val="0"/>
      <w:spacing w:line="360" w:lineRule="auto"/>
      <w:ind w:firstLine="851"/>
    </w:pPr>
    <w:rPr>
      <w:rFonts w:ascii="Courier New" w:hAnsi="Courier New"/>
      <w:sz w:val="28"/>
      <w:szCs w:val="28"/>
      <w:lang w:val="uk-UA"/>
    </w:rPr>
  </w:style>
  <w:style w:type="paragraph" w:customStyle="1" w:styleId="jf">
    <w:name w:val="jf"/>
    <w:basedOn w:val="a1"/>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pPr>
      <w:suppressAutoHyphens w:val="0"/>
    </w:pPr>
    <w:rPr>
      <w:rFonts w:ascii="Courier New" w:hAnsi="Courier New"/>
      <w:sz w:val="16"/>
      <w:szCs w:val="16"/>
    </w:rPr>
  </w:style>
  <w:style w:type="paragraph" w:customStyle="1" w:styleId="abstract">
    <w:name w:val="abstract"/>
    <w:basedOn w:val="a1"/>
    <w:pPr>
      <w:suppressAutoHyphens w:val="0"/>
      <w:spacing w:before="100" w:after="100"/>
    </w:pPr>
    <w:rPr>
      <w:rFonts w:ascii="Courier New" w:hAnsi="Courier New"/>
    </w:rPr>
  </w:style>
  <w:style w:type="paragraph" w:customStyle="1" w:styleId="contrib">
    <w:name w:val="contrib"/>
    <w:basedOn w:val="a1"/>
    <w:pPr>
      <w:suppressAutoHyphens w:val="0"/>
      <w:spacing w:before="100" w:after="100"/>
    </w:pPr>
    <w:rPr>
      <w:rFonts w:ascii="Courier New" w:hAnsi="Courier New"/>
      <w:color w:val="000000"/>
      <w:sz w:val="20"/>
      <w:szCs w:val="20"/>
    </w:rPr>
  </w:style>
  <w:style w:type="paragraph" w:customStyle="1" w:styleId="pmid">
    <w:name w:val="pmid"/>
    <w:basedOn w:val="a1"/>
    <w:pPr>
      <w:suppressAutoHyphens w:val="0"/>
      <w:spacing w:before="100" w:after="100"/>
    </w:pPr>
    <w:rPr>
      <w:rFonts w:ascii="Courier New" w:hAnsi="Courier New"/>
    </w:rPr>
  </w:style>
  <w:style w:type="paragraph" w:customStyle="1" w:styleId="style3a">
    <w:name w:val="style3"/>
    <w:basedOn w:val="a1"/>
    <w:pPr>
      <w:suppressAutoHyphens w:val="0"/>
      <w:spacing w:before="100" w:after="100"/>
    </w:pPr>
    <w:rPr>
      <w:rFonts w:ascii="Courier New" w:hAnsi="Courier New"/>
      <w:sz w:val="20"/>
      <w:szCs w:val="20"/>
    </w:rPr>
  </w:style>
  <w:style w:type="paragraph" w:customStyle="1" w:styleId="style1a">
    <w:name w:val="style1"/>
    <w:basedOn w:val="a1"/>
    <w:pPr>
      <w:suppressAutoHyphens w:val="0"/>
      <w:spacing w:before="100" w:after="100"/>
    </w:pPr>
    <w:rPr>
      <w:rFonts w:ascii="Courier New" w:hAnsi="Courier New"/>
      <w:sz w:val="48"/>
      <w:szCs w:val="48"/>
    </w:rPr>
  </w:style>
  <w:style w:type="paragraph" w:customStyle="1" w:styleId="ndb">
    <w:name w:val="ndb"/>
    <w:basedOn w:val="a1"/>
    <w:pPr>
      <w:suppressAutoHyphens w:val="0"/>
      <w:spacing w:before="100" w:after="100"/>
    </w:pPr>
    <w:rPr>
      <w:rFonts w:ascii="Courier New" w:hAnsi="Courier New"/>
    </w:rPr>
  </w:style>
  <w:style w:type="paragraph" w:customStyle="1" w:styleId="authorgroup">
    <w:name w:val="authorgroup"/>
    <w:basedOn w:val="a1"/>
    <w:pPr>
      <w:suppressAutoHyphens w:val="0"/>
      <w:spacing w:before="100" w:after="100"/>
    </w:pPr>
    <w:rPr>
      <w:rFonts w:ascii="Courier New" w:hAnsi="Courier New"/>
      <w:b/>
      <w:bCs/>
    </w:rPr>
  </w:style>
  <w:style w:type="paragraph" w:customStyle="1" w:styleId="Pa2">
    <w:name w:val="Pa2"/>
    <w:basedOn w:val="a1"/>
    <w:pPr>
      <w:suppressAutoHyphens w:val="0"/>
      <w:spacing w:line="241" w:lineRule="atLeast"/>
    </w:pPr>
    <w:rPr>
      <w:lang w:val="uk-UA"/>
    </w:rPr>
  </w:style>
  <w:style w:type="paragraph" w:customStyle="1" w:styleId="WW-12">
    <w:name w:val="WW-Содержимое таблицы1"/>
    <w:basedOn w:val="a2"/>
    <w:pPr>
      <w:suppressLineNumbers/>
      <w:suppressAutoHyphens w:val="0"/>
      <w:spacing w:line="360" w:lineRule="auto"/>
    </w:pPr>
    <w:rPr>
      <w:szCs w:val="20"/>
      <w:lang w:val="en-AU"/>
    </w:rPr>
  </w:style>
  <w:style w:type="paragraph" w:customStyle="1" w:styleId="5fff2">
    <w:name w:val="Текст выноски5"/>
    <w:basedOn w:val="a1"/>
    <w:pPr>
      <w:suppressAutoHyphens w:val="0"/>
    </w:pPr>
    <w:rPr>
      <w:rFonts w:ascii="Courier New" w:hAnsi="Courier New"/>
      <w:sz w:val="16"/>
      <w:szCs w:val="16"/>
    </w:rPr>
  </w:style>
  <w:style w:type="paragraph" w:customStyle="1" w:styleId="10e">
    <w:name w:val="Таблица с кеглем 10 пг"/>
    <w:basedOn w:val="a1"/>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pPr>
      <w:suppressAutoHyphens w:val="0"/>
      <w:spacing w:after="120"/>
      <w:ind w:left="283"/>
    </w:pPr>
    <w:rPr>
      <w:rFonts w:ascii="Courier New" w:hAnsi="Courier New"/>
      <w:lang w:val="uk-UA"/>
    </w:rPr>
  </w:style>
  <w:style w:type="paragraph" w:customStyle="1" w:styleId="10f">
    <w:name w:val="Абзац списка10"/>
    <w:basedOn w:val="a1"/>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pPr>
      <w:suppressLineNumbers/>
    </w:pPr>
    <w:rPr>
      <w:rFonts w:ascii="Courier New" w:hAnsi="Courier New"/>
      <w:sz w:val="24"/>
      <w:szCs w:val="20"/>
    </w:rPr>
  </w:style>
  <w:style w:type="paragraph" w:customStyle="1" w:styleId="WW-111">
    <w:name w:val="WW-Заголовок таблицы11"/>
    <w:basedOn w:val="WW-110"/>
    <w:pPr>
      <w:jc w:val="center"/>
    </w:pPr>
    <w:rPr>
      <w:b/>
      <w:bCs/>
      <w:i/>
      <w:iCs/>
    </w:rPr>
  </w:style>
  <w:style w:type="paragraph" w:customStyle="1" w:styleId="WW-1111111">
    <w:name w:val="WW-Содержимое таблицы1111111"/>
    <w:basedOn w:val="a2"/>
    <w:pPr>
      <w:suppressLineNumbers/>
    </w:pPr>
    <w:rPr>
      <w:rFonts w:ascii="Courier New" w:hAnsi="Courier New"/>
      <w:sz w:val="24"/>
      <w:szCs w:val="20"/>
    </w:rPr>
  </w:style>
  <w:style w:type="paragraph" w:customStyle="1" w:styleId="WW-11211111111">
    <w:name w:val="WW-Содержимое таблицы11211111111"/>
    <w:basedOn w:val="a2"/>
    <w:pPr>
      <w:suppressLineNumbers/>
    </w:pPr>
    <w:rPr>
      <w:rFonts w:ascii="Courier New" w:hAnsi="Courier New"/>
      <w:sz w:val="24"/>
      <w:szCs w:val="20"/>
    </w:rPr>
  </w:style>
  <w:style w:type="paragraph" w:customStyle="1" w:styleId="WW-112111111110">
    <w:name w:val="WW-Заголовок таблицы11211111111"/>
    <w:basedOn w:val="WW-11211111111"/>
    <w:pPr>
      <w:jc w:val="center"/>
    </w:pPr>
    <w:rPr>
      <w:b/>
      <w:bCs/>
      <w:i/>
      <w:iCs/>
    </w:rPr>
  </w:style>
  <w:style w:type="paragraph" w:customStyle="1" w:styleId="WW-11111111">
    <w:name w:val="WW-Содержимое таблицы11111111"/>
    <w:basedOn w:val="a2"/>
    <w:pPr>
      <w:suppressLineNumbers/>
    </w:pPr>
    <w:rPr>
      <w:rFonts w:ascii="Courier New" w:hAnsi="Courier New"/>
      <w:sz w:val="24"/>
      <w:szCs w:val="20"/>
    </w:rPr>
  </w:style>
  <w:style w:type="paragraph" w:customStyle="1" w:styleId="WW-111111110">
    <w:name w:val="WW-Заголовок таблицы11111111"/>
    <w:basedOn w:val="WW-11111111"/>
    <w:pPr>
      <w:jc w:val="center"/>
    </w:pPr>
    <w:rPr>
      <w:b/>
      <w:bCs/>
      <w:i/>
      <w:iCs/>
    </w:rPr>
  </w:style>
  <w:style w:type="paragraph" w:customStyle="1" w:styleId="WW-13">
    <w:name w:val="WW-Заголовок таблицы1"/>
    <w:basedOn w:val="WW-1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pPr>
      <w:suppressLineNumbers/>
    </w:pPr>
    <w:rPr>
      <w:rFonts w:ascii="Courier New" w:hAnsi="Courier New"/>
      <w:sz w:val="24"/>
      <w:szCs w:val="20"/>
    </w:rPr>
  </w:style>
  <w:style w:type="paragraph" w:customStyle="1" w:styleId="22e">
    <w:name w:val="Обычный22"/>
    <w:pPr>
      <w:suppressAutoHyphens/>
    </w:pPr>
    <w:rPr>
      <w:kern w:val="1"/>
      <w:sz w:val="28"/>
      <w:lang w:eastAsia="ar-SA"/>
    </w:rPr>
  </w:style>
  <w:style w:type="paragraph" w:customStyle="1" w:styleId="356">
    <w:name w:val="Основной текст 35"/>
    <w:basedOn w:val="a1"/>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pPr>
      <w:tabs>
        <w:tab w:val="clear" w:pos="709"/>
        <w:tab w:val="left" w:pos="6726"/>
      </w:tabs>
      <w:spacing w:after="0" w:line="360" w:lineRule="auto"/>
      <w:ind w:left="0" w:firstLine="540"/>
    </w:pPr>
    <w:rPr>
      <w:sz w:val="24"/>
      <w:szCs w:val="24"/>
      <w:lang w:val="en-US"/>
    </w:rPr>
  </w:style>
  <w:style w:type="paragraph" w:customStyle="1" w:styleId="1113">
    <w:name w:val="111"/>
    <w:basedOn w:val="a1"/>
    <w:pPr>
      <w:suppressAutoHyphens w:val="0"/>
      <w:spacing w:after="60" w:line="360" w:lineRule="auto"/>
    </w:pPr>
    <w:rPr>
      <w:rFonts w:ascii="Courier New" w:hAnsi="Courier New"/>
      <w:sz w:val="28"/>
      <w:szCs w:val="28"/>
      <w:lang w:val="uk-UA"/>
    </w:rPr>
  </w:style>
  <w:style w:type="paragraph" w:customStyle="1" w:styleId="1fffffffffb">
    <w:name w:val="ЗАГ.1"/>
    <w:basedOn w:val="a1"/>
    <w:pPr>
      <w:suppressAutoHyphens w:val="0"/>
      <w:jc w:val="center"/>
    </w:pPr>
    <w:rPr>
      <w:rFonts w:ascii="Courier New" w:hAnsi="Courier New"/>
      <w:b/>
      <w:sz w:val="36"/>
      <w:szCs w:val="20"/>
    </w:rPr>
  </w:style>
  <w:style w:type="paragraph" w:customStyle="1" w:styleId="d0">
    <w:name w:val="маши_dка"/>
    <w:basedOn w:val="a1"/>
    <w:pPr>
      <w:suppressAutoHyphens w:val="0"/>
      <w:spacing w:line="312" w:lineRule="auto"/>
    </w:pPr>
    <w:rPr>
      <w:rFonts w:ascii="Courier New" w:hAnsi="Courier New"/>
      <w:sz w:val="26"/>
      <w:szCs w:val="20"/>
    </w:rPr>
  </w:style>
  <w:style w:type="paragraph" w:customStyle="1" w:styleId="2180">
    <w:name w:val="Основной текст 218"/>
    <w:basedOn w:val="a1"/>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pPr>
      <w:suppressAutoHyphens w:val="0"/>
      <w:spacing w:line="360" w:lineRule="auto"/>
      <w:ind w:firstLine="709"/>
    </w:pPr>
    <w:rPr>
      <w:rFonts w:ascii="Courier New" w:hAnsi="Courier New"/>
      <w:sz w:val="28"/>
      <w:szCs w:val="20"/>
    </w:rPr>
  </w:style>
  <w:style w:type="paragraph" w:customStyle="1" w:styleId="31f2">
    <w:name w:val="Текст31"/>
    <w:basedOn w:val="a1"/>
    <w:pPr>
      <w:suppressAutoHyphens w:val="0"/>
      <w:spacing w:line="360" w:lineRule="auto"/>
      <w:ind w:firstLine="720"/>
    </w:pPr>
    <w:rPr>
      <w:sz w:val="28"/>
      <w:szCs w:val="20"/>
    </w:rPr>
  </w:style>
  <w:style w:type="paragraph" w:customStyle="1" w:styleId="affffffffffffffffffffffffff9">
    <w:name w:val="ìàøèíêà"/>
    <w:basedOn w:val="a1"/>
    <w:pPr>
      <w:suppressAutoHyphens w:val="0"/>
      <w:spacing w:line="312" w:lineRule="auto"/>
    </w:pPr>
    <w:rPr>
      <w:sz w:val="28"/>
      <w:szCs w:val="20"/>
    </w:rPr>
  </w:style>
  <w:style w:type="paragraph" w:customStyle="1" w:styleId="NormalParagraf">
    <w:name w:val="Normal Paragraf"/>
    <w:basedOn w:val="a1"/>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pPr>
      <w:suppressAutoHyphens w:val="0"/>
      <w:ind w:left="288" w:right="288" w:hanging="216"/>
    </w:pPr>
    <w:rPr>
      <w:rFonts w:ascii="Courier New" w:hAnsi="Courier New"/>
      <w:lang w:val="uk-UA"/>
    </w:rPr>
  </w:style>
  <w:style w:type="paragraph" w:customStyle="1" w:styleId="Style1b">
    <w:name w:val="Style 1"/>
    <w:basedOn w:val="a1"/>
    <w:pPr>
      <w:suppressAutoHyphens w:val="0"/>
      <w:ind w:left="288" w:right="288" w:hanging="216"/>
    </w:pPr>
    <w:rPr>
      <w:rFonts w:ascii="Courier New" w:hAnsi="Courier New"/>
      <w:lang w:val="uk-UA"/>
    </w:rPr>
  </w:style>
  <w:style w:type="paragraph" w:customStyle="1" w:styleId="Style4a">
    <w:name w:val="Style 4"/>
    <w:basedOn w:val="a1"/>
    <w:pPr>
      <w:suppressAutoHyphens w:val="0"/>
      <w:ind w:left="216" w:right="144" w:hanging="144"/>
    </w:pPr>
    <w:rPr>
      <w:rFonts w:ascii="Courier New" w:hAnsi="Courier New"/>
      <w:lang w:val="uk-UA"/>
    </w:rPr>
  </w:style>
  <w:style w:type="paragraph" w:customStyle="1" w:styleId="Style5a">
    <w:name w:val="Style 5"/>
    <w:basedOn w:val="a1"/>
    <w:pPr>
      <w:suppressAutoHyphens w:val="0"/>
      <w:spacing w:line="552" w:lineRule="exact"/>
      <w:ind w:left="576"/>
    </w:pPr>
    <w:rPr>
      <w:rFonts w:ascii="Courier New" w:hAnsi="Courier New"/>
      <w:lang w:val="uk-UA"/>
    </w:rPr>
  </w:style>
  <w:style w:type="paragraph" w:customStyle="1" w:styleId="Style3b">
    <w:name w:val="Style 3"/>
    <w:basedOn w:val="a1"/>
    <w:pPr>
      <w:suppressAutoHyphens w:val="0"/>
      <w:ind w:left="648" w:right="144" w:hanging="360"/>
    </w:pPr>
    <w:rPr>
      <w:rFonts w:ascii="Courier New" w:hAnsi="Courier New"/>
      <w:lang w:val="uk-UA"/>
    </w:rPr>
  </w:style>
  <w:style w:type="paragraph" w:customStyle="1" w:styleId="Style7a">
    <w:name w:val="Style 7"/>
    <w:basedOn w:val="a1"/>
    <w:pPr>
      <w:suppressAutoHyphens w:val="0"/>
      <w:spacing w:after="720"/>
      <w:ind w:left="144" w:right="288"/>
    </w:pPr>
    <w:rPr>
      <w:rFonts w:ascii="Courier New" w:hAnsi="Courier New"/>
      <w:lang w:val="uk-UA"/>
    </w:rPr>
  </w:style>
  <w:style w:type="paragraph" w:customStyle="1" w:styleId="Style6a">
    <w:name w:val="Style 6"/>
    <w:basedOn w:val="a1"/>
    <w:pPr>
      <w:suppressAutoHyphens w:val="0"/>
      <w:spacing w:before="216"/>
      <w:ind w:left="144" w:right="288"/>
    </w:pPr>
    <w:rPr>
      <w:rFonts w:ascii="Courier New" w:hAnsi="Courier New"/>
      <w:lang w:val="uk-UA"/>
    </w:rPr>
  </w:style>
  <w:style w:type="paragraph" w:customStyle="1" w:styleId="affffffffffffffffffffffffffa">
    <w:name w:val="ФИО"/>
    <w:basedOn w:val="a1"/>
    <w:pPr>
      <w:suppressAutoHyphens w:val="0"/>
      <w:jc w:val="center"/>
    </w:pPr>
    <w:rPr>
      <w:rFonts w:ascii="Courier New" w:hAnsi="Courier New"/>
      <w:sz w:val="28"/>
      <w:szCs w:val="20"/>
    </w:rPr>
  </w:style>
  <w:style w:type="paragraph" w:customStyle="1" w:styleId="DisPrikh">
    <w:name w:val="Dis_Prikh_Таблица_текст"/>
    <w:pPr>
      <w:widowControl w:val="0"/>
      <w:suppressLineNumbers/>
      <w:suppressAutoHyphens/>
      <w:spacing w:before="80" w:after="80"/>
      <w:jc w:val="center"/>
    </w:pPr>
    <w:rPr>
      <w:kern w:val="1"/>
      <w:sz w:val="28"/>
      <w:szCs w:val="28"/>
      <w:lang w:val="uk-UA" w:eastAsia="ar-SA"/>
    </w:rPr>
  </w:style>
  <w:style w:type="paragraph" w:customStyle="1" w:styleId="a100">
    <w:name w:val="a10"/>
    <w:basedOn w:val="a1"/>
    <w:pPr>
      <w:suppressAutoHyphens w:val="0"/>
      <w:spacing w:before="100" w:after="100"/>
    </w:pPr>
    <w:rPr>
      <w:rFonts w:ascii="Courier New" w:hAnsi="Courier New"/>
      <w:sz w:val="16"/>
      <w:szCs w:val="16"/>
    </w:rPr>
  </w:style>
  <w:style w:type="paragraph" w:customStyle="1" w:styleId="DisPrikh0">
    <w:name w:val="Dis_Prikh_Текст_абзаца"/>
    <w:basedOn w:val="a1"/>
    <w:pPr>
      <w:spacing w:line="360" w:lineRule="auto"/>
    </w:pPr>
    <w:rPr>
      <w:rFonts w:ascii="Courier New" w:hAnsi="Courier New"/>
      <w:sz w:val="28"/>
      <w:lang w:val="uk-UA"/>
    </w:rPr>
  </w:style>
  <w:style w:type="paragraph" w:customStyle="1" w:styleId="DisPrikh1">
    <w:name w:val="Dis_Prikh_Заголовок_1"/>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pPr>
      <w:suppressAutoHyphens w:val="0"/>
      <w:ind w:firstLine="720"/>
    </w:pPr>
    <w:rPr>
      <w:rFonts w:ascii="Courier New" w:hAnsi="Courier New"/>
      <w:lang w:val="uk-UA"/>
    </w:rPr>
  </w:style>
  <w:style w:type="paragraph" w:customStyle="1" w:styleId="affffffffffffffffffffffffffd">
    <w:name w:val="Назв"/>
    <w:basedOn w:val="a1"/>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pPr>
      <w:suppressAutoHyphens w:val="0"/>
      <w:ind w:firstLine="708"/>
    </w:pPr>
    <w:rPr>
      <w:rFonts w:ascii="Courier New" w:hAnsi="Courier New"/>
      <w:sz w:val="28"/>
      <w:szCs w:val="28"/>
    </w:rPr>
  </w:style>
  <w:style w:type="paragraph" w:customStyle="1" w:styleId="14f3">
    <w:name w:val="Обычный + 14 пт"/>
    <w:basedOn w:val="affffffff8"/>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pPr>
      <w:suppressAutoHyphens w:val="0"/>
      <w:spacing w:line="360" w:lineRule="auto"/>
    </w:pPr>
    <w:rPr>
      <w:rFonts w:ascii="Courier New" w:hAnsi="Courier New"/>
      <w:sz w:val="28"/>
      <w:szCs w:val="28"/>
      <w:lang w:val="uk-UA"/>
    </w:rPr>
  </w:style>
  <w:style w:type="paragraph" w:customStyle="1" w:styleId="PlainText1">
    <w:name w:val="Plain Text1"/>
    <w:basedOn w:val="a1"/>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pPr>
      <w:spacing w:after="120" w:line="100" w:lineRule="atLeast"/>
    </w:pPr>
    <w:rPr>
      <w:sz w:val="20"/>
      <w:szCs w:val="20"/>
    </w:rPr>
  </w:style>
  <w:style w:type="table" w:styleId="afffffffffffffffffffffffffff2">
    <w:name w:val="Table Grid"/>
    <w:basedOn w:val="a4"/>
    <w:rsid w:val="00A82F81"/>
    <w:rPr>
      <w:rFonts w:eastAsia="Symbo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fffffffffff3">
    <w:name w:val="page number"/>
    <w:rsid w:val="00A82F81"/>
    <w:rPr>
      <w:rFonts w:cs="Courier New"/>
    </w:rPr>
  </w:style>
  <w:style w:type="paragraph" w:styleId="af4">
    <w:name w:val="endnote text"/>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semiHidden/>
    <w:rsid w:val="00A82F81"/>
    <w:rPr>
      <w:rFonts w:cs="Courier New"/>
      <w:vertAlign w:val="superscript"/>
    </w:rPr>
  </w:style>
  <w:style w:type="character" w:styleId="afffffffffffffffffffffffffff5">
    <w:name w:val="footnote reference"/>
    <w:rsid w:val="00A82F81"/>
    <w:rPr>
      <w:rFonts w:cs="Courier New"/>
      <w:vertAlign w:val="superscript"/>
    </w:rPr>
  </w:style>
  <w:style w:type="paragraph" w:styleId="afffffffffffffffffffffffffff6">
    <w:name w:val="Normal (Web)"/>
    <w:aliases w:val="Обычный (веб) Знак, Знак"/>
    <w:basedOn w:val="a1"/>
    <w:uiPriority w:val="99"/>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uiPriority w:val="99"/>
    <w:semiHidden/>
    <w:rsid w:val="00A82F81"/>
    <w:rPr>
      <w:rFonts w:ascii="Symbol" w:eastAsia="Courier New" w:hAnsi="Symbol"/>
      <w:kern w:val="1"/>
      <w:sz w:val="16"/>
      <w:szCs w:val="16"/>
      <w:lang w:eastAsia="ar-SA"/>
    </w:rPr>
  </w:style>
  <w:style w:type="paragraph" w:styleId="HTML0">
    <w:name w:val="HTML Preformatted"/>
    <w:basedOn w:val="a1"/>
    <w:link w:val="HTML"/>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uiPriority w:val="99"/>
    <w:semiHidden/>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basedOn w:val="a1"/>
    <w:link w:val="ae"/>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uiPriority w:val="99"/>
    <w:semiHidden/>
    <w:rsid w:val="00A82F81"/>
    <w:rPr>
      <w:rFonts w:ascii="Symbol" w:eastAsia="Courier New" w:hAnsi="Symbol" w:cs="Symbol"/>
      <w:kern w:val="1"/>
      <w:lang w:eastAsia="ar-SA"/>
    </w:rPr>
  </w:style>
  <w:style w:type="paragraph" w:styleId="af6">
    <w:name w:val="Balloon Text"/>
    <w:basedOn w:val="a1"/>
    <w:link w:val="af5"/>
    <w:semiHidden/>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semiHidden/>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semiHidden/>
    <w:locked/>
    <w:rsid w:val="00A82F81"/>
    <w:rPr>
      <w:rFonts w:ascii="Courier New" w:eastAsia="Symbol" w:hAnsi="Courier New" w:cs="Courier New"/>
      <w:bCs/>
      <w:sz w:val="20"/>
      <w:szCs w:val="20"/>
      <w:lang w:val="x-none" w:eastAsia="ru-RU"/>
    </w:rPr>
  </w:style>
  <w:style w:type="character" w:styleId="afffffffffffffffffffffffffff7">
    <w:name w:val="FollowedHyperlink"/>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semiHidden/>
    <w:unhideWhenUsed/>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semiHidden/>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basedOn w:val="a1"/>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basedOn w:val="a1"/>
    <w:link w:val="22f"/>
    <w:unhideWhenUsed/>
    <w:rsid w:val="00061257"/>
    <w:pPr>
      <w:spacing w:after="120" w:line="480" w:lineRule="auto"/>
      <w:ind w:left="283"/>
    </w:pPr>
  </w:style>
  <w:style w:type="character" w:customStyle="1" w:styleId="22f">
    <w:name w:val="Основной текст с отступом 2 Знак2"/>
    <w:link w:val="2fffffff2"/>
    <w:uiPriority w:val="99"/>
    <w:semiHidden/>
    <w:rsid w:val="00061257"/>
    <w:rPr>
      <w:rFonts w:ascii="Symbol" w:eastAsia="Courier New" w:hAnsi="Symbol"/>
      <w:kern w:val="1"/>
      <w:sz w:val="22"/>
      <w:szCs w:val="22"/>
      <w:lang w:eastAsia="ar-SA"/>
    </w:rPr>
  </w:style>
  <w:style w:type="paragraph" w:styleId="3ffff9">
    <w:name w:val="Body Text 3"/>
    <w:basedOn w:val="a1"/>
    <w:link w:val="32b"/>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basedOn w:val="a1"/>
    <w:link w:val="23a"/>
    <w:unhideWhenUsed/>
    <w:rsid w:val="00BF37B6"/>
    <w:pPr>
      <w:spacing w:after="120" w:line="480" w:lineRule="auto"/>
    </w:pPr>
  </w:style>
  <w:style w:type="character" w:customStyle="1" w:styleId="23a">
    <w:name w:val="Основной текст 2 Знак3"/>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semiHidden/>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semiHidden/>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uiPriority w:val="99"/>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uiPriority w:val="99"/>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uiPriority w:val="99"/>
    <w:locked/>
    <w:rsid w:val="00CE2685"/>
    <w:rPr>
      <w:b/>
      <w:bCs/>
      <w:sz w:val="14"/>
      <w:szCs w:val="14"/>
      <w:shd w:val="clear" w:color="auto" w:fill="FFFFFF"/>
    </w:rPr>
  </w:style>
  <w:style w:type="paragraph" w:customStyle="1" w:styleId="3ffffb">
    <w:name w:val="Основний текст (3)"/>
    <w:basedOn w:val="a1"/>
    <w:link w:val="3ffffa"/>
    <w:uiPriority w:val="99"/>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uiPriority w:val="99"/>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uiPriority w:val="99"/>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uiPriority w:val="99"/>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uiPriority w:val="99"/>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
    <w:uiPriority w:val="99"/>
    <w:rsid w:val="00CE2685"/>
    <w:rPr>
      <w:i/>
      <w:iCs/>
      <w:sz w:val="20"/>
      <w:szCs w:val="20"/>
      <w:shd w:val="clear" w:color="auto" w:fill="FFFFFF"/>
    </w:rPr>
  </w:style>
  <w:style w:type="character" w:customStyle="1" w:styleId="5fff4">
    <w:name w:val="Основний текст (5) + Напівжирний"/>
    <w:uiPriority w:val="99"/>
    <w:rsid w:val="00CE2685"/>
    <w:rPr>
      <w:b/>
      <w:bCs/>
      <w:i/>
      <w:iCs/>
      <w:shd w:val="clear" w:color="auto" w:fill="FFFFFF"/>
    </w:rPr>
  </w:style>
  <w:style w:type="character" w:customStyle="1" w:styleId="afffffffffffffffffffffffffffd">
    <w:name w:val="Основний текст + Напівжирний"/>
    <w:uiPriority w:val="99"/>
    <w:rsid w:val="00CE2685"/>
    <w:rPr>
      <w:b/>
      <w:bCs/>
      <w:sz w:val="19"/>
      <w:szCs w:val="19"/>
      <w:shd w:val="clear" w:color="auto" w:fill="FFFFFF"/>
    </w:rPr>
  </w:style>
  <w:style w:type="character" w:customStyle="1" w:styleId="8f6">
    <w:name w:val="Основний текст (8)_"/>
    <w:link w:val="812"/>
    <w:uiPriority w:val="99"/>
    <w:locked/>
    <w:rsid w:val="00CE2685"/>
    <w:rPr>
      <w:b/>
      <w:bCs/>
      <w:sz w:val="18"/>
      <w:szCs w:val="18"/>
      <w:shd w:val="clear" w:color="auto" w:fill="FFFFFF"/>
    </w:rPr>
  </w:style>
  <w:style w:type="paragraph" w:customStyle="1" w:styleId="812">
    <w:name w:val="Основний текст (8)1"/>
    <w:basedOn w:val="a1"/>
    <w:link w:val="8f6"/>
    <w:uiPriority w:val="99"/>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uiPriority w:val="99"/>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
    <w:uiPriority w:val="99"/>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uiPriority w:val="99"/>
    <w:rsid w:val="002C3FB3"/>
    <w:rPr>
      <w:rFonts w:ascii="Courier New" w:hAnsi="Courier New" w:cs="Courier New"/>
      <w:b/>
      <w:bCs/>
      <w:i/>
      <w:iCs/>
      <w:sz w:val="26"/>
      <w:szCs w:val="26"/>
    </w:rPr>
  </w:style>
  <w:style w:type="character" w:customStyle="1" w:styleId="FontStyle76">
    <w:name w:val="Font Style76"/>
    <w:uiPriority w:val="99"/>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uiPriority w:val="99"/>
    <w:rsid w:val="002C3FB3"/>
    <w:rPr>
      <w:rFonts w:ascii="Courier New" w:hAnsi="Courier New" w:cs="Courier New"/>
      <w:b/>
      <w:bCs/>
      <w:i/>
      <w:iCs/>
      <w:sz w:val="24"/>
      <w:szCs w:val="24"/>
    </w:rPr>
  </w:style>
  <w:style w:type="character" w:customStyle="1" w:styleId="FontStyle79">
    <w:name w:val="Font Style79"/>
    <w:uiPriority w:val="99"/>
    <w:rsid w:val="002C3FB3"/>
    <w:rPr>
      <w:rFonts w:ascii="Courier New" w:hAnsi="Courier New" w:cs="Courier New"/>
      <w:b/>
      <w:bCs/>
      <w:sz w:val="28"/>
      <w:szCs w:val="28"/>
    </w:rPr>
  </w:style>
  <w:style w:type="character" w:customStyle="1" w:styleId="FontStyle80">
    <w:name w:val="Font Style80"/>
    <w:uiPriority w:val="99"/>
    <w:rsid w:val="002C3FB3"/>
    <w:rPr>
      <w:rFonts w:ascii="Courier New" w:hAnsi="Courier New" w:cs="Courier New"/>
      <w:smallCaps/>
      <w:sz w:val="22"/>
      <w:szCs w:val="22"/>
    </w:rPr>
  </w:style>
  <w:style w:type="character" w:customStyle="1" w:styleId="FontStyle83">
    <w:name w:val="Font Style83"/>
    <w:uiPriority w:val="99"/>
    <w:rsid w:val="002C3FB3"/>
    <w:rPr>
      <w:rFonts w:ascii="Courier New" w:hAnsi="Courier New" w:cs="Courier New"/>
      <w:b/>
      <w:bCs/>
      <w:sz w:val="22"/>
      <w:szCs w:val="22"/>
    </w:rPr>
  </w:style>
  <w:style w:type="character" w:customStyle="1" w:styleId="FontStyle88">
    <w:name w:val="Font Style88"/>
    <w:uiPriority w:val="99"/>
    <w:rsid w:val="002C3FB3"/>
    <w:rPr>
      <w:rFonts w:ascii="Symbol" w:hAnsi="Symbol" w:cs="Symbol"/>
      <w:i/>
      <w:iCs/>
      <w:sz w:val="28"/>
      <w:szCs w:val="28"/>
    </w:rPr>
  </w:style>
  <w:style w:type="character" w:customStyle="1" w:styleId="FontStyle90">
    <w:name w:val="Font Style90"/>
    <w:uiPriority w:val="99"/>
    <w:rsid w:val="002C3FB3"/>
    <w:rPr>
      <w:rFonts w:ascii="Symbol" w:hAnsi="Symbol" w:cs="Symbol"/>
      <w:b/>
      <w:bCs/>
      <w:i/>
      <w:iCs/>
      <w:sz w:val="30"/>
      <w:szCs w:val="30"/>
    </w:rPr>
  </w:style>
  <w:style w:type="character" w:customStyle="1" w:styleId="FontStyle91">
    <w:name w:val="Font Style91"/>
    <w:uiPriority w:val="99"/>
    <w:rsid w:val="002C3FB3"/>
    <w:rPr>
      <w:rFonts w:ascii="Courier New" w:hAnsi="Courier New" w:cs="Courier New"/>
      <w:b/>
      <w:bCs/>
      <w:sz w:val="28"/>
      <w:szCs w:val="28"/>
    </w:rPr>
  </w:style>
  <w:style w:type="character" w:customStyle="1" w:styleId="FontStyle85">
    <w:name w:val="Font Style85"/>
    <w:uiPriority w:val="99"/>
    <w:rsid w:val="002C3FB3"/>
    <w:rPr>
      <w:rFonts w:ascii="Symbol" w:hAnsi="Symbol" w:cs="Symbol"/>
      <w:i/>
      <w:iCs/>
      <w:sz w:val="28"/>
      <w:szCs w:val="28"/>
    </w:rPr>
  </w:style>
  <w:style w:type="character" w:customStyle="1" w:styleId="FontStyle87">
    <w:name w:val="Font Style87"/>
    <w:uiPriority w:val="99"/>
    <w:rsid w:val="002C3FB3"/>
    <w:rPr>
      <w:rFonts w:ascii="Courier New" w:hAnsi="Courier New" w:cs="Courier New"/>
      <w:b/>
      <w:bCs/>
      <w:i/>
      <w:iCs/>
      <w:sz w:val="24"/>
      <w:szCs w:val="24"/>
    </w:rPr>
  </w:style>
  <w:style w:type="character" w:customStyle="1" w:styleId="FontStyle89">
    <w:name w:val="Font Style89"/>
    <w:uiPriority w:val="9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eastAsia="x-none"/>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eastAsia="x-none"/>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qFormat/>
    <w:rsid w:val="001F2514"/>
    <w:rPr>
      <w:b/>
      <w:smallCaps/>
      <w:color w:val="C0504D"/>
      <w:spacing w:val="5"/>
      <w:u w:val="single"/>
    </w:rPr>
  </w:style>
  <w:style w:type="character" w:styleId="affffffffffffffffffffffffffff">
    <w:name w:val="Subtle Reference"/>
    <w:qFormat/>
    <w:rsid w:val="001F2514"/>
    <w:rPr>
      <w:smallCaps/>
      <w:color w:val="C0504D"/>
      <w:u w:val="single"/>
    </w:rPr>
  </w:style>
  <w:style w:type="paragraph" w:styleId="affffffffffffffffffffffffffff0">
    <w:name w:val="Intense Quote"/>
    <w:basedOn w:val="a1"/>
    <w:next w:val="a1"/>
    <w:link w:val="affffffffffffffffffffffffffff1"/>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rsid w:val="001F2514"/>
    <w:rPr>
      <w:rFonts w:ascii="Symbol" w:eastAsia="Symbol" w:hAnsi="Symbol"/>
      <w:b/>
      <w:i/>
      <w:color w:val="4F81BD"/>
      <w:lang w:val="uk-UA" w:eastAsia="uk-UA"/>
    </w:rPr>
  </w:style>
  <w:style w:type="paragraph" w:styleId="2fffffff8">
    <w:name w:val="Quote"/>
    <w:basedOn w:val="a1"/>
    <w:next w:val="a1"/>
    <w:link w:val="2fffffff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rsid w:val="001F2514"/>
    <w:rPr>
      <w:rFonts w:ascii="Symbol" w:eastAsia="Symbol" w:hAnsi="Symbol"/>
      <w:i/>
      <w:color w:val="000000"/>
      <w:lang w:val="uk-UA" w:eastAsia="uk-UA"/>
    </w:rPr>
  </w:style>
  <w:style w:type="character" w:styleId="affffffffffffffffffffffffffff2">
    <w:name w:val="Intense Emphasis"/>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qFormat/>
    <w:rsid w:val="001F2514"/>
    <w:rPr>
      <w:sz w:val="28"/>
      <w:szCs w:val="28"/>
      <w:lang w:val="uk-UA" w:eastAsia="en-US"/>
    </w:rPr>
  </w:style>
  <w:style w:type="character" w:styleId="HTML6">
    <w:name w:val="HTML Cite"/>
    <w:rsid w:val="001F2514"/>
    <w:rPr>
      <w:rFonts w:cs="Courier New"/>
      <w:i/>
    </w:rPr>
  </w:style>
  <w:style w:type="character" w:customStyle="1" w:styleId="BodyTextChar">
    <w:name w:val="Body Text Char"/>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uiPriority w:val="99"/>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
    <w:uiPriority w:val="99"/>
    <w:rsid w:val="00084CB3"/>
    <w:rPr>
      <w:rFonts w:ascii="Courier New" w:hAnsi="Courier New"/>
      <w:i w:val="0"/>
      <w:iCs w:val="0"/>
      <w:sz w:val="16"/>
      <w:szCs w:val="16"/>
    </w:rPr>
  </w:style>
  <w:style w:type="character" w:customStyle="1" w:styleId="2fffffffa">
    <w:name w:val="Основний текст (2) + Не напівжирний"/>
    <w:uiPriority w:val="99"/>
    <w:rsid w:val="00084CB3"/>
    <w:rPr>
      <w:rFonts w:ascii="Courier New" w:hAnsi="Courier New"/>
      <w:b w:val="0"/>
      <w:bCs w:val="0"/>
      <w:i/>
      <w:iCs/>
      <w:sz w:val="16"/>
      <w:szCs w:val="16"/>
      <w:shd w:val="clear" w:color="auto" w:fill="FFFFFF"/>
    </w:rPr>
  </w:style>
  <w:style w:type="paragraph" w:customStyle="1" w:styleId="31f3">
    <w:name w:val="Основний текст (3)1"/>
    <w:basedOn w:val="a1"/>
    <w:uiPriority w:val="99"/>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uiPriority w:val="99"/>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uiPriority w:val="99"/>
    <w:rsid w:val="00084CB3"/>
    <w:rPr>
      <w:rFonts w:ascii="Symbol" w:hAnsi="Symbol" w:cs="Symbol"/>
      <w:sz w:val="15"/>
      <w:szCs w:val="15"/>
      <w:shd w:val="clear" w:color="auto" w:fill="FFFFFF"/>
    </w:rPr>
  </w:style>
  <w:style w:type="character" w:customStyle="1" w:styleId="3fffff">
    <w:name w:val="Основний текст3"/>
    <w:uiPriority w:val="99"/>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
    <w:uiPriority w:val="99"/>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
    <w:uiPriority w:val="99"/>
    <w:rsid w:val="00084CB3"/>
    <w:rPr>
      <w:b/>
      <w:bCs/>
      <w:sz w:val="8"/>
      <w:szCs w:val="8"/>
    </w:rPr>
  </w:style>
  <w:style w:type="character" w:customStyle="1" w:styleId="176pt">
    <w:name w:val="Колонтитул (17) + 6 pt"/>
    <w:aliases w:val="Не напівжирний4"/>
    <w:uiPriority w:val="99"/>
    <w:rsid w:val="00084CB3"/>
    <w:rPr>
      <w:b/>
      <w:bCs/>
      <w:sz w:val="12"/>
      <w:szCs w:val="12"/>
    </w:rPr>
  </w:style>
  <w:style w:type="character" w:customStyle="1" w:styleId="ArialUnicodeMS11">
    <w:name w:val="Основний текст + Arial Unicode MS1"/>
    <w:aliases w:val="10 pt"/>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uiPriority w:val="99"/>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uiPriority w:val="99"/>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
    <w:uiPriority w:val="99"/>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
    <w:uiPriority w:val="99"/>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
    <w:uiPriority w:val="99"/>
    <w:rsid w:val="00437FF9"/>
    <w:rPr>
      <w:rFonts w:ascii="Symbol" w:hAnsi="Symbol" w:cs="Symbol"/>
      <w:b/>
      <w:bCs/>
      <w:i/>
      <w:iCs/>
      <w:sz w:val="38"/>
      <w:szCs w:val="38"/>
      <w:shd w:val="clear" w:color="auto" w:fill="FFFFFF"/>
    </w:rPr>
  </w:style>
  <w:style w:type="character" w:customStyle="1" w:styleId="1ffffffffff">
    <w:name w:val="Основний текст + Напівжирний1"/>
    <w:uiPriority w:val="99"/>
    <w:rsid w:val="00437FF9"/>
    <w:rPr>
      <w:rFonts w:ascii="Courier New" w:hAnsi="Courier New"/>
      <w:b/>
      <w:bCs/>
      <w:sz w:val="19"/>
      <w:szCs w:val="19"/>
      <w:shd w:val="clear" w:color="auto" w:fill="FFFFFF"/>
    </w:rPr>
  </w:style>
  <w:style w:type="character" w:customStyle="1" w:styleId="14f4">
    <w:name w:val="Основний текст (14)_"/>
    <w:link w:val="14f5"/>
    <w:uiPriority w:val="99"/>
    <w:rsid w:val="00437FF9"/>
    <w:rPr>
      <w:b/>
      <w:bCs/>
      <w:sz w:val="15"/>
      <w:szCs w:val="15"/>
      <w:shd w:val="clear" w:color="auto" w:fill="FFFFFF"/>
    </w:rPr>
  </w:style>
  <w:style w:type="character" w:customStyle="1" w:styleId="15b">
    <w:name w:val="Основний текст (15)_"/>
    <w:link w:val="15c"/>
    <w:uiPriority w:val="99"/>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uiPriority w:val="99"/>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
    <w:uiPriority w:val="99"/>
    <w:rsid w:val="00437FF9"/>
    <w:rPr>
      <w:rFonts w:ascii="Symbol" w:hAnsi="Symbol" w:cs="Symbol"/>
      <w:sz w:val="16"/>
      <w:szCs w:val="16"/>
      <w:shd w:val="clear" w:color="auto" w:fill="FFFFFF"/>
    </w:rPr>
  </w:style>
  <w:style w:type="paragraph" w:customStyle="1" w:styleId="14f5">
    <w:name w:val="Основний текст (14)"/>
    <w:basedOn w:val="a1"/>
    <w:link w:val="14f4"/>
    <w:uiPriority w:val="99"/>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uiPriority w:val="99"/>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uiPriority w:val="99"/>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uiPriority w:val="99"/>
    <w:rsid w:val="00217B16"/>
    <w:rPr>
      <w:b/>
      <w:bCs/>
      <w:i/>
      <w:iCs/>
      <w:spacing w:val="-30"/>
      <w:shd w:val="clear" w:color="auto" w:fill="FFFFFF"/>
      <w:lang w:val="en-US" w:eastAsia="en-US"/>
    </w:rPr>
  </w:style>
  <w:style w:type="paragraph" w:customStyle="1" w:styleId="166">
    <w:name w:val="Основний текст (16)"/>
    <w:basedOn w:val="a1"/>
    <w:link w:val="165"/>
    <w:uiPriority w:val="99"/>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uiPriority w:val="99"/>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semiHidden/>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uiPriority w:val="99"/>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98203663">
      <w:bodyDiv w:val="1"/>
      <w:marLeft w:val="0"/>
      <w:marRight w:val="0"/>
      <w:marTop w:val="0"/>
      <w:marBottom w:val="0"/>
      <w:divBdr>
        <w:top w:val="none" w:sz="0" w:space="0" w:color="auto"/>
        <w:left w:val="none" w:sz="0" w:space="0" w:color="auto"/>
        <w:bottom w:val="none" w:sz="0" w:space="0" w:color="auto"/>
        <w:right w:val="none" w:sz="0" w:space="0" w:color="auto"/>
      </w:divBdr>
    </w:div>
    <w:div w:id="209271765">
      <w:bodyDiv w:val="1"/>
      <w:marLeft w:val="0"/>
      <w:marRight w:val="0"/>
      <w:marTop w:val="0"/>
      <w:marBottom w:val="0"/>
      <w:divBdr>
        <w:top w:val="none" w:sz="0" w:space="0" w:color="auto"/>
        <w:left w:val="none" w:sz="0" w:space="0" w:color="auto"/>
        <w:bottom w:val="none" w:sz="0" w:space="0" w:color="auto"/>
        <w:right w:val="none" w:sz="0" w:space="0" w:color="auto"/>
      </w:divBdr>
    </w:div>
    <w:div w:id="233666924">
      <w:bodyDiv w:val="1"/>
      <w:marLeft w:val="0"/>
      <w:marRight w:val="0"/>
      <w:marTop w:val="0"/>
      <w:marBottom w:val="0"/>
      <w:divBdr>
        <w:top w:val="none" w:sz="0" w:space="0" w:color="auto"/>
        <w:left w:val="none" w:sz="0" w:space="0" w:color="auto"/>
        <w:bottom w:val="none" w:sz="0" w:space="0" w:color="auto"/>
        <w:right w:val="none" w:sz="0" w:space="0" w:color="auto"/>
      </w:divBdr>
    </w:div>
    <w:div w:id="237444900">
      <w:bodyDiv w:val="1"/>
      <w:marLeft w:val="0"/>
      <w:marRight w:val="0"/>
      <w:marTop w:val="0"/>
      <w:marBottom w:val="0"/>
      <w:divBdr>
        <w:top w:val="none" w:sz="0" w:space="0" w:color="auto"/>
        <w:left w:val="none" w:sz="0" w:space="0" w:color="auto"/>
        <w:bottom w:val="none" w:sz="0" w:space="0" w:color="auto"/>
        <w:right w:val="none" w:sz="0" w:space="0" w:color="auto"/>
      </w:divBdr>
    </w:div>
    <w:div w:id="241255411">
      <w:bodyDiv w:val="1"/>
      <w:marLeft w:val="0"/>
      <w:marRight w:val="0"/>
      <w:marTop w:val="0"/>
      <w:marBottom w:val="0"/>
      <w:divBdr>
        <w:top w:val="none" w:sz="0" w:space="0" w:color="auto"/>
        <w:left w:val="none" w:sz="0" w:space="0" w:color="auto"/>
        <w:bottom w:val="none" w:sz="0" w:space="0" w:color="auto"/>
        <w:right w:val="none" w:sz="0" w:space="0" w:color="auto"/>
      </w:divBdr>
    </w:div>
    <w:div w:id="256644630">
      <w:bodyDiv w:val="1"/>
      <w:marLeft w:val="0"/>
      <w:marRight w:val="0"/>
      <w:marTop w:val="0"/>
      <w:marBottom w:val="0"/>
      <w:divBdr>
        <w:top w:val="none" w:sz="0" w:space="0" w:color="auto"/>
        <w:left w:val="none" w:sz="0" w:space="0" w:color="auto"/>
        <w:bottom w:val="none" w:sz="0" w:space="0" w:color="auto"/>
        <w:right w:val="none" w:sz="0" w:space="0" w:color="auto"/>
      </w:divBdr>
    </w:div>
    <w:div w:id="297342982">
      <w:bodyDiv w:val="1"/>
      <w:marLeft w:val="0"/>
      <w:marRight w:val="0"/>
      <w:marTop w:val="0"/>
      <w:marBottom w:val="0"/>
      <w:divBdr>
        <w:top w:val="none" w:sz="0" w:space="0" w:color="auto"/>
        <w:left w:val="none" w:sz="0" w:space="0" w:color="auto"/>
        <w:bottom w:val="none" w:sz="0" w:space="0" w:color="auto"/>
        <w:right w:val="none" w:sz="0" w:space="0" w:color="auto"/>
      </w:divBdr>
    </w:div>
    <w:div w:id="370764461">
      <w:bodyDiv w:val="1"/>
      <w:marLeft w:val="0"/>
      <w:marRight w:val="0"/>
      <w:marTop w:val="0"/>
      <w:marBottom w:val="0"/>
      <w:divBdr>
        <w:top w:val="none" w:sz="0" w:space="0" w:color="auto"/>
        <w:left w:val="none" w:sz="0" w:space="0" w:color="auto"/>
        <w:bottom w:val="none" w:sz="0" w:space="0" w:color="auto"/>
        <w:right w:val="none" w:sz="0" w:space="0" w:color="auto"/>
      </w:divBdr>
    </w:div>
    <w:div w:id="381632665">
      <w:bodyDiv w:val="1"/>
      <w:marLeft w:val="0"/>
      <w:marRight w:val="0"/>
      <w:marTop w:val="0"/>
      <w:marBottom w:val="0"/>
      <w:divBdr>
        <w:top w:val="none" w:sz="0" w:space="0" w:color="auto"/>
        <w:left w:val="none" w:sz="0" w:space="0" w:color="auto"/>
        <w:bottom w:val="none" w:sz="0" w:space="0" w:color="auto"/>
        <w:right w:val="none" w:sz="0" w:space="0" w:color="auto"/>
      </w:divBdr>
    </w:div>
    <w:div w:id="384984775">
      <w:bodyDiv w:val="1"/>
      <w:marLeft w:val="0"/>
      <w:marRight w:val="0"/>
      <w:marTop w:val="0"/>
      <w:marBottom w:val="0"/>
      <w:divBdr>
        <w:top w:val="none" w:sz="0" w:space="0" w:color="auto"/>
        <w:left w:val="none" w:sz="0" w:space="0" w:color="auto"/>
        <w:bottom w:val="none" w:sz="0" w:space="0" w:color="auto"/>
        <w:right w:val="none" w:sz="0" w:space="0" w:color="auto"/>
      </w:divBdr>
    </w:div>
    <w:div w:id="418453566">
      <w:bodyDiv w:val="1"/>
      <w:marLeft w:val="0"/>
      <w:marRight w:val="0"/>
      <w:marTop w:val="0"/>
      <w:marBottom w:val="0"/>
      <w:divBdr>
        <w:top w:val="none" w:sz="0" w:space="0" w:color="auto"/>
        <w:left w:val="none" w:sz="0" w:space="0" w:color="auto"/>
        <w:bottom w:val="none" w:sz="0" w:space="0" w:color="auto"/>
        <w:right w:val="none" w:sz="0" w:space="0" w:color="auto"/>
      </w:divBdr>
    </w:div>
    <w:div w:id="427774502">
      <w:bodyDiv w:val="1"/>
      <w:marLeft w:val="0"/>
      <w:marRight w:val="0"/>
      <w:marTop w:val="0"/>
      <w:marBottom w:val="0"/>
      <w:divBdr>
        <w:top w:val="none" w:sz="0" w:space="0" w:color="auto"/>
        <w:left w:val="none" w:sz="0" w:space="0" w:color="auto"/>
        <w:bottom w:val="none" w:sz="0" w:space="0" w:color="auto"/>
        <w:right w:val="none" w:sz="0" w:space="0" w:color="auto"/>
      </w:divBdr>
    </w:div>
    <w:div w:id="435292470">
      <w:bodyDiv w:val="1"/>
      <w:marLeft w:val="0"/>
      <w:marRight w:val="0"/>
      <w:marTop w:val="0"/>
      <w:marBottom w:val="0"/>
      <w:divBdr>
        <w:top w:val="none" w:sz="0" w:space="0" w:color="auto"/>
        <w:left w:val="none" w:sz="0" w:space="0" w:color="auto"/>
        <w:bottom w:val="none" w:sz="0" w:space="0" w:color="auto"/>
        <w:right w:val="none" w:sz="0" w:space="0" w:color="auto"/>
      </w:divBdr>
    </w:div>
    <w:div w:id="437337888">
      <w:bodyDiv w:val="1"/>
      <w:marLeft w:val="0"/>
      <w:marRight w:val="0"/>
      <w:marTop w:val="0"/>
      <w:marBottom w:val="0"/>
      <w:divBdr>
        <w:top w:val="none" w:sz="0" w:space="0" w:color="auto"/>
        <w:left w:val="none" w:sz="0" w:space="0" w:color="auto"/>
        <w:bottom w:val="none" w:sz="0" w:space="0" w:color="auto"/>
        <w:right w:val="none" w:sz="0" w:space="0" w:color="auto"/>
      </w:divBdr>
    </w:div>
    <w:div w:id="440031707">
      <w:bodyDiv w:val="1"/>
      <w:marLeft w:val="0"/>
      <w:marRight w:val="0"/>
      <w:marTop w:val="0"/>
      <w:marBottom w:val="0"/>
      <w:divBdr>
        <w:top w:val="none" w:sz="0" w:space="0" w:color="auto"/>
        <w:left w:val="none" w:sz="0" w:space="0" w:color="auto"/>
        <w:bottom w:val="none" w:sz="0" w:space="0" w:color="auto"/>
        <w:right w:val="none" w:sz="0" w:space="0" w:color="auto"/>
      </w:divBdr>
    </w:div>
    <w:div w:id="494995852">
      <w:bodyDiv w:val="1"/>
      <w:marLeft w:val="0"/>
      <w:marRight w:val="0"/>
      <w:marTop w:val="0"/>
      <w:marBottom w:val="0"/>
      <w:divBdr>
        <w:top w:val="none" w:sz="0" w:space="0" w:color="auto"/>
        <w:left w:val="none" w:sz="0" w:space="0" w:color="auto"/>
        <w:bottom w:val="none" w:sz="0" w:space="0" w:color="auto"/>
        <w:right w:val="none" w:sz="0" w:space="0" w:color="auto"/>
      </w:divBdr>
    </w:div>
    <w:div w:id="531693734">
      <w:bodyDiv w:val="1"/>
      <w:marLeft w:val="0"/>
      <w:marRight w:val="0"/>
      <w:marTop w:val="0"/>
      <w:marBottom w:val="0"/>
      <w:divBdr>
        <w:top w:val="none" w:sz="0" w:space="0" w:color="auto"/>
        <w:left w:val="none" w:sz="0" w:space="0" w:color="auto"/>
        <w:bottom w:val="none" w:sz="0" w:space="0" w:color="auto"/>
        <w:right w:val="none" w:sz="0" w:space="0" w:color="auto"/>
      </w:divBdr>
    </w:div>
    <w:div w:id="536091334">
      <w:bodyDiv w:val="1"/>
      <w:marLeft w:val="0"/>
      <w:marRight w:val="0"/>
      <w:marTop w:val="0"/>
      <w:marBottom w:val="0"/>
      <w:divBdr>
        <w:top w:val="none" w:sz="0" w:space="0" w:color="auto"/>
        <w:left w:val="none" w:sz="0" w:space="0" w:color="auto"/>
        <w:bottom w:val="none" w:sz="0" w:space="0" w:color="auto"/>
        <w:right w:val="none" w:sz="0" w:space="0" w:color="auto"/>
      </w:divBdr>
    </w:div>
    <w:div w:id="596838511">
      <w:bodyDiv w:val="1"/>
      <w:marLeft w:val="0"/>
      <w:marRight w:val="0"/>
      <w:marTop w:val="0"/>
      <w:marBottom w:val="0"/>
      <w:divBdr>
        <w:top w:val="none" w:sz="0" w:space="0" w:color="auto"/>
        <w:left w:val="none" w:sz="0" w:space="0" w:color="auto"/>
        <w:bottom w:val="none" w:sz="0" w:space="0" w:color="auto"/>
        <w:right w:val="none" w:sz="0" w:space="0" w:color="auto"/>
      </w:divBdr>
    </w:div>
    <w:div w:id="640691419">
      <w:bodyDiv w:val="1"/>
      <w:marLeft w:val="0"/>
      <w:marRight w:val="0"/>
      <w:marTop w:val="0"/>
      <w:marBottom w:val="0"/>
      <w:divBdr>
        <w:top w:val="none" w:sz="0" w:space="0" w:color="auto"/>
        <w:left w:val="none" w:sz="0" w:space="0" w:color="auto"/>
        <w:bottom w:val="none" w:sz="0" w:space="0" w:color="auto"/>
        <w:right w:val="none" w:sz="0" w:space="0" w:color="auto"/>
      </w:divBdr>
    </w:div>
    <w:div w:id="640773241">
      <w:bodyDiv w:val="1"/>
      <w:marLeft w:val="0"/>
      <w:marRight w:val="0"/>
      <w:marTop w:val="0"/>
      <w:marBottom w:val="0"/>
      <w:divBdr>
        <w:top w:val="none" w:sz="0" w:space="0" w:color="auto"/>
        <w:left w:val="none" w:sz="0" w:space="0" w:color="auto"/>
        <w:bottom w:val="none" w:sz="0" w:space="0" w:color="auto"/>
        <w:right w:val="none" w:sz="0" w:space="0" w:color="auto"/>
      </w:divBdr>
    </w:div>
    <w:div w:id="675763439">
      <w:bodyDiv w:val="1"/>
      <w:marLeft w:val="0"/>
      <w:marRight w:val="0"/>
      <w:marTop w:val="0"/>
      <w:marBottom w:val="0"/>
      <w:divBdr>
        <w:top w:val="none" w:sz="0" w:space="0" w:color="auto"/>
        <w:left w:val="none" w:sz="0" w:space="0" w:color="auto"/>
        <w:bottom w:val="none" w:sz="0" w:space="0" w:color="auto"/>
        <w:right w:val="none" w:sz="0" w:space="0" w:color="auto"/>
      </w:divBdr>
    </w:div>
    <w:div w:id="693115325">
      <w:bodyDiv w:val="1"/>
      <w:marLeft w:val="0"/>
      <w:marRight w:val="0"/>
      <w:marTop w:val="0"/>
      <w:marBottom w:val="0"/>
      <w:divBdr>
        <w:top w:val="none" w:sz="0" w:space="0" w:color="auto"/>
        <w:left w:val="none" w:sz="0" w:space="0" w:color="auto"/>
        <w:bottom w:val="none" w:sz="0" w:space="0" w:color="auto"/>
        <w:right w:val="none" w:sz="0" w:space="0" w:color="auto"/>
      </w:divBdr>
    </w:div>
    <w:div w:id="698244476">
      <w:bodyDiv w:val="1"/>
      <w:marLeft w:val="0"/>
      <w:marRight w:val="0"/>
      <w:marTop w:val="0"/>
      <w:marBottom w:val="0"/>
      <w:divBdr>
        <w:top w:val="none" w:sz="0" w:space="0" w:color="auto"/>
        <w:left w:val="none" w:sz="0" w:space="0" w:color="auto"/>
        <w:bottom w:val="none" w:sz="0" w:space="0" w:color="auto"/>
        <w:right w:val="none" w:sz="0" w:space="0" w:color="auto"/>
      </w:divBdr>
    </w:div>
    <w:div w:id="729110418">
      <w:bodyDiv w:val="1"/>
      <w:marLeft w:val="0"/>
      <w:marRight w:val="0"/>
      <w:marTop w:val="0"/>
      <w:marBottom w:val="0"/>
      <w:divBdr>
        <w:top w:val="none" w:sz="0" w:space="0" w:color="auto"/>
        <w:left w:val="none" w:sz="0" w:space="0" w:color="auto"/>
        <w:bottom w:val="none" w:sz="0" w:space="0" w:color="auto"/>
        <w:right w:val="none" w:sz="0" w:space="0" w:color="auto"/>
      </w:divBdr>
    </w:div>
    <w:div w:id="749276711">
      <w:bodyDiv w:val="1"/>
      <w:marLeft w:val="0"/>
      <w:marRight w:val="0"/>
      <w:marTop w:val="0"/>
      <w:marBottom w:val="0"/>
      <w:divBdr>
        <w:top w:val="none" w:sz="0" w:space="0" w:color="auto"/>
        <w:left w:val="none" w:sz="0" w:space="0" w:color="auto"/>
        <w:bottom w:val="none" w:sz="0" w:space="0" w:color="auto"/>
        <w:right w:val="none" w:sz="0" w:space="0" w:color="auto"/>
      </w:divBdr>
    </w:div>
    <w:div w:id="782650614">
      <w:bodyDiv w:val="1"/>
      <w:marLeft w:val="0"/>
      <w:marRight w:val="0"/>
      <w:marTop w:val="0"/>
      <w:marBottom w:val="0"/>
      <w:divBdr>
        <w:top w:val="none" w:sz="0" w:space="0" w:color="auto"/>
        <w:left w:val="none" w:sz="0" w:space="0" w:color="auto"/>
        <w:bottom w:val="none" w:sz="0" w:space="0" w:color="auto"/>
        <w:right w:val="none" w:sz="0" w:space="0" w:color="auto"/>
      </w:divBdr>
    </w:div>
    <w:div w:id="870992140">
      <w:bodyDiv w:val="1"/>
      <w:marLeft w:val="0"/>
      <w:marRight w:val="0"/>
      <w:marTop w:val="0"/>
      <w:marBottom w:val="0"/>
      <w:divBdr>
        <w:top w:val="none" w:sz="0" w:space="0" w:color="auto"/>
        <w:left w:val="none" w:sz="0" w:space="0" w:color="auto"/>
        <w:bottom w:val="none" w:sz="0" w:space="0" w:color="auto"/>
        <w:right w:val="none" w:sz="0" w:space="0" w:color="auto"/>
      </w:divBdr>
    </w:div>
    <w:div w:id="894926730">
      <w:bodyDiv w:val="1"/>
      <w:marLeft w:val="0"/>
      <w:marRight w:val="0"/>
      <w:marTop w:val="0"/>
      <w:marBottom w:val="0"/>
      <w:divBdr>
        <w:top w:val="none" w:sz="0" w:space="0" w:color="auto"/>
        <w:left w:val="none" w:sz="0" w:space="0" w:color="auto"/>
        <w:bottom w:val="none" w:sz="0" w:space="0" w:color="auto"/>
        <w:right w:val="none" w:sz="0" w:space="0" w:color="auto"/>
      </w:divBdr>
    </w:div>
    <w:div w:id="914782924">
      <w:bodyDiv w:val="1"/>
      <w:marLeft w:val="0"/>
      <w:marRight w:val="0"/>
      <w:marTop w:val="0"/>
      <w:marBottom w:val="0"/>
      <w:divBdr>
        <w:top w:val="none" w:sz="0" w:space="0" w:color="auto"/>
        <w:left w:val="none" w:sz="0" w:space="0" w:color="auto"/>
        <w:bottom w:val="none" w:sz="0" w:space="0" w:color="auto"/>
        <w:right w:val="none" w:sz="0" w:space="0" w:color="auto"/>
      </w:divBdr>
    </w:div>
    <w:div w:id="923030871">
      <w:bodyDiv w:val="1"/>
      <w:marLeft w:val="0"/>
      <w:marRight w:val="0"/>
      <w:marTop w:val="0"/>
      <w:marBottom w:val="0"/>
      <w:divBdr>
        <w:top w:val="none" w:sz="0" w:space="0" w:color="auto"/>
        <w:left w:val="none" w:sz="0" w:space="0" w:color="auto"/>
        <w:bottom w:val="none" w:sz="0" w:space="0" w:color="auto"/>
        <w:right w:val="none" w:sz="0" w:space="0" w:color="auto"/>
      </w:divBdr>
    </w:div>
    <w:div w:id="930892209">
      <w:bodyDiv w:val="1"/>
      <w:marLeft w:val="0"/>
      <w:marRight w:val="0"/>
      <w:marTop w:val="0"/>
      <w:marBottom w:val="0"/>
      <w:divBdr>
        <w:top w:val="none" w:sz="0" w:space="0" w:color="auto"/>
        <w:left w:val="none" w:sz="0" w:space="0" w:color="auto"/>
        <w:bottom w:val="none" w:sz="0" w:space="0" w:color="auto"/>
        <w:right w:val="none" w:sz="0" w:space="0" w:color="auto"/>
      </w:divBdr>
    </w:div>
    <w:div w:id="946084711">
      <w:bodyDiv w:val="1"/>
      <w:marLeft w:val="0"/>
      <w:marRight w:val="0"/>
      <w:marTop w:val="0"/>
      <w:marBottom w:val="0"/>
      <w:divBdr>
        <w:top w:val="none" w:sz="0" w:space="0" w:color="auto"/>
        <w:left w:val="none" w:sz="0" w:space="0" w:color="auto"/>
        <w:bottom w:val="none" w:sz="0" w:space="0" w:color="auto"/>
        <w:right w:val="none" w:sz="0" w:space="0" w:color="auto"/>
      </w:divBdr>
    </w:div>
    <w:div w:id="994070892">
      <w:bodyDiv w:val="1"/>
      <w:marLeft w:val="0"/>
      <w:marRight w:val="0"/>
      <w:marTop w:val="0"/>
      <w:marBottom w:val="0"/>
      <w:divBdr>
        <w:top w:val="none" w:sz="0" w:space="0" w:color="auto"/>
        <w:left w:val="none" w:sz="0" w:space="0" w:color="auto"/>
        <w:bottom w:val="none" w:sz="0" w:space="0" w:color="auto"/>
        <w:right w:val="none" w:sz="0" w:space="0" w:color="auto"/>
      </w:divBdr>
    </w:div>
    <w:div w:id="1031345929">
      <w:bodyDiv w:val="1"/>
      <w:marLeft w:val="0"/>
      <w:marRight w:val="0"/>
      <w:marTop w:val="0"/>
      <w:marBottom w:val="0"/>
      <w:divBdr>
        <w:top w:val="none" w:sz="0" w:space="0" w:color="auto"/>
        <w:left w:val="none" w:sz="0" w:space="0" w:color="auto"/>
        <w:bottom w:val="none" w:sz="0" w:space="0" w:color="auto"/>
        <w:right w:val="none" w:sz="0" w:space="0" w:color="auto"/>
      </w:divBdr>
    </w:div>
    <w:div w:id="1051420891">
      <w:bodyDiv w:val="1"/>
      <w:marLeft w:val="0"/>
      <w:marRight w:val="0"/>
      <w:marTop w:val="0"/>
      <w:marBottom w:val="0"/>
      <w:divBdr>
        <w:top w:val="none" w:sz="0" w:space="0" w:color="auto"/>
        <w:left w:val="none" w:sz="0" w:space="0" w:color="auto"/>
        <w:bottom w:val="none" w:sz="0" w:space="0" w:color="auto"/>
        <w:right w:val="none" w:sz="0" w:space="0" w:color="auto"/>
      </w:divBdr>
    </w:div>
    <w:div w:id="1078673482">
      <w:bodyDiv w:val="1"/>
      <w:marLeft w:val="0"/>
      <w:marRight w:val="0"/>
      <w:marTop w:val="0"/>
      <w:marBottom w:val="0"/>
      <w:divBdr>
        <w:top w:val="none" w:sz="0" w:space="0" w:color="auto"/>
        <w:left w:val="none" w:sz="0" w:space="0" w:color="auto"/>
        <w:bottom w:val="none" w:sz="0" w:space="0" w:color="auto"/>
        <w:right w:val="none" w:sz="0" w:space="0" w:color="auto"/>
      </w:divBdr>
    </w:div>
    <w:div w:id="1102991322">
      <w:bodyDiv w:val="1"/>
      <w:marLeft w:val="0"/>
      <w:marRight w:val="0"/>
      <w:marTop w:val="0"/>
      <w:marBottom w:val="0"/>
      <w:divBdr>
        <w:top w:val="none" w:sz="0" w:space="0" w:color="auto"/>
        <w:left w:val="none" w:sz="0" w:space="0" w:color="auto"/>
        <w:bottom w:val="none" w:sz="0" w:space="0" w:color="auto"/>
        <w:right w:val="none" w:sz="0" w:space="0" w:color="auto"/>
      </w:divBdr>
      <w:divsChild>
        <w:div w:id="1797722488">
          <w:marLeft w:val="0"/>
          <w:marRight w:val="0"/>
          <w:marTop w:val="0"/>
          <w:marBottom w:val="0"/>
          <w:divBdr>
            <w:top w:val="none" w:sz="0" w:space="0" w:color="auto"/>
            <w:left w:val="none" w:sz="0" w:space="0" w:color="auto"/>
            <w:bottom w:val="none" w:sz="0" w:space="0" w:color="auto"/>
            <w:right w:val="none" w:sz="0" w:space="0" w:color="auto"/>
          </w:divBdr>
          <w:divsChild>
            <w:div w:id="1144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811">
      <w:bodyDiv w:val="1"/>
      <w:marLeft w:val="0"/>
      <w:marRight w:val="0"/>
      <w:marTop w:val="0"/>
      <w:marBottom w:val="0"/>
      <w:divBdr>
        <w:top w:val="none" w:sz="0" w:space="0" w:color="auto"/>
        <w:left w:val="none" w:sz="0" w:space="0" w:color="auto"/>
        <w:bottom w:val="none" w:sz="0" w:space="0" w:color="auto"/>
        <w:right w:val="none" w:sz="0" w:space="0" w:color="auto"/>
      </w:divBdr>
    </w:div>
    <w:div w:id="1186820574">
      <w:bodyDiv w:val="1"/>
      <w:marLeft w:val="0"/>
      <w:marRight w:val="0"/>
      <w:marTop w:val="0"/>
      <w:marBottom w:val="0"/>
      <w:divBdr>
        <w:top w:val="none" w:sz="0" w:space="0" w:color="auto"/>
        <w:left w:val="none" w:sz="0" w:space="0" w:color="auto"/>
        <w:bottom w:val="none" w:sz="0" w:space="0" w:color="auto"/>
        <w:right w:val="none" w:sz="0" w:space="0" w:color="auto"/>
      </w:divBdr>
    </w:div>
    <w:div w:id="1187937738">
      <w:bodyDiv w:val="1"/>
      <w:marLeft w:val="0"/>
      <w:marRight w:val="0"/>
      <w:marTop w:val="0"/>
      <w:marBottom w:val="0"/>
      <w:divBdr>
        <w:top w:val="none" w:sz="0" w:space="0" w:color="auto"/>
        <w:left w:val="none" w:sz="0" w:space="0" w:color="auto"/>
        <w:bottom w:val="none" w:sz="0" w:space="0" w:color="auto"/>
        <w:right w:val="none" w:sz="0" w:space="0" w:color="auto"/>
      </w:divBdr>
    </w:div>
    <w:div w:id="1193568334">
      <w:bodyDiv w:val="1"/>
      <w:marLeft w:val="0"/>
      <w:marRight w:val="0"/>
      <w:marTop w:val="0"/>
      <w:marBottom w:val="0"/>
      <w:divBdr>
        <w:top w:val="none" w:sz="0" w:space="0" w:color="auto"/>
        <w:left w:val="none" w:sz="0" w:space="0" w:color="auto"/>
        <w:bottom w:val="none" w:sz="0" w:space="0" w:color="auto"/>
        <w:right w:val="none" w:sz="0" w:space="0" w:color="auto"/>
      </w:divBdr>
    </w:div>
    <w:div w:id="1203709574">
      <w:bodyDiv w:val="1"/>
      <w:marLeft w:val="0"/>
      <w:marRight w:val="0"/>
      <w:marTop w:val="0"/>
      <w:marBottom w:val="0"/>
      <w:divBdr>
        <w:top w:val="none" w:sz="0" w:space="0" w:color="auto"/>
        <w:left w:val="none" w:sz="0" w:space="0" w:color="auto"/>
        <w:bottom w:val="none" w:sz="0" w:space="0" w:color="auto"/>
        <w:right w:val="none" w:sz="0" w:space="0" w:color="auto"/>
      </w:divBdr>
    </w:div>
    <w:div w:id="1216427700">
      <w:bodyDiv w:val="1"/>
      <w:marLeft w:val="0"/>
      <w:marRight w:val="0"/>
      <w:marTop w:val="0"/>
      <w:marBottom w:val="0"/>
      <w:divBdr>
        <w:top w:val="none" w:sz="0" w:space="0" w:color="auto"/>
        <w:left w:val="none" w:sz="0" w:space="0" w:color="auto"/>
        <w:bottom w:val="none" w:sz="0" w:space="0" w:color="auto"/>
        <w:right w:val="none" w:sz="0" w:space="0" w:color="auto"/>
      </w:divBdr>
    </w:div>
    <w:div w:id="1216695966">
      <w:bodyDiv w:val="1"/>
      <w:marLeft w:val="0"/>
      <w:marRight w:val="0"/>
      <w:marTop w:val="0"/>
      <w:marBottom w:val="0"/>
      <w:divBdr>
        <w:top w:val="none" w:sz="0" w:space="0" w:color="auto"/>
        <w:left w:val="none" w:sz="0" w:space="0" w:color="auto"/>
        <w:bottom w:val="none" w:sz="0" w:space="0" w:color="auto"/>
        <w:right w:val="none" w:sz="0" w:space="0" w:color="auto"/>
      </w:divBdr>
    </w:div>
    <w:div w:id="1265845669">
      <w:bodyDiv w:val="1"/>
      <w:marLeft w:val="0"/>
      <w:marRight w:val="0"/>
      <w:marTop w:val="0"/>
      <w:marBottom w:val="0"/>
      <w:divBdr>
        <w:top w:val="none" w:sz="0" w:space="0" w:color="auto"/>
        <w:left w:val="none" w:sz="0" w:space="0" w:color="auto"/>
        <w:bottom w:val="none" w:sz="0" w:space="0" w:color="auto"/>
        <w:right w:val="none" w:sz="0" w:space="0" w:color="auto"/>
      </w:divBdr>
    </w:div>
    <w:div w:id="1304193513">
      <w:bodyDiv w:val="1"/>
      <w:marLeft w:val="0"/>
      <w:marRight w:val="0"/>
      <w:marTop w:val="0"/>
      <w:marBottom w:val="0"/>
      <w:divBdr>
        <w:top w:val="none" w:sz="0" w:space="0" w:color="auto"/>
        <w:left w:val="none" w:sz="0" w:space="0" w:color="auto"/>
        <w:bottom w:val="none" w:sz="0" w:space="0" w:color="auto"/>
        <w:right w:val="none" w:sz="0" w:space="0" w:color="auto"/>
      </w:divBdr>
    </w:div>
    <w:div w:id="1304964410">
      <w:bodyDiv w:val="1"/>
      <w:marLeft w:val="0"/>
      <w:marRight w:val="0"/>
      <w:marTop w:val="0"/>
      <w:marBottom w:val="0"/>
      <w:divBdr>
        <w:top w:val="none" w:sz="0" w:space="0" w:color="auto"/>
        <w:left w:val="none" w:sz="0" w:space="0" w:color="auto"/>
        <w:bottom w:val="none" w:sz="0" w:space="0" w:color="auto"/>
        <w:right w:val="none" w:sz="0" w:space="0" w:color="auto"/>
      </w:divBdr>
    </w:div>
    <w:div w:id="1407073432">
      <w:bodyDiv w:val="1"/>
      <w:marLeft w:val="0"/>
      <w:marRight w:val="0"/>
      <w:marTop w:val="0"/>
      <w:marBottom w:val="0"/>
      <w:divBdr>
        <w:top w:val="none" w:sz="0" w:space="0" w:color="auto"/>
        <w:left w:val="none" w:sz="0" w:space="0" w:color="auto"/>
        <w:bottom w:val="none" w:sz="0" w:space="0" w:color="auto"/>
        <w:right w:val="none" w:sz="0" w:space="0" w:color="auto"/>
      </w:divBdr>
    </w:div>
    <w:div w:id="1408305537">
      <w:bodyDiv w:val="1"/>
      <w:marLeft w:val="0"/>
      <w:marRight w:val="0"/>
      <w:marTop w:val="0"/>
      <w:marBottom w:val="0"/>
      <w:divBdr>
        <w:top w:val="none" w:sz="0" w:space="0" w:color="auto"/>
        <w:left w:val="none" w:sz="0" w:space="0" w:color="auto"/>
        <w:bottom w:val="none" w:sz="0" w:space="0" w:color="auto"/>
        <w:right w:val="none" w:sz="0" w:space="0" w:color="auto"/>
      </w:divBdr>
    </w:div>
    <w:div w:id="1422918372">
      <w:bodyDiv w:val="1"/>
      <w:marLeft w:val="0"/>
      <w:marRight w:val="0"/>
      <w:marTop w:val="0"/>
      <w:marBottom w:val="0"/>
      <w:divBdr>
        <w:top w:val="none" w:sz="0" w:space="0" w:color="auto"/>
        <w:left w:val="none" w:sz="0" w:space="0" w:color="auto"/>
        <w:bottom w:val="none" w:sz="0" w:space="0" w:color="auto"/>
        <w:right w:val="none" w:sz="0" w:space="0" w:color="auto"/>
      </w:divBdr>
    </w:div>
    <w:div w:id="1424954436">
      <w:bodyDiv w:val="1"/>
      <w:marLeft w:val="0"/>
      <w:marRight w:val="0"/>
      <w:marTop w:val="0"/>
      <w:marBottom w:val="0"/>
      <w:divBdr>
        <w:top w:val="none" w:sz="0" w:space="0" w:color="auto"/>
        <w:left w:val="none" w:sz="0" w:space="0" w:color="auto"/>
        <w:bottom w:val="none" w:sz="0" w:space="0" w:color="auto"/>
        <w:right w:val="none" w:sz="0" w:space="0" w:color="auto"/>
      </w:divBdr>
    </w:div>
    <w:div w:id="1430851485">
      <w:bodyDiv w:val="1"/>
      <w:marLeft w:val="0"/>
      <w:marRight w:val="0"/>
      <w:marTop w:val="0"/>
      <w:marBottom w:val="0"/>
      <w:divBdr>
        <w:top w:val="none" w:sz="0" w:space="0" w:color="auto"/>
        <w:left w:val="none" w:sz="0" w:space="0" w:color="auto"/>
        <w:bottom w:val="none" w:sz="0" w:space="0" w:color="auto"/>
        <w:right w:val="none" w:sz="0" w:space="0" w:color="auto"/>
      </w:divBdr>
      <w:divsChild>
        <w:div w:id="1633638250">
          <w:marLeft w:val="0"/>
          <w:marRight w:val="0"/>
          <w:marTop w:val="0"/>
          <w:marBottom w:val="0"/>
          <w:divBdr>
            <w:top w:val="none" w:sz="0" w:space="0" w:color="auto"/>
            <w:left w:val="none" w:sz="0" w:space="0" w:color="auto"/>
            <w:bottom w:val="none" w:sz="0" w:space="0" w:color="auto"/>
            <w:right w:val="none" w:sz="0" w:space="0" w:color="auto"/>
          </w:divBdr>
        </w:div>
      </w:divsChild>
    </w:div>
    <w:div w:id="1431311456">
      <w:bodyDiv w:val="1"/>
      <w:marLeft w:val="0"/>
      <w:marRight w:val="0"/>
      <w:marTop w:val="0"/>
      <w:marBottom w:val="0"/>
      <w:divBdr>
        <w:top w:val="none" w:sz="0" w:space="0" w:color="auto"/>
        <w:left w:val="none" w:sz="0" w:space="0" w:color="auto"/>
        <w:bottom w:val="none" w:sz="0" w:space="0" w:color="auto"/>
        <w:right w:val="none" w:sz="0" w:space="0" w:color="auto"/>
      </w:divBdr>
    </w:div>
    <w:div w:id="1499886794">
      <w:bodyDiv w:val="1"/>
      <w:marLeft w:val="0"/>
      <w:marRight w:val="0"/>
      <w:marTop w:val="0"/>
      <w:marBottom w:val="0"/>
      <w:divBdr>
        <w:top w:val="none" w:sz="0" w:space="0" w:color="auto"/>
        <w:left w:val="none" w:sz="0" w:space="0" w:color="auto"/>
        <w:bottom w:val="none" w:sz="0" w:space="0" w:color="auto"/>
        <w:right w:val="none" w:sz="0" w:space="0" w:color="auto"/>
      </w:divBdr>
    </w:div>
    <w:div w:id="1549028635">
      <w:bodyDiv w:val="1"/>
      <w:marLeft w:val="0"/>
      <w:marRight w:val="0"/>
      <w:marTop w:val="0"/>
      <w:marBottom w:val="0"/>
      <w:divBdr>
        <w:top w:val="none" w:sz="0" w:space="0" w:color="auto"/>
        <w:left w:val="none" w:sz="0" w:space="0" w:color="auto"/>
        <w:bottom w:val="none" w:sz="0" w:space="0" w:color="auto"/>
        <w:right w:val="none" w:sz="0" w:space="0" w:color="auto"/>
      </w:divBdr>
    </w:div>
    <w:div w:id="1602059449">
      <w:bodyDiv w:val="1"/>
      <w:marLeft w:val="0"/>
      <w:marRight w:val="0"/>
      <w:marTop w:val="0"/>
      <w:marBottom w:val="0"/>
      <w:divBdr>
        <w:top w:val="none" w:sz="0" w:space="0" w:color="auto"/>
        <w:left w:val="none" w:sz="0" w:space="0" w:color="auto"/>
        <w:bottom w:val="none" w:sz="0" w:space="0" w:color="auto"/>
        <w:right w:val="none" w:sz="0" w:space="0" w:color="auto"/>
      </w:divBdr>
    </w:div>
    <w:div w:id="1645039527">
      <w:bodyDiv w:val="1"/>
      <w:marLeft w:val="0"/>
      <w:marRight w:val="0"/>
      <w:marTop w:val="0"/>
      <w:marBottom w:val="0"/>
      <w:divBdr>
        <w:top w:val="none" w:sz="0" w:space="0" w:color="auto"/>
        <w:left w:val="none" w:sz="0" w:space="0" w:color="auto"/>
        <w:bottom w:val="none" w:sz="0" w:space="0" w:color="auto"/>
        <w:right w:val="none" w:sz="0" w:space="0" w:color="auto"/>
      </w:divBdr>
    </w:div>
    <w:div w:id="1687370100">
      <w:bodyDiv w:val="1"/>
      <w:marLeft w:val="0"/>
      <w:marRight w:val="0"/>
      <w:marTop w:val="0"/>
      <w:marBottom w:val="0"/>
      <w:divBdr>
        <w:top w:val="none" w:sz="0" w:space="0" w:color="auto"/>
        <w:left w:val="none" w:sz="0" w:space="0" w:color="auto"/>
        <w:bottom w:val="none" w:sz="0" w:space="0" w:color="auto"/>
        <w:right w:val="none" w:sz="0" w:space="0" w:color="auto"/>
      </w:divBdr>
    </w:div>
    <w:div w:id="1705255859">
      <w:bodyDiv w:val="1"/>
      <w:marLeft w:val="0"/>
      <w:marRight w:val="0"/>
      <w:marTop w:val="0"/>
      <w:marBottom w:val="0"/>
      <w:divBdr>
        <w:top w:val="none" w:sz="0" w:space="0" w:color="auto"/>
        <w:left w:val="none" w:sz="0" w:space="0" w:color="auto"/>
        <w:bottom w:val="none" w:sz="0" w:space="0" w:color="auto"/>
        <w:right w:val="none" w:sz="0" w:space="0" w:color="auto"/>
      </w:divBdr>
      <w:divsChild>
        <w:div w:id="2027513822">
          <w:marLeft w:val="0"/>
          <w:marRight w:val="0"/>
          <w:marTop w:val="0"/>
          <w:marBottom w:val="0"/>
          <w:divBdr>
            <w:top w:val="none" w:sz="0" w:space="0" w:color="auto"/>
            <w:left w:val="none" w:sz="0" w:space="0" w:color="auto"/>
            <w:bottom w:val="none" w:sz="0" w:space="0" w:color="auto"/>
            <w:right w:val="none" w:sz="0" w:space="0" w:color="auto"/>
          </w:divBdr>
        </w:div>
      </w:divsChild>
    </w:div>
    <w:div w:id="1707825859">
      <w:bodyDiv w:val="1"/>
      <w:marLeft w:val="0"/>
      <w:marRight w:val="0"/>
      <w:marTop w:val="0"/>
      <w:marBottom w:val="0"/>
      <w:divBdr>
        <w:top w:val="none" w:sz="0" w:space="0" w:color="auto"/>
        <w:left w:val="none" w:sz="0" w:space="0" w:color="auto"/>
        <w:bottom w:val="none" w:sz="0" w:space="0" w:color="auto"/>
        <w:right w:val="none" w:sz="0" w:space="0" w:color="auto"/>
      </w:divBdr>
    </w:div>
    <w:div w:id="1740207703">
      <w:bodyDiv w:val="1"/>
      <w:marLeft w:val="0"/>
      <w:marRight w:val="0"/>
      <w:marTop w:val="0"/>
      <w:marBottom w:val="0"/>
      <w:divBdr>
        <w:top w:val="none" w:sz="0" w:space="0" w:color="auto"/>
        <w:left w:val="none" w:sz="0" w:space="0" w:color="auto"/>
        <w:bottom w:val="none" w:sz="0" w:space="0" w:color="auto"/>
        <w:right w:val="none" w:sz="0" w:space="0" w:color="auto"/>
      </w:divBdr>
    </w:div>
    <w:div w:id="1771703186">
      <w:bodyDiv w:val="1"/>
      <w:marLeft w:val="0"/>
      <w:marRight w:val="0"/>
      <w:marTop w:val="0"/>
      <w:marBottom w:val="0"/>
      <w:divBdr>
        <w:top w:val="none" w:sz="0" w:space="0" w:color="auto"/>
        <w:left w:val="none" w:sz="0" w:space="0" w:color="auto"/>
        <w:bottom w:val="none" w:sz="0" w:space="0" w:color="auto"/>
        <w:right w:val="none" w:sz="0" w:space="0" w:color="auto"/>
      </w:divBdr>
    </w:div>
    <w:div w:id="1824196787">
      <w:bodyDiv w:val="1"/>
      <w:marLeft w:val="0"/>
      <w:marRight w:val="0"/>
      <w:marTop w:val="0"/>
      <w:marBottom w:val="0"/>
      <w:divBdr>
        <w:top w:val="none" w:sz="0" w:space="0" w:color="auto"/>
        <w:left w:val="none" w:sz="0" w:space="0" w:color="auto"/>
        <w:bottom w:val="none" w:sz="0" w:space="0" w:color="auto"/>
        <w:right w:val="none" w:sz="0" w:space="0" w:color="auto"/>
      </w:divBdr>
    </w:div>
    <w:div w:id="1861041394">
      <w:bodyDiv w:val="1"/>
      <w:marLeft w:val="0"/>
      <w:marRight w:val="0"/>
      <w:marTop w:val="0"/>
      <w:marBottom w:val="0"/>
      <w:divBdr>
        <w:top w:val="none" w:sz="0" w:space="0" w:color="auto"/>
        <w:left w:val="none" w:sz="0" w:space="0" w:color="auto"/>
        <w:bottom w:val="none" w:sz="0" w:space="0" w:color="auto"/>
        <w:right w:val="none" w:sz="0" w:space="0" w:color="auto"/>
      </w:divBdr>
    </w:div>
    <w:div w:id="1876312729">
      <w:bodyDiv w:val="1"/>
      <w:marLeft w:val="0"/>
      <w:marRight w:val="0"/>
      <w:marTop w:val="0"/>
      <w:marBottom w:val="0"/>
      <w:divBdr>
        <w:top w:val="none" w:sz="0" w:space="0" w:color="auto"/>
        <w:left w:val="none" w:sz="0" w:space="0" w:color="auto"/>
        <w:bottom w:val="none" w:sz="0" w:space="0" w:color="auto"/>
        <w:right w:val="none" w:sz="0" w:space="0" w:color="auto"/>
      </w:divBdr>
      <w:divsChild>
        <w:div w:id="1645281873">
          <w:marLeft w:val="0"/>
          <w:marRight w:val="0"/>
          <w:marTop w:val="0"/>
          <w:marBottom w:val="0"/>
          <w:divBdr>
            <w:top w:val="none" w:sz="0" w:space="0" w:color="auto"/>
            <w:left w:val="none" w:sz="0" w:space="0" w:color="auto"/>
            <w:bottom w:val="none" w:sz="0" w:space="0" w:color="auto"/>
            <w:right w:val="none" w:sz="0" w:space="0" w:color="auto"/>
          </w:divBdr>
          <w:divsChild>
            <w:div w:id="2485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946">
      <w:bodyDiv w:val="1"/>
      <w:marLeft w:val="0"/>
      <w:marRight w:val="0"/>
      <w:marTop w:val="0"/>
      <w:marBottom w:val="0"/>
      <w:divBdr>
        <w:top w:val="none" w:sz="0" w:space="0" w:color="auto"/>
        <w:left w:val="none" w:sz="0" w:space="0" w:color="auto"/>
        <w:bottom w:val="none" w:sz="0" w:space="0" w:color="auto"/>
        <w:right w:val="none" w:sz="0" w:space="0" w:color="auto"/>
      </w:divBdr>
    </w:div>
    <w:div w:id="1938825164">
      <w:bodyDiv w:val="1"/>
      <w:marLeft w:val="0"/>
      <w:marRight w:val="0"/>
      <w:marTop w:val="0"/>
      <w:marBottom w:val="0"/>
      <w:divBdr>
        <w:top w:val="none" w:sz="0" w:space="0" w:color="auto"/>
        <w:left w:val="none" w:sz="0" w:space="0" w:color="auto"/>
        <w:bottom w:val="none" w:sz="0" w:space="0" w:color="auto"/>
        <w:right w:val="none" w:sz="0" w:space="0" w:color="auto"/>
      </w:divBdr>
    </w:div>
    <w:div w:id="1945116253">
      <w:bodyDiv w:val="1"/>
      <w:marLeft w:val="0"/>
      <w:marRight w:val="0"/>
      <w:marTop w:val="0"/>
      <w:marBottom w:val="0"/>
      <w:divBdr>
        <w:top w:val="none" w:sz="0" w:space="0" w:color="auto"/>
        <w:left w:val="none" w:sz="0" w:space="0" w:color="auto"/>
        <w:bottom w:val="none" w:sz="0" w:space="0" w:color="auto"/>
        <w:right w:val="none" w:sz="0" w:space="0" w:color="auto"/>
      </w:divBdr>
    </w:div>
    <w:div w:id="1947156346">
      <w:bodyDiv w:val="1"/>
      <w:marLeft w:val="0"/>
      <w:marRight w:val="0"/>
      <w:marTop w:val="0"/>
      <w:marBottom w:val="0"/>
      <w:divBdr>
        <w:top w:val="none" w:sz="0" w:space="0" w:color="auto"/>
        <w:left w:val="none" w:sz="0" w:space="0" w:color="auto"/>
        <w:bottom w:val="none" w:sz="0" w:space="0" w:color="auto"/>
        <w:right w:val="none" w:sz="0" w:space="0" w:color="auto"/>
      </w:divBdr>
    </w:div>
    <w:div w:id="1959994642">
      <w:bodyDiv w:val="1"/>
      <w:marLeft w:val="0"/>
      <w:marRight w:val="0"/>
      <w:marTop w:val="0"/>
      <w:marBottom w:val="0"/>
      <w:divBdr>
        <w:top w:val="none" w:sz="0" w:space="0" w:color="auto"/>
        <w:left w:val="none" w:sz="0" w:space="0" w:color="auto"/>
        <w:bottom w:val="none" w:sz="0" w:space="0" w:color="auto"/>
        <w:right w:val="none" w:sz="0" w:space="0" w:color="auto"/>
      </w:divBdr>
    </w:div>
    <w:div w:id="1971204993">
      <w:bodyDiv w:val="1"/>
      <w:marLeft w:val="0"/>
      <w:marRight w:val="0"/>
      <w:marTop w:val="0"/>
      <w:marBottom w:val="0"/>
      <w:divBdr>
        <w:top w:val="none" w:sz="0" w:space="0" w:color="auto"/>
        <w:left w:val="none" w:sz="0" w:space="0" w:color="auto"/>
        <w:bottom w:val="none" w:sz="0" w:space="0" w:color="auto"/>
        <w:right w:val="none" w:sz="0" w:space="0" w:color="auto"/>
      </w:divBdr>
    </w:div>
    <w:div w:id="1986424133">
      <w:bodyDiv w:val="1"/>
      <w:marLeft w:val="0"/>
      <w:marRight w:val="0"/>
      <w:marTop w:val="0"/>
      <w:marBottom w:val="0"/>
      <w:divBdr>
        <w:top w:val="none" w:sz="0" w:space="0" w:color="auto"/>
        <w:left w:val="none" w:sz="0" w:space="0" w:color="auto"/>
        <w:bottom w:val="none" w:sz="0" w:space="0" w:color="auto"/>
        <w:right w:val="none" w:sz="0" w:space="0" w:color="auto"/>
      </w:divBdr>
    </w:div>
    <w:div w:id="1995261358">
      <w:bodyDiv w:val="1"/>
      <w:marLeft w:val="0"/>
      <w:marRight w:val="0"/>
      <w:marTop w:val="0"/>
      <w:marBottom w:val="0"/>
      <w:divBdr>
        <w:top w:val="none" w:sz="0" w:space="0" w:color="auto"/>
        <w:left w:val="none" w:sz="0" w:space="0" w:color="auto"/>
        <w:bottom w:val="none" w:sz="0" w:space="0" w:color="auto"/>
        <w:right w:val="none" w:sz="0" w:space="0" w:color="auto"/>
      </w:divBdr>
    </w:div>
    <w:div w:id="2002077951">
      <w:bodyDiv w:val="1"/>
      <w:marLeft w:val="0"/>
      <w:marRight w:val="0"/>
      <w:marTop w:val="0"/>
      <w:marBottom w:val="0"/>
      <w:divBdr>
        <w:top w:val="none" w:sz="0" w:space="0" w:color="auto"/>
        <w:left w:val="none" w:sz="0" w:space="0" w:color="auto"/>
        <w:bottom w:val="none" w:sz="0" w:space="0" w:color="auto"/>
        <w:right w:val="none" w:sz="0" w:space="0" w:color="auto"/>
      </w:divBdr>
    </w:div>
    <w:div w:id="2009865587">
      <w:bodyDiv w:val="1"/>
      <w:marLeft w:val="0"/>
      <w:marRight w:val="0"/>
      <w:marTop w:val="0"/>
      <w:marBottom w:val="0"/>
      <w:divBdr>
        <w:top w:val="none" w:sz="0" w:space="0" w:color="auto"/>
        <w:left w:val="none" w:sz="0" w:space="0" w:color="auto"/>
        <w:bottom w:val="none" w:sz="0" w:space="0" w:color="auto"/>
        <w:right w:val="none" w:sz="0" w:space="0" w:color="auto"/>
      </w:divBdr>
    </w:div>
    <w:div w:id="2018270786">
      <w:bodyDiv w:val="1"/>
      <w:marLeft w:val="0"/>
      <w:marRight w:val="0"/>
      <w:marTop w:val="0"/>
      <w:marBottom w:val="0"/>
      <w:divBdr>
        <w:top w:val="none" w:sz="0" w:space="0" w:color="auto"/>
        <w:left w:val="none" w:sz="0" w:space="0" w:color="auto"/>
        <w:bottom w:val="none" w:sz="0" w:space="0" w:color="auto"/>
        <w:right w:val="none" w:sz="0" w:space="0" w:color="auto"/>
      </w:divBdr>
    </w:div>
    <w:div w:id="2025283765">
      <w:bodyDiv w:val="1"/>
      <w:marLeft w:val="0"/>
      <w:marRight w:val="0"/>
      <w:marTop w:val="0"/>
      <w:marBottom w:val="0"/>
      <w:divBdr>
        <w:top w:val="none" w:sz="0" w:space="0" w:color="auto"/>
        <w:left w:val="none" w:sz="0" w:space="0" w:color="auto"/>
        <w:bottom w:val="none" w:sz="0" w:space="0" w:color="auto"/>
        <w:right w:val="none" w:sz="0" w:space="0" w:color="auto"/>
      </w:divBdr>
    </w:div>
    <w:div w:id="2031253848">
      <w:bodyDiv w:val="1"/>
      <w:marLeft w:val="0"/>
      <w:marRight w:val="0"/>
      <w:marTop w:val="0"/>
      <w:marBottom w:val="0"/>
      <w:divBdr>
        <w:top w:val="none" w:sz="0" w:space="0" w:color="auto"/>
        <w:left w:val="none" w:sz="0" w:space="0" w:color="auto"/>
        <w:bottom w:val="none" w:sz="0" w:space="0" w:color="auto"/>
        <w:right w:val="none" w:sz="0" w:space="0" w:color="auto"/>
      </w:divBdr>
    </w:div>
    <w:div w:id="2042901387">
      <w:bodyDiv w:val="1"/>
      <w:marLeft w:val="0"/>
      <w:marRight w:val="0"/>
      <w:marTop w:val="0"/>
      <w:marBottom w:val="0"/>
      <w:divBdr>
        <w:top w:val="none" w:sz="0" w:space="0" w:color="auto"/>
        <w:left w:val="none" w:sz="0" w:space="0" w:color="auto"/>
        <w:bottom w:val="none" w:sz="0" w:space="0" w:color="auto"/>
        <w:right w:val="none" w:sz="0" w:space="0" w:color="auto"/>
      </w:divBdr>
    </w:div>
    <w:div w:id="2089114574">
      <w:bodyDiv w:val="1"/>
      <w:marLeft w:val="0"/>
      <w:marRight w:val="0"/>
      <w:marTop w:val="0"/>
      <w:marBottom w:val="0"/>
      <w:divBdr>
        <w:top w:val="none" w:sz="0" w:space="0" w:color="auto"/>
        <w:left w:val="none" w:sz="0" w:space="0" w:color="auto"/>
        <w:bottom w:val="none" w:sz="0" w:space="0" w:color="auto"/>
        <w:right w:val="none" w:sz="0" w:space="0" w:color="auto"/>
      </w:divBdr>
    </w:div>
    <w:div w:id="2089648070">
      <w:bodyDiv w:val="1"/>
      <w:marLeft w:val="0"/>
      <w:marRight w:val="0"/>
      <w:marTop w:val="0"/>
      <w:marBottom w:val="0"/>
      <w:divBdr>
        <w:top w:val="none" w:sz="0" w:space="0" w:color="auto"/>
        <w:left w:val="none" w:sz="0" w:space="0" w:color="auto"/>
        <w:bottom w:val="none" w:sz="0" w:space="0" w:color="auto"/>
        <w:right w:val="none" w:sz="0" w:space="0" w:color="auto"/>
      </w:divBdr>
    </w:div>
    <w:div w:id="2107117465">
      <w:bodyDiv w:val="1"/>
      <w:marLeft w:val="0"/>
      <w:marRight w:val="0"/>
      <w:marTop w:val="0"/>
      <w:marBottom w:val="0"/>
      <w:divBdr>
        <w:top w:val="none" w:sz="0" w:space="0" w:color="auto"/>
        <w:left w:val="none" w:sz="0" w:space="0" w:color="auto"/>
        <w:bottom w:val="none" w:sz="0" w:space="0" w:color="auto"/>
        <w:right w:val="none" w:sz="0" w:space="0" w:color="auto"/>
      </w:divBdr>
      <w:divsChild>
        <w:div w:id="655188402">
          <w:marLeft w:val="0"/>
          <w:marRight w:val="0"/>
          <w:marTop w:val="0"/>
          <w:marBottom w:val="0"/>
          <w:divBdr>
            <w:top w:val="none" w:sz="0" w:space="0" w:color="auto"/>
            <w:left w:val="none" w:sz="0" w:space="0" w:color="auto"/>
            <w:bottom w:val="none" w:sz="0" w:space="0" w:color="auto"/>
            <w:right w:val="none" w:sz="0" w:space="0" w:color="auto"/>
          </w:divBdr>
          <w:divsChild>
            <w:div w:id="17711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45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image" Target="media/image25.png"/><Relationship Id="rId21" Type="http://schemas.openxmlformats.org/officeDocument/2006/relationships/oleObject" Target="embeddings/oleObject3.bin"/><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oleObject" Target="embeddings/oleObject12.bin"/><Relationship Id="rId50" Type="http://schemas.openxmlformats.org/officeDocument/2006/relationships/image" Target="media/image31.png"/><Relationship Id="rId55"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oleObject" Target="embeddings/oleObject9.bin"/><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5.png"/><Relationship Id="rId8" Type="http://schemas.openxmlformats.org/officeDocument/2006/relationships/image" Target="media/image2.png"/><Relationship Id="rId51" Type="http://schemas.openxmlformats.org/officeDocument/2006/relationships/oleObject" Target="embeddings/oleObject14.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oleObject" Target="embeddings/oleObject8.bin"/><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6.png"/><Relationship Id="rId54"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oleObject" Target="embeddings/oleObject5.bin"/><Relationship Id="rId36" Type="http://schemas.openxmlformats.org/officeDocument/2006/relationships/oleObject" Target="embeddings/oleObject7.bin"/><Relationship Id="rId49" Type="http://schemas.openxmlformats.org/officeDocument/2006/relationships/oleObject" Target="embeddings/oleObject13.bin"/><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oleObject" Target="embeddings/oleObject11.bin"/><Relationship Id="rId52" Type="http://schemas.openxmlformats.org/officeDocument/2006/relationships/image" Target="media/image32.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25</Pages>
  <Words>7281</Words>
  <Characters>41504</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48688</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11</cp:revision>
  <cp:lastPrinted>2009-02-06T05:36:00Z</cp:lastPrinted>
  <dcterms:created xsi:type="dcterms:W3CDTF">2016-05-04T14:28:00Z</dcterms:created>
  <dcterms:modified xsi:type="dcterms:W3CDTF">2016-05-05T11:22:00Z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