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1E5327" w:rsidRDefault="001E5327" w:rsidP="001E5327">
      <w:pPr>
        <w:jc w:val="center"/>
        <w:rPr>
          <w:sz w:val="28"/>
          <w:szCs w:val="28"/>
        </w:rPr>
      </w:pPr>
    </w:p>
    <w:p w:rsidR="001E5327" w:rsidRDefault="001E5327" w:rsidP="001E5327">
      <w:pPr>
        <w:jc w:val="center"/>
        <w:rPr>
          <w:sz w:val="28"/>
          <w:szCs w:val="28"/>
        </w:rPr>
      </w:pPr>
    </w:p>
    <w:p w:rsidR="00F25879" w:rsidRPr="00530F23" w:rsidRDefault="00F25879" w:rsidP="00F25879">
      <w:pPr>
        <w:pStyle w:val="afffffff6"/>
        <w:tabs>
          <w:tab w:val="left" w:pos="284"/>
        </w:tabs>
        <w:rPr>
          <w:rFonts w:ascii="Times New Roman" w:hAnsi="Times New Roman" w:cs="Times New Roman"/>
          <w:b/>
        </w:rPr>
      </w:pPr>
      <w:r w:rsidRPr="00530F23">
        <w:rPr>
          <w:rFonts w:ascii="Times New Roman" w:hAnsi="Times New Roman" w:cs="Times New Roman"/>
          <w:b/>
        </w:rPr>
        <w:t>АКАДЕМІЯ МЕДИЧНИХ НАУК УКРАЇНИ</w:t>
      </w:r>
    </w:p>
    <w:p w:rsidR="00F25879" w:rsidRPr="0024504A" w:rsidRDefault="00F25879" w:rsidP="00F25879">
      <w:pPr>
        <w:spacing w:line="404" w:lineRule="exact"/>
        <w:jc w:val="center"/>
        <w:rPr>
          <w:b/>
          <w:sz w:val="28"/>
          <w:szCs w:val="28"/>
          <w:lang w:val="uk-UA"/>
        </w:rPr>
      </w:pPr>
      <w:r w:rsidRPr="0024504A">
        <w:rPr>
          <w:b/>
          <w:sz w:val="28"/>
          <w:szCs w:val="28"/>
          <w:lang w:val="uk-UA"/>
        </w:rPr>
        <w:t xml:space="preserve">ДЕРЖАВНА УСТАНОВА “ІНСТИТУТ НЕВРОЛОГІЇ, </w:t>
      </w:r>
      <w:r w:rsidRPr="009F156B">
        <w:rPr>
          <w:b/>
          <w:sz w:val="28"/>
          <w:szCs w:val="28"/>
        </w:rPr>
        <w:br/>
      </w:r>
      <w:r w:rsidRPr="0024504A">
        <w:rPr>
          <w:b/>
          <w:sz w:val="28"/>
          <w:szCs w:val="28"/>
          <w:lang w:val="uk-UA"/>
        </w:rPr>
        <w:t>ПСИХІАТРІЇ</w:t>
      </w:r>
      <w:r w:rsidRPr="009F156B">
        <w:rPr>
          <w:b/>
          <w:sz w:val="28"/>
          <w:szCs w:val="28"/>
        </w:rPr>
        <w:t xml:space="preserve"> </w:t>
      </w:r>
      <w:r w:rsidRPr="0024504A">
        <w:rPr>
          <w:b/>
          <w:sz w:val="28"/>
          <w:szCs w:val="28"/>
          <w:lang w:val="uk-UA"/>
        </w:rPr>
        <w:t>ТА НАРКОЛОГІЇ АМН УКРАЇНИ”</w:t>
      </w:r>
    </w:p>
    <w:p w:rsidR="00F25879" w:rsidRPr="0024504A" w:rsidRDefault="00F25879" w:rsidP="00F25879">
      <w:pPr>
        <w:spacing w:line="404" w:lineRule="exact"/>
        <w:ind w:firstLine="870"/>
        <w:jc w:val="center"/>
        <w:rPr>
          <w:b/>
          <w:sz w:val="28"/>
          <w:szCs w:val="28"/>
          <w:lang w:val="uk-UA"/>
        </w:rPr>
      </w:pPr>
    </w:p>
    <w:p w:rsidR="00F25879" w:rsidRPr="0024504A" w:rsidRDefault="00F25879" w:rsidP="00F25879">
      <w:pPr>
        <w:spacing w:line="404" w:lineRule="exact"/>
        <w:ind w:firstLine="870"/>
        <w:jc w:val="center"/>
        <w:rPr>
          <w:b/>
          <w:sz w:val="28"/>
          <w:szCs w:val="28"/>
          <w:lang w:val="uk-UA"/>
        </w:rPr>
      </w:pPr>
    </w:p>
    <w:p w:rsidR="00F25879" w:rsidRPr="0024504A" w:rsidRDefault="00F25879" w:rsidP="00F25879">
      <w:pPr>
        <w:spacing w:line="404" w:lineRule="exact"/>
        <w:ind w:firstLine="870"/>
        <w:jc w:val="center"/>
        <w:rPr>
          <w:b/>
          <w:sz w:val="28"/>
          <w:szCs w:val="28"/>
          <w:lang w:val="uk-UA"/>
        </w:rPr>
      </w:pPr>
    </w:p>
    <w:p w:rsidR="00F25879" w:rsidRPr="0024504A" w:rsidRDefault="00F25879" w:rsidP="00F25879">
      <w:pPr>
        <w:spacing w:line="404" w:lineRule="exact"/>
        <w:ind w:firstLine="870"/>
        <w:jc w:val="center"/>
        <w:rPr>
          <w:b/>
          <w:sz w:val="28"/>
          <w:szCs w:val="28"/>
          <w:lang w:val="uk-UA"/>
        </w:rPr>
      </w:pPr>
    </w:p>
    <w:p w:rsidR="00F25879" w:rsidRPr="0024504A" w:rsidRDefault="00F25879" w:rsidP="00F25879">
      <w:pPr>
        <w:spacing w:line="404" w:lineRule="exact"/>
        <w:ind w:firstLine="870"/>
        <w:jc w:val="center"/>
        <w:rPr>
          <w:b/>
          <w:sz w:val="28"/>
          <w:szCs w:val="28"/>
          <w:lang w:val="uk-UA"/>
        </w:rPr>
      </w:pPr>
    </w:p>
    <w:p w:rsidR="00F25879" w:rsidRPr="0024504A" w:rsidRDefault="00F25879" w:rsidP="00F25879">
      <w:pPr>
        <w:spacing w:line="404" w:lineRule="exact"/>
        <w:jc w:val="center"/>
        <w:rPr>
          <w:b/>
          <w:sz w:val="28"/>
          <w:szCs w:val="28"/>
          <w:lang w:val="uk-UA"/>
        </w:rPr>
      </w:pPr>
      <w:r w:rsidRPr="00812AE0">
        <w:rPr>
          <w:b/>
          <w:sz w:val="28"/>
          <w:szCs w:val="28"/>
          <w:lang w:val="uk-UA"/>
        </w:rPr>
        <w:t>САЗОНОВ СЕРГІЙ ОЛЕКСАНДРОВИЧ</w:t>
      </w:r>
    </w:p>
    <w:p w:rsidR="00F25879" w:rsidRPr="0024504A" w:rsidRDefault="00F25879" w:rsidP="00F25879">
      <w:pPr>
        <w:spacing w:line="404" w:lineRule="exact"/>
        <w:ind w:firstLine="870"/>
        <w:jc w:val="right"/>
        <w:rPr>
          <w:b/>
          <w:sz w:val="28"/>
          <w:szCs w:val="28"/>
          <w:lang w:val="uk-UA"/>
        </w:rPr>
      </w:pPr>
    </w:p>
    <w:p w:rsidR="00F25879" w:rsidRPr="0024504A" w:rsidRDefault="00F25879" w:rsidP="00F25879">
      <w:pPr>
        <w:spacing w:line="404" w:lineRule="exact"/>
        <w:ind w:firstLine="870"/>
        <w:jc w:val="right"/>
        <w:rPr>
          <w:b/>
          <w:sz w:val="28"/>
          <w:szCs w:val="28"/>
          <w:lang w:val="uk-UA"/>
        </w:rPr>
      </w:pPr>
    </w:p>
    <w:p w:rsidR="00F25879" w:rsidRPr="0024504A" w:rsidRDefault="00F25879" w:rsidP="00F25879">
      <w:pPr>
        <w:spacing w:line="404" w:lineRule="exact"/>
        <w:ind w:left="4794" w:firstLine="162"/>
        <w:jc w:val="right"/>
        <w:rPr>
          <w:b/>
          <w:sz w:val="28"/>
          <w:szCs w:val="28"/>
          <w:lang w:val="uk-UA"/>
        </w:rPr>
      </w:pPr>
      <w:r w:rsidRPr="0024504A">
        <w:rPr>
          <w:b/>
          <w:sz w:val="28"/>
          <w:szCs w:val="28"/>
          <w:lang w:val="uk-UA"/>
        </w:rPr>
        <w:t xml:space="preserve">УДК </w:t>
      </w:r>
      <w:r w:rsidRPr="000D5723">
        <w:rPr>
          <w:b/>
          <w:sz w:val="28"/>
          <w:szCs w:val="28"/>
          <w:lang w:val="uk-UA"/>
        </w:rPr>
        <w:t>616.62-008.223-053.5:615.851.2</w:t>
      </w:r>
    </w:p>
    <w:p w:rsidR="00F25879" w:rsidRPr="0024504A" w:rsidRDefault="00F25879" w:rsidP="00F25879">
      <w:pPr>
        <w:spacing w:line="404" w:lineRule="exact"/>
        <w:ind w:firstLine="870"/>
        <w:jc w:val="center"/>
        <w:rPr>
          <w:b/>
          <w:sz w:val="28"/>
          <w:szCs w:val="28"/>
          <w:lang w:val="uk-UA"/>
        </w:rPr>
      </w:pPr>
    </w:p>
    <w:p w:rsidR="00F25879" w:rsidRDefault="00F25879" w:rsidP="00F25879">
      <w:pPr>
        <w:spacing w:line="404" w:lineRule="exact"/>
        <w:ind w:firstLine="870"/>
        <w:jc w:val="center"/>
        <w:rPr>
          <w:b/>
          <w:sz w:val="28"/>
          <w:szCs w:val="28"/>
          <w:lang w:val="uk-UA"/>
        </w:rPr>
      </w:pPr>
    </w:p>
    <w:p w:rsidR="00F25879" w:rsidRPr="0024504A" w:rsidRDefault="00F25879" w:rsidP="00F25879">
      <w:pPr>
        <w:spacing w:line="404" w:lineRule="exact"/>
        <w:ind w:firstLine="870"/>
        <w:jc w:val="center"/>
        <w:rPr>
          <w:b/>
          <w:sz w:val="28"/>
          <w:szCs w:val="28"/>
          <w:lang w:val="uk-UA"/>
        </w:rPr>
      </w:pPr>
    </w:p>
    <w:p w:rsidR="00F25879" w:rsidRDefault="00F25879" w:rsidP="00F25879">
      <w:pPr>
        <w:spacing w:line="360" w:lineRule="auto"/>
        <w:jc w:val="center"/>
        <w:rPr>
          <w:b/>
          <w:bCs/>
          <w:sz w:val="28"/>
          <w:szCs w:val="28"/>
          <w:lang w:val="uk-UA"/>
        </w:rPr>
      </w:pPr>
      <w:r>
        <w:rPr>
          <w:b/>
          <w:bCs/>
          <w:sz w:val="28"/>
          <w:szCs w:val="28"/>
          <w:lang w:val="uk-UA"/>
        </w:rPr>
        <w:t>ДИФЕРЕНЦІЙОВАНА</w:t>
      </w:r>
      <w:r w:rsidRPr="00C740EB">
        <w:rPr>
          <w:b/>
          <w:bCs/>
          <w:sz w:val="28"/>
          <w:szCs w:val="28"/>
          <w:lang w:val="uk-UA"/>
        </w:rPr>
        <w:t xml:space="preserve"> </w:t>
      </w:r>
      <w:r>
        <w:rPr>
          <w:b/>
          <w:bCs/>
          <w:sz w:val="28"/>
          <w:szCs w:val="28"/>
          <w:lang w:val="uk-UA"/>
        </w:rPr>
        <w:t>ГІПНОТЕРАПІЯ</w:t>
      </w:r>
      <w:r w:rsidRPr="00C740EB">
        <w:rPr>
          <w:b/>
          <w:bCs/>
          <w:sz w:val="28"/>
          <w:szCs w:val="28"/>
          <w:lang w:val="uk-UA"/>
        </w:rPr>
        <w:t xml:space="preserve"> В КОМПЛЕКСНОМ</w:t>
      </w:r>
      <w:r>
        <w:rPr>
          <w:b/>
          <w:bCs/>
          <w:sz w:val="28"/>
          <w:szCs w:val="28"/>
          <w:lang w:val="uk-UA"/>
        </w:rPr>
        <w:t>У</w:t>
      </w:r>
      <w:r w:rsidRPr="00C740EB">
        <w:rPr>
          <w:b/>
          <w:bCs/>
          <w:sz w:val="28"/>
          <w:szCs w:val="28"/>
          <w:lang w:val="uk-UA"/>
        </w:rPr>
        <w:t xml:space="preserve"> </w:t>
      </w:r>
      <w:r>
        <w:rPr>
          <w:b/>
          <w:bCs/>
          <w:sz w:val="28"/>
          <w:szCs w:val="28"/>
          <w:lang w:val="uk-UA"/>
        </w:rPr>
        <w:t>ЛІКУВАННІ ДІТЕЙ</w:t>
      </w:r>
      <w:r w:rsidRPr="00C740EB">
        <w:rPr>
          <w:b/>
          <w:bCs/>
          <w:sz w:val="28"/>
          <w:szCs w:val="28"/>
          <w:lang w:val="uk-UA"/>
        </w:rPr>
        <w:t xml:space="preserve"> </w:t>
      </w:r>
      <w:r>
        <w:rPr>
          <w:b/>
          <w:bCs/>
          <w:sz w:val="28"/>
          <w:szCs w:val="28"/>
          <w:lang w:val="uk-UA"/>
        </w:rPr>
        <w:t>З</w:t>
      </w:r>
      <w:r w:rsidRPr="00C740EB">
        <w:rPr>
          <w:b/>
          <w:bCs/>
          <w:sz w:val="28"/>
          <w:szCs w:val="28"/>
          <w:lang w:val="uk-UA"/>
        </w:rPr>
        <w:t xml:space="preserve"> </w:t>
      </w:r>
      <w:r>
        <w:rPr>
          <w:b/>
          <w:bCs/>
          <w:sz w:val="28"/>
          <w:szCs w:val="28"/>
          <w:lang w:val="uk-UA"/>
        </w:rPr>
        <w:t>НЕОРГАНІЧНИМ</w:t>
      </w:r>
      <w:r w:rsidRPr="00C740EB">
        <w:rPr>
          <w:b/>
          <w:bCs/>
          <w:sz w:val="28"/>
          <w:szCs w:val="28"/>
          <w:lang w:val="uk-UA"/>
        </w:rPr>
        <w:t xml:space="preserve"> </w:t>
      </w:r>
      <w:r>
        <w:rPr>
          <w:b/>
          <w:bCs/>
          <w:sz w:val="28"/>
          <w:szCs w:val="28"/>
          <w:lang w:val="uk-UA"/>
        </w:rPr>
        <w:t>НІЧНИМ</w:t>
      </w:r>
      <w:r w:rsidRPr="00C740EB">
        <w:rPr>
          <w:b/>
          <w:bCs/>
          <w:sz w:val="28"/>
          <w:szCs w:val="28"/>
          <w:lang w:val="uk-UA"/>
        </w:rPr>
        <w:t xml:space="preserve"> </w:t>
      </w:r>
      <w:r>
        <w:rPr>
          <w:b/>
          <w:bCs/>
          <w:sz w:val="28"/>
          <w:szCs w:val="28"/>
          <w:lang w:val="uk-UA"/>
        </w:rPr>
        <w:t>ЕНУРЕЗОМ</w:t>
      </w:r>
    </w:p>
    <w:p w:rsidR="00F25879" w:rsidRPr="000D5723" w:rsidRDefault="00F25879" w:rsidP="00F25879">
      <w:pPr>
        <w:spacing w:line="404" w:lineRule="exact"/>
        <w:jc w:val="center"/>
        <w:rPr>
          <w:b/>
          <w:sz w:val="28"/>
          <w:szCs w:val="28"/>
          <w:lang w:val="uk-UA"/>
        </w:rPr>
      </w:pPr>
    </w:p>
    <w:p w:rsidR="00F25879" w:rsidRPr="000D5723" w:rsidRDefault="00F25879" w:rsidP="00F25879">
      <w:pPr>
        <w:spacing w:line="404" w:lineRule="exact"/>
        <w:jc w:val="center"/>
        <w:rPr>
          <w:b/>
          <w:sz w:val="28"/>
          <w:szCs w:val="28"/>
          <w:lang w:val="uk-UA"/>
        </w:rPr>
      </w:pPr>
    </w:p>
    <w:p w:rsidR="00F25879" w:rsidRPr="0024504A" w:rsidRDefault="00F25879" w:rsidP="00F25879">
      <w:pPr>
        <w:spacing w:line="404" w:lineRule="exact"/>
        <w:jc w:val="center"/>
        <w:rPr>
          <w:b/>
          <w:sz w:val="28"/>
          <w:szCs w:val="28"/>
          <w:lang w:val="uk-UA"/>
        </w:rPr>
      </w:pPr>
      <w:r w:rsidRPr="0024504A">
        <w:rPr>
          <w:b/>
          <w:sz w:val="28"/>
          <w:szCs w:val="28"/>
          <w:lang w:val="uk-UA"/>
        </w:rPr>
        <w:t>14.01.16 - Психіатрія</w:t>
      </w:r>
    </w:p>
    <w:p w:rsidR="00F25879" w:rsidRPr="0024504A" w:rsidRDefault="00F25879" w:rsidP="00F25879">
      <w:pPr>
        <w:spacing w:line="404" w:lineRule="exact"/>
        <w:jc w:val="center"/>
        <w:rPr>
          <w:b/>
          <w:sz w:val="28"/>
          <w:szCs w:val="28"/>
          <w:lang w:val="uk-UA"/>
        </w:rPr>
      </w:pPr>
    </w:p>
    <w:p w:rsidR="00F25879" w:rsidRPr="0024504A" w:rsidRDefault="00F25879" w:rsidP="00F25879">
      <w:pPr>
        <w:spacing w:line="404" w:lineRule="exact"/>
        <w:rPr>
          <w:b/>
          <w:sz w:val="28"/>
          <w:szCs w:val="28"/>
          <w:lang w:val="uk-UA"/>
        </w:rPr>
      </w:pPr>
    </w:p>
    <w:p w:rsidR="00F25879" w:rsidRPr="0024504A" w:rsidRDefault="00F25879" w:rsidP="00F25879">
      <w:pPr>
        <w:spacing w:line="404" w:lineRule="exact"/>
        <w:jc w:val="center"/>
        <w:rPr>
          <w:b/>
          <w:sz w:val="28"/>
          <w:szCs w:val="28"/>
          <w:lang w:val="uk-UA"/>
        </w:rPr>
      </w:pPr>
    </w:p>
    <w:p w:rsidR="00F25879" w:rsidRPr="0024504A" w:rsidRDefault="00F25879" w:rsidP="00F25879">
      <w:pPr>
        <w:spacing w:line="404" w:lineRule="exact"/>
        <w:jc w:val="center"/>
        <w:rPr>
          <w:b/>
          <w:sz w:val="28"/>
          <w:szCs w:val="28"/>
          <w:lang w:val="uk-UA"/>
        </w:rPr>
      </w:pPr>
      <w:r w:rsidRPr="0024504A">
        <w:rPr>
          <w:b/>
          <w:sz w:val="28"/>
          <w:szCs w:val="28"/>
          <w:lang w:val="uk-UA"/>
        </w:rPr>
        <w:t>АВТОРЕФЕРАТ</w:t>
      </w:r>
    </w:p>
    <w:p w:rsidR="00F25879" w:rsidRPr="0024504A" w:rsidRDefault="00F25879" w:rsidP="00F25879">
      <w:pPr>
        <w:spacing w:line="404" w:lineRule="exact"/>
        <w:rPr>
          <w:b/>
          <w:sz w:val="28"/>
          <w:szCs w:val="28"/>
          <w:lang w:val="uk-UA"/>
        </w:rPr>
      </w:pPr>
    </w:p>
    <w:p w:rsidR="00F25879" w:rsidRPr="0024504A" w:rsidRDefault="00F25879" w:rsidP="00F25879">
      <w:pPr>
        <w:spacing w:line="404" w:lineRule="exact"/>
        <w:jc w:val="center"/>
        <w:rPr>
          <w:b/>
          <w:sz w:val="28"/>
          <w:szCs w:val="28"/>
          <w:lang w:val="uk-UA"/>
        </w:rPr>
      </w:pPr>
      <w:r w:rsidRPr="0024504A">
        <w:rPr>
          <w:b/>
          <w:sz w:val="28"/>
          <w:szCs w:val="28"/>
          <w:lang w:val="uk-UA"/>
        </w:rPr>
        <w:t>на здобуття наукового ступеня</w:t>
      </w:r>
    </w:p>
    <w:p w:rsidR="00F25879" w:rsidRPr="0024504A" w:rsidRDefault="00F25879" w:rsidP="00F25879">
      <w:pPr>
        <w:spacing w:line="404" w:lineRule="exact"/>
        <w:jc w:val="center"/>
        <w:rPr>
          <w:b/>
          <w:sz w:val="28"/>
          <w:szCs w:val="28"/>
          <w:lang w:val="uk-UA"/>
        </w:rPr>
      </w:pPr>
      <w:r w:rsidRPr="0024504A">
        <w:rPr>
          <w:b/>
          <w:sz w:val="28"/>
          <w:szCs w:val="28"/>
          <w:lang w:val="uk-UA"/>
        </w:rPr>
        <w:t xml:space="preserve"> кандидата медичних наук</w:t>
      </w:r>
    </w:p>
    <w:p w:rsidR="00F25879" w:rsidRPr="0024504A" w:rsidRDefault="00F25879" w:rsidP="00F25879">
      <w:pPr>
        <w:spacing w:line="404" w:lineRule="exact"/>
        <w:jc w:val="center"/>
        <w:rPr>
          <w:b/>
          <w:sz w:val="28"/>
          <w:szCs w:val="28"/>
          <w:lang w:val="uk-UA"/>
        </w:rPr>
      </w:pPr>
    </w:p>
    <w:p w:rsidR="00F25879" w:rsidRPr="0024504A" w:rsidRDefault="00F25879" w:rsidP="00F25879">
      <w:pPr>
        <w:spacing w:line="404" w:lineRule="exact"/>
        <w:jc w:val="center"/>
        <w:rPr>
          <w:b/>
          <w:sz w:val="28"/>
          <w:szCs w:val="28"/>
          <w:lang w:val="uk-UA"/>
        </w:rPr>
      </w:pPr>
    </w:p>
    <w:p w:rsidR="00F25879" w:rsidRDefault="00F25879" w:rsidP="00F25879">
      <w:pPr>
        <w:spacing w:line="404" w:lineRule="exact"/>
        <w:jc w:val="center"/>
        <w:rPr>
          <w:b/>
          <w:sz w:val="28"/>
          <w:szCs w:val="28"/>
          <w:lang w:val="uk-UA"/>
        </w:rPr>
      </w:pPr>
    </w:p>
    <w:p w:rsidR="00F25879" w:rsidRPr="0024504A" w:rsidRDefault="00F25879" w:rsidP="00F25879">
      <w:pPr>
        <w:spacing w:line="404" w:lineRule="exact"/>
        <w:jc w:val="center"/>
        <w:rPr>
          <w:b/>
          <w:sz w:val="28"/>
          <w:szCs w:val="28"/>
          <w:lang w:val="uk-UA"/>
        </w:rPr>
      </w:pPr>
    </w:p>
    <w:p w:rsidR="00F25879" w:rsidRPr="0024504A" w:rsidRDefault="00F25879" w:rsidP="00F25879">
      <w:pPr>
        <w:spacing w:line="404" w:lineRule="exact"/>
        <w:jc w:val="center"/>
        <w:rPr>
          <w:b/>
          <w:sz w:val="28"/>
          <w:szCs w:val="28"/>
          <w:lang w:val="uk-UA"/>
        </w:rPr>
      </w:pPr>
    </w:p>
    <w:p w:rsidR="00F25879" w:rsidRPr="002A0480" w:rsidRDefault="00F25879" w:rsidP="00F25879">
      <w:pPr>
        <w:spacing w:line="404" w:lineRule="exact"/>
        <w:jc w:val="center"/>
        <w:rPr>
          <w:b/>
          <w:sz w:val="28"/>
          <w:szCs w:val="28"/>
        </w:rPr>
      </w:pPr>
    </w:p>
    <w:p w:rsidR="00F25879" w:rsidRPr="002A0480" w:rsidRDefault="00F25879" w:rsidP="00F25879">
      <w:pPr>
        <w:spacing w:line="404" w:lineRule="exact"/>
        <w:jc w:val="center"/>
        <w:rPr>
          <w:b/>
          <w:sz w:val="28"/>
          <w:szCs w:val="28"/>
        </w:rPr>
      </w:pPr>
    </w:p>
    <w:p w:rsidR="00F25879" w:rsidRPr="002A0480" w:rsidRDefault="00F25879" w:rsidP="00F25879">
      <w:pPr>
        <w:spacing w:line="404" w:lineRule="exact"/>
        <w:jc w:val="center"/>
        <w:rPr>
          <w:b/>
          <w:sz w:val="28"/>
          <w:szCs w:val="28"/>
        </w:rPr>
      </w:pPr>
      <w:r w:rsidRPr="0024504A">
        <w:rPr>
          <w:b/>
          <w:sz w:val="28"/>
          <w:szCs w:val="28"/>
          <w:lang w:val="uk-UA"/>
        </w:rPr>
        <w:t>Харків – 200</w:t>
      </w:r>
      <w:r w:rsidRPr="002A0480">
        <w:rPr>
          <w:b/>
          <w:sz w:val="28"/>
          <w:szCs w:val="28"/>
        </w:rPr>
        <w:t>8</w:t>
      </w:r>
    </w:p>
    <w:p w:rsidR="00F25879" w:rsidRDefault="00F25879" w:rsidP="00F25879">
      <w:pPr>
        <w:shd w:val="clear" w:color="auto" w:fill="FFFFFF"/>
        <w:spacing w:line="404" w:lineRule="exact"/>
        <w:rPr>
          <w:sz w:val="28"/>
          <w:szCs w:val="28"/>
          <w:lang w:val="uk-UA"/>
        </w:rPr>
      </w:pPr>
      <w:r>
        <w:rPr>
          <w:b/>
          <w:bCs/>
          <w:spacing w:val="-4"/>
          <w:sz w:val="28"/>
          <w:szCs w:val="28"/>
          <w:lang w:val="uk-UA"/>
        </w:rPr>
        <w:t>Дисертацією є рукопис:</w:t>
      </w:r>
    </w:p>
    <w:p w:rsidR="00F25879" w:rsidRDefault="00F25879" w:rsidP="00F25879">
      <w:pPr>
        <w:shd w:val="clear" w:color="auto" w:fill="FFFFFF"/>
        <w:spacing w:before="24" w:line="404" w:lineRule="exact"/>
        <w:ind w:left="10"/>
        <w:jc w:val="both"/>
        <w:rPr>
          <w:sz w:val="28"/>
          <w:szCs w:val="28"/>
          <w:lang w:val="uk-UA"/>
        </w:rPr>
      </w:pPr>
      <w:r>
        <w:rPr>
          <w:spacing w:val="-4"/>
          <w:sz w:val="28"/>
          <w:szCs w:val="28"/>
          <w:lang w:val="uk-UA"/>
        </w:rPr>
        <w:t>Робота виконана в Державній установі “Інститут неврології, психіатрії та наркології АМН України”</w:t>
      </w:r>
    </w:p>
    <w:p w:rsidR="00F25879" w:rsidRPr="008A6F06" w:rsidRDefault="00F25879" w:rsidP="00F25879">
      <w:pPr>
        <w:spacing w:before="240" w:line="360" w:lineRule="auto"/>
        <w:ind w:left="2835" w:hanging="2835"/>
        <w:rPr>
          <w:sz w:val="28"/>
          <w:lang w:val="uk-UA"/>
        </w:rPr>
      </w:pPr>
      <w:r w:rsidRPr="008A6F06">
        <w:rPr>
          <w:b/>
          <w:sz w:val="28"/>
          <w:lang w:val="uk-UA"/>
        </w:rPr>
        <w:t xml:space="preserve">Науковий керівник: </w:t>
      </w:r>
      <w:r>
        <w:rPr>
          <w:b/>
          <w:sz w:val="28"/>
          <w:lang w:val="uk-UA"/>
        </w:rPr>
        <w:t xml:space="preserve">  </w:t>
      </w:r>
      <w:r w:rsidRPr="000D5723">
        <w:rPr>
          <w:sz w:val="28"/>
          <w:lang w:val="uk-UA"/>
        </w:rPr>
        <w:t xml:space="preserve">доктор медичних наук, професор </w:t>
      </w:r>
      <w:r>
        <w:rPr>
          <w:sz w:val="28"/>
          <w:lang w:val="uk-UA"/>
        </w:rPr>
        <w:br/>
      </w:r>
      <w:r w:rsidRPr="000D5723">
        <w:rPr>
          <w:b/>
          <w:sz w:val="28"/>
          <w:lang w:val="uk-UA"/>
        </w:rPr>
        <w:t>Підкоритов Валерій Семенович</w:t>
      </w:r>
      <w:r w:rsidRPr="000D5723">
        <w:rPr>
          <w:sz w:val="28"/>
          <w:lang w:val="uk-UA"/>
        </w:rPr>
        <w:t>, Державна установа «І</w:t>
      </w:r>
      <w:r w:rsidRPr="000D5723">
        <w:rPr>
          <w:sz w:val="28"/>
          <w:lang w:val="uk-UA"/>
        </w:rPr>
        <w:t>н</w:t>
      </w:r>
      <w:r w:rsidRPr="000D5723">
        <w:rPr>
          <w:sz w:val="28"/>
          <w:lang w:val="uk-UA"/>
        </w:rPr>
        <w:t>ститут неврології, психіатрії та наркології АМН України», завідувач відділу клінічної, соціальної та дитячої психіатрії.</w:t>
      </w:r>
    </w:p>
    <w:p w:rsidR="00F25879" w:rsidRPr="00530F23" w:rsidRDefault="00F25879" w:rsidP="00F25879">
      <w:pPr>
        <w:spacing w:before="120" w:line="360" w:lineRule="auto"/>
        <w:ind w:left="2835" w:hanging="2835"/>
        <w:rPr>
          <w:sz w:val="28"/>
          <w:lang w:val="uk-UA"/>
        </w:rPr>
      </w:pPr>
      <w:r w:rsidRPr="008A6F06">
        <w:rPr>
          <w:b/>
          <w:sz w:val="28"/>
          <w:lang w:val="uk-UA"/>
        </w:rPr>
        <w:t xml:space="preserve">Офіційні опоненти: </w:t>
      </w:r>
      <w:r>
        <w:rPr>
          <w:b/>
          <w:sz w:val="28"/>
          <w:lang w:val="uk-UA"/>
        </w:rPr>
        <w:t xml:space="preserve">    </w:t>
      </w:r>
      <w:r w:rsidRPr="000D5723">
        <w:rPr>
          <w:sz w:val="28"/>
          <w:lang w:val="uk-UA"/>
        </w:rPr>
        <w:t xml:space="preserve">доктор медичних наук, професор </w:t>
      </w:r>
      <w:r>
        <w:rPr>
          <w:sz w:val="28"/>
          <w:lang w:val="uk-UA"/>
        </w:rPr>
        <w:br/>
      </w:r>
      <w:r w:rsidRPr="000D5723">
        <w:rPr>
          <w:b/>
          <w:sz w:val="28"/>
          <w:lang w:val="uk-UA"/>
        </w:rPr>
        <w:t>Михайлов Борис Володимирович</w:t>
      </w:r>
      <w:r w:rsidRPr="000D5723">
        <w:rPr>
          <w:sz w:val="28"/>
          <w:lang w:val="uk-UA"/>
        </w:rPr>
        <w:t>, Харківська медична академія післядипломної освіти МОЗ України, завідувач к</w:t>
      </w:r>
      <w:r w:rsidRPr="000D5723">
        <w:rPr>
          <w:sz w:val="28"/>
          <w:lang w:val="uk-UA"/>
        </w:rPr>
        <w:t>а</w:t>
      </w:r>
      <w:r w:rsidRPr="000D5723">
        <w:rPr>
          <w:sz w:val="28"/>
          <w:lang w:val="uk-UA"/>
        </w:rPr>
        <w:t>федри психотерапії</w:t>
      </w:r>
      <w:r w:rsidRPr="00D20C89">
        <w:rPr>
          <w:sz w:val="28"/>
          <w:lang w:val="uk-UA"/>
        </w:rPr>
        <w:t xml:space="preserve">, </w:t>
      </w:r>
      <w:r w:rsidRPr="000D5723">
        <w:rPr>
          <w:sz w:val="28"/>
          <w:lang w:val="uk-UA"/>
        </w:rPr>
        <w:t xml:space="preserve">доктор медичних наук, професор </w:t>
      </w:r>
      <w:r>
        <w:rPr>
          <w:sz w:val="28"/>
          <w:lang w:val="uk-UA"/>
        </w:rPr>
        <w:br/>
      </w:r>
      <w:r w:rsidRPr="000D5723">
        <w:rPr>
          <w:b/>
          <w:sz w:val="28"/>
          <w:lang w:val="uk-UA"/>
        </w:rPr>
        <w:t xml:space="preserve">Чабан Олег Созонтович </w:t>
      </w:r>
      <w:r w:rsidRPr="000D5723">
        <w:rPr>
          <w:sz w:val="28"/>
          <w:lang w:val="uk-UA"/>
        </w:rPr>
        <w:t>Український НДІ соціальної і судової психіатрії та нарколог</w:t>
      </w:r>
      <w:r w:rsidRPr="002A0480">
        <w:rPr>
          <w:sz w:val="28"/>
          <w:lang w:val="uk-UA"/>
        </w:rPr>
        <w:t>ії</w:t>
      </w:r>
      <w:r w:rsidRPr="000D5723">
        <w:rPr>
          <w:sz w:val="28"/>
          <w:lang w:val="uk-UA"/>
        </w:rPr>
        <w:t xml:space="preserve"> МОЗ України, сектор погран</w:t>
      </w:r>
      <w:r w:rsidRPr="000D5723">
        <w:rPr>
          <w:sz w:val="28"/>
          <w:lang w:val="uk-UA"/>
        </w:rPr>
        <w:t>и</w:t>
      </w:r>
      <w:r w:rsidRPr="000D5723">
        <w:rPr>
          <w:sz w:val="28"/>
          <w:lang w:val="uk-UA"/>
        </w:rPr>
        <w:t>чних станів та соматоформних розладів,</w:t>
      </w:r>
      <w:r w:rsidRPr="00D20C89">
        <w:rPr>
          <w:sz w:val="28"/>
          <w:lang w:val="uk-UA"/>
        </w:rPr>
        <w:t xml:space="preserve"> </w:t>
      </w:r>
      <w:r w:rsidRPr="000D5723">
        <w:rPr>
          <w:sz w:val="28"/>
          <w:lang w:val="uk-UA"/>
        </w:rPr>
        <w:t>завідувач</w:t>
      </w:r>
      <w:r>
        <w:rPr>
          <w:sz w:val="28"/>
          <w:lang w:val="uk-UA"/>
        </w:rPr>
        <w:t xml:space="preserve"> </w:t>
      </w:r>
    </w:p>
    <w:p w:rsidR="00F25879" w:rsidRPr="00530F23" w:rsidRDefault="00F25879" w:rsidP="00F25879">
      <w:pPr>
        <w:spacing w:line="360" w:lineRule="auto"/>
        <w:ind w:left="2835" w:hanging="2835"/>
        <w:rPr>
          <w:sz w:val="18"/>
          <w:lang w:val="uk-UA"/>
        </w:rPr>
      </w:pPr>
    </w:p>
    <w:p w:rsidR="00F25879" w:rsidRDefault="00F25879" w:rsidP="00F25879">
      <w:pPr>
        <w:spacing w:before="120" w:line="360" w:lineRule="auto"/>
        <w:jc w:val="both"/>
        <w:rPr>
          <w:sz w:val="28"/>
          <w:szCs w:val="28"/>
          <w:lang w:val="uk-UA"/>
        </w:rPr>
      </w:pPr>
      <w:r w:rsidRPr="000D5723">
        <w:rPr>
          <w:sz w:val="28"/>
          <w:szCs w:val="28"/>
          <w:lang w:val="uk-UA"/>
        </w:rPr>
        <w:t>Захист дисертації відбудеться  «</w:t>
      </w:r>
      <w:r>
        <w:rPr>
          <w:sz w:val="28"/>
          <w:szCs w:val="28"/>
          <w:lang w:val="uk-UA"/>
        </w:rPr>
        <w:t xml:space="preserve"> 11 </w:t>
      </w:r>
      <w:r w:rsidRPr="000D5723">
        <w:rPr>
          <w:sz w:val="28"/>
          <w:szCs w:val="28"/>
          <w:lang w:val="uk-UA"/>
        </w:rPr>
        <w:t>»</w:t>
      </w:r>
      <w:r>
        <w:rPr>
          <w:sz w:val="28"/>
          <w:szCs w:val="28"/>
          <w:lang w:val="uk-UA"/>
        </w:rPr>
        <w:t xml:space="preserve"> червня </w:t>
      </w:r>
      <w:r w:rsidRPr="000D5723">
        <w:rPr>
          <w:sz w:val="28"/>
          <w:szCs w:val="28"/>
          <w:lang w:val="uk-UA"/>
        </w:rPr>
        <w:t>2008 р. о</w:t>
      </w:r>
      <w:r>
        <w:rPr>
          <w:sz w:val="28"/>
          <w:szCs w:val="28"/>
          <w:lang w:val="uk-UA"/>
        </w:rPr>
        <w:t xml:space="preserve"> 10.00</w:t>
      </w:r>
      <w:r w:rsidRPr="000D5723">
        <w:rPr>
          <w:sz w:val="28"/>
          <w:szCs w:val="28"/>
          <w:lang w:val="uk-UA"/>
        </w:rPr>
        <w:t xml:space="preserve"> годиніна Засіданні спеціалізованої Вченої Ради Д. 64.566.01 при Державній установі “І</w:t>
      </w:r>
      <w:r w:rsidRPr="000D5723">
        <w:rPr>
          <w:sz w:val="28"/>
          <w:szCs w:val="28"/>
          <w:lang w:val="uk-UA"/>
        </w:rPr>
        <w:t>н</w:t>
      </w:r>
      <w:r w:rsidRPr="000D5723">
        <w:rPr>
          <w:sz w:val="28"/>
          <w:szCs w:val="28"/>
          <w:lang w:val="uk-UA"/>
        </w:rPr>
        <w:t xml:space="preserve">ститут неврології, </w:t>
      </w:r>
      <w:r>
        <w:rPr>
          <w:sz w:val="28"/>
          <w:szCs w:val="28"/>
          <w:lang w:val="uk-UA"/>
        </w:rPr>
        <w:t>психіатрії та наркології АМН України” (61068, м. Харків, вул. Академіка Павлова, 46).</w:t>
      </w:r>
    </w:p>
    <w:p w:rsidR="00F25879" w:rsidRDefault="00F25879" w:rsidP="00F25879">
      <w:pPr>
        <w:shd w:val="clear" w:color="auto" w:fill="FFFFFF"/>
        <w:tabs>
          <w:tab w:val="left" w:pos="6293"/>
        </w:tabs>
        <w:spacing w:before="230" w:line="404" w:lineRule="exact"/>
        <w:ind w:left="34" w:right="-5" w:hanging="34"/>
        <w:jc w:val="both"/>
        <w:rPr>
          <w:sz w:val="28"/>
          <w:szCs w:val="28"/>
        </w:rPr>
      </w:pPr>
      <w:r>
        <w:rPr>
          <w:sz w:val="28"/>
          <w:szCs w:val="28"/>
          <w:lang w:val="uk-UA"/>
        </w:rPr>
        <w:t>З дисертацією можна ознайомитися в бібліотеці Державної установи “Інститут не</w:t>
      </w:r>
      <w:r>
        <w:rPr>
          <w:sz w:val="28"/>
          <w:szCs w:val="28"/>
          <w:lang w:val="uk-UA"/>
        </w:rPr>
        <w:t>в</w:t>
      </w:r>
      <w:r>
        <w:rPr>
          <w:sz w:val="28"/>
          <w:szCs w:val="28"/>
          <w:lang w:val="uk-UA"/>
        </w:rPr>
        <w:t xml:space="preserve">рології, </w:t>
      </w:r>
      <w:r>
        <w:rPr>
          <w:spacing w:val="-1"/>
          <w:sz w:val="28"/>
          <w:szCs w:val="28"/>
          <w:lang w:val="uk-UA"/>
        </w:rPr>
        <w:t xml:space="preserve">психіатрії та наркології АМН України” (61068, м. Харків, </w:t>
      </w:r>
      <w:r>
        <w:rPr>
          <w:spacing w:val="-1"/>
          <w:sz w:val="28"/>
          <w:szCs w:val="28"/>
          <w:lang w:val="uk-UA"/>
        </w:rPr>
        <w:br/>
      </w:r>
      <w:r>
        <w:rPr>
          <w:spacing w:val="-9"/>
          <w:sz w:val="28"/>
          <w:szCs w:val="28"/>
          <w:lang w:val="uk-UA"/>
        </w:rPr>
        <w:t xml:space="preserve">вул. </w:t>
      </w:r>
      <w:r>
        <w:rPr>
          <w:spacing w:val="-4"/>
          <w:sz w:val="28"/>
          <w:szCs w:val="28"/>
          <w:lang w:val="uk-UA"/>
        </w:rPr>
        <w:t>Академіка Павлова, 46).</w:t>
      </w:r>
    </w:p>
    <w:p w:rsidR="00F25879" w:rsidRDefault="00F25879" w:rsidP="00F25879">
      <w:pPr>
        <w:shd w:val="clear" w:color="auto" w:fill="FFFFFF"/>
        <w:spacing w:line="404" w:lineRule="exact"/>
        <w:ind w:left="34"/>
        <w:jc w:val="both"/>
        <w:rPr>
          <w:sz w:val="28"/>
          <w:szCs w:val="28"/>
          <w:lang w:val="uk-UA"/>
        </w:rPr>
      </w:pPr>
    </w:p>
    <w:p w:rsidR="00F25879" w:rsidRDefault="00F25879" w:rsidP="00F25879">
      <w:pPr>
        <w:shd w:val="clear" w:color="auto" w:fill="FFFFFF"/>
        <w:spacing w:line="404" w:lineRule="exact"/>
        <w:ind w:left="34"/>
        <w:rPr>
          <w:sz w:val="28"/>
          <w:szCs w:val="28"/>
        </w:rPr>
      </w:pPr>
      <w:r>
        <w:rPr>
          <w:sz w:val="28"/>
          <w:szCs w:val="28"/>
          <w:lang w:val="uk-UA"/>
        </w:rPr>
        <w:t>Автореферат розісланий « 10 » травня 2008 р.</w:t>
      </w:r>
    </w:p>
    <w:p w:rsidR="00F25879" w:rsidRPr="006E3F49" w:rsidRDefault="00F25879" w:rsidP="00F25879">
      <w:pPr>
        <w:shd w:val="clear" w:color="auto" w:fill="FFFFFF"/>
        <w:spacing w:before="5" w:line="404" w:lineRule="exact"/>
        <w:ind w:left="38"/>
        <w:rPr>
          <w:spacing w:val="-4"/>
          <w:sz w:val="28"/>
          <w:szCs w:val="28"/>
        </w:rPr>
      </w:pPr>
    </w:p>
    <w:p w:rsidR="00F25879" w:rsidRPr="005949DB" w:rsidRDefault="00F25879" w:rsidP="00F25879">
      <w:pPr>
        <w:shd w:val="clear" w:color="auto" w:fill="FFFFFF"/>
        <w:spacing w:before="5" w:line="404" w:lineRule="exact"/>
        <w:ind w:left="38" w:firstLine="529"/>
        <w:rPr>
          <w:spacing w:val="-4"/>
          <w:sz w:val="28"/>
          <w:szCs w:val="28"/>
          <w:lang w:val="uk-UA"/>
        </w:rPr>
      </w:pPr>
      <w:r w:rsidRPr="005949DB">
        <w:rPr>
          <w:spacing w:val="-4"/>
          <w:sz w:val="28"/>
          <w:szCs w:val="28"/>
          <w:lang w:val="uk-UA"/>
        </w:rPr>
        <w:t>Вчений секретар</w:t>
      </w:r>
    </w:p>
    <w:p w:rsidR="00F25879" w:rsidRPr="005949DB" w:rsidRDefault="00F25879" w:rsidP="00F25879">
      <w:pPr>
        <w:shd w:val="clear" w:color="auto" w:fill="FFFFFF"/>
        <w:spacing w:before="5" w:line="404" w:lineRule="exact"/>
        <w:ind w:left="38" w:firstLine="529"/>
        <w:rPr>
          <w:spacing w:val="-4"/>
          <w:sz w:val="28"/>
          <w:szCs w:val="28"/>
          <w:lang w:val="uk-UA"/>
        </w:rPr>
      </w:pPr>
      <w:r w:rsidRPr="005949DB">
        <w:rPr>
          <w:spacing w:val="-4"/>
          <w:sz w:val="28"/>
          <w:szCs w:val="28"/>
          <w:lang w:val="uk-UA"/>
        </w:rPr>
        <w:lastRenderedPageBreak/>
        <w:t>спеціалізованої Вченої Ради,</w:t>
      </w:r>
    </w:p>
    <w:p w:rsidR="00F25879" w:rsidRPr="005949DB" w:rsidRDefault="00F25879" w:rsidP="00F25879">
      <w:pPr>
        <w:shd w:val="clear" w:color="auto" w:fill="FFFFFF"/>
        <w:spacing w:before="5" w:line="404" w:lineRule="exact"/>
        <w:ind w:left="38" w:firstLine="529"/>
        <w:rPr>
          <w:spacing w:val="-4"/>
          <w:sz w:val="28"/>
          <w:szCs w:val="28"/>
          <w:lang w:val="uk-UA"/>
        </w:rPr>
      </w:pPr>
      <w:r w:rsidRPr="005949DB">
        <w:rPr>
          <w:spacing w:val="-4"/>
          <w:sz w:val="28"/>
          <w:szCs w:val="28"/>
          <w:lang w:val="uk-UA"/>
        </w:rPr>
        <w:t>кандидат медичних наук,</w:t>
      </w:r>
    </w:p>
    <w:p w:rsidR="00F25879" w:rsidRDefault="00F25879" w:rsidP="00F25879">
      <w:pPr>
        <w:jc w:val="center"/>
        <w:rPr>
          <w:b/>
          <w:sz w:val="28"/>
          <w:lang w:val="uk-UA"/>
        </w:rPr>
        <w:sectPr w:rsidR="00F25879" w:rsidSect="00F25879">
          <w:headerReference w:type="even" r:id="rId9"/>
          <w:headerReference w:type="default" r:id="rId10"/>
          <w:pgSz w:w="11905" w:h="16837" w:code="9"/>
          <w:pgMar w:top="1021" w:right="851" w:bottom="964" w:left="851" w:header="709" w:footer="720" w:gutter="0"/>
          <w:cols w:space="720"/>
          <w:noEndnote/>
        </w:sectPr>
      </w:pPr>
      <w:r w:rsidRPr="005949DB">
        <w:rPr>
          <w:spacing w:val="-4"/>
          <w:sz w:val="28"/>
          <w:szCs w:val="28"/>
          <w:lang w:val="uk-UA"/>
        </w:rPr>
        <w:t>старший науковий співробітник                                                Л.І. Дяченко</w:t>
      </w:r>
    </w:p>
    <w:p w:rsidR="00F25879" w:rsidRDefault="00F25879" w:rsidP="00F25879">
      <w:pPr>
        <w:jc w:val="center"/>
        <w:rPr>
          <w:b/>
          <w:sz w:val="28"/>
          <w:lang w:val="uk-UA"/>
        </w:rPr>
      </w:pPr>
      <w:r>
        <w:rPr>
          <w:b/>
          <w:sz w:val="28"/>
          <w:lang w:val="uk-UA"/>
        </w:rPr>
        <w:lastRenderedPageBreak/>
        <w:t>ЗАГАЛЬНА ХАРАКТЕРИСТИКА РОБОТИ</w:t>
      </w:r>
    </w:p>
    <w:p w:rsidR="00F25879" w:rsidRDefault="00F25879" w:rsidP="00F25879">
      <w:pPr>
        <w:ind w:firstLine="708"/>
        <w:jc w:val="center"/>
        <w:rPr>
          <w:b/>
          <w:sz w:val="28"/>
          <w:lang w:val="uk-UA"/>
        </w:rPr>
      </w:pPr>
    </w:p>
    <w:p w:rsidR="00F25879" w:rsidRPr="00972FD5" w:rsidRDefault="00F25879" w:rsidP="00F25879">
      <w:pPr>
        <w:ind w:firstLine="567"/>
        <w:jc w:val="both"/>
        <w:rPr>
          <w:lang w:val="uk-UA"/>
        </w:rPr>
      </w:pPr>
      <w:r w:rsidRPr="00972FD5">
        <w:rPr>
          <w:b/>
          <w:sz w:val="28"/>
          <w:lang w:val="uk-UA"/>
        </w:rPr>
        <w:t xml:space="preserve">Актуальність теми: </w:t>
      </w:r>
      <w:r w:rsidRPr="00972FD5">
        <w:rPr>
          <w:sz w:val="28"/>
          <w:lang w:val="uk-UA"/>
        </w:rPr>
        <w:t>Енурез, що визначається як порушення контролю за сечовипусканням у дітей старше п’яти років за відсутності патології нервової та сечов</w:t>
      </w:r>
      <w:r w:rsidRPr="00972FD5">
        <w:rPr>
          <w:sz w:val="28"/>
          <w:lang w:val="uk-UA"/>
        </w:rPr>
        <w:t>и</w:t>
      </w:r>
      <w:r w:rsidRPr="00972FD5">
        <w:rPr>
          <w:sz w:val="28"/>
          <w:lang w:val="uk-UA"/>
        </w:rPr>
        <w:t>відної системи (</w:t>
      </w:r>
      <w:r w:rsidRPr="00972FD5">
        <w:rPr>
          <w:sz w:val="28"/>
          <w:lang w:val="en-US"/>
        </w:rPr>
        <w:t>F</w:t>
      </w:r>
      <w:r w:rsidRPr="00972FD5">
        <w:rPr>
          <w:sz w:val="28"/>
          <w:lang w:val="uk-UA"/>
        </w:rPr>
        <w:t>98.0), або внаслідок захворювань сечостатевої системи (</w:t>
      </w:r>
      <w:r w:rsidRPr="00972FD5">
        <w:rPr>
          <w:sz w:val="28"/>
          <w:lang w:val="en-US"/>
        </w:rPr>
        <w:t>N</w:t>
      </w:r>
      <w:r w:rsidRPr="00972FD5">
        <w:rPr>
          <w:sz w:val="28"/>
          <w:lang w:val="uk-UA"/>
        </w:rPr>
        <w:t xml:space="preserve">39.2, </w:t>
      </w:r>
      <w:r w:rsidRPr="00972FD5">
        <w:rPr>
          <w:sz w:val="28"/>
          <w:lang w:val="en-US"/>
        </w:rPr>
        <w:t>N</w:t>
      </w:r>
      <w:r w:rsidRPr="00972FD5">
        <w:rPr>
          <w:sz w:val="28"/>
          <w:lang w:val="uk-UA"/>
        </w:rPr>
        <w:t>39.3), зберігає свою гостроту як наукова, медична та соціальна проблема. Нічне нетримання сечі, що більш точно визначається як нетримання сечі протягом сну (зокрема нічного), зустрічається у 15-20% дітей у віці до п’яти років, прибли</w:t>
      </w:r>
      <w:r w:rsidRPr="00972FD5">
        <w:rPr>
          <w:sz w:val="28"/>
          <w:lang w:val="uk-UA"/>
        </w:rPr>
        <w:t>з</w:t>
      </w:r>
      <w:r w:rsidRPr="00972FD5">
        <w:rPr>
          <w:sz w:val="28"/>
          <w:lang w:val="uk-UA"/>
        </w:rPr>
        <w:t>но у 10% дітей до шест</w:t>
      </w:r>
      <w:r w:rsidRPr="00972FD5">
        <w:rPr>
          <w:sz w:val="28"/>
          <w:lang w:val="uk-UA"/>
        </w:rPr>
        <w:t>и</w:t>
      </w:r>
      <w:r w:rsidRPr="00972FD5">
        <w:rPr>
          <w:sz w:val="28"/>
          <w:lang w:val="uk-UA"/>
        </w:rPr>
        <w:t>річного віку, у 1-3% 14-річних дітей та у 1-2% дорослих. Спонтанне одужання спостерігається щорічно в середньому у 14-16% випадків. У хлопчиків енурез зустрічається в 2-4 рази частіше, ніж у дівчаток</w:t>
      </w:r>
      <w:r w:rsidRPr="00972FD5">
        <w:rPr>
          <w:sz w:val="28"/>
          <w:szCs w:val="28"/>
          <w:lang w:val="uk-UA"/>
        </w:rPr>
        <w:t xml:space="preserve"> (А.В. Папаян, 1998; </w:t>
      </w:r>
      <w:r>
        <w:rPr>
          <w:sz w:val="28"/>
          <w:szCs w:val="28"/>
          <w:lang w:val="uk-UA"/>
        </w:rPr>
        <w:br/>
      </w:r>
      <w:r w:rsidRPr="00972FD5">
        <w:rPr>
          <w:sz w:val="28"/>
          <w:szCs w:val="28"/>
          <w:lang w:val="uk-UA"/>
        </w:rPr>
        <w:t>О.Ф</w:t>
      </w:r>
      <w:r w:rsidRPr="00972FD5">
        <w:rPr>
          <w:sz w:val="28"/>
          <w:lang w:val="uk-UA"/>
        </w:rPr>
        <w:t xml:space="preserve">. Возіанов, В.Г. Майданник та співавт., 2002; І.П. Брязгунов, 2006; </w:t>
      </w:r>
      <w:r w:rsidRPr="00972FD5">
        <w:rPr>
          <w:sz w:val="28"/>
          <w:lang w:val="en-US"/>
        </w:rPr>
        <w:t>Ozden</w:t>
      </w:r>
      <w:r w:rsidRPr="00972FD5">
        <w:rPr>
          <w:sz w:val="28"/>
          <w:lang w:val="uk-UA"/>
        </w:rPr>
        <w:t xml:space="preserve"> </w:t>
      </w:r>
      <w:r w:rsidRPr="00972FD5">
        <w:rPr>
          <w:sz w:val="28"/>
          <w:lang w:val="en-US"/>
        </w:rPr>
        <w:t>et</w:t>
      </w:r>
      <w:r w:rsidRPr="00972FD5">
        <w:rPr>
          <w:sz w:val="28"/>
          <w:lang w:val="uk-UA"/>
        </w:rPr>
        <w:t xml:space="preserve"> </w:t>
      </w:r>
      <w:r w:rsidRPr="00972FD5">
        <w:rPr>
          <w:sz w:val="28"/>
          <w:lang w:val="en-US"/>
        </w:rPr>
        <w:t>al</w:t>
      </w:r>
      <w:r w:rsidRPr="00972FD5">
        <w:rPr>
          <w:sz w:val="28"/>
          <w:lang w:val="uk-UA"/>
        </w:rPr>
        <w:t>., 2007). Таким чином, енурез є одним із найбільш розповсюджених розладів дитяч</w:t>
      </w:r>
      <w:r w:rsidRPr="00972FD5">
        <w:rPr>
          <w:sz w:val="28"/>
          <w:lang w:val="uk-UA"/>
        </w:rPr>
        <w:t>о</w:t>
      </w:r>
      <w:r w:rsidRPr="00972FD5">
        <w:rPr>
          <w:sz w:val="28"/>
          <w:lang w:val="uk-UA"/>
        </w:rPr>
        <w:t>го та підліткового віку, залишаючись потужним фактором невротизації та соціал</w:t>
      </w:r>
      <w:r w:rsidRPr="00972FD5">
        <w:rPr>
          <w:sz w:val="28"/>
          <w:lang w:val="uk-UA"/>
        </w:rPr>
        <w:t>ь</w:t>
      </w:r>
      <w:r w:rsidRPr="00972FD5">
        <w:rPr>
          <w:sz w:val="28"/>
          <w:lang w:val="uk-UA"/>
        </w:rPr>
        <w:t>ної дезадаптації дитячого та підліткового контингенту.</w:t>
      </w:r>
    </w:p>
    <w:p w:rsidR="00F25879" w:rsidRPr="005D3A7F" w:rsidRDefault="00F25879" w:rsidP="00F25879">
      <w:pPr>
        <w:ind w:firstLine="567"/>
        <w:jc w:val="both"/>
        <w:rPr>
          <w:sz w:val="28"/>
          <w:lang w:val="uk-UA"/>
        </w:rPr>
      </w:pPr>
      <w:r w:rsidRPr="00972FD5">
        <w:rPr>
          <w:sz w:val="28"/>
          <w:szCs w:val="28"/>
          <w:lang w:val="uk-UA"/>
        </w:rPr>
        <w:t>Дотепер у медицині значною мірою вивчена роль центральної та перифери</w:t>
      </w:r>
      <w:r w:rsidRPr="00972FD5">
        <w:rPr>
          <w:sz w:val="28"/>
          <w:szCs w:val="28"/>
          <w:lang w:val="uk-UA"/>
        </w:rPr>
        <w:t>ч</w:t>
      </w:r>
      <w:r w:rsidRPr="00972FD5">
        <w:rPr>
          <w:sz w:val="28"/>
          <w:szCs w:val="28"/>
          <w:lang w:val="uk-UA"/>
        </w:rPr>
        <w:t>ної інервації, дозрівання структур головного мозку та сечового міхура, сегмента</w:t>
      </w:r>
      <w:r w:rsidRPr="00972FD5">
        <w:rPr>
          <w:sz w:val="28"/>
          <w:szCs w:val="28"/>
          <w:lang w:val="uk-UA"/>
        </w:rPr>
        <w:t>р</w:t>
      </w:r>
      <w:r w:rsidRPr="00972FD5">
        <w:rPr>
          <w:sz w:val="28"/>
          <w:szCs w:val="28"/>
          <w:lang w:val="uk-UA"/>
        </w:rPr>
        <w:t>ного та надсегментарного відділів вегетативної регуляції сечовиведення,    ендо</w:t>
      </w:r>
      <w:r w:rsidRPr="00972FD5">
        <w:rPr>
          <w:sz w:val="28"/>
          <w:szCs w:val="28"/>
          <w:lang w:val="uk-UA"/>
        </w:rPr>
        <w:t>к</w:t>
      </w:r>
      <w:r w:rsidRPr="00972FD5">
        <w:rPr>
          <w:sz w:val="28"/>
          <w:szCs w:val="28"/>
          <w:lang w:val="uk-UA"/>
        </w:rPr>
        <w:t xml:space="preserve">ринологічні аспекти нічного енурезу. Виявлена певна генетична обумовленість цього розладу (Von </w:t>
      </w:r>
      <w:r w:rsidRPr="008D5CCF">
        <w:rPr>
          <w:sz w:val="28"/>
          <w:szCs w:val="28"/>
          <w:lang w:val="uk-UA"/>
        </w:rPr>
        <w:t>Gontard et al., 2001), з чим пов’язують дефіцит нічної секреції антидіуретичн</w:t>
      </w:r>
      <w:r w:rsidRPr="008D5CCF">
        <w:rPr>
          <w:sz w:val="28"/>
          <w:szCs w:val="28"/>
          <w:lang w:val="uk-UA"/>
        </w:rPr>
        <w:t>о</w:t>
      </w:r>
      <w:r w:rsidRPr="008D5CCF">
        <w:rPr>
          <w:sz w:val="28"/>
          <w:szCs w:val="28"/>
          <w:lang w:val="uk-UA"/>
        </w:rPr>
        <w:t>го гормону при первинному нічному енурезі (</w:t>
      </w:r>
      <w:r w:rsidRPr="008D5CCF">
        <w:rPr>
          <w:snapToGrid w:val="0"/>
          <w:sz w:val="28"/>
          <w:szCs w:val="28"/>
          <w:lang w:val="en-US"/>
        </w:rPr>
        <w:t>Djurhuus</w:t>
      </w:r>
      <w:r w:rsidRPr="008D5CCF">
        <w:rPr>
          <w:snapToGrid w:val="0"/>
          <w:sz w:val="28"/>
          <w:szCs w:val="28"/>
          <w:lang w:val="uk-UA"/>
        </w:rPr>
        <w:t xml:space="preserve"> </w:t>
      </w:r>
      <w:r w:rsidRPr="008D5CCF">
        <w:rPr>
          <w:snapToGrid w:val="0"/>
          <w:sz w:val="28"/>
          <w:szCs w:val="28"/>
          <w:lang w:val="en-US"/>
        </w:rPr>
        <w:t>et</w:t>
      </w:r>
      <w:r w:rsidRPr="008D5CCF">
        <w:rPr>
          <w:snapToGrid w:val="0"/>
          <w:sz w:val="28"/>
          <w:szCs w:val="28"/>
          <w:lang w:val="uk-UA"/>
        </w:rPr>
        <w:t xml:space="preserve"> </w:t>
      </w:r>
      <w:r w:rsidRPr="008D5CCF">
        <w:rPr>
          <w:snapToGrid w:val="0"/>
          <w:sz w:val="28"/>
          <w:szCs w:val="28"/>
          <w:lang w:val="en-US"/>
        </w:rPr>
        <w:t>al</w:t>
      </w:r>
      <w:r w:rsidRPr="008D5CCF">
        <w:rPr>
          <w:snapToGrid w:val="0"/>
          <w:sz w:val="28"/>
          <w:szCs w:val="28"/>
          <w:lang w:val="uk-UA"/>
        </w:rPr>
        <w:t xml:space="preserve">., 1992; </w:t>
      </w:r>
      <w:r w:rsidRPr="008D5CCF">
        <w:rPr>
          <w:sz w:val="28"/>
          <w:szCs w:val="28"/>
          <w:lang w:val="uk-UA"/>
        </w:rPr>
        <w:t xml:space="preserve">Butler et al., 2000; </w:t>
      </w:r>
      <w:r w:rsidRPr="008D5CCF">
        <w:rPr>
          <w:sz w:val="28"/>
          <w:szCs w:val="28"/>
          <w:lang w:val="uk-UA"/>
        </w:rPr>
        <w:br/>
        <w:t>Л. Ковач, 2001). Варто відзначити дослідження А.Ц. Гольбіна, 1977 р., де визнач</w:t>
      </w:r>
      <w:r w:rsidRPr="008D5CCF">
        <w:rPr>
          <w:sz w:val="28"/>
          <w:szCs w:val="28"/>
          <w:lang w:val="uk-UA"/>
        </w:rPr>
        <w:t>е</w:t>
      </w:r>
      <w:r w:rsidRPr="008D5CCF">
        <w:rPr>
          <w:sz w:val="28"/>
          <w:szCs w:val="28"/>
          <w:lang w:val="uk-UA"/>
        </w:rPr>
        <w:t>но зв’язок нічного енурезу із фазами сну, роботи H. Watanabe (починаючи з 1984 р.), який дослідив взаємозв’язок стану</w:t>
      </w:r>
      <w:r w:rsidRPr="00972FD5">
        <w:rPr>
          <w:sz w:val="28"/>
          <w:szCs w:val="28"/>
          <w:lang w:val="uk-UA"/>
        </w:rPr>
        <w:t xml:space="preserve"> головного мозку та скорочувальної функції сеч</w:t>
      </w:r>
      <w:r w:rsidRPr="00972FD5">
        <w:rPr>
          <w:sz w:val="28"/>
          <w:szCs w:val="28"/>
          <w:lang w:val="uk-UA"/>
        </w:rPr>
        <w:t>о</w:t>
      </w:r>
      <w:r w:rsidRPr="00972FD5">
        <w:rPr>
          <w:sz w:val="28"/>
          <w:szCs w:val="28"/>
          <w:lang w:val="uk-UA"/>
        </w:rPr>
        <w:t>вого міхура при цьому розладі.</w:t>
      </w:r>
      <w:r>
        <w:rPr>
          <w:sz w:val="28"/>
          <w:szCs w:val="28"/>
          <w:lang w:val="uk-UA"/>
        </w:rPr>
        <w:t xml:space="preserve"> Існує велика </w:t>
      </w:r>
      <w:r w:rsidRPr="00972FD5">
        <w:rPr>
          <w:sz w:val="28"/>
          <w:szCs w:val="28"/>
          <w:lang w:val="uk-UA"/>
        </w:rPr>
        <w:t>кільк</w:t>
      </w:r>
      <w:r>
        <w:rPr>
          <w:sz w:val="28"/>
          <w:szCs w:val="28"/>
          <w:lang w:val="uk-UA"/>
        </w:rPr>
        <w:t>іс</w:t>
      </w:r>
      <w:r w:rsidRPr="00972FD5">
        <w:rPr>
          <w:sz w:val="28"/>
          <w:szCs w:val="28"/>
          <w:lang w:val="uk-UA"/>
        </w:rPr>
        <w:t>т</w:t>
      </w:r>
      <w:r>
        <w:rPr>
          <w:sz w:val="28"/>
          <w:szCs w:val="28"/>
          <w:lang w:val="uk-UA"/>
        </w:rPr>
        <w:t>ь</w:t>
      </w:r>
      <w:r w:rsidRPr="00972FD5">
        <w:rPr>
          <w:sz w:val="28"/>
          <w:szCs w:val="28"/>
          <w:lang w:val="uk-UA"/>
        </w:rPr>
        <w:t xml:space="preserve"> методів лікування цього ро</w:t>
      </w:r>
      <w:r w:rsidRPr="00972FD5">
        <w:rPr>
          <w:sz w:val="28"/>
          <w:szCs w:val="28"/>
          <w:lang w:val="uk-UA"/>
        </w:rPr>
        <w:t>з</w:t>
      </w:r>
      <w:r w:rsidRPr="00972FD5">
        <w:rPr>
          <w:sz w:val="28"/>
          <w:szCs w:val="28"/>
          <w:lang w:val="uk-UA"/>
        </w:rPr>
        <w:t>ладу</w:t>
      </w:r>
      <w:r>
        <w:rPr>
          <w:sz w:val="28"/>
          <w:szCs w:val="28"/>
          <w:lang w:val="uk-UA"/>
        </w:rPr>
        <w:t>, серед яких слід відзначити</w:t>
      </w:r>
      <w:r w:rsidRPr="00972FD5">
        <w:rPr>
          <w:sz w:val="28"/>
          <w:szCs w:val="28"/>
          <w:lang w:val="uk-UA"/>
        </w:rPr>
        <w:t xml:space="preserve"> сигнальні пристрої (А.Я. Ласков, 1975), ноо</w:t>
      </w:r>
      <w:r w:rsidRPr="00972FD5">
        <w:rPr>
          <w:sz w:val="28"/>
          <w:szCs w:val="28"/>
          <w:lang w:val="uk-UA"/>
        </w:rPr>
        <w:t>т</w:t>
      </w:r>
      <w:r w:rsidRPr="00972FD5">
        <w:rPr>
          <w:sz w:val="28"/>
          <w:szCs w:val="28"/>
          <w:lang w:val="uk-UA"/>
        </w:rPr>
        <w:t>ропні препарати (Л.Н. Танцура, 2007), холінотропні препарати (В.І. Зайцев, 2000; В.С. П</w:t>
      </w:r>
      <w:r w:rsidRPr="00972FD5">
        <w:rPr>
          <w:sz w:val="28"/>
          <w:szCs w:val="28"/>
          <w:lang w:val="uk-UA"/>
        </w:rPr>
        <w:t>і</w:t>
      </w:r>
      <w:r w:rsidRPr="00972FD5">
        <w:rPr>
          <w:sz w:val="28"/>
          <w:szCs w:val="28"/>
          <w:lang w:val="uk-UA"/>
        </w:rPr>
        <w:t>дкоритов, 2003). Питання ґенезу та психотерапії нічного енурезу також вивчали Н.О. Марута, О.С. Чабан, В.П. Самохвалов, 2002, А.Т. Філатов.</w:t>
      </w:r>
      <w:r w:rsidRPr="00972FD5">
        <w:rPr>
          <w:sz w:val="28"/>
          <w:lang w:val="uk-UA"/>
        </w:rPr>
        <w:t xml:space="preserve"> </w:t>
      </w:r>
    </w:p>
    <w:p w:rsidR="00F25879" w:rsidRPr="00972FD5" w:rsidRDefault="00F25879" w:rsidP="00F25879">
      <w:pPr>
        <w:ind w:firstLine="567"/>
        <w:jc w:val="both"/>
      </w:pPr>
      <w:r w:rsidRPr="00972FD5">
        <w:rPr>
          <w:sz w:val="28"/>
          <w:lang w:val="uk-UA"/>
        </w:rPr>
        <w:t xml:space="preserve">Проблема, не дивлячись на тривалий період існування та вивчення, вимагає подальшого </w:t>
      </w:r>
      <w:r w:rsidRPr="00972FD5">
        <w:rPr>
          <w:sz w:val="28"/>
        </w:rPr>
        <w:t>дослідження</w:t>
      </w:r>
      <w:r w:rsidRPr="00972FD5">
        <w:rPr>
          <w:sz w:val="28"/>
          <w:lang w:val="uk-UA"/>
        </w:rPr>
        <w:t>. Серед науковців та лікарів-практиків немає єдності у відношенні стратегій терапії. Методи терапії, що пропонуються на цей час, як пр</w:t>
      </w:r>
      <w:r w:rsidRPr="00972FD5">
        <w:rPr>
          <w:sz w:val="28"/>
          <w:lang w:val="uk-UA"/>
        </w:rPr>
        <w:t>а</w:t>
      </w:r>
      <w:r w:rsidRPr="00972FD5">
        <w:rPr>
          <w:sz w:val="28"/>
          <w:lang w:val="uk-UA"/>
        </w:rPr>
        <w:t>вило, носять недиференційований характер і впливають здебільшого на окремі ланки п</w:t>
      </w:r>
      <w:r w:rsidRPr="00972FD5">
        <w:rPr>
          <w:sz w:val="28"/>
          <w:lang w:val="uk-UA"/>
        </w:rPr>
        <w:t>а</w:t>
      </w:r>
      <w:r w:rsidRPr="00972FD5">
        <w:rPr>
          <w:sz w:val="28"/>
          <w:lang w:val="uk-UA"/>
        </w:rPr>
        <w:t>тогенезу.</w:t>
      </w:r>
    </w:p>
    <w:p w:rsidR="00F25879" w:rsidRPr="00400B65" w:rsidRDefault="00F25879" w:rsidP="00F25879">
      <w:pPr>
        <w:ind w:firstLine="567"/>
        <w:jc w:val="both"/>
        <w:rPr>
          <w:lang w:val="uk-UA"/>
        </w:rPr>
      </w:pPr>
      <w:r>
        <w:rPr>
          <w:b/>
          <w:sz w:val="28"/>
          <w:lang w:val="uk-UA"/>
        </w:rPr>
        <w:t>Зв'язок роботи з науковими програмами, планами, темами.</w:t>
      </w:r>
      <w:r>
        <w:rPr>
          <w:sz w:val="28"/>
          <w:lang w:val="uk-UA"/>
        </w:rPr>
        <w:t xml:space="preserve"> </w:t>
      </w:r>
      <w:r w:rsidRPr="00D14E14">
        <w:rPr>
          <w:sz w:val="28"/>
          <w:szCs w:val="28"/>
          <w:lang w:val="uk-UA"/>
        </w:rPr>
        <w:t>Роботу викон</w:t>
      </w:r>
      <w:r w:rsidRPr="00D14E14">
        <w:rPr>
          <w:sz w:val="28"/>
          <w:szCs w:val="28"/>
          <w:lang w:val="uk-UA"/>
        </w:rPr>
        <w:t>а</w:t>
      </w:r>
      <w:r w:rsidRPr="00D14E14">
        <w:rPr>
          <w:sz w:val="28"/>
          <w:szCs w:val="28"/>
          <w:lang w:val="uk-UA"/>
        </w:rPr>
        <w:t>но відповідно до плану наукових досліджень Державної установи «Інститут невр</w:t>
      </w:r>
      <w:r w:rsidRPr="00D14E14">
        <w:rPr>
          <w:sz w:val="28"/>
          <w:szCs w:val="28"/>
          <w:lang w:val="uk-UA"/>
        </w:rPr>
        <w:t>о</w:t>
      </w:r>
      <w:r w:rsidRPr="00D14E14">
        <w:rPr>
          <w:sz w:val="28"/>
          <w:szCs w:val="28"/>
          <w:lang w:val="uk-UA"/>
        </w:rPr>
        <w:t>логії, психіатрії та наркології АМН України» за темами: «</w:t>
      </w:r>
      <w:r>
        <w:rPr>
          <w:sz w:val="28"/>
          <w:lang w:val="uk-UA"/>
        </w:rPr>
        <w:t>Вивчити клінічну структ</w:t>
      </w:r>
      <w:r>
        <w:rPr>
          <w:sz w:val="28"/>
          <w:lang w:val="uk-UA"/>
        </w:rPr>
        <w:t>у</w:t>
      </w:r>
      <w:r>
        <w:rPr>
          <w:sz w:val="28"/>
          <w:lang w:val="uk-UA"/>
        </w:rPr>
        <w:t>ру і характер перебігу депресивних станів в умовах сучасного патоморфозу психі</w:t>
      </w:r>
      <w:r>
        <w:rPr>
          <w:sz w:val="28"/>
          <w:lang w:val="uk-UA"/>
        </w:rPr>
        <w:t>ч</w:t>
      </w:r>
      <w:r>
        <w:rPr>
          <w:sz w:val="28"/>
          <w:lang w:val="uk-UA"/>
        </w:rPr>
        <w:t>них захворювань та розробити класифікацію предикторів їх терапевтичної резисте</w:t>
      </w:r>
      <w:r>
        <w:rPr>
          <w:sz w:val="28"/>
          <w:lang w:val="uk-UA"/>
        </w:rPr>
        <w:t>н</w:t>
      </w:r>
      <w:r>
        <w:rPr>
          <w:sz w:val="28"/>
          <w:lang w:val="uk-UA"/>
        </w:rPr>
        <w:t>тності</w:t>
      </w:r>
      <w:r w:rsidRPr="00D14E14">
        <w:rPr>
          <w:sz w:val="28"/>
          <w:szCs w:val="28"/>
          <w:lang w:val="uk-UA"/>
        </w:rPr>
        <w:t>» (шифр АМН.</w:t>
      </w:r>
      <w:r>
        <w:rPr>
          <w:sz w:val="28"/>
          <w:szCs w:val="28"/>
          <w:lang w:val="uk-UA"/>
        </w:rPr>
        <w:t>ДС.5</w:t>
      </w:r>
      <w:r w:rsidRPr="00D14E14">
        <w:rPr>
          <w:sz w:val="28"/>
          <w:szCs w:val="28"/>
          <w:lang w:val="uk-UA"/>
        </w:rPr>
        <w:t>.0</w:t>
      </w:r>
      <w:r>
        <w:rPr>
          <w:sz w:val="28"/>
          <w:szCs w:val="28"/>
          <w:lang w:val="uk-UA"/>
        </w:rPr>
        <w:t>3</w:t>
      </w:r>
      <w:r w:rsidRPr="00D14E14">
        <w:rPr>
          <w:sz w:val="28"/>
          <w:szCs w:val="28"/>
          <w:lang w:val="uk-UA"/>
        </w:rPr>
        <w:t>, № держреєстрації 010</w:t>
      </w:r>
      <w:r>
        <w:rPr>
          <w:sz w:val="28"/>
          <w:szCs w:val="28"/>
          <w:lang w:val="uk-UA"/>
        </w:rPr>
        <w:t xml:space="preserve">3 </w:t>
      </w:r>
      <w:r w:rsidRPr="00D14E14">
        <w:rPr>
          <w:sz w:val="28"/>
          <w:szCs w:val="28"/>
          <w:lang w:val="uk-UA"/>
        </w:rPr>
        <w:t>U</w:t>
      </w:r>
      <w:r>
        <w:rPr>
          <w:sz w:val="28"/>
          <w:szCs w:val="28"/>
          <w:lang w:val="uk-UA"/>
        </w:rPr>
        <w:t xml:space="preserve"> </w:t>
      </w:r>
      <w:r w:rsidRPr="00D14E14">
        <w:rPr>
          <w:sz w:val="28"/>
          <w:szCs w:val="28"/>
          <w:lang w:val="uk-UA"/>
        </w:rPr>
        <w:t>00</w:t>
      </w:r>
      <w:r>
        <w:rPr>
          <w:sz w:val="28"/>
          <w:szCs w:val="28"/>
          <w:lang w:val="uk-UA"/>
        </w:rPr>
        <w:t>1305</w:t>
      </w:r>
      <w:r w:rsidRPr="00D14E14">
        <w:rPr>
          <w:sz w:val="28"/>
          <w:szCs w:val="28"/>
          <w:lang w:val="uk-UA"/>
        </w:rPr>
        <w:t>) та «</w:t>
      </w:r>
      <w:r>
        <w:rPr>
          <w:sz w:val="28"/>
          <w:szCs w:val="28"/>
          <w:lang w:val="uk-UA"/>
        </w:rPr>
        <w:t>Розр</w:t>
      </w:r>
      <w:r>
        <w:rPr>
          <w:sz w:val="28"/>
          <w:szCs w:val="28"/>
          <w:lang w:val="uk-UA"/>
        </w:rPr>
        <w:t>о</w:t>
      </w:r>
      <w:r>
        <w:rPr>
          <w:sz w:val="28"/>
          <w:szCs w:val="28"/>
          <w:lang w:val="uk-UA"/>
        </w:rPr>
        <w:t xml:space="preserve">бити </w:t>
      </w:r>
      <w:r>
        <w:rPr>
          <w:sz w:val="28"/>
          <w:szCs w:val="28"/>
          <w:lang w:val="uk-UA"/>
        </w:rPr>
        <w:br/>
        <w:t xml:space="preserve">диференційно-діагностичні критерії перебігу біполярного афективного розладу та уніфіковані схеми лікування хворих» </w:t>
      </w:r>
      <w:r w:rsidRPr="00D14E14">
        <w:rPr>
          <w:sz w:val="28"/>
          <w:szCs w:val="28"/>
          <w:lang w:val="uk-UA"/>
        </w:rPr>
        <w:t>(шифр АМН.</w:t>
      </w:r>
      <w:r>
        <w:rPr>
          <w:sz w:val="28"/>
          <w:szCs w:val="28"/>
          <w:lang w:val="uk-UA"/>
        </w:rPr>
        <w:t>БА</w:t>
      </w:r>
      <w:r w:rsidRPr="00D14E14">
        <w:rPr>
          <w:sz w:val="28"/>
          <w:szCs w:val="28"/>
          <w:lang w:val="uk-UA"/>
        </w:rPr>
        <w:t>.</w:t>
      </w:r>
      <w:r>
        <w:rPr>
          <w:sz w:val="28"/>
          <w:szCs w:val="28"/>
          <w:lang w:val="uk-UA"/>
        </w:rPr>
        <w:t>6</w:t>
      </w:r>
      <w:r w:rsidRPr="00D14E14">
        <w:rPr>
          <w:sz w:val="28"/>
          <w:szCs w:val="28"/>
          <w:lang w:val="uk-UA"/>
        </w:rPr>
        <w:t>.0</w:t>
      </w:r>
      <w:r>
        <w:rPr>
          <w:sz w:val="28"/>
          <w:szCs w:val="28"/>
          <w:lang w:val="uk-UA"/>
        </w:rPr>
        <w:t>6</w:t>
      </w:r>
      <w:r w:rsidRPr="00D14E14">
        <w:rPr>
          <w:sz w:val="28"/>
          <w:szCs w:val="28"/>
          <w:lang w:val="uk-UA"/>
        </w:rPr>
        <w:t>, № держреєстрації</w:t>
      </w:r>
      <w:r>
        <w:rPr>
          <w:sz w:val="28"/>
          <w:szCs w:val="28"/>
          <w:lang w:val="uk-UA"/>
        </w:rPr>
        <w:br/>
      </w:r>
      <w:r w:rsidRPr="00D14E14">
        <w:rPr>
          <w:sz w:val="28"/>
          <w:szCs w:val="28"/>
          <w:lang w:val="uk-UA"/>
        </w:rPr>
        <w:t xml:space="preserve"> 010</w:t>
      </w:r>
      <w:r>
        <w:rPr>
          <w:sz w:val="28"/>
          <w:szCs w:val="28"/>
          <w:lang w:val="uk-UA"/>
        </w:rPr>
        <w:t xml:space="preserve">6 </w:t>
      </w:r>
      <w:r w:rsidRPr="00D14E14">
        <w:rPr>
          <w:sz w:val="28"/>
          <w:szCs w:val="28"/>
          <w:lang w:val="uk-UA"/>
        </w:rPr>
        <w:t>U</w:t>
      </w:r>
      <w:r>
        <w:rPr>
          <w:sz w:val="28"/>
          <w:szCs w:val="28"/>
          <w:lang w:val="uk-UA"/>
        </w:rPr>
        <w:t xml:space="preserve"> </w:t>
      </w:r>
      <w:r w:rsidRPr="00D14E14">
        <w:rPr>
          <w:sz w:val="28"/>
          <w:szCs w:val="28"/>
          <w:lang w:val="uk-UA"/>
        </w:rPr>
        <w:t>002</w:t>
      </w:r>
      <w:r>
        <w:rPr>
          <w:sz w:val="28"/>
          <w:szCs w:val="28"/>
          <w:lang w:val="uk-UA"/>
        </w:rPr>
        <w:t>005</w:t>
      </w:r>
      <w:r w:rsidRPr="00D14E14">
        <w:rPr>
          <w:sz w:val="28"/>
          <w:szCs w:val="28"/>
          <w:lang w:val="uk-UA"/>
        </w:rPr>
        <w:t xml:space="preserve">). </w:t>
      </w:r>
    </w:p>
    <w:p w:rsidR="00F25879" w:rsidRPr="00400B65" w:rsidRDefault="00F25879" w:rsidP="00F25879">
      <w:pPr>
        <w:ind w:firstLine="567"/>
        <w:jc w:val="both"/>
        <w:rPr>
          <w:lang w:val="uk-UA"/>
        </w:rPr>
      </w:pPr>
      <w:r>
        <w:rPr>
          <w:b/>
          <w:sz w:val="28"/>
          <w:lang w:val="uk-UA"/>
        </w:rPr>
        <w:t xml:space="preserve">Мета та завдання дослідження. </w:t>
      </w:r>
      <w:r>
        <w:rPr>
          <w:sz w:val="28"/>
          <w:lang w:val="uk-UA"/>
        </w:rPr>
        <w:t>клініко-патогенетичні особливості неоргані</w:t>
      </w:r>
      <w:r>
        <w:rPr>
          <w:sz w:val="28"/>
          <w:lang w:val="uk-UA"/>
        </w:rPr>
        <w:t>ч</w:t>
      </w:r>
      <w:r>
        <w:rPr>
          <w:sz w:val="28"/>
          <w:lang w:val="uk-UA"/>
        </w:rPr>
        <w:t>ного нічного енурезу (ННЕ) у дітей та розробка диференційованої психотерапевти</w:t>
      </w:r>
      <w:r>
        <w:rPr>
          <w:sz w:val="28"/>
          <w:lang w:val="uk-UA"/>
        </w:rPr>
        <w:t>ч</w:t>
      </w:r>
      <w:r>
        <w:rPr>
          <w:sz w:val="28"/>
          <w:lang w:val="uk-UA"/>
        </w:rPr>
        <w:t>ної (гіпнотерапевтичної) методики лікування дітей, які страждають на ННЕ.</w:t>
      </w:r>
    </w:p>
    <w:p w:rsidR="00F25879" w:rsidRDefault="00F25879" w:rsidP="00F25879">
      <w:pPr>
        <w:ind w:firstLine="567"/>
        <w:jc w:val="both"/>
      </w:pPr>
      <w:r>
        <w:rPr>
          <w:sz w:val="28"/>
          <w:lang w:val="uk-UA"/>
        </w:rPr>
        <w:lastRenderedPageBreak/>
        <w:t>Для досягнення зазначеної мети вирішувались такі завдання дослідження:</w:t>
      </w:r>
    </w:p>
    <w:p w:rsidR="00F25879" w:rsidRDefault="00F25879" w:rsidP="00F25879">
      <w:pPr>
        <w:widowControl w:val="0"/>
        <w:numPr>
          <w:ilvl w:val="0"/>
          <w:numId w:val="1"/>
        </w:numPr>
        <w:tabs>
          <w:tab w:val="clear" w:pos="708"/>
          <w:tab w:val="left" w:pos="1418"/>
        </w:tabs>
        <w:suppressAutoHyphens w:val="0"/>
        <w:autoSpaceDE w:val="0"/>
        <w:autoSpaceDN w:val="0"/>
        <w:adjustRightInd w:val="0"/>
        <w:ind w:left="1418" w:hanging="425"/>
        <w:jc w:val="both"/>
        <w:rPr>
          <w:sz w:val="28"/>
          <w:szCs w:val="28"/>
          <w:lang w:val="uk-UA"/>
        </w:rPr>
      </w:pPr>
      <w:r>
        <w:rPr>
          <w:sz w:val="28"/>
          <w:szCs w:val="28"/>
          <w:lang w:val="uk-UA"/>
        </w:rPr>
        <w:t>Дослідити анамнестичні та катамнестичні особливості дітей, які стра</w:t>
      </w:r>
      <w:r>
        <w:rPr>
          <w:sz w:val="28"/>
          <w:szCs w:val="28"/>
          <w:lang w:val="uk-UA"/>
        </w:rPr>
        <w:t>ж</w:t>
      </w:r>
      <w:r>
        <w:rPr>
          <w:sz w:val="28"/>
          <w:szCs w:val="28"/>
          <w:lang w:val="uk-UA"/>
        </w:rPr>
        <w:t>дають на ННЕ.</w:t>
      </w:r>
    </w:p>
    <w:p w:rsidR="00F25879" w:rsidRDefault="00F25879" w:rsidP="00F25879">
      <w:pPr>
        <w:widowControl w:val="0"/>
        <w:numPr>
          <w:ilvl w:val="0"/>
          <w:numId w:val="1"/>
        </w:numPr>
        <w:tabs>
          <w:tab w:val="clear" w:pos="708"/>
          <w:tab w:val="left" w:pos="1418"/>
        </w:tabs>
        <w:suppressAutoHyphens w:val="0"/>
        <w:autoSpaceDE w:val="0"/>
        <w:autoSpaceDN w:val="0"/>
        <w:adjustRightInd w:val="0"/>
        <w:ind w:left="1418" w:hanging="425"/>
        <w:jc w:val="both"/>
      </w:pPr>
      <w:r>
        <w:rPr>
          <w:sz w:val="28"/>
          <w:lang w:val="uk-UA"/>
        </w:rPr>
        <w:t xml:space="preserve">Виявити </w:t>
      </w:r>
      <w:r>
        <w:rPr>
          <w:sz w:val="28"/>
        </w:rPr>
        <w:t>кл</w:t>
      </w:r>
      <w:r>
        <w:rPr>
          <w:sz w:val="28"/>
          <w:lang w:val="uk-UA"/>
        </w:rPr>
        <w:t>і</w:t>
      </w:r>
      <w:r>
        <w:rPr>
          <w:sz w:val="28"/>
        </w:rPr>
        <w:t>н</w:t>
      </w:r>
      <w:r>
        <w:rPr>
          <w:sz w:val="28"/>
          <w:lang w:val="uk-UA"/>
        </w:rPr>
        <w:t>і</w:t>
      </w:r>
      <w:r>
        <w:rPr>
          <w:sz w:val="28"/>
        </w:rPr>
        <w:t>ко-психопатолог</w:t>
      </w:r>
      <w:r>
        <w:rPr>
          <w:sz w:val="28"/>
          <w:lang w:val="uk-UA"/>
        </w:rPr>
        <w:t>і</w:t>
      </w:r>
      <w:r>
        <w:rPr>
          <w:sz w:val="28"/>
        </w:rPr>
        <w:t>ч</w:t>
      </w:r>
      <w:r>
        <w:rPr>
          <w:sz w:val="28"/>
          <w:lang w:val="uk-UA"/>
        </w:rPr>
        <w:t>ні</w:t>
      </w:r>
      <w:r>
        <w:rPr>
          <w:sz w:val="28"/>
        </w:rPr>
        <w:t xml:space="preserve"> особ</w:t>
      </w:r>
      <w:r>
        <w:rPr>
          <w:sz w:val="28"/>
          <w:lang w:val="uk-UA"/>
        </w:rPr>
        <w:t>лив</w:t>
      </w:r>
      <w:r>
        <w:rPr>
          <w:sz w:val="28"/>
        </w:rPr>
        <w:t>ост</w:t>
      </w:r>
      <w:r>
        <w:rPr>
          <w:sz w:val="28"/>
          <w:lang w:val="uk-UA"/>
        </w:rPr>
        <w:t>і</w:t>
      </w:r>
      <w:r>
        <w:rPr>
          <w:sz w:val="28"/>
        </w:rPr>
        <w:t xml:space="preserve"> д</w:t>
      </w:r>
      <w:r>
        <w:rPr>
          <w:sz w:val="28"/>
          <w:lang w:val="uk-UA"/>
        </w:rPr>
        <w:t>і</w:t>
      </w:r>
      <w:r>
        <w:rPr>
          <w:sz w:val="28"/>
        </w:rPr>
        <w:t xml:space="preserve">тей, </w:t>
      </w:r>
      <w:r>
        <w:rPr>
          <w:sz w:val="28"/>
          <w:lang w:val="uk-UA"/>
        </w:rPr>
        <w:t xml:space="preserve">які </w:t>
      </w:r>
      <w:r>
        <w:rPr>
          <w:sz w:val="28"/>
        </w:rPr>
        <w:t>стра</w:t>
      </w:r>
      <w:r>
        <w:rPr>
          <w:sz w:val="28"/>
          <w:lang w:val="uk-UA"/>
        </w:rPr>
        <w:t>ж</w:t>
      </w:r>
      <w:r>
        <w:rPr>
          <w:sz w:val="28"/>
        </w:rPr>
        <w:t>даю</w:t>
      </w:r>
      <w:r>
        <w:rPr>
          <w:sz w:val="28"/>
          <w:lang w:val="uk-UA"/>
        </w:rPr>
        <w:t>ть на</w:t>
      </w:r>
      <w:r>
        <w:rPr>
          <w:sz w:val="28"/>
        </w:rPr>
        <w:t xml:space="preserve"> НН</w:t>
      </w:r>
      <w:r>
        <w:rPr>
          <w:sz w:val="28"/>
          <w:lang w:val="uk-UA"/>
        </w:rPr>
        <w:t>Е</w:t>
      </w:r>
      <w:r>
        <w:rPr>
          <w:sz w:val="28"/>
        </w:rPr>
        <w:t>.</w:t>
      </w:r>
    </w:p>
    <w:p w:rsidR="00F25879" w:rsidRDefault="00F25879" w:rsidP="00F25879">
      <w:pPr>
        <w:widowControl w:val="0"/>
        <w:numPr>
          <w:ilvl w:val="0"/>
          <w:numId w:val="1"/>
        </w:numPr>
        <w:tabs>
          <w:tab w:val="clear" w:pos="708"/>
          <w:tab w:val="left" w:pos="1418"/>
        </w:tabs>
        <w:suppressAutoHyphens w:val="0"/>
        <w:autoSpaceDE w:val="0"/>
        <w:autoSpaceDN w:val="0"/>
        <w:adjustRightInd w:val="0"/>
        <w:ind w:left="1418" w:hanging="425"/>
        <w:jc w:val="both"/>
      </w:pPr>
      <w:r>
        <w:rPr>
          <w:sz w:val="28"/>
          <w:lang w:val="uk-UA"/>
        </w:rPr>
        <w:t>Дослідити</w:t>
      </w:r>
      <w:r>
        <w:rPr>
          <w:sz w:val="28"/>
        </w:rPr>
        <w:t xml:space="preserve"> психолог</w:t>
      </w:r>
      <w:r>
        <w:rPr>
          <w:sz w:val="28"/>
          <w:lang w:val="uk-UA"/>
        </w:rPr>
        <w:t>і</w:t>
      </w:r>
      <w:r>
        <w:rPr>
          <w:sz w:val="28"/>
        </w:rPr>
        <w:t>ч</w:t>
      </w:r>
      <w:r>
        <w:rPr>
          <w:sz w:val="28"/>
          <w:lang w:val="uk-UA"/>
        </w:rPr>
        <w:t>ні</w:t>
      </w:r>
      <w:r>
        <w:rPr>
          <w:sz w:val="28"/>
        </w:rPr>
        <w:t xml:space="preserve"> особ</w:t>
      </w:r>
      <w:r>
        <w:rPr>
          <w:sz w:val="28"/>
          <w:lang w:val="uk-UA"/>
        </w:rPr>
        <w:t>лив</w:t>
      </w:r>
      <w:r>
        <w:rPr>
          <w:sz w:val="28"/>
        </w:rPr>
        <w:t>ост</w:t>
      </w:r>
      <w:r>
        <w:rPr>
          <w:sz w:val="28"/>
          <w:lang w:val="uk-UA"/>
        </w:rPr>
        <w:t>і</w:t>
      </w:r>
      <w:r>
        <w:rPr>
          <w:sz w:val="28"/>
        </w:rPr>
        <w:t xml:space="preserve"> д</w:t>
      </w:r>
      <w:r>
        <w:rPr>
          <w:sz w:val="28"/>
          <w:lang w:val="uk-UA"/>
        </w:rPr>
        <w:t>і</w:t>
      </w:r>
      <w:r>
        <w:rPr>
          <w:sz w:val="28"/>
        </w:rPr>
        <w:t xml:space="preserve">тей, </w:t>
      </w:r>
      <w:r>
        <w:rPr>
          <w:sz w:val="28"/>
          <w:lang w:val="uk-UA"/>
        </w:rPr>
        <w:t xml:space="preserve">які </w:t>
      </w:r>
      <w:r>
        <w:rPr>
          <w:sz w:val="28"/>
        </w:rPr>
        <w:t>стра</w:t>
      </w:r>
      <w:r>
        <w:rPr>
          <w:sz w:val="28"/>
          <w:lang w:val="uk-UA"/>
        </w:rPr>
        <w:t>ж</w:t>
      </w:r>
      <w:r>
        <w:rPr>
          <w:sz w:val="28"/>
        </w:rPr>
        <w:t>да</w:t>
      </w:r>
      <w:r>
        <w:rPr>
          <w:sz w:val="28"/>
          <w:lang w:val="uk-UA"/>
        </w:rPr>
        <w:t>ють на</w:t>
      </w:r>
      <w:r>
        <w:rPr>
          <w:sz w:val="28"/>
        </w:rPr>
        <w:t xml:space="preserve"> НН</w:t>
      </w:r>
      <w:r>
        <w:rPr>
          <w:sz w:val="28"/>
          <w:lang w:val="uk-UA"/>
        </w:rPr>
        <w:t>Е</w:t>
      </w:r>
      <w:r>
        <w:rPr>
          <w:sz w:val="28"/>
        </w:rPr>
        <w:t>.</w:t>
      </w:r>
    </w:p>
    <w:p w:rsidR="00F25879" w:rsidRDefault="00F25879" w:rsidP="00F25879">
      <w:pPr>
        <w:widowControl w:val="0"/>
        <w:numPr>
          <w:ilvl w:val="0"/>
          <w:numId w:val="1"/>
        </w:numPr>
        <w:tabs>
          <w:tab w:val="clear" w:pos="708"/>
          <w:tab w:val="left" w:pos="1418"/>
        </w:tabs>
        <w:suppressAutoHyphens w:val="0"/>
        <w:autoSpaceDE w:val="0"/>
        <w:autoSpaceDN w:val="0"/>
        <w:adjustRightInd w:val="0"/>
        <w:ind w:left="1418" w:hanging="425"/>
        <w:jc w:val="both"/>
      </w:pPr>
      <w:r>
        <w:rPr>
          <w:sz w:val="28"/>
          <w:lang w:val="uk-UA"/>
        </w:rPr>
        <w:t>Вивчити</w:t>
      </w:r>
      <w:r>
        <w:rPr>
          <w:sz w:val="28"/>
        </w:rPr>
        <w:t xml:space="preserve"> сомато-невролог</w:t>
      </w:r>
      <w:r>
        <w:rPr>
          <w:sz w:val="28"/>
          <w:lang w:val="uk-UA"/>
        </w:rPr>
        <w:t>і</w:t>
      </w:r>
      <w:r>
        <w:rPr>
          <w:sz w:val="28"/>
        </w:rPr>
        <w:t>ч</w:t>
      </w:r>
      <w:r>
        <w:rPr>
          <w:sz w:val="28"/>
          <w:lang w:val="uk-UA"/>
        </w:rPr>
        <w:t>ні</w:t>
      </w:r>
      <w:r>
        <w:rPr>
          <w:sz w:val="28"/>
        </w:rPr>
        <w:t xml:space="preserve"> особ</w:t>
      </w:r>
      <w:r>
        <w:rPr>
          <w:sz w:val="28"/>
          <w:lang w:val="uk-UA"/>
        </w:rPr>
        <w:t>лив</w:t>
      </w:r>
      <w:r>
        <w:rPr>
          <w:sz w:val="28"/>
        </w:rPr>
        <w:t>ост</w:t>
      </w:r>
      <w:r>
        <w:rPr>
          <w:sz w:val="28"/>
          <w:lang w:val="uk-UA"/>
        </w:rPr>
        <w:t>і</w:t>
      </w:r>
      <w:r>
        <w:rPr>
          <w:sz w:val="28"/>
        </w:rPr>
        <w:t xml:space="preserve"> д</w:t>
      </w:r>
      <w:r>
        <w:rPr>
          <w:sz w:val="28"/>
          <w:lang w:val="uk-UA"/>
        </w:rPr>
        <w:t>і</w:t>
      </w:r>
      <w:r>
        <w:rPr>
          <w:sz w:val="28"/>
        </w:rPr>
        <w:t xml:space="preserve">тей </w:t>
      </w:r>
      <w:r>
        <w:rPr>
          <w:sz w:val="28"/>
          <w:lang w:val="uk-UA"/>
        </w:rPr>
        <w:t>з</w:t>
      </w:r>
      <w:r>
        <w:rPr>
          <w:sz w:val="28"/>
        </w:rPr>
        <w:t xml:space="preserve"> НН</w:t>
      </w:r>
      <w:r>
        <w:rPr>
          <w:sz w:val="28"/>
          <w:lang w:val="uk-UA"/>
        </w:rPr>
        <w:t>Е</w:t>
      </w:r>
      <w:r>
        <w:rPr>
          <w:sz w:val="28"/>
        </w:rPr>
        <w:t>.</w:t>
      </w:r>
    </w:p>
    <w:p w:rsidR="00F25879" w:rsidRDefault="00F25879" w:rsidP="00F25879">
      <w:pPr>
        <w:widowControl w:val="0"/>
        <w:numPr>
          <w:ilvl w:val="0"/>
          <w:numId w:val="1"/>
        </w:numPr>
        <w:tabs>
          <w:tab w:val="clear" w:pos="708"/>
          <w:tab w:val="left" w:pos="1418"/>
        </w:tabs>
        <w:suppressAutoHyphens w:val="0"/>
        <w:autoSpaceDE w:val="0"/>
        <w:autoSpaceDN w:val="0"/>
        <w:adjustRightInd w:val="0"/>
        <w:ind w:left="1418" w:hanging="425"/>
        <w:jc w:val="both"/>
      </w:pPr>
      <w:r>
        <w:rPr>
          <w:sz w:val="28"/>
          <w:lang w:val="uk-UA"/>
        </w:rPr>
        <w:t>Встановити е</w:t>
      </w:r>
      <w:r>
        <w:rPr>
          <w:sz w:val="28"/>
        </w:rPr>
        <w:t>лектронейроф</w:t>
      </w:r>
      <w:r>
        <w:rPr>
          <w:sz w:val="28"/>
          <w:lang w:val="uk-UA"/>
        </w:rPr>
        <w:t>і</w:t>
      </w:r>
      <w:r>
        <w:rPr>
          <w:sz w:val="28"/>
        </w:rPr>
        <w:t>з</w:t>
      </w:r>
      <w:r>
        <w:rPr>
          <w:sz w:val="28"/>
          <w:lang w:val="uk-UA"/>
        </w:rPr>
        <w:t>і</w:t>
      </w:r>
      <w:r>
        <w:rPr>
          <w:sz w:val="28"/>
        </w:rPr>
        <w:t>олог</w:t>
      </w:r>
      <w:r>
        <w:rPr>
          <w:sz w:val="28"/>
          <w:lang w:val="uk-UA"/>
        </w:rPr>
        <w:t>і</w:t>
      </w:r>
      <w:r>
        <w:rPr>
          <w:sz w:val="28"/>
        </w:rPr>
        <w:t>ч</w:t>
      </w:r>
      <w:r>
        <w:rPr>
          <w:sz w:val="28"/>
          <w:lang w:val="uk-UA"/>
        </w:rPr>
        <w:t>ні</w:t>
      </w:r>
      <w:r>
        <w:rPr>
          <w:sz w:val="28"/>
        </w:rPr>
        <w:t xml:space="preserve"> особ</w:t>
      </w:r>
      <w:r>
        <w:rPr>
          <w:sz w:val="28"/>
          <w:lang w:val="uk-UA"/>
        </w:rPr>
        <w:t>лив</w:t>
      </w:r>
      <w:r>
        <w:rPr>
          <w:sz w:val="28"/>
        </w:rPr>
        <w:t>ост</w:t>
      </w:r>
      <w:r>
        <w:rPr>
          <w:sz w:val="28"/>
          <w:lang w:val="uk-UA"/>
        </w:rPr>
        <w:t>і</w:t>
      </w:r>
      <w:r>
        <w:rPr>
          <w:sz w:val="28"/>
        </w:rPr>
        <w:t xml:space="preserve"> д</w:t>
      </w:r>
      <w:r>
        <w:rPr>
          <w:sz w:val="28"/>
          <w:lang w:val="uk-UA"/>
        </w:rPr>
        <w:t>і</w:t>
      </w:r>
      <w:r>
        <w:rPr>
          <w:sz w:val="28"/>
        </w:rPr>
        <w:t xml:space="preserve">тей, </w:t>
      </w:r>
      <w:r>
        <w:rPr>
          <w:sz w:val="28"/>
          <w:lang w:val="uk-UA"/>
        </w:rPr>
        <w:t xml:space="preserve">які </w:t>
      </w:r>
      <w:r>
        <w:rPr>
          <w:sz w:val="28"/>
        </w:rPr>
        <w:t>стра</w:t>
      </w:r>
      <w:r>
        <w:rPr>
          <w:sz w:val="28"/>
          <w:lang w:val="uk-UA"/>
        </w:rPr>
        <w:t>ж</w:t>
      </w:r>
      <w:r>
        <w:rPr>
          <w:sz w:val="28"/>
        </w:rPr>
        <w:t>д</w:t>
      </w:r>
      <w:r>
        <w:rPr>
          <w:sz w:val="28"/>
        </w:rPr>
        <w:t>а</w:t>
      </w:r>
      <w:r>
        <w:rPr>
          <w:sz w:val="28"/>
          <w:lang w:val="uk-UA"/>
        </w:rPr>
        <w:t>ють на</w:t>
      </w:r>
      <w:r>
        <w:rPr>
          <w:sz w:val="28"/>
        </w:rPr>
        <w:t xml:space="preserve"> НН</w:t>
      </w:r>
      <w:r>
        <w:rPr>
          <w:sz w:val="28"/>
          <w:lang w:val="uk-UA"/>
        </w:rPr>
        <w:t>Е</w:t>
      </w:r>
      <w:r>
        <w:rPr>
          <w:sz w:val="28"/>
        </w:rPr>
        <w:t>.</w:t>
      </w:r>
    </w:p>
    <w:p w:rsidR="00F25879" w:rsidRDefault="00F25879" w:rsidP="00F25879">
      <w:pPr>
        <w:widowControl w:val="0"/>
        <w:numPr>
          <w:ilvl w:val="0"/>
          <w:numId w:val="1"/>
        </w:numPr>
        <w:tabs>
          <w:tab w:val="clear" w:pos="708"/>
          <w:tab w:val="left" w:pos="1418"/>
        </w:tabs>
        <w:suppressAutoHyphens w:val="0"/>
        <w:autoSpaceDE w:val="0"/>
        <w:autoSpaceDN w:val="0"/>
        <w:adjustRightInd w:val="0"/>
        <w:ind w:left="1418" w:hanging="425"/>
        <w:jc w:val="both"/>
      </w:pPr>
      <w:r>
        <w:rPr>
          <w:sz w:val="28"/>
        </w:rPr>
        <w:t>Р</w:t>
      </w:r>
      <w:r>
        <w:rPr>
          <w:sz w:val="28"/>
          <w:lang w:val="uk-UA"/>
        </w:rPr>
        <w:t>о</w:t>
      </w:r>
      <w:r>
        <w:rPr>
          <w:sz w:val="28"/>
        </w:rPr>
        <w:t>зр</w:t>
      </w:r>
      <w:r>
        <w:rPr>
          <w:sz w:val="28"/>
          <w:lang w:val="uk-UA"/>
        </w:rPr>
        <w:t>о</w:t>
      </w:r>
      <w:r>
        <w:rPr>
          <w:sz w:val="28"/>
        </w:rPr>
        <w:t>б</w:t>
      </w:r>
      <w:r>
        <w:rPr>
          <w:sz w:val="28"/>
          <w:lang w:val="uk-UA"/>
        </w:rPr>
        <w:t>и</w:t>
      </w:r>
      <w:r>
        <w:rPr>
          <w:sz w:val="28"/>
        </w:rPr>
        <w:t>т</w:t>
      </w:r>
      <w:r>
        <w:rPr>
          <w:sz w:val="28"/>
          <w:lang w:val="uk-UA"/>
        </w:rPr>
        <w:t>и</w:t>
      </w:r>
      <w:r>
        <w:rPr>
          <w:sz w:val="28"/>
        </w:rPr>
        <w:t xml:space="preserve"> методику</w:t>
      </w:r>
      <w:r>
        <w:rPr>
          <w:sz w:val="28"/>
          <w:lang w:val="uk-UA"/>
        </w:rPr>
        <w:t xml:space="preserve"> </w:t>
      </w:r>
      <w:r>
        <w:rPr>
          <w:sz w:val="28"/>
        </w:rPr>
        <w:t>диференц</w:t>
      </w:r>
      <w:r>
        <w:rPr>
          <w:sz w:val="28"/>
          <w:lang w:val="uk-UA"/>
        </w:rPr>
        <w:t>ій</w:t>
      </w:r>
      <w:r>
        <w:rPr>
          <w:sz w:val="28"/>
        </w:rPr>
        <w:t>овано</w:t>
      </w:r>
      <w:r>
        <w:rPr>
          <w:sz w:val="28"/>
          <w:lang w:val="uk-UA"/>
        </w:rPr>
        <w:t>ї</w:t>
      </w:r>
      <w:r>
        <w:rPr>
          <w:sz w:val="28"/>
        </w:rPr>
        <w:t xml:space="preserve"> г</w:t>
      </w:r>
      <w:r>
        <w:rPr>
          <w:sz w:val="28"/>
          <w:lang w:val="uk-UA"/>
        </w:rPr>
        <w:t>і</w:t>
      </w:r>
      <w:r>
        <w:rPr>
          <w:sz w:val="28"/>
        </w:rPr>
        <w:t>пнотерап</w:t>
      </w:r>
      <w:r>
        <w:rPr>
          <w:sz w:val="28"/>
          <w:lang w:val="uk-UA"/>
        </w:rPr>
        <w:t>ії</w:t>
      </w:r>
      <w:r>
        <w:rPr>
          <w:sz w:val="28"/>
        </w:rPr>
        <w:t xml:space="preserve"> д</w:t>
      </w:r>
      <w:r>
        <w:rPr>
          <w:sz w:val="28"/>
          <w:lang w:val="uk-UA"/>
        </w:rPr>
        <w:t>і</w:t>
      </w:r>
      <w:r>
        <w:rPr>
          <w:sz w:val="28"/>
        </w:rPr>
        <w:t xml:space="preserve">тей, </w:t>
      </w:r>
      <w:r>
        <w:rPr>
          <w:sz w:val="28"/>
          <w:lang w:val="uk-UA"/>
        </w:rPr>
        <w:t xml:space="preserve">які </w:t>
      </w:r>
      <w:r>
        <w:rPr>
          <w:sz w:val="28"/>
        </w:rPr>
        <w:t>стра</w:t>
      </w:r>
      <w:r>
        <w:rPr>
          <w:sz w:val="28"/>
          <w:lang w:val="uk-UA"/>
        </w:rPr>
        <w:t>ж</w:t>
      </w:r>
      <w:r>
        <w:rPr>
          <w:sz w:val="28"/>
        </w:rPr>
        <w:t>д</w:t>
      </w:r>
      <w:r>
        <w:rPr>
          <w:sz w:val="28"/>
        </w:rPr>
        <w:t>а</w:t>
      </w:r>
      <w:r>
        <w:rPr>
          <w:sz w:val="28"/>
          <w:lang w:val="uk-UA"/>
        </w:rPr>
        <w:t>ють на</w:t>
      </w:r>
      <w:r>
        <w:rPr>
          <w:sz w:val="28"/>
        </w:rPr>
        <w:t xml:space="preserve"> НН</w:t>
      </w:r>
      <w:r>
        <w:rPr>
          <w:sz w:val="28"/>
          <w:lang w:val="uk-UA"/>
        </w:rPr>
        <w:t>Е</w:t>
      </w:r>
      <w:r>
        <w:rPr>
          <w:sz w:val="28"/>
        </w:rPr>
        <w:t xml:space="preserve"> для </w:t>
      </w:r>
      <w:r>
        <w:rPr>
          <w:sz w:val="28"/>
          <w:lang w:val="uk-UA"/>
        </w:rPr>
        <w:t>застосування</w:t>
      </w:r>
      <w:r>
        <w:rPr>
          <w:sz w:val="28"/>
        </w:rPr>
        <w:t xml:space="preserve"> в схем</w:t>
      </w:r>
      <w:r>
        <w:rPr>
          <w:sz w:val="28"/>
          <w:lang w:val="uk-UA"/>
        </w:rPr>
        <w:t>і</w:t>
      </w:r>
      <w:r>
        <w:rPr>
          <w:sz w:val="28"/>
        </w:rPr>
        <w:t xml:space="preserve"> комплексного л</w:t>
      </w:r>
      <w:r>
        <w:rPr>
          <w:sz w:val="28"/>
          <w:lang w:val="uk-UA"/>
        </w:rPr>
        <w:t>ікува</w:t>
      </w:r>
      <w:r>
        <w:rPr>
          <w:sz w:val="28"/>
        </w:rPr>
        <w:t>н</w:t>
      </w:r>
      <w:r>
        <w:rPr>
          <w:sz w:val="28"/>
          <w:lang w:val="uk-UA"/>
        </w:rPr>
        <w:t>н</w:t>
      </w:r>
      <w:r>
        <w:rPr>
          <w:sz w:val="28"/>
        </w:rPr>
        <w:t>я.</w:t>
      </w:r>
    </w:p>
    <w:p w:rsidR="00F25879" w:rsidRDefault="00F25879" w:rsidP="00F25879">
      <w:pPr>
        <w:widowControl w:val="0"/>
        <w:numPr>
          <w:ilvl w:val="0"/>
          <w:numId w:val="1"/>
        </w:numPr>
        <w:tabs>
          <w:tab w:val="clear" w:pos="708"/>
          <w:tab w:val="left" w:pos="1418"/>
        </w:tabs>
        <w:suppressAutoHyphens w:val="0"/>
        <w:autoSpaceDE w:val="0"/>
        <w:autoSpaceDN w:val="0"/>
        <w:adjustRightInd w:val="0"/>
        <w:ind w:left="1418" w:hanging="425"/>
        <w:jc w:val="both"/>
      </w:pPr>
      <w:r>
        <w:rPr>
          <w:sz w:val="28"/>
          <w:lang w:val="uk-UA"/>
        </w:rPr>
        <w:t>Дослідити</w:t>
      </w:r>
      <w:r>
        <w:rPr>
          <w:sz w:val="28"/>
        </w:rPr>
        <w:t xml:space="preserve"> </w:t>
      </w:r>
      <w:r>
        <w:rPr>
          <w:sz w:val="28"/>
          <w:lang w:val="uk-UA"/>
        </w:rPr>
        <w:t>е</w:t>
      </w:r>
      <w:r>
        <w:rPr>
          <w:sz w:val="28"/>
        </w:rPr>
        <w:t>фективн</w:t>
      </w:r>
      <w:r>
        <w:rPr>
          <w:sz w:val="28"/>
          <w:lang w:val="uk-UA"/>
        </w:rPr>
        <w:t>і</w:t>
      </w:r>
      <w:r>
        <w:rPr>
          <w:sz w:val="28"/>
        </w:rPr>
        <w:t xml:space="preserve">сть </w:t>
      </w:r>
      <w:r>
        <w:rPr>
          <w:sz w:val="28"/>
          <w:lang w:val="uk-UA"/>
        </w:rPr>
        <w:t>запропоноваван</w:t>
      </w:r>
      <w:r>
        <w:rPr>
          <w:sz w:val="28"/>
        </w:rPr>
        <w:t>о</w:t>
      </w:r>
      <w:r>
        <w:rPr>
          <w:sz w:val="28"/>
          <w:lang w:val="uk-UA"/>
        </w:rPr>
        <w:t>ї</w:t>
      </w:r>
      <w:r>
        <w:rPr>
          <w:sz w:val="28"/>
        </w:rPr>
        <w:t xml:space="preserve"> методики, предиктор</w:t>
      </w:r>
      <w:r>
        <w:rPr>
          <w:sz w:val="28"/>
          <w:lang w:val="uk-UA"/>
        </w:rPr>
        <w:t>и</w:t>
      </w:r>
      <w:r>
        <w:rPr>
          <w:sz w:val="28"/>
        </w:rPr>
        <w:t xml:space="preserve"> </w:t>
      </w:r>
      <w:r>
        <w:rPr>
          <w:sz w:val="28"/>
          <w:lang w:val="uk-UA"/>
        </w:rPr>
        <w:t>е</w:t>
      </w:r>
      <w:r>
        <w:rPr>
          <w:sz w:val="28"/>
        </w:rPr>
        <w:t>фективност</w:t>
      </w:r>
      <w:r>
        <w:rPr>
          <w:sz w:val="28"/>
          <w:lang w:val="uk-UA"/>
        </w:rPr>
        <w:t>і</w:t>
      </w:r>
      <w:r>
        <w:rPr>
          <w:sz w:val="28"/>
        </w:rPr>
        <w:t xml:space="preserve"> </w:t>
      </w:r>
      <w:r>
        <w:rPr>
          <w:sz w:val="28"/>
          <w:lang w:val="uk-UA"/>
        </w:rPr>
        <w:t>її</w:t>
      </w:r>
      <w:r>
        <w:rPr>
          <w:sz w:val="28"/>
        </w:rPr>
        <w:t xml:space="preserve"> </w:t>
      </w:r>
      <w:r>
        <w:rPr>
          <w:sz w:val="28"/>
          <w:lang w:val="uk-UA"/>
        </w:rPr>
        <w:t>застосування</w:t>
      </w:r>
      <w:r>
        <w:rPr>
          <w:sz w:val="28"/>
        </w:rPr>
        <w:t xml:space="preserve"> при р</w:t>
      </w:r>
      <w:r>
        <w:rPr>
          <w:sz w:val="28"/>
          <w:lang w:val="uk-UA"/>
        </w:rPr>
        <w:t>і</w:t>
      </w:r>
      <w:r>
        <w:rPr>
          <w:sz w:val="28"/>
        </w:rPr>
        <w:t>з</w:t>
      </w:r>
      <w:r>
        <w:rPr>
          <w:sz w:val="28"/>
          <w:lang w:val="uk-UA"/>
        </w:rPr>
        <w:t>н</w:t>
      </w:r>
      <w:r>
        <w:rPr>
          <w:sz w:val="28"/>
        </w:rPr>
        <w:t>их кл</w:t>
      </w:r>
      <w:r>
        <w:rPr>
          <w:sz w:val="28"/>
          <w:lang w:val="uk-UA"/>
        </w:rPr>
        <w:t>і</w:t>
      </w:r>
      <w:r>
        <w:rPr>
          <w:sz w:val="28"/>
        </w:rPr>
        <w:t>н</w:t>
      </w:r>
      <w:r>
        <w:rPr>
          <w:sz w:val="28"/>
          <w:lang w:val="uk-UA"/>
        </w:rPr>
        <w:t>і</w:t>
      </w:r>
      <w:r>
        <w:rPr>
          <w:sz w:val="28"/>
        </w:rPr>
        <w:t>ч</w:t>
      </w:r>
      <w:r>
        <w:rPr>
          <w:sz w:val="28"/>
          <w:lang w:val="uk-UA"/>
        </w:rPr>
        <w:t>н</w:t>
      </w:r>
      <w:r>
        <w:rPr>
          <w:sz w:val="28"/>
        </w:rPr>
        <w:t>их вар</w:t>
      </w:r>
      <w:r>
        <w:rPr>
          <w:sz w:val="28"/>
          <w:lang w:val="uk-UA"/>
        </w:rPr>
        <w:t>і</w:t>
      </w:r>
      <w:r>
        <w:rPr>
          <w:sz w:val="28"/>
        </w:rPr>
        <w:t>антах НН</w:t>
      </w:r>
      <w:r>
        <w:rPr>
          <w:sz w:val="28"/>
          <w:lang w:val="uk-UA"/>
        </w:rPr>
        <w:t>Е</w:t>
      </w:r>
      <w:r>
        <w:rPr>
          <w:sz w:val="28"/>
        </w:rPr>
        <w:t>.</w:t>
      </w:r>
    </w:p>
    <w:p w:rsidR="00F25879" w:rsidRDefault="00F25879" w:rsidP="00F25879">
      <w:pPr>
        <w:ind w:firstLine="567"/>
        <w:jc w:val="both"/>
      </w:pPr>
      <w:r>
        <w:rPr>
          <w:b/>
          <w:sz w:val="28"/>
          <w:lang w:val="uk-UA"/>
        </w:rPr>
        <w:t>Об'єкт дослідження:</w:t>
      </w:r>
      <w:r>
        <w:rPr>
          <w:sz w:val="28"/>
          <w:lang w:val="uk-UA"/>
        </w:rPr>
        <w:t xml:space="preserve"> неорганічний нічний енурез, </w:t>
      </w:r>
      <w:r>
        <w:rPr>
          <w:sz w:val="28"/>
          <w:lang w:val="en-US"/>
        </w:rPr>
        <w:t>F</w:t>
      </w:r>
      <w:r>
        <w:rPr>
          <w:sz w:val="28"/>
          <w:lang w:val="uk-UA"/>
        </w:rPr>
        <w:t>98.00 згідно з МКХ-10.</w:t>
      </w:r>
    </w:p>
    <w:p w:rsidR="00F25879" w:rsidRPr="00C7491B" w:rsidRDefault="00F25879" w:rsidP="00F25879">
      <w:pPr>
        <w:ind w:firstLine="567"/>
        <w:jc w:val="both"/>
        <w:rPr>
          <w:lang w:val="uk-UA"/>
        </w:rPr>
      </w:pPr>
      <w:r>
        <w:rPr>
          <w:b/>
          <w:sz w:val="28"/>
          <w:lang w:val="uk-UA"/>
        </w:rPr>
        <w:t>Предмет дослідження:</w:t>
      </w:r>
      <w:r>
        <w:rPr>
          <w:sz w:val="28"/>
          <w:lang w:val="uk-UA"/>
        </w:rPr>
        <w:t xml:space="preserve"> клінічні, клініко-психопатологічні, психологічні, сом</w:t>
      </w:r>
      <w:r>
        <w:rPr>
          <w:sz w:val="28"/>
          <w:lang w:val="uk-UA"/>
        </w:rPr>
        <w:t>а</w:t>
      </w:r>
      <w:r>
        <w:rPr>
          <w:sz w:val="28"/>
          <w:lang w:val="uk-UA"/>
        </w:rPr>
        <w:t>то-неврологічні, електронейрофізіологічні особливості дітей з ННЕ, методи псих</w:t>
      </w:r>
      <w:r>
        <w:rPr>
          <w:sz w:val="28"/>
          <w:lang w:val="uk-UA"/>
        </w:rPr>
        <w:t>о</w:t>
      </w:r>
      <w:r>
        <w:rPr>
          <w:sz w:val="28"/>
          <w:lang w:val="uk-UA"/>
        </w:rPr>
        <w:t>терапевтичного (гіпнотерапевтичного) лікування цього розладу.</w:t>
      </w:r>
    </w:p>
    <w:p w:rsidR="00F25879" w:rsidRDefault="00F25879" w:rsidP="00F25879">
      <w:pPr>
        <w:ind w:firstLine="567"/>
        <w:jc w:val="both"/>
        <w:rPr>
          <w:sz w:val="28"/>
          <w:lang w:val="uk-UA"/>
        </w:rPr>
      </w:pPr>
      <w:r>
        <w:rPr>
          <w:b/>
          <w:sz w:val="28"/>
          <w:lang w:val="uk-UA"/>
        </w:rPr>
        <w:t>Методи дослідження</w:t>
      </w:r>
      <w:r>
        <w:rPr>
          <w:sz w:val="28"/>
          <w:lang w:val="uk-UA"/>
        </w:rPr>
        <w:t>: клініко-анамнестичний, загальноклінічний, клініко-психопатологічний, психодіагностичний, психотерапевтичний діагностичний, клін</w:t>
      </w:r>
      <w:r>
        <w:rPr>
          <w:sz w:val="28"/>
          <w:lang w:val="uk-UA"/>
        </w:rPr>
        <w:t>і</w:t>
      </w:r>
      <w:r>
        <w:rPr>
          <w:sz w:val="28"/>
          <w:lang w:val="uk-UA"/>
        </w:rPr>
        <w:t>ко-лабораторний, електронейрофізіологічний</w:t>
      </w:r>
      <w:r w:rsidRPr="0086292F">
        <w:rPr>
          <w:sz w:val="28"/>
          <w:lang w:val="uk-UA"/>
        </w:rPr>
        <w:t>,</w:t>
      </w:r>
      <w:r>
        <w:rPr>
          <w:sz w:val="28"/>
          <w:lang w:val="uk-UA"/>
        </w:rPr>
        <w:t xml:space="preserve"> математико-статистичний (викори</w:t>
      </w:r>
      <w:r>
        <w:rPr>
          <w:sz w:val="28"/>
          <w:lang w:val="uk-UA"/>
        </w:rPr>
        <w:t>с</w:t>
      </w:r>
      <w:r>
        <w:rPr>
          <w:sz w:val="28"/>
          <w:lang w:val="uk-UA"/>
        </w:rPr>
        <w:t xml:space="preserve">тані t-критерій Стьюдента, φ*-критерій Фішера, критерій </w:t>
      </w:r>
      <w:r w:rsidRPr="00B46128">
        <w:rPr>
          <w:sz w:val="28"/>
          <w:lang w:val="uk-UA"/>
        </w:rPr>
        <w:t>χ2</w:t>
      </w:r>
      <w:r>
        <w:rPr>
          <w:sz w:val="28"/>
          <w:lang w:val="uk-UA"/>
        </w:rPr>
        <w:t xml:space="preserve"> Пірсона, критерій </w:t>
      </w:r>
      <w:r w:rsidRPr="0086292F">
        <w:rPr>
          <w:sz w:val="28"/>
          <w:lang w:val="uk-UA"/>
        </w:rPr>
        <w:br/>
      </w:r>
      <w:r>
        <w:rPr>
          <w:sz w:val="28"/>
          <w:lang w:val="uk-UA"/>
        </w:rPr>
        <w:t>Фішера-Снедекора для порівняння дисперсій, Вилкоксона, Шефе, кореляційний аналіз). Психодіагностичний метод було реалізовано за допомогою опитувальників ДОН та Р.Кеттела, тестів «Малюнок сім'ї» та «Малюнок людини».</w:t>
      </w:r>
    </w:p>
    <w:p w:rsidR="00F25879" w:rsidRDefault="00F25879" w:rsidP="00F25879">
      <w:pPr>
        <w:ind w:firstLine="567"/>
        <w:jc w:val="both"/>
      </w:pPr>
      <w:r>
        <w:rPr>
          <w:sz w:val="28"/>
          <w:lang w:val="uk-UA"/>
        </w:rPr>
        <w:t>Електроенцефалограми аналізували згідно рекомендацій Д.А. Фарбер, та рекомендацій Т.М. В</w:t>
      </w:r>
      <w:r>
        <w:rPr>
          <w:sz w:val="28"/>
          <w:lang w:val="uk-UA"/>
        </w:rPr>
        <w:t>о</w:t>
      </w:r>
      <w:r>
        <w:rPr>
          <w:sz w:val="28"/>
          <w:lang w:val="uk-UA"/>
        </w:rPr>
        <w:t>робйової.</w:t>
      </w:r>
    </w:p>
    <w:p w:rsidR="00F25879" w:rsidRDefault="00F25879" w:rsidP="00F25879">
      <w:pPr>
        <w:ind w:firstLine="567"/>
        <w:jc w:val="both"/>
      </w:pPr>
      <w:r>
        <w:rPr>
          <w:b/>
          <w:sz w:val="28"/>
        </w:rPr>
        <w:t>Наукова новизна отриманих результатів.</w:t>
      </w:r>
      <w:r>
        <w:rPr>
          <w:sz w:val="28"/>
        </w:rPr>
        <w:t xml:space="preserve"> </w:t>
      </w:r>
    </w:p>
    <w:p w:rsidR="00F25879" w:rsidRPr="00400B65" w:rsidRDefault="00F25879" w:rsidP="00F25879">
      <w:pPr>
        <w:ind w:firstLine="567"/>
        <w:jc w:val="both"/>
        <w:rPr>
          <w:lang w:val="uk-UA"/>
        </w:rPr>
      </w:pPr>
      <w:r>
        <w:rPr>
          <w:sz w:val="28"/>
          <w:szCs w:val="28"/>
          <w:lang w:val="uk-UA"/>
        </w:rPr>
        <w:t>На основі нових даних запропоновано нову типологію ННЕ, що ґрунтується на особливостях епізоду мимовільного сечовипускання уві сні, та застосуванні до нь</w:t>
      </w:r>
      <w:r>
        <w:rPr>
          <w:sz w:val="28"/>
          <w:szCs w:val="28"/>
          <w:lang w:val="uk-UA"/>
        </w:rPr>
        <w:t>о</w:t>
      </w:r>
      <w:r>
        <w:rPr>
          <w:sz w:val="28"/>
          <w:szCs w:val="28"/>
          <w:lang w:val="uk-UA"/>
        </w:rPr>
        <w:t>го критерію пароксизмальності/непароксизмальності на основі клінічних та паракл</w:t>
      </w:r>
      <w:r>
        <w:rPr>
          <w:sz w:val="28"/>
          <w:szCs w:val="28"/>
          <w:lang w:val="uk-UA"/>
        </w:rPr>
        <w:t>і</w:t>
      </w:r>
      <w:r>
        <w:rPr>
          <w:sz w:val="28"/>
          <w:szCs w:val="28"/>
          <w:lang w:val="uk-UA"/>
        </w:rPr>
        <w:t>нічних (у першу чергу електронейрофізіологічних) даних.</w:t>
      </w:r>
      <w:r w:rsidRPr="003E50BC">
        <w:rPr>
          <w:sz w:val="28"/>
          <w:szCs w:val="28"/>
          <w:lang w:val="uk-UA"/>
        </w:rPr>
        <w:t xml:space="preserve"> </w:t>
      </w:r>
      <w:r>
        <w:rPr>
          <w:sz w:val="28"/>
          <w:szCs w:val="28"/>
          <w:lang w:val="uk-UA"/>
        </w:rPr>
        <w:t>В роботі визначені клінічні, анамнестичні та параклінічні особливості ННЕ, які дозволяють диференційов</w:t>
      </w:r>
      <w:r>
        <w:rPr>
          <w:sz w:val="28"/>
          <w:szCs w:val="28"/>
          <w:lang w:val="uk-UA"/>
        </w:rPr>
        <w:t>а</w:t>
      </w:r>
      <w:r>
        <w:rPr>
          <w:sz w:val="28"/>
          <w:szCs w:val="28"/>
          <w:lang w:val="uk-UA"/>
        </w:rPr>
        <w:t>но застосовувати комплексне режимне, медикаментозне та психотерапевтичне лік</w:t>
      </w:r>
      <w:r>
        <w:rPr>
          <w:sz w:val="28"/>
          <w:szCs w:val="28"/>
          <w:lang w:val="uk-UA"/>
        </w:rPr>
        <w:t>у</w:t>
      </w:r>
      <w:r>
        <w:rPr>
          <w:sz w:val="28"/>
          <w:szCs w:val="28"/>
          <w:lang w:val="uk-UA"/>
        </w:rPr>
        <w:t>вання.</w:t>
      </w:r>
      <w:r w:rsidRPr="003E50BC">
        <w:rPr>
          <w:sz w:val="28"/>
          <w:szCs w:val="28"/>
          <w:lang w:val="uk-UA"/>
        </w:rPr>
        <w:t xml:space="preserve"> </w:t>
      </w:r>
      <w:r>
        <w:rPr>
          <w:sz w:val="28"/>
          <w:szCs w:val="28"/>
          <w:lang w:val="uk-UA"/>
        </w:rPr>
        <w:t>Запропонована програма обстежень дозволяє більш чітко розділити в ґенезі енурезу етіологічні та патогенетичні механізми та визначити профіль, обсяг та та</w:t>
      </w:r>
      <w:r>
        <w:rPr>
          <w:sz w:val="28"/>
          <w:szCs w:val="28"/>
          <w:lang w:val="uk-UA"/>
        </w:rPr>
        <w:t>к</w:t>
      </w:r>
      <w:r>
        <w:rPr>
          <w:sz w:val="28"/>
          <w:szCs w:val="28"/>
          <w:lang w:val="uk-UA"/>
        </w:rPr>
        <w:t xml:space="preserve">тику лікування. </w:t>
      </w:r>
      <w:r>
        <w:rPr>
          <w:sz w:val="28"/>
          <w:lang w:val="uk-UA"/>
        </w:rPr>
        <w:t>Вперше виявлено найбільш ефективні, залежно від клін</w:t>
      </w:r>
      <w:r>
        <w:rPr>
          <w:sz w:val="28"/>
          <w:lang w:val="uk-UA"/>
        </w:rPr>
        <w:t>і</w:t>
      </w:r>
      <w:r>
        <w:rPr>
          <w:sz w:val="28"/>
          <w:lang w:val="uk-UA"/>
        </w:rPr>
        <w:t>ко-патогенетичних особливостей енурезу, прийоми та тактику гіпнотерапії</w:t>
      </w:r>
      <w:r w:rsidRPr="00FB2680">
        <w:rPr>
          <w:sz w:val="28"/>
        </w:rPr>
        <w:t>,</w:t>
      </w:r>
      <w:r>
        <w:rPr>
          <w:sz w:val="28"/>
          <w:lang w:val="uk-UA"/>
        </w:rPr>
        <w:t xml:space="preserve"> запропон</w:t>
      </w:r>
      <w:r>
        <w:rPr>
          <w:sz w:val="28"/>
          <w:lang w:val="uk-UA"/>
        </w:rPr>
        <w:t>о</w:t>
      </w:r>
      <w:r>
        <w:rPr>
          <w:sz w:val="28"/>
          <w:lang w:val="uk-UA"/>
        </w:rPr>
        <w:t xml:space="preserve">вано новий спосіб лікування ННЕ для диференційованого використання в комплексній терапії (деклараційний патент на корисну </w:t>
      </w:r>
      <w:r w:rsidRPr="006D6C8A">
        <w:rPr>
          <w:sz w:val="28"/>
          <w:lang w:val="uk-UA"/>
        </w:rPr>
        <w:t>модель №16761</w:t>
      </w:r>
      <w:r>
        <w:rPr>
          <w:sz w:val="28"/>
          <w:lang w:val="uk-UA"/>
        </w:rPr>
        <w:t xml:space="preserve"> «Процес л</w:t>
      </w:r>
      <w:r>
        <w:rPr>
          <w:sz w:val="28"/>
          <w:lang w:val="uk-UA"/>
        </w:rPr>
        <w:t>і</w:t>
      </w:r>
      <w:r>
        <w:rPr>
          <w:sz w:val="28"/>
          <w:lang w:val="uk-UA"/>
        </w:rPr>
        <w:t xml:space="preserve">кування нічного енурезу» та патент на корисну модель </w:t>
      </w:r>
      <w:r w:rsidRPr="00E052CE">
        <w:rPr>
          <w:sz w:val="28"/>
          <w:lang w:val="uk-UA"/>
        </w:rPr>
        <w:t>№</w:t>
      </w:r>
      <w:r>
        <w:rPr>
          <w:sz w:val="28"/>
          <w:lang w:val="uk-UA"/>
        </w:rPr>
        <w:t>24590 «Процес лікування нічного енурезу»), встановлена його ефективність.</w:t>
      </w:r>
    </w:p>
    <w:p w:rsidR="00F25879" w:rsidRPr="00400B65" w:rsidRDefault="00F25879" w:rsidP="00F25879">
      <w:pPr>
        <w:ind w:firstLine="567"/>
        <w:jc w:val="both"/>
        <w:rPr>
          <w:lang w:val="uk-UA"/>
        </w:rPr>
      </w:pPr>
      <w:r>
        <w:rPr>
          <w:sz w:val="28"/>
          <w:szCs w:val="28"/>
          <w:lang w:val="uk-UA"/>
        </w:rPr>
        <w:tab/>
      </w:r>
      <w:r>
        <w:rPr>
          <w:b/>
          <w:sz w:val="28"/>
          <w:lang w:val="uk-UA"/>
        </w:rPr>
        <w:t>Практичне значення</w:t>
      </w:r>
      <w:r>
        <w:rPr>
          <w:sz w:val="28"/>
          <w:lang w:val="uk-UA"/>
        </w:rPr>
        <w:t xml:space="preserve"> </w:t>
      </w:r>
      <w:r>
        <w:rPr>
          <w:b/>
          <w:sz w:val="28"/>
          <w:lang w:val="uk-UA"/>
        </w:rPr>
        <w:t xml:space="preserve">отриманих результатів. </w:t>
      </w:r>
    </w:p>
    <w:p w:rsidR="00F25879" w:rsidRDefault="00F25879" w:rsidP="00F25879">
      <w:pPr>
        <w:ind w:firstLine="567"/>
        <w:jc w:val="both"/>
        <w:rPr>
          <w:sz w:val="28"/>
          <w:szCs w:val="28"/>
          <w:lang w:val="uk-UA"/>
        </w:rPr>
      </w:pPr>
      <w:r>
        <w:rPr>
          <w:sz w:val="28"/>
          <w:szCs w:val="28"/>
          <w:lang w:val="uk-UA"/>
        </w:rPr>
        <w:t>Запропонована схема обстеження, в якій переважна більшість діагностичних даних може бути отримана за доп</w:t>
      </w:r>
      <w:r>
        <w:rPr>
          <w:sz w:val="28"/>
          <w:szCs w:val="28"/>
          <w:lang w:val="uk-UA"/>
        </w:rPr>
        <w:t>о</w:t>
      </w:r>
      <w:r>
        <w:rPr>
          <w:sz w:val="28"/>
          <w:szCs w:val="28"/>
          <w:lang w:val="uk-UA"/>
        </w:rPr>
        <w:t>могою клінічного, анамнестично-катамнестич</w:t>
      </w:r>
      <w:r>
        <w:rPr>
          <w:sz w:val="28"/>
          <w:szCs w:val="28"/>
          <w:lang w:val="uk-UA"/>
        </w:rPr>
        <w:softHyphen/>
        <w:t>ного, електронейрофізіологічного та психотерапевтичного методів обст</w:t>
      </w:r>
      <w:r>
        <w:rPr>
          <w:sz w:val="28"/>
          <w:szCs w:val="28"/>
          <w:lang w:val="uk-UA"/>
        </w:rPr>
        <w:t>е</w:t>
      </w:r>
      <w:r>
        <w:rPr>
          <w:sz w:val="28"/>
          <w:szCs w:val="28"/>
          <w:lang w:val="uk-UA"/>
        </w:rPr>
        <w:t xml:space="preserve">ження та </w:t>
      </w:r>
      <w:r>
        <w:rPr>
          <w:sz w:val="28"/>
          <w:szCs w:val="28"/>
          <w:lang w:val="uk-UA"/>
        </w:rPr>
        <w:lastRenderedPageBreak/>
        <w:t>спостереження батьками в домашніх умовах, що дозволяє використовувати її в ум</w:t>
      </w:r>
      <w:r>
        <w:rPr>
          <w:sz w:val="28"/>
          <w:szCs w:val="28"/>
          <w:lang w:val="uk-UA"/>
        </w:rPr>
        <w:t>о</w:t>
      </w:r>
      <w:r>
        <w:rPr>
          <w:sz w:val="28"/>
          <w:szCs w:val="28"/>
          <w:lang w:val="uk-UA"/>
        </w:rPr>
        <w:t xml:space="preserve">вах закладів практичної охорони здоров’я. </w:t>
      </w:r>
    </w:p>
    <w:p w:rsidR="00F25879" w:rsidRDefault="00F25879" w:rsidP="00F25879">
      <w:pPr>
        <w:ind w:firstLine="567"/>
        <w:jc w:val="both"/>
        <w:rPr>
          <w:sz w:val="28"/>
          <w:szCs w:val="28"/>
          <w:lang w:val="uk-UA"/>
        </w:rPr>
      </w:pPr>
      <w:r>
        <w:rPr>
          <w:sz w:val="28"/>
          <w:szCs w:val="28"/>
          <w:lang w:val="uk-UA"/>
        </w:rPr>
        <w:t>Визначені в роботі достовірні відмінності між підгрупами ННЕ можуть слуг</w:t>
      </w:r>
      <w:r>
        <w:rPr>
          <w:sz w:val="28"/>
          <w:szCs w:val="28"/>
          <w:lang w:val="uk-UA"/>
        </w:rPr>
        <w:t>у</w:t>
      </w:r>
      <w:r>
        <w:rPr>
          <w:sz w:val="28"/>
          <w:szCs w:val="28"/>
          <w:lang w:val="uk-UA"/>
        </w:rPr>
        <w:t>вати практичними диференціально-діагностичними критеріями для диференційов</w:t>
      </w:r>
      <w:r>
        <w:rPr>
          <w:sz w:val="28"/>
          <w:szCs w:val="28"/>
          <w:lang w:val="uk-UA"/>
        </w:rPr>
        <w:t>а</w:t>
      </w:r>
      <w:r>
        <w:rPr>
          <w:sz w:val="28"/>
          <w:szCs w:val="28"/>
          <w:lang w:val="uk-UA"/>
        </w:rPr>
        <w:t>ного призначення медикаментозного лікування  та гіпнотерапії.</w:t>
      </w:r>
    </w:p>
    <w:p w:rsidR="00F25879" w:rsidRDefault="00F25879" w:rsidP="00F25879">
      <w:pPr>
        <w:ind w:firstLine="567"/>
        <w:jc w:val="both"/>
        <w:rPr>
          <w:sz w:val="28"/>
          <w:szCs w:val="28"/>
          <w:lang w:val="uk-UA"/>
        </w:rPr>
      </w:pPr>
      <w:r>
        <w:rPr>
          <w:sz w:val="28"/>
          <w:szCs w:val="28"/>
          <w:lang w:val="uk-UA"/>
        </w:rPr>
        <w:t>Розроблена та апробована дисертантом методика диференційованої гіпнотер</w:t>
      </w:r>
      <w:r>
        <w:rPr>
          <w:sz w:val="28"/>
          <w:szCs w:val="28"/>
          <w:lang w:val="uk-UA"/>
        </w:rPr>
        <w:t>а</w:t>
      </w:r>
      <w:r>
        <w:rPr>
          <w:sz w:val="28"/>
          <w:szCs w:val="28"/>
          <w:lang w:val="uk-UA"/>
        </w:rPr>
        <w:t>пії ННЕ також може застосовув</w:t>
      </w:r>
      <w:r>
        <w:rPr>
          <w:sz w:val="28"/>
          <w:szCs w:val="28"/>
          <w:lang w:val="uk-UA"/>
        </w:rPr>
        <w:t>а</w:t>
      </w:r>
      <w:r>
        <w:rPr>
          <w:sz w:val="28"/>
          <w:szCs w:val="28"/>
          <w:lang w:val="uk-UA"/>
        </w:rPr>
        <w:t>тись в умовах практичної охорони здоров’я, вона безпечна, фізіологічна, практично не викликає супротиву пацієнта та підвищує еф</w:t>
      </w:r>
      <w:r>
        <w:rPr>
          <w:sz w:val="28"/>
          <w:szCs w:val="28"/>
          <w:lang w:val="uk-UA"/>
        </w:rPr>
        <w:t>е</w:t>
      </w:r>
      <w:r>
        <w:rPr>
          <w:sz w:val="28"/>
          <w:szCs w:val="28"/>
          <w:lang w:val="uk-UA"/>
        </w:rPr>
        <w:t>ктивність лікування ННЕ.</w:t>
      </w:r>
    </w:p>
    <w:p w:rsidR="00F25879" w:rsidRPr="00321795" w:rsidRDefault="00F25879" w:rsidP="00F25879">
      <w:pPr>
        <w:ind w:firstLine="567"/>
        <w:jc w:val="both"/>
        <w:rPr>
          <w:lang w:val="uk-UA"/>
        </w:rPr>
      </w:pPr>
      <w:r>
        <w:rPr>
          <w:b/>
          <w:sz w:val="28"/>
          <w:lang w:val="uk-UA"/>
        </w:rPr>
        <w:t>Особистий внесок здобувача.</w:t>
      </w:r>
      <w:r>
        <w:rPr>
          <w:sz w:val="28"/>
          <w:lang w:val="uk-UA"/>
        </w:rPr>
        <w:t xml:space="preserve"> Автором особисто проведений аналітичний огляд науково-медичної інформації відповідно до теми роботи, сформульована р</w:t>
      </w:r>
      <w:r>
        <w:rPr>
          <w:sz w:val="28"/>
          <w:lang w:val="uk-UA"/>
        </w:rPr>
        <w:t>о</w:t>
      </w:r>
      <w:r>
        <w:rPr>
          <w:sz w:val="28"/>
          <w:lang w:val="uk-UA"/>
        </w:rPr>
        <w:t>боча гіпотеза, мета та завдання дослідження, підібрані методи та методики, нап</w:t>
      </w:r>
      <w:r>
        <w:rPr>
          <w:sz w:val="28"/>
          <w:lang w:val="uk-UA"/>
        </w:rPr>
        <w:t>и</w:t>
      </w:r>
      <w:r>
        <w:rPr>
          <w:sz w:val="28"/>
          <w:lang w:val="uk-UA"/>
        </w:rPr>
        <w:t>сані всі розділи дисертації. Ним особисто проведені клініко-анамнестичне, загальнокл</w:t>
      </w:r>
      <w:r>
        <w:rPr>
          <w:sz w:val="28"/>
          <w:lang w:val="uk-UA"/>
        </w:rPr>
        <w:t>і</w:t>
      </w:r>
      <w:r>
        <w:rPr>
          <w:sz w:val="28"/>
          <w:lang w:val="uk-UA"/>
        </w:rPr>
        <w:t>нічне, клініко-психопатологічне, психодіагностичне та психотерапевтичне діагно</w:t>
      </w:r>
      <w:r>
        <w:rPr>
          <w:sz w:val="28"/>
          <w:lang w:val="uk-UA"/>
        </w:rPr>
        <w:t>с</w:t>
      </w:r>
      <w:r>
        <w:rPr>
          <w:sz w:val="28"/>
          <w:lang w:val="uk-UA"/>
        </w:rPr>
        <w:t>тичне обстеження пацієнтів усіх клінічних груп, що брали участь у дослідженні. А</w:t>
      </w:r>
      <w:r>
        <w:rPr>
          <w:sz w:val="28"/>
          <w:lang w:val="uk-UA"/>
        </w:rPr>
        <w:t>в</w:t>
      </w:r>
      <w:r>
        <w:rPr>
          <w:sz w:val="28"/>
          <w:lang w:val="uk-UA"/>
        </w:rPr>
        <w:t>тором самостійно розроблено та запатентовано методику диференційованої гіпнот</w:t>
      </w:r>
      <w:r>
        <w:rPr>
          <w:sz w:val="28"/>
          <w:lang w:val="uk-UA"/>
        </w:rPr>
        <w:t>е</w:t>
      </w:r>
      <w:r>
        <w:rPr>
          <w:sz w:val="28"/>
          <w:lang w:val="uk-UA"/>
        </w:rPr>
        <w:t>рапії ННЕ, що застосована в роботі. Самостійно проведене лікування, як медикам</w:t>
      </w:r>
      <w:r>
        <w:rPr>
          <w:sz w:val="28"/>
          <w:lang w:val="uk-UA"/>
        </w:rPr>
        <w:t>е</w:t>
      </w:r>
      <w:r>
        <w:rPr>
          <w:sz w:val="28"/>
          <w:lang w:val="uk-UA"/>
        </w:rPr>
        <w:t>нтозне, так і психотерапевтичне, всіх пацієнтів основної групи, а також медикаме</w:t>
      </w:r>
      <w:r>
        <w:rPr>
          <w:sz w:val="28"/>
          <w:lang w:val="uk-UA"/>
        </w:rPr>
        <w:t>н</w:t>
      </w:r>
      <w:r>
        <w:rPr>
          <w:sz w:val="28"/>
          <w:lang w:val="uk-UA"/>
        </w:rPr>
        <w:t>тозне лікування пацієнтів групи порівняння. Дисертантом самостійно проаналізов</w:t>
      </w:r>
      <w:r>
        <w:rPr>
          <w:sz w:val="28"/>
          <w:lang w:val="uk-UA"/>
        </w:rPr>
        <w:t>а</w:t>
      </w:r>
      <w:r>
        <w:rPr>
          <w:sz w:val="28"/>
          <w:lang w:val="uk-UA"/>
        </w:rPr>
        <w:t>но дані, отримані у ході дослідження, проведено їх математико-статистичну обро</w:t>
      </w:r>
      <w:r>
        <w:rPr>
          <w:sz w:val="28"/>
          <w:lang w:val="uk-UA"/>
        </w:rPr>
        <w:t>б</w:t>
      </w:r>
      <w:r>
        <w:rPr>
          <w:sz w:val="28"/>
          <w:lang w:val="uk-UA"/>
        </w:rPr>
        <w:t>ку, системний аналіз та наукову інтерпретацію результатів дослідження, сформ</w:t>
      </w:r>
      <w:r>
        <w:rPr>
          <w:sz w:val="28"/>
          <w:lang w:val="uk-UA"/>
        </w:rPr>
        <w:t>у</w:t>
      </w:r>
      <w:r>
        <w:rPr>
          <w:sz w:val="28"/>
          <w:lang w:val="uk-UA"/>
        </w:rPr>
        <w:t>льовано висновки.</w:t>
      </w:r>
    </w:p>
    <w:p w:rsidR="00F25879" w:rsidRPr="00EB11C3" w:rsidRDefault="00F25879" w:rsidP="00F25879">
      <w:pPr>
        <w:ind w:firstLine="567"/>
        <w:jc w:val="both"/>
        <w:rPr>
          <w:lang w:val="uk-UA"/>
        </w:rPr>
      </w:pPr>
      <w:r>
        <w:rPr>
          <w:b/>
          <w:sz w:val="28"/>
          <w:lang w:val="uk-UA"/>
        </w:rPr>
        <w:t>Апробація роботи.</w:t>
      </w:r>
      <w:r>
        <w:rPr>
          <w:sz w:val="28"/>
          <w:lang w:val="uk-UA"/>
        </w:rPr>
        <w:t xml:space="preserve"> Основні результати роботи було оприлюднено у доповідях на науково-практичній конференції «Сучасні фармакотерапевтичні підходи в дит</w:t>
      </w:r>
      <w:r>
        <w:rPr>
          <w:sz w:val="28"/>
          <w:lang w:val="uk-UA"/>
        </w:rPr>
        <w:t>я</w:t>
      </w:r>
      <w:r>
        <w:rPr>
          <w:sz w:val="28"/>
          <w:lang w:val="uk-UA"/>
        </w:rPr>
        <w:t>чій психіатрії» ІОЗДП АМН України (Харків, 2005), науковому си</w:t>
      </w:r>
      <w:r>
        <w:rPr>
          <w:sz w:val="28"/>
          <w:lang w:val="uk-UA"/>
        </w:rPr>
        <w:t>м</w:t>
      </w:r>
      <w:r>
        <w:rPr>
          <w:sz w:val="28"/>
          <w:lang w:val="uk-UA"/>
        </w:rPr>
        <w:t>позіумі «Роль сім'ї в реабілітації дітей раннього віку з психоневрологічними порушеннями» ІОЗДП АМН України (Ха</w:t>
      </w:r>
      <w:r>
        <w:rPr>
          <w:sz w:val="28"/>
          <w:lang w:val="uk-UA"/>
        </w:rPr>
        <w:t>р</w:t>
      </w:r>
      <w:r>
        <w:rPr>
          <w:sz w:val="28"/>
          <w:lang w:val="uk-UA"/>
        </w:rPr>
        <w:t>ків, 2005), науково-практичній конференції «Актуальні проблеми дитячої психоневрології» ІНПН АМН України (Ха</w:t>
      </w:r>
      <w:r>
        <w:rPr>
          <w:sz w:val="28"/>
          <w:lang w:val="uk-UA"/>
        </w:rPr>
        <w:t>р</w:t>
      </w:r>
      <w:r>
        <w:rPr>
          <w:sz w:val="28"/>
          <w:lang w:val="uk-UA"/>
        </w:rPr>
        <w:t>ків, 2006), засіданні Харківського товариства психотерапевтів (Харків, 2006).</w:t>
      </w:r>
    </w:p>
    <w:p w:rsidR="00F25879" w:rsidRDefault="00F25879" w:rsidP="00F25879">
      <w:pPr>
        <w:ind w:firstLine="567"/>
        <w:jc w:val="both"/>
      </w:pPr>
      <w:r>
        <w:rPr>
          <w:b/>
          <w:sz w:val="28"/>
          <w:lang w:val="uk-UA"/>
        </w:rPr>
        <w:t>Публікації.</w:t>
      </w:r>
      <w:r>
        <w:rPr>
          <w:sz w:val="28"/>
          <w:lang w:val="uk-UA"/>
        </w:rPr>
        <w:t xml:space="preserve"> За матеріалами дисертації опубліковано 6 статей (5 із них само</w:t>
      </w:r>
      <w:r>
        <w:rPr>
          <w:sz w:val="28"/>
          <w:lang w:val="uk-UA"/>
        </w:rPr>
        <w:t>с</w:t>
      </w:r>
      <w:r>
        <w:rPr>
          <w:sz w:val="28"/>
          <w:lang w:val="uk-UA"/>
        </w:rPr>
        <w:t>тійні), в тому числі 5 - у спеціалізованих фахових виданнях відповідно до „Перел</w:t>
      </w:r>
      <w:r>
        <w:rPr>
          <w:sz w:val="28"/>
          <w:lang w:val="uk-UA"/>
        </w:rPr>
        <w:t>і</w:t>
      </w:r>
      <w:r>
        <w:rPr>
          <w:sz w:val="28"/>
          <w:lang w:val="uk-UA"/>
        </w:rPr>
        <w:t>ку” ВАК України; отримано 1 патент України на корисну модель №24590 та 1 д</w:t>
      </w:r>
      <w:r>
        <w:rPr>
          <w:sz w:val="28"/>
          <w:lang w:val="uk-UA"/>
        </w:rPr>
        <w:t>е</w:t>
      </w:r>
      <w:r>
        <w:rPr>
          <w:sz w:val="28"/>
          <w:lang w:val="uk-UA"/>
        </w:rPr>
        <w:t>клараційний патент на корисну модель №16761.</w:t>
      </w:r>
    </w:p>
    <w:p w:rsidR="00F25879" w:rsidRPr="00400B65" w:rsidRDefault="00F25879" w:rsidP="00F25879">
      <w:pPr>
        <w:ind w:firstLine="567"/>
        <w:jc w:val="both"/>
        <w:rPr>
          <w:lang w:val="uk-UA"/>
        </w:rPr>
      </w:pPr>
      <w:r>
        <w:rPr>
          <w:b/>
          <w:sz w:val="28"/>
          <w:lang w:val="uk-UA"/>
        </w:rPr>
        <w:t>Структура і обсяг дисертації.</w:t>
      </w:r>
      <w:r>
        <w:rPr>
          <w:sz w:val="28"/>
          <w:lang w:val="uk-UA"/>
        </w:rPr>
        <w:t xml:space="preserve"> Дисертаційне дослідження викладено </w:t>
      </w:r>
      <w:r w:rsidRPr="009579EF">
        <w:rPr>
          <w:sz w:val="28"/>
          <w:lang w:val="uk-UA"/>
        </w:rPr>
        <w:t xml:space="preserve">на 194 сторінках машинопису і складається зі вступу, 8 розділів, висновків. Матеріали дисертації проілюстровано 5 таблицями, 30 </w:t>
      </w:r>
      <w:r w:rsidRPr="003C0A9D">
        <w:rPr>
          <w:sz w:val="28"/>
          <w:lang w:val="uk-UA"/>
        </w:rPr>
        <w:t>малюнками. Бібліографічний список містить 270 джерел, з яких 90 - мовами з кириличною символікою та 180 - мовами з л</w:t>
      </w:r>
      <w:r w:rsidRPr="003C0A9D">
        <w:rPr>
          <w:sz w:val="28"/>
          <w:lang w:val="uk-UA"/>
        </w:rPr>
        <w:t>а</w:t>
      </w:r>
      <w:r w:rsidRPr="003C0A9D">
        <w:rPr>
          <w:sz w:val="28"/>
          <w:lang w:val="uk-UA"/>
        </w:rPr>
        <w:t>тинською символікою.</w:t>
      </w:r>
    </w:p>
    <w:p w:rsidR="00F25879" w:rsidRDefault="00F25879" w:rsidP="00F25879">
      <w:pPr>
        <w:pStyle w:val="Text4"/>
        <w:ind w:firstLine="567"/>
        <w:rPr>
          <w:bCs/>
          <w:sz w:val="28"/>
          <w:szCs w:val="28"/>
          <w:lang w:val="uk-UA"/>
        </w:rPr>
      </w:pPr>
    </w:p>
    <w:p w:rsidR="00F25879" w:rsidRDefault="00F25879" w:rsidP="00F25879">
      <w:pPr>
        <w:pStyle w:val="Text4"/>
        <w:ind w:firstLine="567"/>
        <w:jc w:val="center"/>
        <w:rPr>
          <w:b/>
          <w:bCs/>
          <w:sz w:val="28"/>
          <w:szCs w:val="28"/>
          <w:lang w:val="uk-UA"/>
        </w:rPr>
      </w:pPr>
      <w:r>
        <w:rPr>
          <w:b/>
          <w:bCs/>
          <w:sz w:val="28"/>
          <w:szCs w:val="28"/>
          <w:lang w:val="uk-UA"/>
        </w:rPr>
        <w:t>ОСНОВНИЙ ЗМІСТ РОБОТИ</w:t>
      </w:r>
    </w:p>
    <w:p w:rsidR="00F25879" w:rsidRDefault="00F25879" w:rsidP="00F25879">
      <w:pPr>
        <w:pStyle w:val="Text4"/>
        <w:ind w:firstLine="567"/>
      </w:pPr>
    </w:p>
    <w:p w:rsidR="00F25879" w:rsidRDefault="00F25879" w:rsidP="00F25879">
      <w:pPr>
        <w:ind w:firstLine="567"/>
        <w:jc w:val="both"/>
      </w:pPr>
      <w:r>
        <w:rPr>
          <w:b/>
          <w:sz w:val="28"/>
          <w:lang w:val="uk-UA"/>
        </w:rPr>
        <w:t xml:space="preserve">Матеріал та методи дослідження. </w:t>
      </w:r>
      <w:r>
        <w:rPr>
          <w:sz w:val="28"/>
        </w:rPr>
        <w:t>Виходячи з мети та задач дослідження, б</w:t>
      </w:r>
      <w:r>
        <w:rPr>
          <w:sz w:val="28"/>
        </w:rPr>
        <w:t>у</w:t>
      </w:r>
      <w:r>
        <w:rPr>
          <w:sz w:val="28"/>
        </w:rPr>
        <w:t xml:space="preserve">ло проведено </w:t>
      </w:r>
      <w:r w:rsidRPr="009579EF">
        <w:rPr>
          <w:sz w:val="28"/>
        </w:rPr>
        <w:t>обстеження 160 дітей</w:t>
      </w:r>
      <w:r>
        <w:rPr>
          <w:sz w:val="28"/>
        </w:rPr>
        <w:t xml:space="preserve">. З </w:t>
      </w:r>
      <w:r w:rsidRPr="009579EF">
        <w:rPr>
          <w:sz w:val="28"/>
        </w:rPr>
        <w:t>них 120</w:t>
      </w:r>
      <w:r>
        <w:rPr>
          <w:sz w:val="28"/>
        </w:rPr>
        <w:t xml:space="preserve"> дітей, </w:t>
      </w:r>
      <w:r>
        <w:rPr>
          <w:sz w:val="28"/>
          <w:lang w:val="uk-UA"/>
        </w:rPr>
        <w:t>які</w:t>
      </w:r>
      <w:r w:rsidRPr="009579EF">
        <w:rPr>
          <w:sz w:val="28"/>
        </w:rPr>
        <w:t xml:space="preserve"> страждають на неорганічний нічний енурез</w:t>
      </w:r>
      <w:r w:rsidRPr="009579EF">
        <w:rPr>
          <w:sz w:val="28"/>
          <w:lang w:val="uk-UA"/>
        </w:rPr>
        <w:t xml:space="preserve"> (ННЕ)</w:t>
      </w:r>
      <w:r w:rsidRPr="009579EF">
        <w:rPr>
          <w:sz w:val="28"/>
        </w:rPr>
        <w:t>, у віці 5-15</w:t>
      </w:r>
      <w:r>
        <w:rPr>
          <w:sz w:val="28"/>
        </w:rPr>
        <w:t xml:space="preserve"> років</w:t>
      </w:r>
      <w:r>
        <w:rPr>
          <w:sz w:val="28"/>
          <w:lang w:val="uk-UA"/>
        </w:rPr>
        <w:t>, 28 (23,3%) дівчаток та 92 (76,7%) хлопчика</w:t>
      </w:r>
      <w:r>
        <w:rPr>
          <w:sz w:val="28"/>
        </w:rPr>
        <w:t>. Для виключення</w:t>
      </w:r>
      <w:r>
        <w:rPr>
          <w:sz w:val="28"/>
          <w:lang w:val="uk-UA"/>
        </w:rPr>
        <w:t xml:space="preserve"> супутньої патології дітям проводились кліні</w:t>
      </w:r>
      <w:r>
        <w:rPr>
          <w:sz w:val="28"/>
          <w:lang w:val="uk-UA"/>
        </w:rPr>
        <w:t>ч</w:t>
      </w:r>
      <w:r>
        <w:rPr>
          <w:sz w:val="28"/>
          <w:lang w:val="uk-UA"/>
        </w:rPr>
        <w:t xml:space="preserve">ний аналіз сечі, аналіз сечі по Нечипоренку, аналіз крові на сахар. Епілептичний ґенез нетримання </w:t>
      </w:r>
      <w:r w:rsidRPr="00B5308D">
        <w:rPr>
          <w:sz w:val="28"/>
          <w:lang w:val="uk-UA"/>
        </w:rPr>
        <w:t>сечі в</w:t>
      </w:r>
      <w:r w:rsidRPr="00B5308D">
        <w:rPr>
          <w:sz w:val="28"/>
          <w:lang w:val="uk-UA"/>
        </w:rPr>
        <w:t>и</w:t>
      </w:r>
      <w:r w:rsidRPr="00B5308D">
        <w:rPr>
          <w:sz w:val="28"/>
          <w:lang w:val="uk-UA"/>
        </w:rPr>
        <w:t xml:space="preserve">ключався через ЕЕГ-дослідження. У </w:t>
      </w:r>
      <w:r>
        <w:rPr>
          <w:b/>
          <w:sz w:val="28"/>
          <w:lang w:val="uk-UA"/>
        </w:rPr>
        <w:t>контрольній</w:t>
      </w:r>
      <w:r w:rsidRPr="00B5308D">
        <w:rPr>
          <w:b/>
          <w:sz w:val="28"/>
          <w:lang w:val="uk-UA"/>
        </w:rPr>
        <w:t xml:space="preserve"> груп</w:t>
      </w:r>
      <w:r>
        <w:rPr>
          <w:b/>
          <w:sz w:val="28"/>
          <w:lang w:val="uk-UA"/>
        </w:rPr>
        <w:t>і</w:t>
      </w:r>
      <w:r w:rsidRPr="00B5308D">
        <w:rPr>
          <w:sz w:val="28"/>
          <w:lang w:val="uk-UA"/>
        </w:rPr>
        <w:t xml:space="preserve"> було обстежено 40</w:t>
      </w:r>
      <w:r>
        <w:rPr>
          <w:sz w:val="28"/>
          <w:lang w:val="uk-UA"/>
        </w:rPr>
        <w:t xml:space="preserve"> дітей, які страждають на розлади поведінки (РП) </w:t>
      </w:r>
      <w:r>
        <w:rPr>
          <w:sz w:val="28"/>
          <w:lang w:val="en-US"/>
        </w:rPr>
        <w:t>F</w:t>
      </w:r>
      <w:r>
        <w:rPr>
          <w:sz w:val="28"/>
          <w:lang w:val="uk-UA"/>
        </w:rPr>
        <w:t xml:space="preserve">91 та F92 у віці </w:t>
      </w:r>
      <w:r w:rsidRPr="009579EF">
        <w:rPr>
          <w:sz w:val="28"/>
          <w:lang w:val="uk-UA"/>
        </w:rPr>
        <w:t>7</w:t>
      </w:r>
      <w:r>
        <w:rPr>
          <w:sz w:val="28"/>
          <w:lang w:val="uk-UA"/>
        </w:rPr>
        <w:t>-15 років, 14 (35%) ді</w:t>
      </w:r>
      <w:r>
        <w:rPr>
          <w:sz w:val="28"/>
          <w:lang w:val="uk-UA"/>
        </w:rPr>
        <w:t>в</w:t>
      </w:r>
      <w:r>
        <w:rPr>
          <w:sz w:val="28"/>
          <w:lang w:val="uk-UA"/>
        </w:rPr>
        <w:t xml:space="preserve">чаток та 26 (65%) </w:t>
      </w:r>
      <w:r>
        <w:rPr>
          <w:sz w:val="28"/>
          <w:lang w:val="uk-UA"/>
        </w:rPr>
        <w:lastRenderedPageBreak/>
        <w:t>хлопчиків. Психопатологічні та психологічні особливості вивч</w:t>
      </w:r>
      <w:r>
        <w:rPr>
          <w:sz w:val="28"/>
          <w:lang w:val="uk-UA"/>
        </w:rPr>
        <w:t>а</w:t>
      </w:r>
      <w:r>
        <w:rPr>
          <w:sz w:val="28"/>
          <w:lang w:val="uk-UA"/>
        </w:rPr>
        <w:t>лись та порівнювались саме в цих групах дітей.</w:t>
      </w:r>
    </w:p>
    <w:p w:rsidR="00F25879" w:rsidRPr="00400B65" w:rsidRDefault="00F25879" w:rsidP="00F25879">
      <w:pPr>
        <w:ind w:firstLine="567"/>
        <w:jc w:val="both"/>
        <w:rPr>
          <w:lang w:val="uk-UA"/>
        </w:rPr>
      </w:pPr>
      <w:r>
        <w:rPr>
          <w:sz w:val="28"/>
          <w:lang w:val="uk-UA"/>
        </w:rPr>
        <w:t>На наступному етапі діти</w:t>
      </w:r>
      <w:r>
        <w:rPr>
          <w:sz w:val="28"/>
        </w:rPr>
        <w:t xml:space="preserve"> з ННЕ були </w:t>
      </w:r>
      <w:r w:rsidRPr="009579EF">
        <w:rPr>
          <w:sz w:val="28"/>
        </w:rPr>
        <w:t xml:space="preserve">розподілені на </w:t>
      </w:r>
      <w:r>
        <w:rPr>
          <w:b/>
          <w:sz w:val="28"/>
        </w:rPr>
        <w:t>основну груп</w:t>
      </w:r>
      <w:r w:rsidRPr="009579EF">
        <w:rPr>
          <w:b/>
          <w:sz w:val="28"/>
        </w:rPr>
        <w:t>у</w:t>
      </w:r>
      <w:r w:rsidRPr="009579EF">
        <w:rPr>
          <w:sz w:val="28"/>
          <w:lang w:val="uk-UA"/>
        </w:rPr>
        <w:t xml:space="preserve"> – 90 дітей (табл. 1),</w:t>
      </w:r>
      <w:r>
        <w:rPr>
          <w:sz w:val="28"/>
          <w:lang w:val="uk-UA"/>
        </w:rPr>
        <w:t xml:space="preserve"> 26 (29%) дівчаток та 64 хлопчика (71%)</w:t>
      </w:r>
      <w:r w:rsidRPr="009579EF">
        <w:rPr>
          <w:sz w:val="28"/>
          <w:lang w:val="uk-UA"/>
        </w:rPr>
        <w:t xml:space="preserve"> які лікувались</w:t>
      </w:r>
      <w:r>
        <w:rPr>
          <w:sz w:val="28"/>
          <w:lang w:val="uk-UA"/>
        </w:rPr>
        <w:t xml:space="preserve"> за</w:t>
      </w:r>
      <w:r w:rsidRPr="009579EF">
        <w:rPr>
          <w:sz w:val="28"/>
          <w:lang w:val="uk-UA"/>
        </w:rPr>
        <w:t xml:space="preserve"> запропонованою методикою та за клініко-параклінічними особливостями, перебігом і результатами терапії були в подальшому розподілені на більш диференційовані клінічні підгр</w:t>
      </w:r>
      <w:r w:rsidRPr="009579EF">
        <w:rPr>
          <w:sz w:val="28"/>
          <w:lang w:val="uk-UA"/>
        </w:rPr>
        <w:t>у</w:t>
      </w:r>
      <w:r w:rsidRPr="009579EF">
        <w:rPr>
          <w:sz w:val="28"/>
          <w:lang w:val="uk-UA"/>
        </w:rPr>
        <w:t xml:space="preserve">пи. </w:t>
      </w:r>
      <w:r w:rsidRPr="009579EF">
        <w:rPr>
          <w:b/>
          <w:sz w:val="28"/>
          <w:lang w:val="uk-UA"/>
        </w:rPr>
        <w:t>Групу порівняння</w:t>
      </w:r>
      <w:r w:rsidRPr="009579EF">
        <w:rPr>
          <w:sz w:val="28"/>
          <w:lang w:val="uk-UA"/>
        </w:rPr>
        <w:t xml:space="preserve"> склали інші 30 дітей з ННЕ,</w:t>
      </w:r>
      <w:r>
        <w:rPr>
          <w:sz w:val="28"/>
          <w:lang w:val="uk-UA"/>
        </w:rPr>
        <w:t xml:space="preserve"> 6 (25%) дівчаток та 24 (75%) хло</w:t>
      </w:r>
      <w:r>
        <w:rPr>
          <w:sz w:val="28"/>
          <w:lang w:val="uk-UA"/>
        </w:rPr>
        <w:t>п</w:t>
      </w:r>
      <w:r>
        <w:rPr>
          <w:sz w:val="28"/>
          <w:lang w:val="uk-UA"/>
        </w:rPr>
        <w:t xml:space="preserve">чика, </w:t>
      </w:r>
      <w:r w:rsidRPr="009579EF">
        <w:rPr>
          <w:sz w:val="28"/>
          <w:lang w:val="uk-UA"/>
        </w:rPr>
        <w:t>які недиференційовано лікувались традиційними засобами – дієтотерапія з о</w:t>
      </w:r>
      <w:r w:rsidRPr="009579EF">
        <w:rPr>
          <w:sz w:val="28"/>
          <w:lang w:val="uk-UA"/>
        </w:rPr>
        <w:t>б</w:t>
      </w:r>
      <w:r w:rsidRPr="009579EF">
        <w:rPr>
          <w:sz w:val="28"/>
          <w:lang w:val="uk-UA"/>
        </w:rPr>
        <w:t>меженням</w:t>
      </w:r>
      <w:r>
        <w:rPr>
          <w:sz w:val="28"/>
          <w:lang w:val="uk-UA"/>
        </w:rPr>
        <w:t xml:space="preserve"> вживання рідини на ніч з розподіленням 40% денного об’єму р</w:t>
      </w:r>
      <w:r>
        <w:rPr>
          <w:sz w:val="28"/>
          <w:lang w:val="uk-UA"/>
        </w:rPr>
        <w:t>і</w:t>
      </w:r>
      <w:r>
        <w:rPr>
          <w:sz w:val="28"/>
          <w:lang w:val="uk-UA"/>
        </w:rPr>
        <w:t>дини на сніданок, 40% - на обід та 20% ввечері; режим з дотриманням гігієнічних вимог до часу навчальних навантажень та відпочинку, зокрема, ми рекомендували у всіх в</w:t>
      </w:r>
      <w:r>
        <w:rPr>
          <w:sz w:val="28"/>
          <w:lang w:val="uk-UA"/>
        </w:rPr>
        <w:t>і</w:t>
      </w:r>
      <w:r>
        <w:rPr>
          <w:sz w:val="28"/>
          <w:lang w:val="uk-UA"/>
        </w:rPr>
        <w:t>кових діапазонах введення денного сну; неврологічне лікування лікворно-гіпертензійного синдрому та вегето-судинних розладів, призначення ноотропних препаратів.</w:t>
      </w:r>
    </w:p>
    <w:p w:rsidR="00F25879" w:rsidRDefault="00F25879" w:rsidP="00F25879">
      <w:pPr>
        <w:ind w:firstLine="567"/>
        <w:jc w:val="both"/>
        <w:rPr>
          <w:sz w:val="28"/>
          <w:szCs w:val="28"/>
          <w:lang w:val="uk-UA"/>
        </w:rPr>
      </w:pPr>
      <w:r>
        <w:rPr>
          <w:sz w:val="28"/>
          <w:szCs w:val="28"/>
          <w:lang w:val="uk-UA"/>
        </w:rPr>
        <w:t>Діти основної групи за комплексом ознак (згідно з розробленою автором кл</w:t>
      </w:r>
      <w:r>
        <w:rPr>
          <w:sz w:val="28"/>
          <w:szCs w:val="28"/>
          <w:lang w:val="uk-UA"/>
        </w:rPr>
        <w:t>а</w:t>
      </w:r>
      <w:r>
        <w:rPr>
          <w:sz w:val="28"/>
          <w:szCs w:val="28"/>
          <w:lang w:val="uk-UA"/>
        </w:rPr>
        <w:t>сифікацію), головними з яких були час та характер мимовільного сечовипускання, розподілились на 2 типи ННЕ – непароксизмальний (дизонтогенетичний) та паро</w:t>
      </w:r>
      <w:r>
        <w:rPr>
          <w:sz w:val="28"/>
          <w:szCs w:val="28"/>
          <w:lang w:val="uk-UA"/>
        </w:rPr>
        <w:t>к</w:t>
      </w:r>
      <w:r>
        <w:rPr>
          <w:sz w:val="28"/>
          <w:szCs w:val="28"/>
          <w:lang w:val="uk-UA"/>
        </w:rPr>
        <w:t>сизмальний (неепілептичний, епілептичний варіант енурезу був виключений з клін</w:t>
      </w:r>
      <w:r>
        <w:rPr>
          <w:sz w:val="28"/>
          <w:szCs w:val="28"/>
          <w:lang w:val="uk-UA"/>
        </w:rPr>
        <w:t>і</w:t>
      </w:r>
      <w:r>
        <w:rPr>
          <w:sz w:val="28"/>
          <w:szCs w:val="28"/>
          <w:lang w:val="uk-UA"/>
        </w:rPr>
        <w:t>чного матеріалу). Останній за ступенем вираженості пароксизмальних проявів був розподілений на I варіант – з більш важкими, та II варіант –з більш м’якими прояв</w:t>
      </w:r>
      <w:r>
        <w:rPr>
          <w:sz w:val="28"/>
          <w:szCs w:val="28"/>
          <w:lang w:val="uk-UA"/>
        </w:rPr>
        <w:t>а</w:t>
      </w:r>
      <w:r>
        <w:rPr>
          <w:sz w:val="28"/>
          <w:szCs w:val="28"/>
          <w:lang w:val="uk-UA"/>
        </w:rPr>
        <w:t xml:space="preserve">ми пароксизмальності. </w:t>
      </w:r>
      <w:r w:rsidRPr="009579EF">
        <w:rPr>
          <w:sz w:val="28"/>
          <w:szCs w:val="28"/>
          <w:lang w:val="uk-UA"/>
        </w:rPr>
        <w:t>У 9 дітей основної групи не вдалося визначити тип та варіант ННЕ (табл. 1). Додатково у 8 дітей були виявлені традиційні критерії не</w:t>
      </w:r>
      <w:r w:rsidRPr="009579EF">
        <w:rPr>
          <w:sz w:val="28"/>
          <w:szCs w:val="28"/>
          <w:lang w:val="uk-UA"/>
        </w:rPr>
        <w:t>в</w:t>
      </w:r>
      <w:r w:rsidRPr="009579EF">
        <w:rPr>
          <w:sz w:val="28"/>
          <w:szCs w:val="28"/>
          <w:lang w:val="uk-UA"/>
        </w:rPr>
        <w:t>ротичного енурезу, 6 з них – II варіант пароксизмального енурезу, 1 – дизонтоген</w:t>
      </w:r>
      <w:r w:rsidRPr="009579EF">
        <w:rPr>
          <w:sz w:val="28"/>
          <w:szCs w:val="28"/>
          <w:lang w:val="uk-UA"/>
        </w:rPr>
        <w:t>е</w:t>
      </w:r>
      <w:r w:rsidRPr="009579EF">
        <w:rPr>
          <w:sz w:val="28"/>
          <w:szCs w:val="28"/>
          <w:lang w:val="uk-UA"/>
        </w:rPr>
        <w:t>тичний,</w:t>
      </w:r>
      <w:r>
        <w:rPr>
          <w:sz w:val="28"/>
          <w:szCs w:val="28"/>
          <w:lang w:val="uk-UA"/>
        </w:rPr>
        <w:br/>
      </w:r>
      <w:r w:rsidRPr="009579EF">
        <w:rPr>
          <w:sz w:val="28"/>
          <w:szCs w:val="28"/>
          <w:lang w:val="uk-UA"/>
        </w:rPr>
        <w:t>1 - недиференційований</w:t>
      </w:r>
      <w:r>
        <w:rPr>
          <w:sz w:val="28"/>
          <w:szCs w:val="28"/>
          <w:lang w:val="uk-UA"/>
        </w:rPr>
        <w:t>. Ще в одного хлопчика 12 років виявлені критерії патохар</w:t>
      </w:r>
      <w:r>
        <w:rPr>
          <w:sz w:val="28"/>
          <w:szCs w:val="28"/>
          <w:lang w:val="uk-UA"/>
        </w:rPr>
        <w:t>а</w:t>
      </w:r>
      <w:r>
        <w:rPr>
          <w:sz w:val="28"/>
          <w:szCs w:val="28"/>
          <w:lang w:val="uk-UA"/>
        </w:rPr>
        <w:t>ктерологічного нетримання сечі.</w:t>
      </w:r>
    </w:p>
    <w:p w:rsidR="00F25879" w:rsidRDefault="00F25879" w:rsidP="00F25879">
      <w:pPr>
        <w:ind w:firstLine="720"/>
        <w:jc w:val="right"/>
        <w:rPr>
          <w:b/>
          <w:bCs/>
          <w:sz w:val="28"/>
          <w:szCs w:val="28"/>
          <w:lang w:val="uk-UA"/>
        </w:rPr>
      </w:pPr>
      <w:r w:rsidRPr="0002775D">
        <w:rPr>
          <w:sz w:val="28"/>
          <w:szCs w:val="28"/>
          <w:lang w:val="uk-UA"/>
        </w:rPr>
        <w:t>Таблиця 1</w:t>
      </w:r>
    </w:p>
    <w:p w:rsidR="00F25879" w:rsidRPr="000D365C" w:rsidRDefault="00F25879" w:rsidP="00F25879">
      <w:pPr>
        <w:spacing w:after="120"/>
        <w:ind w:firstLine="720"/>
        <w:jc w:val="center"/>
        <w:rPr>
          <w:sz w:val="28"/>
          <w:szCs w:val="28"/>
        </w:rPr>
      </w:pPr>
      <w:r>
        <w:rPr>
          <w:b/>
          <w:sz w:val="28"/>
          <w:szCs w:val="28"/>
          <w:lang w:val="uk-UA"/>
        </w:rPr>
        <w:t>Розподілення досліджених у</w:t>
      </w:r>
      <w:r w:rsidRPr="00114188">
        <w:rPr>
          <w:b/>
          <w:sz w:val="28"/>
          <w:szCs w:val="28"/>
          <w:lang w:val="uk-UA"/>
        </w:rPr>
        <w:t xml:space="preserve"> роботі дітей за групами</w:t>
      </w:r>
      <w:r>
        <w:rPr>
          <w:b/>
          <w:sz w:val="28"/>
          <w:szCs w:val="28"/>
          <w:lang w:val="uk-UA"/>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84"/>
        <w:gridCol w:w="6392"/>
        <w:gridCol w:w="1560"/>
        <w:gridCol w:w="1842"/>
      </w:tblGrid>
      <w:tr w:rsidR="00F25879" w:rsidRPr="0002775D" w:rsidTr="000C18C6">
        <w:tc>
          <w:tcPr>
            <w:tcW w:w="6912" w:type="dxa"/>
            <w:gridSpan w:val="3"/>
          </w:tcPr>
          <w:p w:rsidR="00F25879" w:rsidRPr="006E5048" w:rsidRDefault="00F25879" w:rsidP="000C18C6">
            <w:pPr>
              <w:jc w:val="both"/>
              <w:rPr>
                <w:sz w:val="28"/>
                <w:szCs w:val="28"/>
                <w:lang w:val="uk-UA"/>
              </w:rPr>
            </w:pPr>
            <w:r w:rsidRPr="006E5048">
              <w:rPr>
                <w:sz w:val="28"/>
                <w:szCs w:val="28"/>
                <w:lang w:val="uk-UA"/>
              </w:rPr>
              <w:t>Назва групи</w:t>
            </w:r>
          </w:p>
        </w:tc>
        <w:tc>
          <w:tcPr>
            <w:tcW w:w="1560" w:type="dxa"/>
          </w:tcPr>
          <w:p w:rsidR="00F25879" w:rsidRPr="006E5048" w:rsidRDefault="00F25879" w:rsidP="000C18C6">
            <w:pPr>
              <w:jc w:val="both"/>
              <w:rPr>
                <w:sz w:val="28"/>
                <w:szCs w:val="28"/>
                <w:lang w:val="uk-UA"/>
              </w:rPr>
            </w:pPr>
            <w:r w:rsidRPr="006E5048">
              <w:rPr>
                <w:sz w:val="28"/>
                <w:szCs w:val="28"/>
                <w:lang w:val="uk-UA"/>
              </w:rPr>
              <w:t>Кількість</w:t>
            </w:r>
          </w:p>
        </w:tc>
        <w:tc>
          <w:tcPr>
            <w:tcW w:w="1842" w:type="dxa"/>
          </w:tcPr>
          <w:p w:rsidR="00F25879" w:rsidRPr="006E5048" w:rsidRDefault="00F25879" w:rsidP="000C18C6">
            <w:pPr>
              <w:jc w:val="both"/>
              <w:rPr>
                <w:sz w:val="28"/>
                <w:szCs w:val="28"/>
                <w:lang w:val="uk-UA"/>
              </w:rPr>
            </w:pPr>
            <w:r w:rsidRPr="006E5048">
              <w:rPr>
                <w:sz w:val="28"/>
                <w:szCs w:val="28"/>
                <w:lang w:val="uk-UA"/>
              </w:rPr>
              <w:t>Середній вік</w:t>
            </w:r>
          </w:p>
        </w:tc>
      </w:tr>
      <w:tr w:rsidR="00F25879" w:rsidRPr="0002775D" w:rsidTr="000C18C6">
        <w:trPr>
          <w:trHeight w:val="236"/>
        </w:trPr>
        <w:tc>
          <w:tcPr>
            <w:tcW w:w="6912" w:type="dxa"/>
            <w:gridSpan w:val="3"/>
          </w:tcPr>
          <w:p w:rsidR="00F25879" w:rsidRPr="006E5048" w:rsidRDefault="00F25879" w:rsidP="000C18C6">
            <w:pPr>
              <w:jc w:val="both"/>
              <w:rPr>
                <w:sz w:val="28"/>
                <w:szCs w:val="28"/>
                <w:lang w:val="uk-UA"/>
              </w:rPr>
            </w:pPr>
            <w:r w:rsidRPr="006E5048">
              <w:rPr>
                <w:sz w:val="28"/>
                <w:szCs w:val="28"/>
                <w:lang w:val="uk-UA"/>
              </w:rPr>
              <w:t>Діти з ННЕ</w:t>
            </w:r>
          </w:p>
        </w:tc>
        <w:tc>
          <w:tcPr>
            <w:tcW w:w="1560" w:type="dxa"/>
          </w:tcPr>
          <w:p w:rsidR="00F25879" w:rsidRPr="006E5048" w:rsidRDefault="00F25879" w:rsidP="000C18C6">
            <w:pPr>
              <w:jc w:val="center"/>
              <w:rPr>
                <w:sz w:val="28"/>
                <w:szCs w:val="28"/>
                <w:lang w:val="uk-UA"/>
              </w:rPr>
            </w:pPr>
            <w:r w:rsidRPr="006E5048">
              <w:rPr>
                <w:sz w:val="28"/>
                <w:szCs w:val="28"/>
                <w:lang w:val="uk-UA"/>
              </w:rPr>
              <w:t>120</w:t>
            </w:r>
          </w:p>
        </w:tc>
        <w:tc>
          <w:tcPr>
            <w:tcW w:w="1842" w:type="dxa"/>
          </w:tcPr>
          <w:p w:rsidR="00F25879" w:rsidRPr="006E5048" w:rsidRDefault="00F25879" w:rsidP="000C18C6">
            <w:pPr>
              <w:jc w:val="center"/>
              <w:rPr>
                <w:sz w:val="28"/>
                <w:szCs w:val="28"/>
                <w:lang w:val="uk-UA"/>
              </w:rPr>
            </w:pPr>
            <w:r w:rsidRPr="006E5048">
              <w:rPr>
                <w:sz w:val="28"/>
                <w:szCs w:val="28"/>
                <w:lang w:val="uk-UA"/>
              </w:rPr>
              <w:t>9,</w:t>
            </w:r>
            <w:r>
              <w:rPr>
                <w:sz w:val="28"/>
                <w:szCs w:val="28"/>
                <w:lang w:val="uk-UA"/>
              </w:rPr>
              <w:t>4</w:t>
            </w:r>
            <w:r w:rsidRPr="006E5048">
              <w:rPr>
                <w:sz w:val="28"/>
                <w:szCs w:val="28"/>
                <w:lang w:val="uk-UA"/>
              </w:rPr>
              <w:t>±3,</w:t>
            </w:r>
            <w:r>
              <w:rPr>
                <w:sz w:val="28"/>
                <w:szCs w:val="28"/>
                <w:lang w:val="uk-UA"/>
              </w:rPr>
              <w:t>0</w:t>
            </w:r>
          </w:p>
        </w:tc>
      </w:tr>
      <w:tr w:rsidR="00F25879" w:rsidRPr="0002775D" w:rsidTr="000C18C6">
        <w:trPr>
          <w:trHeight w:val="236"/>
        </w:trPr>
        <w:tc>
          <w:tcPr>
            <w:tcW w:w="236" w:type="dxa"/>
            <w:vMerge w:val="restart"/>
          </w:tcPr>
          <w:p w:rsidR="00F25879" w:rsidRPr="006E5048" w:rsidRDefault="00F25879" w:rsidP="000C18C6">
            <w:pPr>
              <w:jc w:val="both"/>
              <w:rPr>
                <w:sz w:val="28"/>
                <w:szCs w:val="28"/>
                <w:lang w:val="uk-UA"/>
              </w:rPr>
            </w:pPr>
          </w:p>
        </w:tc>
        <w:tc>
          <w:tcPr>
            <w:tcW w:w="6676" w:type="dxa"/>
            <w:gridSpan w:val="2"/>
          </w:tcPr>
          <w:p w:rsidR="00F25879" w:rsidRPr="006E5048" w:rsidRDefault="00F25879" w:rsidP="000C18C6">
            <w:pPr>
              <w:jc w:val="both"/>
              <w:rPr>
                <w:sz w:val="28"/>
                <w:szCs w:val="28"/>
              </w:rPr>
            </w:pPr>
            <w:r w:rsidRPr="006E5048">
              <w:rPr>
                <w:sz w:val="28"/>
                <w:szCs w:val="28"/>
                <w:lang w:val="uk-UA"/>
              </w:rPr>
              <w:t>Основна група</w:t>
            </w:r>
          </w:p>
        </w:tc>
        <w:tc>
          <w:tcPr>
            <w:tcW w:w="1560" w:type="dxa"/>
          </w:tcPr>
          <w:p w:rsidR="00F25879" w:rsidRPr="006E5048" w:rsidRDefault="00F25879" w:rsidP="000C18C6">
            <w:pPr>
              <w:jc w:val="center"/>
              <w:rPr>
                <w:sz w:val="28"/>
                <w:szCs w:val="28"/>
                <w:lang w:val="uk-UA"/>
              </w:rPr>
            </w:pPr>
            <w:r w:rsidRPr="006E5048">
              <w:rPr>
                <w:sz w:val="28"/>
                <w:szCs w:val="28"/>
                <w:lang w:val="uk-UA"/>
              </w:rPr>
              <w:t>90</w:t>
            </w:r>
          </w:p>
        </w:tc>
        <w:tc>
          <w:tcPr>
            <w:tcW w:w="1842" w:type="dxa"/>
          </w:tcPr>
          <w:p w:rsidR="00F25879" w:rsidRPr="006E5048" w:rsidRDefault="00F25879" w:rsidP="000C18C6">
            <w:pPr>
              <w:jc w:val="center"/>
              <w:rPr>
                <w:sz w:val="28"/>
                <w:szCs w:val="28"/>
                <w:lang w:val="uk-UA"/>
              </w:rPr>
            </w:pPr>
            <w:r w:rsidRPr="006E5048">
              <w:rPr>
                <w:sz w:val="28"/>
                <w:szCs w:val="28"/>
                <w:lang w:val="uk-UA"/>
              </w:rPr>
              <w:t>9,3±2,9</w:t>
            </w:r>
          </w:p>
        </w:tc>
      </w:tr>
      <w:tr w:rsidR="00F25879" w:rsidRPr="0002775D" w:rsidTr="000C18C6">
        <w:trPr>
          <w:trHeight w:val="118"/>
        </w:trPr>
        <w:tc>
          <w:tcPr>
            <w:tcW w:w="236" w:type="dxa"/>
            <w:vMerge/>
          </w:tcPr>
          <w:p w:rsidR="00F25879" w:rsidRPr="006E5048" w:rsidRDefault="00F25879" w:rsidP="000C18C6">
            <w:pPr>
              <w:jc w:val="both"/>
              <w:rPr>
                <w:sz w:val="28"/>
                <w:szCs w:val="28"/>
                <w:lang w:val="uk-UA"/>
              </w:rPr>
            </w:pPr>
          </w:p>
        </w:tc>
        <w:tc>
          <w:tcPr>
            <w:tcW w:w="284" w:type="dxa"/>
            <w:vMerge w:val="restart"/>
          </w:tcPr>
          <w:p w:rsidR="00F25879" w:rsidRPr="006E5048" w:rsidRDefault="00F25879" w:rsidP="000C18C6">
            <w:pPr>
              <w:jc w:val="both"/>
              <w:rPr>
                <w:sz w:val="28"/>
                <w:szCs w:val="28"/>
                <w:lang w:val="uk-UA"/>
              </w:rPr>
            </w:pPr>
          </w:p>
        </w:tc>
        <w:tc>
          <w:tcPr>
            <w:tcW w:w="6392" w:type="dxa"/>
          </w:tcPr>
          <w:p w:rsidR="00F25879" w:rsidRPr="006E5048" w:rsidRDefault="00F25879" w:rsidP="000C18C6">
            <w:pPr>
              <w:jc w:val="both"/>
              <w:rPr>
                <w:sz w:val="28"/>
                <w:szCs w:val="28"/>
                <w:lang w:val="uk-UA"/>
              </w:rPr>
            </w:pPr>
            <w:r w:rsidRPr="006E5048">
              <w:rPr>
                <w:sz w:val="28"/>
                <w:szCs w:val="28"/>
                <w:lang w:val="uk-UA"/>
              </w:rPr>
              <w:t>Непароксизмальний (дизонтогенетичний) тип (Д)</w:t>
            </w:r>
          </w:p>
        </w:tc>
        <w:tc>
          <w:tcPr>
            <w:tcW w:w="1560" w:type="dxa"/>
          </w:tcPr>
          <w:p w:rsidR="00F25879" w:rsidRPr="006E5048" w:rsidRDefault="00F25879" w:rsidP="000C18C6">
            <w:pPr>
              <w:jc w:val="center"/>
              <w:rPr>
                <w:sz w:val="28"/>
                <w:szCs w:val="28"/>
                <w:lang w:val="uk-UA"/>
              </w:rPr>
            </w:pPr>
            <w:r w:rsidRPr="006E5048">
              <w:rPr>
                <w:sz w:val="28"/>
                <w:szCs w:val="28"/>
                <w:lang w:val="uk-UA"/>
              </w:rPr>
              <w:t>32(35,6%)</w:t>
            </w:r>
          </w:p>
        </w:tc>
        <w:tc>
          <w:tcPr>
            <w:tcW w:w="1842" w:type="dxa"/>
          </w:tcPr>
          <w:p w:rsidR="00F25879" w:rsidRPr="006E5048" w:rsidRDefault="00F25879" w:rsidP="000C18C6">
            <w:pPr>
              <w:jc w:val="center"/>
              <w:rPr>
                <w:sz w:val="28"/>
                <w:szCs w:val="28"/>
                <w:lang w:val="uk-UA"/>
              </w:rPr>
            </w:pPr>
            <w:r w:rsidRPr="006E5048">
              <w:rPr>
                <w:sz w:val="28"/>
                <w:szCs w:val="28"/>
                <w:lang w:val="uk-UA"/>
              </w:rPr>
              <w:t>10,1±3,2</w:t>
            </w:r>
          </w:p>
        </w:tc>
      </w:tr>
      <w:tr w:rsidR="00F25879" w:rsidRPr="0002775D" w:rsidTr="000C18C6">
        <w:trPr>
          <w:trHeight w:val="118"/>
        </w:trPr>
        <w:tc>
          <w:tcPr>
            <w:tcW w:w="236" w:type="dxa"/>
            <w:vMerge/>
          </w:tcPr>
          <w:p w:rsidR="00F25879" w:rsidRPr="006E5048" w:rsidRDefault="00F25879" w:rsidP="000C18C6">
            <w:pPr>
              <w:jc w:val="both"/>
              <w:rPr>
                <w:sz w:val="28"/>
                <w:szCs w:val="28"/>
                <w:lang w:val="uk-UA"/>
              </w:rPr>
            </w:pPr>
          </w:p>
        </w:tc>
        <w:tc>
          <w:tcPr>
            <w:tcW w:w="284" w:type="dxa"/>
            <w:vMerge/>
          </w:tcPr>
          <w:p w:rsidR="00F25879" w:rsidRPr="006E5048" w:rsidRDefault="00F25879" w:rsidP="000C18C6">
            <w:pPr>
              <w:jc w:val="both"/>
              <w:rPr>
                <w:sz w:val="28"/>
                <w:szCs w:val="28"/>
                <w:lang w:val="uk-UA"/>
              </w:rPr>
            </w:pPr>
          </w:p>
        </w:tc>
        <w:tc>
          <w:tcPr>
            <w:tcW w:w="6392" w:type="dxa"/>
          </w:tcPr>
          <w:p w:rsidR="00F25879" w:rsidRPr="006E5048" w:rsidRDefault="00F25879" w:rsidP="000C18C6">
            <w:pPr>
              <w:jc w:val="both"/>
              <w:rPr>
                <w:sz w:val="28"/>
                <w:szCs w:val="28"/>
                <w:lang w:val="uk-UA"/>
              </w:rPr>
            </w:pPr>
            <w:r w:rsidRPr="006E5048">
              <w:rPr>
                <w:sz w:val="28"/>
                <w:szCs w:val="28"/>
                <w:lang w:val="uk-UA"/>
              </w:rPr>
              <w:t xml:space="preserve">Пароксизмальний тип, </w:t>
            </w:r>
            <w:r w:rsidRPr="006E5048">
              <w:rPr>
                <w:sz w:val="28"/>
                <w:szCs w:val="28"/>
                <w:lang w:val="en-US"/>
              </w:rPr>
              <w:t>I</w:t>
            </w:r>
            <w:r w:rsidRPr="006E5048">
              <w:rPr>
                <w:sz w:val="28"/>
                <w:szCs w:val="28"/>
                <w:lang w:val="uk-UA"/>
              </w:rPr>
              <w:t xml:space="preserve"> варіант (П1)</w:t>
            </w:r>
          </w:p>
        </w:tc>
        <w:tc>
          <w:tcPr>
            <w:tcW w:w="1560" w:type="dxa"/>
          </w:tcPr>
          <w:p w:rsidR="00F25879" w:rsidRPr="006E5048" w:rsidRDefault="00F25879" w:rsidP="000C18C6">
            <w:pPr>
              <w:jc w:val="center"/>
              <w:rPr>
                <w:sz w:val="28"/>
                <w:szCs w:val="28"/>
                <w:lang w:val="uk-UA"/>
              </w:rPr>
            </w:pPr>
            <w:r w:rsidRPr="006E5048">
              <w:rPr>
                <w:sz w:val="28"/>
                <w:szCs w:val="28"/>
                <w:lang w:val="uk-UA"/>
              </w:rPr>
              <w:t>30(33,3%)</w:t>
            </w:r>
          </w:p>
        </w:tc>
        <w:tc>
          <w:tcPr>
            <w:tcW w:w="1842" w:type="dxa"/>
          </w:tcPr>
          <w:p w:rsidR="00F25879" w:rsidRPr="006E5048" w:rsidRDefault="00F25879" w:rsidP="000C18C6">
            <w:pPr>
              <w:jc w:val="center"/>
              <w:rPr>
                <w:sz w:val="28"/>
                <w:szCs w:val="28"/>
                <w:lang w:val="uk-UA"/>
              </w:rPr>
            </w:pPr>
            <w:r w:rsidRPr="006E5048">
              <w:rPr>
                <w:sz w:val="28"/>
                <w:szCs w:val="28"/>
                <w:lang w:val="uk-UA"/>
              </w:rPr>
              <w:t>9,2±2,4</w:t>
            </w:r>
          </w:p>
        </w:tc>
      </w:tr>
      <w:tr w:rsidR="00F25879" w:rsidRPr="0002775D" w:rsidTr="000C18C6">
        <w:trPr>
          <w:trHeight w:val="118"/>
        </w:trPr>
        <w:tc>
          <w:tcPr>
            <w:tcW w:w="236" w:type="dxa"/>
            <w:vMerge/>
          </w:tcPr>
          <w:p w:rsidR="00F25879" w:rsidRPr="006E5048" w:rsidRDefault="00F25879" w:rsidP="000C18C6">
            <w:pPr>
              <w:jc w:val="both"/>
              <w:rPr>
                <w:sz w:val="28"/>
                <w:szCs w:val="28"/>
                <w:lang w:val="uk-UA"/>
              </w:rPr>
            </w:pPr>
          </w:p>
        </w:tc>
        <w:tc>
          <w:tcPr>
            <w:tcW w:w="284" w:type="dxa"/>
            <w:vMerge/>
          </w:tcPr>
          <w:p w:rsidR="00F25879" w:rsidRPr="006E5048" w:rsidRDefault="00F25879" w:rsidP="000C18C6">
            <w:pPr>
              <w:jc w:val="both"/>
              <w:rPr>
                <w:sz w:val="28"/>
                <w:szCs w:val="28"/>
                <w:lang w:val="uk-UA"/>
              </w:rPr>
            </w:pPr>
          </w:p>
        </w:tc>
        <w:tc>
          <w:tcPr>
            <w:tcW w:w="6392" w:type="dxa"/>
          </w:tcPr>
          <w:p w:rsidR="00F25879" w:rsidRPr="006E5048" w:rsidRDefault="00F25879" w:rsidP="000C18C6">
            <w:pPr>
              <w:jc w:val="both"/>
              <w:rPr>
                <w:sz w:val="28"/>
                <w:szCs w:val="28"/>
                <w:lang w:val="uk-UA"/>
              </w:rPr>
            </w:pPr>
            <w:r w:rsidRPr="006E5048">
              <w:rPr>
                <w:sz w:val="28"/>
                <w:szCs w:val="28"/>
                <w:lang w:val="uk-UA"/>
              </w:rPr>
              <w:t xml:space="preserve">Пароксизмальний тип, </w:t>
            </w:r>
            <w:r w:rsidRPr="006E5048">
              <w:rPr>
                <w:sz w:val="28"/>
                <w:szCs w:val="28"/>
                <w:lang w:val="en-US"/>
              </w:rPr>
              <w:t>II</w:t>
            </w:r>
            <w:r w:rsidRPr="006E5048">
              <w:rPr>
                <w:sz w:val="28"/>
                <w:szCs w:val="28"/>
                <w:lang w:val="uk-UA"/>
              </w:rPr>
              <w:t xml:space="preserve"> варіант (П2)</w:t>
            </w:r>
          </w:p>
        </w:tc>
        <w:tc>
          <w:tcPr>
            <w:tcW w:w="1560" w:type="dxa"/>
          </w:tcPr>
          <w:p w:rsidR="00F25879" w:rsidRPr="006E5048" w:rsidRDefault="00F25879" w:rsidP="000C18C6">
            <w:pPr>
              <w:jc w:val="center"/>
              <w:rPr>
                <w:sz w:val="28"/>
                <w:szCs w:val="28"/>
                <w:lang w:val="uk-UA"/>
              </w:rPr>
            </w:pPr>
            <w:r w:rsidRPr="006E5048">
              <w:rPr>
                <w:sz w:val="28"/>
                <w:szCs w:val="28"/>
                <w:lang w:val="uk-UA"/>
              </w:rPr>
              <w:t>19(21,1%)</w:t>
            </w:r>
          </w:p>
        </w:tc>
        <w:tc>
          <w:tcPr>
            <w:tcW w:w="1842" w:type="dxa"/>
          </w:tcPr>
          <w:p w:rsidR="00F25879" w:rsidRPr="006E5048" w:rsidRDefault="00F25879" w:rsidP="000C18C6">
            <w:pPr>
              <w:jc w:val="center"/>
              <w:rPr>
                <w:sz w:val="28"/>
                <w:szCs w:val="28"/>
                <w:lang w:val="uk-UA"/>
              </w:rPr>
            </w:pPr>
            <w:r w:rsidRPr="006E5048">
              <w:rPr>
                <w:sz w:val="28"/>
                <w:szCs w:val="28"/>
                <w:lang w:val="uk-UA"/>
              </w:rPr>
              <w:t>8,6±2,6</w:t>
            </w:r>
          </w:p>
        </w:tc>
      </w:tr>
      <w:tr w:rsidR="00F25879" w:rsidRPr="0002775D" w:rsidTr="000C18C6">
        <w:trPr>
          <w:trHeight w:val="118"/>
        </w:trPr>
        <w:tc>
          <w:tcPr>
            <w:tcW w:w="236" w:type="dxa"/>
            <w:vMerge/>
          </w:tcPr>
          <w:p w:rsidR="00F25879" w:rsidRPr="006E5048" w:rsidRDefault="00F25879" w:rsidP="000C18C6">
            <w:pPr>
              <w:jc w:val="both"/>
              <w:rPr>
                <w:sz w:val="28"/>
                <w:szCs w:val="28"/>
                <w:lang w:val="uk-UA"/>
              </w:rPr>
            </w:pPr>
          </w:p>
        </w:tc>
        <w:tc>
          <w:tcPr>
            <w:tcW w:w="284" w:type="dxa"/>
            <w:vMerge/>
          </w:tcPr>
          <w:p w:rsidR="00F25879" w:rsidRPr="006E5048" w:rsidRDefault="00F25879" w:rsidP="000C18C6">
            <w:pPr>
              <w:jc w:val="both"/>
              <w:rPr>
                <w:sz w:val="28"/>
                <w:szCs w:val="28"/>
                <w:lang w:val="uk-UA"/>
              </w:rPr>
            </w:pPr>
          </w:p>
        </w:tc>
        <w:tc>
          <w:tcPr>
            <w:tcW w:w="6392" w:type="dxa"/>
          </w:tcPr>
          <w:p w:rsidR="00F25879" w:rsidRPr="006E5048" w:rsidRDefault="00F25879" w:rsidP="000C18C6">
            <w:pPr>
              <w:jc w:val="both"/>
              <w:rPr>
                <w:sz w:val="28"/>
                <w:szCs w:val="28"/>
                <w:lang w:val="uk-UA"/>
              </w:rPr>
            </w:pPr>
            <w:r w:rsidRPr="006E5048">
              <w:rPr>
                <w:sz w:val="28"/>
                <w:szCs w:val="28"/>
                <w:lang w:val="uk-UA"/>
              </w:rPr>
              <w:t>Недиференційовані</w:t>
            </w:r>
          </w:p>
        </w:tc>
        <w:tc>
          <w:tcPr>
            <w:tcW w:w="1560" w:type="dxa"/>
          </w:tcPr>
          <w:p w:rsidR="00F25879" w:rsidRPr="006E5048" w:rsidRDefault="00F25879" w:rsidP="000C18C6">
            <w:pPr>
              <w:jc w:val="center"/>
              <w:rPr>
                <w:sz w:val="28"/>
                <w:szCs w:val="28"/>
                <w:lang w:val="uk-UA"/>
              </w:rPr>
            </w:pPr>
            <w:r w:rsidRPr="006E5048">
              <w:rPr>
                <w:sz w:val="28"/>
                <w:szCs w:val="28"/>
                <w:lang w:val="uk-UA"/>
              </w:rPr>
              <w:t>9(10,0%)</w:t>
            </w:r>
          </w:p>
        </w:tc>
        <w:tc>
          <w:tcPr>
            <w:tcW w:w="1842" w:type="dxa"/>
          </w:tcPr>
          <w:p w:rsidR="00F25879" w:rsidRPr="006E5048" w:rsidRDefault="00F25879" w:rsidP="000C18C6">
            <w:pPr>
              <w:jc w:val="center"/>
              <w:rPr>
                <w:sz w:val="28"/>
                <w:szCs w:val="28"/>
                <w:lang w:val="uk-UA"/>
              </w:rPr>
            </w:pPr>
            <w:r w:rsidRPr="006E5048">
              <w:rPr>
                <w:sz w:val="28"/>
                <w:szCs w:val="28"/>
                <w:lang w:val="uk-UA"/>
              </w:rPr>
              <w:t>8,3±2,7</w:t>
            </w:r>
          </w:p>
        </w:tc>
      </w:tr>
      <w:tr w:rsidR="00F25879" w:rsidRPr="0002775D" w:rsidTr="000C18C6">
        <w:trPr>
          <w:trHeight w:val="236"/>
        </w:trPr>
        <w:tc>
          <w:tcPr>
            <w:tcW w:w="236" w:type="dxa"/>
            <w:vMerge/>
          </w:tcPr>
          <w:p w:rsidR="00F25879" w:rsidRPr="006E5048" w:rsidRDefault="00F25879" w:rsidP="000C18C6">
            <w:pPr>
              <w:jc w:val="both"/>
              <w:rPr>
                <w:sz w:val="28"/>
                <w:szCs w:val="28"/>
                <w:lang w:val="uk-UA"/>
              </w:rPr>
            </w:pPr>
          </w:p>
        </w:tc>
        <w:tc>
          <w:tcPr>
            <w:tcW w:w="6676" w:type="dxa"/>
            <w:gridSpan w:val="2"/>
          </w:tcPr>
          <w:p w:rsidR="00F25879" w:rsidRPr="006E5048" w:rsidRDefault="00F25879" w:rsidP="000C18C6">
            <w:pPr>
              <w:jc w:val="both"/>
              <w:rPr>
                <w:sz w:val="28"/>
                <w:szCs w:val="28"/>
                <w:lang w:val="uk-UA"/>
              </w:rPr>
            </w:pPr>
            <w:r w:rsidRPr="006E5048">
              <w:rPr>
                <w:sz w:val="28"/>
                <w:szCs w:val="28"/>
                <w:lang w:val="uk-UA"/>
              </w:rPr>
              <w:t>Група порівняння</w:t>
            </w:r>
          </w:p>
        </w:tc>
        <w:tc>
          <w:tcPr>
            <w:tcW w:w="1560" w:type="dxa"/>
          </w:tcPr>
          <w:p w:rsidR="00F25879" w:rsidRPr="006E5048" w:rsidRDefault="00F25879" w:rsidP="000C18C6">
            <w:pPr>
              <w:jc w:val="center"/>
              <w:rPr>
                <w:sz w:val="28"/>
                <w:szCs w:val="28"/>
                <w:lang w:val="uk-UA"/>
              </w:rPr>
            </w:pPr>
            <w:r w:rsidRPr="006E5048">
              <w:rPr>
                <w:sz w:val="28"/>
                <w:szCs w:val="28"/>
                <w:lang w:val="uk-UA"/>
              </w:rPr>
              <w:t>30</w:t>
            </w:r>
          </w:p>
        </w:tc>
        <w:tc>
          <w:tcPr>
            <w:tcW w:w="1842" w:type="dxa"/>
          </w:tcPr>
          <w:p w:rsidR="00F25879" w:rsidRPr="006E5048" w:rsidRDefault="00F25879" w:rsidP="000C18C6">
            <w:pPr>
              <w:jc w:val="center"/>
              <w:rPr>
                <w:sz w:val="28"/>
                <w:szCs w:val="28"/>
                <w:lang w:val="uk-UA"/>
              </w:rPr>
            </w:pPr>
            <w:r>
              <w:rPr>
                <w:sz w:val="28"/>
                <w:szCs w:val="28"/>
                <w:lang w:val="uk-UA"/>
              </w:rPr>
              <w:t>9</w:t>
            </w:r>
            <w:r w:rsidRPr="006E5048">
              <w:rPr>
                <w:sz w:val="28"/>
                <w:szCs w:val="28"/>
                <w:lang w:val="uk-UA"/>
              </w:rPr>
              <w:t>,</w:t>
            </w:r>
            <w:r>
              <w:rPr>
                <w:sz w:val="28"/>
                <w:szCs w:val="28"/>
                <w:lang w:val="uk-UA"/>
              </w:rPr>
              <w:t>8</w:t>
            </w:r>
            <w:r w:rsidRPr="006E5048">
              <w:rPr>
                <w:sz w:val="28"/>
                <w:szCs w:val="28"/>
                <w:lang w:val="uk-UA"/>
              </w:rPr>
              <w:t>±</w:t>
            </w:r>
            <w:r>
              <w:rPr>
                <w:sz w:val="28"/>
                <w:szCs w:val="28"/>
                <w:lang w:val="uk-UA"/>
              </w:rPr>
              <w:t>3</w:t>
            </w:r>
            <w:r w:rsidRPr="006E5048">
              <w:rPr>
                <w:sz w:val="28"/>
                <w:szCs w:val="28"/>
                <w:lang w:val="uk-UA"/>
              </w:rPr>
              <w:t>,1</w:t>
            </w:r>
          </w:p>
        </w:tc>
      </w:tr>
      <w:tr w:rsidR="00F25879" w:rsidRPr="0002775D" w:rsidTr="000C18C6">
        <w:tc>
          <w:tcPr>
            <w:tcW w:w="6912" w:type="dxa"/>
            <w:gridSpan w:val="3"/>
          </w:tcPr>
          <w:p w:rsidR="00F25879" w:rsidRPr="006E5048" w:rsidRDefault="00F25879" w:rsidP="000C18C6">
            <w:pPr>
              <w:jc w:val="both"/>
              <w:rPr>
                <w:sz w:val="28"/>
                <w:szCs w:val="28"/>
                <w:lang w:val="uk-UA"/>
              </w:rPr>
            </w:pPr>
            <w:r w:rsidRPr="006E5048">
              <w:rPr>
                <w:sz w:val="28"/>
                <w:szCs w:val="28"/>
                <w:lang w:val="uk-UA"/>
              </w:rPr>
              <w:t>Контрольна група (РП)</w:t>
            </w:r>
          </w:p>
        </w:tc>
        <w:tc>
          <w:tcPr>
            <w:tcW w:w="1560" w:type="dxa"/>
          </w:tcPr>
          <w:p w:rsidR="00F25879" w:rsidRPr="006E5048" w:rsidRDefault="00F25879" w:rsidP="000C18C6">
            <w:pPr>
              <w:jc w:val="center"/>
              <w:rPr>
                <w:sz w:val="28"/>
                <w:szCs w:val="28"/>
                <w:lang w:val="uk-UA"/>
              </w:rPr>
            </w:pPr>
            <w:r w:rsidRPr="006E5048">
              <w:rPr>
                <w:sz w:val="28"/>
                <w:szCs w:val="28"/>
                <w:lang w:val="uk-UA"/>
              </w:rPr>
              <w:t>40</w:t>
            </w:r>
          </w:p>
        </w:tc>
        <w:tc>
          <w:tcPr>
            <w:tcW w:w="1842" w:type="dxa"/>
          </w:tcPr>
          <w:p w:rsidR="00F25879" w:rsidRPr="006E5048" w:rsidRDefault="00F25879" w:rsidP="000C18C6">
            <w:pPr>
              <w:jc w:val="center"/>
              <w:rPr>
                <w:sz w:val="28"/>
                <w:szCs w:val="28"/>
                <w:lang w:val="uk-UA"/>
              </w:rPr>
            </w:pPr>
            <w:r w:rsidRPr="006E5048">
              <w:rPr>
                <w:sz w:val="28"/>
                <w:szCs w:val="28"/>
                <w:lang w:val="uk-UA"/>
              </w:rPr>
              <w:t>12,4±1,9</w:t>
            </w:r>
          </w:p>
        </w:tc>
      </w:tr>
    </w:tbl>
    <w:p w:rsidR="00F25879" w:rsidRDefault="00F25879" w:rsidP="00F25879">
      <w:pPr>
        <w:pStyle w:val="Text4"/>
        <w:rPr>
          <w:sz w:val="28"/>
          <w:lang w:val="uk-UA"/>
        </w:rPr>
      </w:pPr>
    </w:p>
    <w:p w:rsidR="00F25879" w:rsidRPr="00EF3B30" w:rsidRDefault="00F25879" w:rsidP="00F25879">
      <w:pPr>
        <w:pStyle w:val="Text4"/>
        <w:rPr>
          <w:lang w:val="uk-UA"/>
        </w:rPr>
      </w:pPr>
      <w:r>
        <w:rPr>
          <w:sz w:val="28"/>
          <w:lang w:val="uk-UA"/>
        </w:rPr>
        <w:t>Клініко-психопатологічним методом було виявлено відповідні особливості д</w:t>
      </w:r>
      <w:r>
        <w:rPr>
          <w:sz w:val="28"/>
          <w:lang w:val="uk-UA"/>
        </w:rPr>
        <w:t>і</w:t>
      </w:r>
      <w:r>
        <w:rPr>
          <w:sz w:val="28"/>
          <w:lang w:val="uk-UA"/>
        </w:rPr>
        <w:t>тей, що страждають на ННЕ, у порі</w:t>
      </w:r>
      <w:r>
        <w:rPr>
          <w:sz w:val="28"/>
          <w:lang w:val="uk-UA"/>
        </w:rPr>
        <w:t>в</w:t>
      </w:r>
      <w:r>
        <w:rPr>
          <w:sz w:val="28"/>
          <w:lang w:val="uk-UA"/>
        </w:rPr>
        <w:t>нянні з дітьми з розладами поведінки (Див.: табл. 2).</w:t>
      </w:r>
    </w:p>
    <w:p w:rsidR="00F25879" w:rsidRDefault="00F25879" w:rsidP="00F25879">
      <w:pPr>
        <w:ind w:firstLine="708"/>
        <w:jc w:val="right"/>
        <w:rPr>
          <w:sz w:val="28"/>
          <w:szCs w:val="28"/>
          <w:lang w:val="uk-UA"/>
        </w:rPr>
      </w:pPr>
    </w:p>
    <w:p w:rsidR="00F25879" w:rsidRDefault="00F25879" w:rsidP="00F25879">
      <w:pPr>
        <w:ind w:firstLine="708"/>
        <w:jc w:val="right"/>
        <w:rPr>
          <w:sz w:val="28"/>
          <w:szCs w:val="28"/>
          <w:lang w:val="uk-UA"/>
        </w:rPr>
      </w:pPr>
    </w:p>
    <w:p w:rsidR="00F25879" w:rsidRDefault="00F25879" w:rsidP="00F25879">
      <w:pPr>
        <w:ind w:firstLine="708"/>
        <w:jc w:val="right"/>
        <w:rPr>
          <w:sz w:val="28"/>
          <w:szCs w:val="28"/>
          <w:lang w:val="uk-UA"/>
        </w:rPr>
      </w:pPr>
      <w:r>
        <w:rPr>
          <w:sz w:val="28"/>
          <w:szCs w:val="28"/>
          <w:lang w:val="uk-UA"/>
        </w:rPr>
        <w:t>Таблиця 2</w:t>
      </w:r>
    </w:p>
    <w:p w:rsidR="00F25879" w:rsidRDefault="00F25879" w:rsidP="00F25879">
      <w:pPr>
        <w:spacing w:after="120"/>
        <w:ind w:firstLine="709"/>
        <w:jc w:val="center"/>
      </w:pPr>
      <w:r w:rsidRPr="008D5BC6">
        <w:rPr>
          <w:b/>
          <w:sz w:val="28"/>
        </w:rPr>
        <w:t>Психопатолог</w:t>
      </w:r>
      <w:r w:rsidRPr="008D5BC6">
        <w:rPr>
          <w:b/>
          <w:sz w:val="28"/>
          <w:lang w:val="uk-UA"/>
        </w:rPr>
        <w:t>і</w:t>
      </w:r>
      <w:r w:rsidRPr="008D5BC6">
        <w:rPr>
          <w:b/>
          <w:sz w:val="28"/>
        </w:rPr>
        <w:t>ч</w:t>
      </w:r>
      <w:r w:rsidRPr="008D5BC6">
        <w:rPr>
          <w:b/>
          <w:sz w:val="28"/>
          <w:lang w:val="uk-UA"/>
        </w:rPr>
        <w:t>ні</w:t>
      </w:r>
      <w:r w:rsidRPr="008D5BC6">
        <w:rPr>
          <w:b/>
          <w:sz w:val="28"/>
        </w:rPr>
        <w:t xml:space="preserve"> симптом</w:t>
      </w:r>
      <w:r w:rsidRPr="008D5BC6">
        <w:rPr>
          <w:b/>
          <w:sz w:val="28"/>
          <w:lang w:val="uk-UA"/>
        </w:rPr>
        <w:t>и</w:t>
      </w:r>
      <w:r w:rsidRPr="008D5BC6">
        <w:rPr>
          <w:b/>
          <w:sz w:val="28"/>
        </w:rPr>
        <w:t xml:space="preserve"> </w:t>
      </w:r>
      <w:r w:rsidRPr="008D5BC6">
        <w:rPr>
          <w:b/>
          <w:sz w:val="28"/>
          <w:lang w:val="uk-UA"/>
        </w:rPr>
        <w:t>та</w:t>
      </w:r>
      <w:r w:rsidRPr="008D5BC6">
        <w:rPr>
          <w:b/>
          <w:sz w:val="28"/>
        </w:rPr>
        <w:t xml:space="preserve"> синдром</w:t>
      </w:r>
      <w:r w:rsidRPr="008D5BC6">
        <w:rPr>
          <w:b/>
          <w:sz w:val="28"/>
          <w:lang w:val="uk-UA"/>
        </w:rPr>
        <w:t>и</w:t>
      </w:r>
      <w:r w:rsidRPr="008D5BC6">
        <w:rPr>
          <w:b/>
          <w:sz w:val="28"/>
        </w:rPr>
        <w:t xml:space="preserve"> при НН</w:t>
      </w:r>
      <w:r w:rsidRPr="008D5BC6">
        <w:rPr>
          <w:b/>
          <w:sz w:val="28"/>
          <w:lang w:val="uk-UA"/>
        </w:rPr>
        <w:t>Е</w:t>
      </w:r>
    </w:p>
    <w:tbl>
      <w:tblPr>
        <w:tblW w:w="0" w:type="auto"/>
        <w:tblInd w:w="85" w:type="dxa"/>
        <w:tblLayout w:type="fixed"/>
        <w:tblLook w:val="0000" w:firstRow="0" w:lastRow="0" w:firstColumn="0" w:lastColumn="0" w:noHBand="0" w:noVBand="0"/>
      </w:tblPr>
      <w:tblGrid>
        <w:gridCol w:w="4559"/>
        <w:gridCol w:w="1963"/>
        <w:gridCol w:w="1767"/>
        <w:gridCol w:w="2012"/>
      </w:tblGrid>
      <w:tr w:rsidR="00F25879" w:rsidTr="000C18C6">
        <w:trPr>
          <w:trHeight w:val="465"/>
        </w:trPr>
        <w:tc>
          <w:tcPr>
            <w:tcW w:w="4559" w:type="dxa"/>
            <w:tcBorders>
              <w:top w:val="single" w:sz="4" w:space="0" w:color="000000"/>
              <w:left w:val="single" w:sz="4" w:space="0" w:color="000000"/>
              <w:bottom w:val="single" w:sz="4" w:space="0" w:color="000000"/>
              <w:right w:val="nil"/>
            </w:tcBorders>
            <w:vAlign w:val="bottom"/>
          </w:tcPr>
          <w:p w:rsidR="00F25879" w:rsidRDefault="00F25879" w:rsidP="000C18C6">
            <w:r>
              <w:rPr>
                <w:b/>
              </w:rPr>
              <w:t>Синдром</w:t>
            </w:r>
            <w:r>
              <w:rPr>
                <w:b/>
                <w:lang w:val="uk-UA"/>
              </w:rPr>
              <w:t>и</w:t>
            </w:r>
            <w:r>
              <w:rPr>
                <w:b/>
              </w:rPr>
              <w:t xml:space="preserve"> </w:t>
            </w:r>
            <w:r>
              <w:rPr>
                <w:b/>
                <w:lang w:val="uk-UA"/>
              </w:rPr>
              <w:t xml:space="preserve">та </w:t>
            </w:r>
            <w:r>
              <w:rPr>
                <w:b/>
              </w:rPr>
              <w:t>симптом</w:t>
            </w:r>
            <w:r>
              <w:rPr>
                <w:b/>
                <w:lang w:val="uk-UA"/>
              </w:rPr>
              <w:t>и</w:t>
            </w:r>
          </w:p>
        </w:tc>
        <w:tc>
          <w:tcPr>
            <w:tcW w:w="1963" w:type="dxa"/>
            <w:tcBorders>
              <w:top w:val="single" w:sz="4" w:space="0" w:color="000000"/>
              <w:left w:val="single" w:sz="4" w:space="0" w:color="000000"/>
              <w:bottom w:val="single" w:sz="4" w:space="0" w:color="000000"/>
              <w:right w:val="nil"/>
            </w:tcBorders>
            <w:vAlign w:val="bottom"/>
          </w:tcPr>
          <w:p w:rsidR="00F25879" w:rsidRDefault="00F25879" w:rsidP="000C18C6">
            <w:r>
              <w:rPr>
                <w:b/>
              </w:rPr>
              <w:t>НН</w:t>
            </w:r>
            <w:r>
              <w:rPr>
                <w:b/>
                <w:lang w:val="uk-UA"/>
              </w:rPr>
              <w:t>Е</w:t>
            </w:r>
          </w:p>
          <w:p w:rsidR="00F25879" w:rsidRDefault="00F25879" w:rsidP="000C18C6">
            <w:pPr>
              <w:rPr>
                <w:b/>
              </w:rPr>
            </w:pPr>
            <w:r>
              <w:rPr>
                <w:b/>
              </w:rPr>
              <w:t>N=120</w:t>
            </w:r>
          </w:p>
        </w:tc>
        <w:tc>
          <w:tcPr>
            <w:tcW w:w="1767" w:type="dxa"/>
            <w:tcBorders>
              <w:top w:val="single" w:sz="4" w:space="0" w:color="000000"/>
              <w:left w:val="single" w:sz="4" w:space="0" w:color="000000"/>
              <w:bottom w:val="single" w:sz="4" w:space="0" w:color="000000"/>
              <w:right w:val="nil"/>
            </w:tcBorders>
            <w:vAlign w:val="bottom"/>
          </w:tcPr>
          <w:p w:rsidR="00F25879" w:rsidRDefault="00F25879" w:rsidP="000C18C6">
            <w:pPr>
              <w:rPr>
                <w:b/>
              </w:rPr>
            </w:pPr>
            <w:r>
              <w:rPr>
                <w:b/>
              </w:rPr>
              <w:t>Контроль N=40</w:t>
            </w:r>
          </w:p>
        </w:tc>
        <w:tc>
          <w:tcPr>
            <w:tcW w:w="2012" w:type="dxa"/>
            <w:tcBorders>
              <w:top w:val="single" w:sz="4" w:space="0" w:color="000000"/>
              <w:left w:val="single" w:sz="4" w:space="0" w:color="000000"/>
              <w:bottom w:val="single" w:sz="4" w:space="0" w:color="000000"/>
              <w:right w:val="single" w:sz="4" w:space="0" w:color="000000"/>
            </w:tcBorders>
            <w:vAlign w:val="bottom"/>
          </w:tcPr>
          <w:p w:rsidR="00F25879" w:rsidRDefault="00F25879" w:rsidP="000C18C6">
            <w:r>
              <w:rPr>
                <w:b/>
              </w:rPr>
              <w:t>Достов</w:t>
            </w:r>
            <w:r>
              <w:rPr>
                <w:b/>
                <w:lang w:val="uk-UA"/>
              </w:rPr>
              <w:t>і</w:t>
            </w:r>
            <w:r>
              <w:rPr>
                <w:b/>
              </w:rPr>
              <w:t>рн</w:t>
            </w:r>
            <w:r>
              <w:rPr>
                <w:b/>
                <w:lang w:val="uk-UA"/>
              </w:rPr>
              <w:t>і</w:t>
            </w:r>
            <w:r>
              <w:rPr>
                <w:b/>
              </w:rPr>
              <w:t xml:space="preserve">сть </w:t>
            </w:r>
            <w:r>
              <w:rPr>
                <w:b/>
                <w:lang w:val="uk-UA"/>
              </w:rPr>
              <w:t>розбіжностей</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Церебрастен</w:t>
            </w:r>
            <w:r>
              <w:rPr>
                <w:lang w:val="uk-UA"/>
              </w:rPr>
              <w:t>ія</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116(96,67%)</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13(</w:t>
            </w:r>
            <w:r>
              <w:rPr>
                <w:lang w:val="uk-UA"/>
              </w:rPr>
              <w:t>32</w:t>
            </w:r>
            <w:r>
              <w:t>,</w:t>
            </w:r>
            <w:r>
              <w:rPr>
                <w:lang w:val="uk-UA"/>
              </w:rPr>
              <w:t>25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en-US"/>
              </w:rPr>
              <w:t>1</w:t>
            </w:r>
          </w:p>
        </w:tc>
      </w:tr>
      <w:tr w:rsidR="00F25879" w:rsidTr="000C18C6">
        <w:trPr>
          <w:trHeight w:val="465"/>
        </w:trPr>
        <w:tc>
          <w:tcPr>
            <w:tcW w:w="10301" w:type="dxa"/>
            <w:gridSpan w:val="4"/>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b/>
              </w:rPr>
              <w:lastRenderedPageBreak/>
              <w:t>Р</w:t>
            </w:r>
            <w:r>
              <w:rPr>
                <w:b/>
                <w:lang w:val="uk-UA"/>
              </w:rPr>
              <w:t>озлади</w:t>
            </w:r>
            <w:r>
              <w:rPr>
                <w:b/>
              </w:rPr>
              <w:t xml:space="preserve"> сн</w:t>
            </w:r>
            <w:r>
              <w:rPr>
                <w:b/>
                <w:lang w:val="uk-UA"/>
              </w:rPr>
              <w:t>у</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Диссомн</w:t>
            </w:r>
            <w:r>
              <w:rPr>
                <w:lang w:val="uk-UA"/>
              </w:rPr>
              <w:t>ії</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115(95,83%)</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rPr>
                <w:lang w:val="uk-UA"/>
              </w:rPr>
              <w:t>17(42,5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uk-UA"/>
              </w:rPr>
              <w:t>5</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Пароксизмальн</w:t>
            </w:r>
            <w:r>
              <w:rPr>
                <w:lang w:val="uk-UA"/>
              </w:rPr>
              <w:t>і</w:t>
            </w:r>
            <w:r>
              <w:t xml:space="preserve"> парасомн</w:t>
            </w:r>
            <w:r>
              <w:rPr>
                <w:lang w:val="uk-UA"/>
              </w:rPr>
              <w:t>ії</w:t>
            </w:r>
            <w:r>
              <w:t xml:space="preserve"> (бру</w:t>
            </w:r>
            <w:r>
              <w:t>к</w:t>
            </w:r>
            <w:r>
              <w:t>сизм, сноговор</w:t>
            </w:r>
            <w:r>
              <w:rPr>
                <w:lang w:val="uk-UA"/>
              </w:rPr>
              <w:t>і</w:t>
            </w:r>
            <w:r>
              <w:t>н</w:t>
            </w:r>
            <w:r>
              <w:rPr>
                <w:lang w:val="uk-UA"/>
              </w:rPr>
              <w:t>ня</w:t>
            </w:r>
            <w:r>
              <w:t>, с</w:t>
            </w:r>
            <w:r>
              <w:rPr>
                <w:lang w:val="uk-UA"/>
              </w:rPr>
              <w:t>омнамбулізм</w:t>
            </w:r>
            <w:r>
              <w:t>, н</w:t>
            </w:r>
            <w:r>
              <w:rPr>
                <w:lang w:val="uk-UA"/>
              </w:rPr>
              <w:t>і</w:t>
            </w:r>
            <w:r>
              <w:t>чн</w:t>
            </w:r>
            <w:r>
              <w:rPr>
                <w:lang w:val="uk-UA"/>
              </w:rPr>
              <w:t>і</w:t>
            </w:r>
            <w:r>
              <w:t xml:space="preserve"> </w:t>
            </w:r>
            <w:r>
              <w:rPr>
                <w:lang w:val="uk-UA"/>
              </w:rPr>
              <w:t>жа</w:t>
            </w:r>
            <w:r>
              <w:t>хи)</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86(71,67%)</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rPr>
                <w:lang w:val="uk-UA"/>
              </w:rPr>
              <w:t>7</w:t>
            </w:r>
            <w:r>
              <w:t>(1</w:t>
            </w:r>
            <w:r>
              <w:rPr>
                <w:lang w:val="uk-UA"/>
              </w:rPr>
              <w:t>7</w:t>
            </w:r>
            <w:r>
              <w:t>,</w:t>
            </w:r>
            <w:r>
              <w:rPr>
                <w:lang w:val="uk-UA"/>
              </w:rPr>
              <w:t>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en-US"/>
              </w:rPr>
              <w:t>1</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Р</w:t>
            </w:r>
            <w:r>
              <w:rPr>
                <w:lang w:val="uk-UA"/>
              </w:rPr>
              <w:t xml:space="preserve">озлади </w:t>
            </w:r>
            <w:r>
              <w:t>сн</w:t>
            </w:r>
            <w:r>
              <w:rPr>
                <w:lang w:val="uk-UA"/>
              </w:rPr>
              <w:t>у</w:t>
            </w:r>
            <w:r>
              <w:t xml:space="preserve"> невротич</w:t>
            </w:r>
            <w:r>
              <w:rPr>
                <w:lang w:val="uk-UA"/>
              </w:rPr>
              <w:t>ного</w:t>
            </w:r>
            <w:r>
              <w:t xml:space="preserve"> ґенез</w:t>
            </w:r>
            <w:r>
              <w:rPr>
                <w:lang w:val="uk-UA"/>
              </w:rPr>
              <w:t>у</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47(39,17%)</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rPr>
                <w:lang w:val="uk-UA"/>
              </w:rPr>
              <w:t>8(20</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0,05</w:t>
            </w:r>
          </w:p>
        </w:tc>
      </w:tr>
      <w:tr w:rsidR="00F25879" w:rsidTr="000C18C6">
        <w:trPr>
          <w:trHeight w:val="465"/>
        </w:trPr>
        <w:tc>
          <w:tcPr>
            <w:tcW w:w="10301" w:type="dxa"/>
            <w:gridSpan w:val="4"/>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b/>
                <w:lang w:val="uk-UA"/>
              </w:rPr>
              <w:t>Особис</w:t>
            </w:r>
            <w:r>
              <w:rPr>
                <w:b/>
              </w:rPr>
              <w:t>т</w:t>
            </w:r>
            <w:r>
              <w:rPr>
                <w:b/>
                <w:lang w:val="uk-UA"/>
              </w:rPr>
              <w:t>існо</w:t>
            </w:r>
            <w:r>
              <w:rPr>
                <w:b/>
              </w:rPr>
              <w:t>-характеролог</w:t>
            </w:r>
            <w:r>
              <w:rPr>
                <w:b/>
                <w:lang w:val="uk-UA"/>
              </w:rPr>
              <w:t>і</w:t>
            </w:r>
            <w:r>
              <w:rPr>
                <w:b/>
              </w:rPr>
              <w:t>ч</w:t>
            </w:r>
            <w:r>
              <w:rPr>
                <w:b/>
                <w:lang w:val="uk-UA"/>
              </w:rPr>
              <w:t>ні</w:t>
            </w:r>
            <w:r>
              <w:rPr>
                <w:b/>
              </w:rPr>
              <w:t xml:space="preserve"> зм</w:t>
            </w:r>
            <w:r>
              <w:rPr>
                <w:b/>
                <w:lang w:val="uk-UA"/>
              </w:rPr>
              <w:t>і</w:t>
            </w:r>
            <w:r>
              <w:rPr>
                <w:b/>
              </w:rPr>
              <w:t>ни</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rPr>
                <w:lang w:val="uk-UA"/>
              </w:rPr>
              <w:t>Відч</w:t>
            </w:r>
            <w:r>
              <w:t>ут</w:t>
            </w:r>
            <w:r>
              <w:rPr>
                <w:lang w:val="uk-UA"/>
              </w:rPr>
              <w:t>тя</w:t>
            </w:r>
            <w:r>
              <w:t xml:space="preserve"> непо</w:t>
            </w:r>
            <w:r>
              <w:rPr>
                <w:lang w:val="uk-UA"/>
              </w:rPr>
              <w:t>в</w:t>
            </w:r>
            <w:r>
              <w:t>ноц</w:t>
            </w:r>
            <w:r>
              <w:rPr>
                <w:lang w:val="uk-UA"/>
              </w:rPr>
              <w:t>і</w:t>
            </w:r>
            <w:r>
              <w:t>нност</w:t>
            </w:r>
            <w:r>
              <w:rPr>
                <w:lang w:val="uk-UA"/>
              </w:rPr>
              <w:t>і</w:t>
            </w:r>
            <w:r>
              <w:t>, знижена сам</w:t>
            </w:r>
            <w:r>
              <w:t>о</w:t>
            </w:r>
            <w:r>
              <w:t>оц</w:t>
            </w:r>
            <w:r>
              <w:rPr>
                <w:lang w:val="uk-UA"/>
              </w:rPr>
              <w:t>і</w:t>
            </w:r>
            <w:r>
              <w:t>нка, не</w:t>
            </w:r>
            <w:r>
              <w:rPr>
                <w:lang w:val="uk-UA"/>
              </w:rPr>
              <w:t>вп</w:t>
            </w:r>
            <w:r>
              <w:t>е</w:t>
            </w:r>
            <w:r>
              <w:rPr>
                <w:lang w:val="uk-UA"/>
              </w:rPr>
              <w:t>в</w:t>
            </w:r>
            <w:r>
              <w:t>н</w:t>
            </w:r>
            <w:r>
              <w:rPr>
                <w:lang w:val="uk-UA"/>
              </w:rPr>
              <w:t>е</w:t>
            </w:r>
            <w:r>
              <w:t>н</w:t>
            </w:r>
            <w:r>
              <w:rPr>
                <w:lang w:val="uk-UA"/>
              </w:rPr>
              <w:t>і</w:t>
            </w:r>
            <w:r>
              <w:t xml:space="preserve">сть </w:t>
            </w:r>
            <w:r>
              <w:rPr>
                <w:lang w:val="uk-UA"/>
              </w:rPr>
              <w:t>у</w:t>
            </w:r>
            <w:r>
              <w:t xml:space="preserve"> с</w:t>
            </w:r>
            <w:r>
              <w:rPr>
                <w:lang w:val="uk-UA"/>
              </w:rPr>
              <w:t>о</w:t>
            </w:r>
            <w:r>
              <w:t>б</w:t>
            </w:r>
            <w:r>
              <w:rPr>
                <w:lang w:val="uk-UA"/>
              </w:rPr>
              <w:t>і</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82(68,33%)</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11(</w:t>
            </w:r>
            <w:r>
              <w:rPr>
                <w:lang w:val="uk-UA"/>
              </w:rPr>
              <w:t>27</w:t>
            </w:r>
            <w:r>
              <w:t>,</w:t>
            </w:r>
            <w:r>
              <w:rPr>
                <w:lang w:val="uk-UA"/>
              </w:rPr>
              <w:t>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en-US"/>
              </w:rPr>
              <w:t>1</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Характеролог</w:t>
            </w:r>
            <w:r>
              <w:rPr>
                <w:lang w:val="uk-UA"/>
              </w:rPr>
              <w:t>і</w:t>
            </w:r>
            <w:r>
              <w:t>ч</w:t>
            </w:r>
            <w:r>
              <w:rPr>
                <w:lang w:val="uk-UA"/>
              </w:rPr>
              <w:t>ні</w:t>
            </w:r>
            <w:r>
              <w:t xml:space="preserve"> зм</w:t>
            </w:r>
            <w:r>
              <w:rPr>
                <w:lang w:val="uk-UA"/>
              </w:rPr>
              <w:t>і</w:t>
            </w:r>
            <w:r>
              <w:t>н</w:t>
            </w:r>
            <w:r>
              <w:rPr>
                <w:lang w:val="uk-UA"/>
              </w:rPr>
              <w:t>и</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65(54,17%)</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rPr>
                <w:lang w:val="uk-UA"/>
              </w:rPr>
              <w:t>37</w:t>
            </w:r>
            <w:r>
              <w:t>(9</w:t>
            </w:r>
            <w:r>
              <w:rPr>
                <w:lang w:val="uk-UA"/>
              </w:rPr>
              <w:t>2</w:t>
            </w:r>
            <w:r>
              <w:t>,</w:t>
            </w:r>
            <w:r>
              <w:rPr>
                <w:lang w:val="uk-UA"/>
              </w:rPr>
              <w:t>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en-US"/>
              </w:rPr>
              <w:t>1</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Р</w:t>
            </w:r>
            <w:r>
              <w:rPr>
                <w:lang w:val="uk-UA"/>
              </w:rPr>
              <w:t>озлади</w:t>
            </w:r>
            <w:r>
              <w:t xml:space="preserve"> повед</w:t>
            </w:r>
            <w:r>
              <w:rPr>
                <w:lang w:val="uk-UA"/>
              </w:rPr>
              <w:t>і</w:t>
            </w:r>
            <w:r>
              <w:t>н</w:t>
            </w:r>
            <w:r>
              <w:rPr>
                <w:lang w:val="uk-UA"/>
              </w:rPr>
              <w:t>ки</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42(35</w:t>
            </w:r>
            <w:r>
              <w:rPr>
                <w:lang w:val="uk-UA"/>
              </w:rPr>
              <w:t>,00</w:t>
            </w:r>
            <w:r>
              <w:t>%)</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rPr>
                <w:lang w:val="uk-UA"/>
              </w:rPr>
              <w:t>4</w:t>
            </w:r>
            <w:r>
              <w:t>0(100%)</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en-US"/>
              </w:rPr>
              <w:t>1</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Псих</w:t>
            </w:r>
            <w:r>
              <w:rPr>
                <w:lang w:val="uk-UA"/>
              </w:rPr>
              <w:t>і</w:t>
            </w:r>
            <w:r>
              <w:t>ч</w:t>
            </w:r>
            <w:r>
              <w:rPr>
                <w:lang w:val="uk-UA"/>
              </w:rPr>
              <w:t>н</w:t>
            </w:r>
            <w:r>
              <w:t xml:space="preserve">ий </w:t>
            </w:r>
            <w:r>
              <w:rPr>
                <w:lang w:val="uk-UA"/>
              </w:rPr>
              <w:t>і</w:t>
            </w:r>
            <w:r>
              <w:t>нфантил</w:t>
            </w:r>
            <w:r>
              <w:rPr>
                <w:lang w:val="uk-UA"/>
              </w:rPr>
              <w:t>і</w:t>
            </w:r>
            <w:r>
              <w:t>зм</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65(54,17%)</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rPr>
                <w:lang w:val="uk-UA"/>
              </w:rPr>
              <w:t>9</w:t>
            </w:r>
            <w:r>
              <w:t>(2</w:t>
            </w:r>
            <w:r>
              <w:rPr>
                <w:lang w:val="uk-UA"/>
              </w:rPr>
              <w:t>2</w:t>
            </w:r>
            <w:r>
              <w:t>,</w:t>
            </w:r>
            <w:r>
              <w:rPr>
                <w:lang w:val="uk-UA"/>
              </w:rPr>
              <w:t>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en-US"/>
              </w:rPr>
              <w:t>1</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Субкл</w:t>
            </w:r>
            <w:r>
              <w:rPr>
                <w:lang w:val="uk-UA"/>
              </w:rPr>
              <w:t>і</w:t>
            </w:r>
            <w:r>
              <w:t>н</w:t>
            </w:r>
            <w:r>
              <w:rPr>
                <w:lang w:val="uk-UA"/>
              </w:rPr>
              <w:t>і</w:t>
            </w:r>
            <w:r>
              <w:t>ч</w:t>
            </w:r>
            <w:r>
              <w:rPr>
                <w:lang w:val="uk-UA"/>
              </w:rPr>
              <w:t>ні</w:t>
            </w:r>
            <w:r>
              <w:t xml:space="preserve"> </w:t>
            </w:r>
            <w:r>
              <w:rPr>
                <w:lang w:val="uk-UA"/>
              </w:rPr>
              <w:t>відхиле</w:t>
            </w:r>
            <w:r>
              <w:t>н</w:t>
            </w:r>
            <w:r>
              <w:rPr>
                <w:lang w:val="uk-UA"/>
              </w:rPr>
              <w:t>н</w:t>
            </w:r>
            <w:r>
              <w:t xml:space="preserve">я </w:t>
            </w:r>
            <w:r>
              <w:rPr>
                <w:lang w:val="uk-UA"/>
              </w:rPr>
              <w:t>у</w:t>
            </w:r>
            <w:r>
              <w:t xml:space="preserve"> форм</w:t>
            </w:r>
            <w:r>
              <w:rPr>
                <w:lang w:val="uk-UA"/>
              </w:rPr>
              <w:t>у</w:t>
            </w:r>
            <w:r>
              <w:t>ван</w:t>
            </w:r>
            <w:r>
              <w:rPr>
                <w:lang w:val="uk-UA"/>
              </w:rPr>
              <w:t>ні</w:t>
            </w:r>
            <w:r>
              <w:t xml:space="preserve"> </w:t>
            </w:r>
            <w:r>
              <w:rPr>
                <w:lang w:val="uk-UA"/>
              </w:rPr>
              <w:t>статево-рольової</w:t>
            </w:r>
            <w:r>
              <w:t xml:space="preserve"> повед</w:t>
            </w:r>
            <w:r>
              <w:rPr>
                <w:lang w:val="uk-UA"/>
              </w:rPr>
              <w:t>і</w:t>
            </w:r>
            <w:r>
              <w:t>н</w:t>
            </w:r>
            <w:r>
              <w:rPr>
                <w:lang w:val="uk-UA"/>
              </w:rPr>
              <w:t xml:space="preserve">ки </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23(19,17%)</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3(</w:t>
            </w:r>
            <w:r>
              <w:rPr>
                <w:lang w:val="uk-UA"/>
              </w:rPr>
              <w:t>7,5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t>p&gt;0,05</w:t>
            </w:r>
          </w:p>
        </w:tc>
      </w:tr>
      <w:tr w:rsidR="00F25879" w:rsidTr="000C18C6">
        <w:trPr>
          <w:trHeight w:val="465"/>
        </w:trPr>
        <w:tc>
          <w:tcPr>
            <w:tcW w:w="10301" w:type="dxa"/>
            <w:gridSpan w:val="4"/>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b/>
                <w:lang w:val="uk-UA"/>
              </w:rPr>
              <w:t>Е</w:t>
            </w:r>
            <w:r>
              <w:rPr>
                <w:b/>
              </w:rPr>
              <w:t>моц</w:t>
            </w:r>
            <w:r>
              <w:rPr>
                <w:b/>
                <w:lang w:val="uk-UA"/>
              </w:rPr>
              <w:t>ій</w:t>
            </w:r>
            <w:r>
              <w:rPr>
                <w:b/>
              </w:rPr>
              <w:t>н</w:t>
            </w:r>
            <w:r>
              <w:rPr>
                <w:b/>
                <w:lang w:val="uk-UA"/>
              </w:rPr>
              <w:t>і</w:t>
            </w:r>
            <w:r>
              <w:rPr>
                <w:b/>
              </w:rPr>
              <w:t xml:space="preserve"> зм</w:t>
            </w:r>
            <w:r>
              <w:rPr>
                <w:b/>
                <w:lang w:val="uk-UA"/>
              </w:rPr>
              <w:t>і</w:t>
            </w:r>
            <w:r>
              <w:rPr>
                <w:b/>
              </w:rPr>
              <w:t>ни</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Депресивна симптоматика суб</w:t>
            </w:r>
            <w:r>
              <w:rPr>
                <w:lang w:val="uk-UA"/>
              </w:rPr>
              <w:t>к</w:t>
            </w:r>
            <w:r>
              <w:t>л</w:t>
            </w:r>
            <w:r>
              <w:rPr>
                <w:lang w:val="uk-UA"/>
              </w:rPr>
              <w:t>і</w:t>
            </w:r>
            <w:r>
              <w:t>н</w:t>
            </w:r>
            <w:r>
              <w:rPr>
                <w:lang w:val="uk-UA"/>
              </w:rPr>
              <w:t>і</w:t>
            </w:r>
            <w:r>
              <w:t>ч</w:t>
            </w:r>
            <w:r>
              <w:rPr>
                <w:lang w:val="uk-UA"/>
              </w:rPr>
              <w:t>н</w:t>
            </w:r>
            <w:r>
              <w:t>ого р</w:t>
            </w:r>
            <w:r>
              <w:rPr>
                <w:lang w:val="uk-UA"/>
              </w:rPr>
              <w:t>і</w:t>
            </w:r>
            <w:r>
              <w:t>вня</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50(41,67%)</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rPr>
                <w:lang w:val="uk-UA"/>
              </w:rPr>
              <w:t>23</w:t>
            </w:r>
            <w:r>
              <w:t>(5</w:t>
            </w:r>
            <w:r>
              <w:rPr>
                <w:lang w:val="uk-UA"/>
              </w:rPr>
              <w:t>7</w:t>
            </w:r>
            <w:r>
              <w:t>,</w:t>
            </w:r>
            <w:r>
              <w:rPr>
                <w:lang w:val="uk-UA"/>
              </w:rPr>
              <w:t>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p&gt;</w:t>
            </w:r>
            <w:r>
              <w:t>0,05</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Тр</w:t>
            </w:r>
            <w:r>
              <w:rPr>
                <w:lang w:val="uk-UA"/>
              </w:rPr>
              <w:t>и</w:t>
            </w:r>
            <w:r>
              <w:t>вожна симптоматика субкл</w:t>
            </w:r>
            <w:r>
              <w:rPr>
                <w:lang w:val="uk-UA"/>
              </w:rPr>
              <w:t>і</w:t>
            </w:r>
            <w:r>
              <w:t>н</w:t>
            </w:r>
            <w:r>
              <w:rPr>
                <w:lang w:val="uk-UA"/>
              </w:rPr>
              <w:t>і</w:t>
            </w:r>
            <w:r>
              <w:t>ч</w:t>
            </w:r>
            <w:r>
              <w:rPr>
                <w:lang w:val="uk-UA"/>
              </w:rPr>
              <w:t>н</w:t>
            </w:r>
            <w:r>
              <w:t>ого р</w:t>
            </w:r>
            <w:r>
              <w:rPr>
                <w:lang w:val="uk-UA"/>
              </w:rPr>
              <w:t>і</w:t>
            </w:r>
            <w:r>
              <w:t>вня</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41(34,17%)</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rPr>
                <w:lang w:val="uk-UA"/>
              </w:rPr>
              <w:t>19</w:t>
            </w:r>
            <w:r>
              <w:t>(4</w:t>
            </w:r>
            <w:r>
              <w:rPr>
                <w:lang w:val="uk-UA"/>
              </w:rPr>
              <w:t>7</w:t>
            </w:r>
            <w:r>
              <w:t>,</w:t>
            </w:r>
            <w:r>
              <w:rPr>
                <w:lang w:val="uk-UA"/>
              </w:rPr>
              <w:t>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p&gt;</w:t>
            </w:r>
            <w:r>
              <w:t>0,05</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Фоб</w:t>
            </w:r>
            <w:r>
              <w:rPr>
                <w:lang w:val="uk-UA"/>
              </w:rPr>
              <w:t>і</w:t>
            </w:r>
            <w:r>
              <w:t>ч</w:t>
            </w:r>
            <w:r>
              <w:rPr>
                <w:lang w:val="uk-UA"/>
              </w:rPr>
              <w:t>н</w:t>
            </w:r>
            <w:r>
              <w:t>а симптоматика субкл</w:t>
            </w:r>
            <w:r>
              <w:rPr>
                <w:lang w:val="uk-UA"/>
              </w:rPr>
              <w:t>і</w:t>
            </w:r>
            <w:r>
              <w:t>н</w:t>
            </w:r>
            <w:r>
              <w:rPr>
                <w:lang w:val="uk-UA"/>
              </w:rPr>
              <w:t>і</w:t>
            </w:r>
            <w:r>
              <w:t>ч</w:t>
            </w:r>
            <w:r>
              <w:rPr>
                <w:lang w:val="uk-UA"/>
              </w:rPr>
              <w:t>н</w:t>
            </w:r>
            <w:r>
              <w:t>ого р</w:t>
            </w:r>
            <w:r>
              <w:rPr>
                <w:lang w:val="uk-UA"/>
              </w:rPr>
              <w:t>і</w:t>
            </w:r>
            <w:r>
              <w:t>вня</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34(28,33%)</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3(</w:t>
            </w:r>
            <w:r>
              <w:rPr>
                <w:lang w:val="uk-UA"/>
              </w:rPr>
              <w:t>7,5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en-US"/>
              </w:rPr>
              <w:t>1</w:t>
            </w:r>
          </w:p>
        </w:tc>
      </w:tr>
      <w:tr w:rsidR="00F25879" w:rsidTr="000C18C6">
        <w:trPr>
          <w:trHeight w:val="465"/>
        </w:trPr>
        <w:tc>
          <w:tcPr>
            <w:tcW w:w="10301" w:type="dxa"/>
            <w:gridSpan w:val="4"/>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b/>
                <w:lang w:val="uk-UA"/>
              </w:rPr>
              <w:t>Інші</w:t>
            </w:r>
            <w:r>
              <w:rPr>
                <w:b/>
              </w:rPr>
              <w:t xml:space="preserve"> р</w:t>
            </w:r>
            <w:r>
              <w:rPr>
                <w:b/>
                <w:lang w:val="uk-UA"/>
              </w:rPr>
              <w:t>озлади</w:t>
            </w:r>
            <w:r>
              <w:rPr>
                <w:b/>
              </w:rPr>
              <w:t xml:space="preserve"> орган</w:t>
            </w:r>
            <w:r>
              <w:rPr>
                <w:b/>
                <w:lang w:val="uk-UA"/>
              </w:rPr>
              <w:t>і</w:t>
            </w:r>
            <w:r>
              <w:rPr>
                <w:b/>
              </w:rPr>
              <w:t>ч</w:t>
            </w:r>
            <w:r>
              <w:rPr>
                <w:b/>
                <w:lang w:val="uk-UA"/>
              </w:rPr>
              <w:t>н</w:t>
            </w:r>
            <w:r>
              <w:rPr>
                <w:b/>
              </w:rPr>
              <w:t>ого ґенез</w:t>
            </w:r>
            <w:r>
              <w:rPr>
                <w:b/>
                <w:lang w:val="uk-UA"/>
              </w:rPr>
              <w:t>у</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Г</w:t>
            </w:r>
            <w:r>
              <w:rPr>
                <w:lang w:val="uk-UA"/>
              </w:rPr>
              <w:t>і</w:t>
            </w:r>
            <w:r>
              <w:t>перактивн</w:t>
            </w:r>
            <w:r>
              <w:rPr>
                <w:lang w:val="uk-UA"/>
              </w:rPr>
              <w:t>і</w:t>
            </w:r>
            <w:r>
              <w:t>сть-</w:t>
            </w:r>
            <w:r>
              <w:rPr>
                <w:lang w:val="uk-UA"/>
              </w:rPr>
              <w:t>і</w:t>
            </w:r>
            <w:r>
              <w:t>мпульсивн</w:t>
            </w:r>
            <w:r>
              <w:rPr>
                <w:lang w:val="uk-UA"/>
              </w:rPr>
              <w:t>і</w:t>
            </w:r>
            <w:r>
              <w:t>сть</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47(39,17%)</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rPr>
                <w:lang w:val="uk-UA"/>
              </w:rPr>
              <w:t>7</w:t>
            </w:r>
            <w:r>
              <w:t>(1</w:t>
            </w:r>
            <w:r>
              <w:rPr>
                <w:lang w:val="uk-UA"/>
              </w:rPr>
              <w:t>7</w:t>
            </w:r>
            <w:r>
              <w:t>,</w:t>
            </w:r>
            <w:r>
              <w:rPr>
                <w:lang w:val="uk-UA"/>
              </w:rPr>
              <w:t>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en-US"/>
              </w:rPr>
              <w:t>1</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pPr>
              <w:rPr>
                <w:lang w:val="uk-UA"/>
              </w:rPr>
            </w:pPr>
            <w:r>
              <w:rPr>
                <w:lang w:val="uk-UA"/>
              </w:rPr>
              <w:t>Гаркавість</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18(15</w:t>
            </w:r>
            <w:r>
              <w:rPr>
                <w:lang w:val="uk-UA"/>
              </w:rPr>
              <w:t>,00</w:t>
            </w:r>
            <w:r>
              <w:t>%)</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2(</w:t>
            </w:r>
            <w:r>
              <w:rPr>
                <w:lang w:val="uk-UA"/>
              </w:rPr>
              <w:t>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p&gt;</w:t>
            </w:r>
            <w:r>
              <w:t>0,05</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Тики</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18(15</w:t>
            </w:r>
            <w:r>
              <w:rPr>
                <w:lang w:val="uk-UA"/>
              </w:rPr>
              <w:t>,00</w:t>
            </w:r>
            <w:r>
              <w:t>%)</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2(</w:t>
            </w:r>
            <w:r>
              <w:rPr>
                <w:lang w:val="uk-UA"/>
              </w:rPr>
              <w:t>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t>p&gt;0,05</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Парц</w:t>
            </w:r>
            <w:r>
              <w:rPr>
                <w:lang w:val="uk-UA"/>
              </w:rPr>
              <w:t>і</w:t>
            </w:r>
            <w:r>
              <w:t>альн</w:t>
            </w:r>
            <w:r>
              <w:rPr>
                <w:lang w:val="uk-UA"/>
              </w:rPr>
              <w:t>і</w:t>
            </w:r>
            <w:r>
              <w:t xml:space="preserve"> ретардац</w:t>
            </w:r>
            <w:r>
              <w:rPr>
                <w:lang w:val="uk-UA"/>
              </w:rPr>
              <w:t>ії</w:t>
            </w:r>
            <w:r>
              <w:t xml:space="preserve"> р</w:t>
            </w:r>
            <w:r>
              <w:rPr>
                <w:lang w:val="uk-UA"/>
              </w:rPr>
              <w:t>о</w:t>
            </w:r>
            <w:r>
              <w:t>звит</w:t>
            </w:r>
            <w:r>
              <w:rPr>
                <w:lang w:val="uk-UA"/>
              </w:rPr>
              <w:t>ку</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10(8,33%)</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1(</w:t>
            </w:r>
            <w:r>
              <w:rPr>
                <w:lang w:val="uk-UA"/>
              </w:rPr>
              <w:t>2</w:t>
            </w:r>
            <w:r>
              <w:t>,</w:t>
            </w:r>
            <w:r>
              <w:rPr>
                <w:lang w:val="uk-UA"/>
              </w:rPr>
              <w:t>5</w:t>
            </w:r>
            <w:r>
              <w:t>%)</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t>p&gt;0,05</w:t>
            </w:r>
          </w:p>
        </w:tc>
      </w:tr>
      <w:tr w:rsidR="00F25879" w:rsidTr="000C18C6">
        <w:trPr>
          <w:trHeight w:val="465"/>
        </w:trPr>
        <w:tc>
          <w:tcPr>
            <w:tcW w:w="10301" w:type="dxa"/>
            <w:gridSpan w:val="4"/>
            <w:tcBorders>
              <w:top w:val="nil"/>
              <w:left w:val="single" w:sz="4" w:space="0" w:color="000000"/>
              <w:bottom w:val="single" w:sz="4" w:space="0" w:color="000000"/>
              <w:right w:val="single" w:sz="4" w:space="0" w:color="000000"/>
            </w:tcBorders>
            <w:vAlign w:val="bottom"/>
          </w:tcPr>
          <w:p w:rsidR="00F25879" w:rsidRPr="004E0669" w:rsidRDefault="00F25879" w:rsidP="000C18C6">
            <w:pPr>
              <w:jc w:val="center"/>
              <w:rPr>
                <w:lang w:val="uk-UA"/>
              </w:rPr>
            </w:pPr>
            <w:r>
              <w:rPr>
                <w:b/>
                <w:lang w:val="uk-UA"/>
              </w:rPr>
              <w:t>Розлади</w:t>
            </w:r>
            <w:r>
              <w:rPr>
                <w:b/>
              </w:rPr>
              <w:t xml:space="preserve"> о</w:t>
            </w:r>
            <w:r>
              <w:rPr>
                <w:b/>
                <w:lang w:val="uk-UA"/>
              </w:rPr>
              <w:t>хай</w:t>
            </w:r>
            <w:r>
              <w:rPr>
                <w:b/>
              </w:rPr>
              <w:t>ност</w:t>
            </w:r>
            <w:r>
              <w:rPr>
                <w:b/>
                <w:lang w:val="uk-UA"/>
              </w:rPr>
              <w:t>і</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Д</w:t>
            </w:r>
            <w:r>
              <w:rPr>
                <w:lang w:val="uk-UA"/>
              </w:rPr>
              <w:t>е</w:t>
            </w:r>
            <w:r>
              <w:t>нн</w:t>
            </w:r>
            <w:r>
              <w:rPr>
                <w:lang w:val="uk-UA"/>
              </w:rPr>
              <w:t>и</w:t>
            </w:r>
            <w:r>
              <w:t xml:space="preserve">й </w:t>
            </w:r>
            <w:r>
              <w:rPr>
                <w:lang w:val="uk-UA"/>
              </w:rPr>
              <w:t>е</w:t>
            </w:r>
            <w:r>
              <w:t>нурез</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31(25,83%)</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0(0%)</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en-US"/>
              </w:rPr>
              <w:t>1</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Д</w:t>
            </w:r>
            <w:r>
              <w:rPr>
                <w:lang w:val="uk-UA"/>
              </w:rPr>
              <w:t>е</w:t>
            </w:r>
            <w:r>
              <w:t>нн</w:t>
            </w:r>
            <w:r>
              <w:rPr>
                <w:lang w:val="uk-UA"/>
              </w:rPr>
              <w:t>и</w:t>
            </w:r>
            <w:r>
              <w:t xml:space="preserve">й </w:t>
            </w:r>
            <w:r>
              <w:rPr>
                <w:lang w:val="uk-UA"/>
              </w:rPr>
              <w:t>е</w:t>
            </w:r>
            <w:r>
              <w:t>нкопрез</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16(13,33%)</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0(0%)</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en-US"/>
              </w:rPr>
              <w:t>1</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НН</w:t>
            </w:r>
            <w:r>
              <w:rPr>
                <w:lang w:val="uk-UA"/>
              </w:rPr>
              <w:t>Е</w:t>
            </w:r>
            <w:r>
              <w:t xml:space="preserve"> </w:t>
            </w:r>
            <w:r>
              <w:rPr>
                <w:lang w:val="uk-UA"/>
              </w:rPr>
              <w:t>я</w:t>
            </w:r>
            <w:r>
              <w:t>к системн</w:t>
            </w:r>
            <w:r>
              <w:rPr>
                <w:lang w:val="uk-UA"/>
              </w:rPr>
              <w:t>и</w:t>
            </w:r>
            <w:r>
              <w:t>й невроз</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8(6,67%)</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0(0%)</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rPr>
                <w:lang w:val="en-US"/>
              </w:rPr>
              <w:t>p&lt;</w:t>
            </w:r>
            <w:r>
              <w:t>0,0</w:t>
            </w:r>
            <w:r>
              <w:rPr>
                <w:lang w:val="en-US"/>
              </w:rPr>
              <w:t>1</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Неврогенна поллак</w:t>
            </w:r>
            <w:r>
              <w:rPr>
                <w:lang w:val="uk-UA"/>
              </w:rPr>
              <w:t>і</w:t>
            </w:r>
            <w:r>
              <w:t>ур</w:t>
            </w:r>
            <w:r>
              <w:rPr>
                <w:lang w:val="uk-UA"/>
              </w:rPr>
              <w:t>і</w:t>
            </w:r>
            <w:r>
              <w:t>я</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3(2,5</w:t>
            </w:r>
            <w:r>
              <w:rPr>
                <w:lang w:val="uk-UA"/>
              </w:rPr>
              <w:t>0</w:t>
            </w:r>
            <w:r>
              <w:t>%)</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0(0%)</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t>р&gt;0,05</w:t>
            </w:r>
          </w:p>
        </w:tc>
      </w:tr>
      <w:tr w:rsidR="00F25879" w:rsidTr="000C18C6">
        <w:trPr>
          <w:trHeight w:val="465"/>
        </w:trPr>
        <w:tc>
          <w:tcPr>
            <w:tcW w:w="4559" w:type="dxa"/>
            <w:tcBorders>
              <w:top w:val="nil"/>
              <w:left w:val="single" w:sz="4" w:space="0" w:color="000000"/>
              <w:bottom w:val="single" w:sz="4" w:space="0" w:color="000000"/>
              <w:right w:val="nil"/>
            </w:tcBorders>
            <w:vAlign w:val="center"/>
          </w:tcPr>
          <w:p w:rsidR="00F25879" w:rsidRDefault="00F25879" w:rsidP="000C18C6">
            <w:r>
              <w:t>Патохарактеролог</w:t>
            </w:r>
            <w:r>
              <w:rPr>
                <w:lang w:val="uk-UA"/>
              </w:rPr>
              <w:t>і</w:t>
            </w:r>
            <w:r>
              <w:t>ч</w:t>
            </w:r>
            <w:r>
              <w:rPr>
                <w:lang w:val="uk-UA"/>
              </w:rPr>
              <w:t>н</w:t>
            </w:r>
            <w:r>
              <w:t>е не</w:t>
            </w:r>
            <w:r>
              <w:rPr>
                <w:lang w:val="uk-UA"/>
              </w:rPr>
              <w:t>т</w:t>
            </w:r>
            <w:r>
              <w:t>р</w:t>
            </w:r>
            <w:r>
              <w:rPr>
                <w:lang w:val="uk-UA"/>
              </w:rPr>
              <w:t>им</w:t>
            </w:r>
            <w:r>
              <w:t>а</w:t>
            </w:r>
            <w:r>
              <w:t>н</w:t>
            </w:r>
            <w:r>
              <w:rPr>
                <w:lang w:val="uk-UA"/>
              </w:rPr>
              <w:t>ня</w:t>
            </w:r>
            <w:r>
              <w:t xml:space="preserve"> </w:t>
            </w:r>
            <w:r>
              <w:rPr>
                <w:lang w:val="uk-UA"/>
              </w:rPr>
              <w:t>сечі</w:t>
            </w:r>
          </w:p>
        </w:tc>
        <w:tc>
          <w:tcPr>
            <w:tcW w:w="1963" w:type="dxa"/>
            <w:tcBorders>
              <w:top w:val="nil"/>
              <w:left w:val="single" w:sz="4" w:space="0" w:color="000000"/>
              <w:bottom w:val="single" w:sz="4" w:space="0" w:color="000000"/>
              <w:right w:val="nil"/>
            </w:tcBorders>
            <w:vAlign w:val="bottom"/>
          </w:tcPr>
          <w:p w:rsidR="00F25879" w:rsidRDefault="00F25879" w:rsidP="000C18C6">
            <w:pPr>
              <w:jc w:val="center"/>
            </w:pPr>
            <w:r>
              <w:t>1(0,83%)</w:t>
            </w:r>
          </w:p>
        </w:tc>
        <w:tc>
          <w:tcPr>
            <w:tcW w:w="1767" w:type="dxa"/>
            <w:tcBorders>
              <w:top w:val="nil"/>
              <w:left w:val="single" w:sz="4" w:space="0" w:color="000000"/>
              <w:bottom w:val="single" w:sz="4" w:space="0" w:color="000000"/>
              <w:right w:val="nil"/>
            </w:tcBorders>
            <w:vAlign w:val="bottom"/>
          </w:tcPr>
          <w:p w:rsidR="00F25879" w:rsidRDefault="00F25879" w:rsidP="000C18C6">
            <w:pPr>
              <w:jc w:val="center"/>
            </w:pPr>
            <w:r>
              <w:t>0(0%)</w:t>
            </w:r>
          </w:p>
        </w:tc>
        <w:tc>
          <w:tcPr>
            <w:tcW w:w="2012" w:type="dxa"/>
            <w:tcBorders>
              <w:top w:val="nil"/>
              <w:left w:val="single" w:sz="4" w:space="0" w:color="000000"/>
              <w:bottom w:val="single" w:sz="4" w:space="0" w:color="000000"/>
              <w:right w:val="single" w:sz="4" w:space="0" w:color="000000"/>
            </w:tcBorders>
            <w:vAlign w:val="bottom"/>
          </w:tcPr>
          <w:p w:rsidR="00F25879" w:rsidRDefault="00F25879" w:rsidP="000C18C6">
            <w:pPr>
              <w:jc w:val="center"/>
            </w:pPr>
            <w:r>
              <w:t>р&gt;0,05</w:t>
            </w:r>
          </w:p>
        </w:tc>
      </w:tr>
    </w:tbl>
    <w:p w:rsidR="00F25879" w:rsidRDefault="00F25879" w:rsidP="00F25879">
      <w:pPr>
        <w:ind w:firstLine="720"/>
        <w:jc w:val="both"/>
        <w:rPr>
          <w:bCs/>
          <w:sz w:val="28"/>
          <w:szCs w:val="28"/>
          <w:lang w:val="uk-UA"/>
        </w:rPr>
      </w:pPr>
    </w:p>
    <w:p w:rsidR="00F25879" w:rsidRDefault="00F25879" w:rsidP="00F25879">
      <w:pPr>
        <w:ind w:firstLine="720"/>
        <w:jc w:val="both"/>
        <w:rPr>
          <w:bCs/>
          <w:sz w:val="28"/>
          <w:szCs w:val="28"/>
          <w:lang w:val="uk-UA"/>
        </w:rPr>
      </w:pPr>
      <w:r>
        <w:rPr>
          <w:bCs/>
          <w:sz w:val="28"/>
          <w:szCs w:val="28"/>
          <w:lang w:val="uk-UA"/>
        </w:rPr>
        <w:t>Серед клініко-психопатологічних особливостей дітей з ННЕ, у порівнянні з дітьми з РП, феноменологічно можна визначити преморбідний ступінь виражено</w:t>
      </w:r>
      <w:r>
        <w:rPr>
          <w:bCs/>
          <w:sz w:val="28"/>
          <w:szCs w:val="28"/>
          <w:lang w:val="uk-UA"/>
        </w:rPr>
        <w:t>с</w:t>
      </w:r>
      <w:r>
        <w:rPr>
          <w:bCs/>
          <w:sz w:val="28"/>
          <w:szCs w:val="28"/>
          <w:lang w:val="uk-UA"/>
        </w:rPr>
        <w:t>ті наступних груп синдромів:</w:t>
      </w:r>
    </w:p>
    <w:p w:rsidR="00F25879" w:rsidRDefault="00F25879" w:rsidP="00F25879">
      <w:pPr>
        <w:ind w:firstLine="708"/>
        <w:jc w:val="both"/>
      </w:pPr>
      <w:r>
        <w:rPr>
          <w:sz w:val="28"/>
          <w:lang w:val="uk-UA"/>
        </w:rPr>
        <w:t>а) невротичних (у частини дітей (8, 6,7%) провідним патогенетичним факт</w:t>
      </w:r>
      <w:r>
        <w:rPr>
          <w:sz w:val="28"/>
          <w:lang w:val="uk-UA"/>
        </w:rPr>
        <w:t>о</w:t>
      </w:r>
      <w:r>
        <w:rPr>
          <w:sz w:val="28"/>
          <w:lang w:val="uk-UA"/>
        </w:rPr>
        <w:t>ром був психогенно-невротичний механізм виникнення ННЕ, що супрово</w:t>
      </w:r>
      <w:r w:rsidRPr="00AC03AB">
        <w:rPr>
          <w:sz w:val="28"/>
        </w:rPr>
        <w:softHyphen/>
      </w:r>
      <w:r>
        <w:rPr>
          <w:sz w:val="28"/>
          <w:lang w:val="uk-UA"/>
        </w:rPr>
        <w:t>джува</w:t>
      </w:r>
      <w:r w:rsidRPr="00AC03AB">
        <w:rPr>
          <w:sz w:val="28"/>
        </w:rPr>
        <w:softHyphen/>
      </w:r>
      <w:r>
        <w:rPr>
          <w:sz w:val="28"/>
          <w:lang w:val="uk-UA"/>
        </w:rPr>
        <w:t>лося низкою клініко-анамнестичних особливостей. Вплив цього фактора не можна виключити також при всіх інших випадках ННЕ; та патохарактерологічного розв</w:t>
      </w:r>
      <w:r>
        <w:rPr>
          <w:sz w:val="28"/>
          <w:lang w:val="uk-UA"/>
        </w:rPr>
        <w:t>и</w:t>
      </w:r>
      <w:r>
        <w:rPr>
          <w:sz w:val="28"/>
          <w:lang w:val="uk-UA"/>
        </w:rPr>
        <w:t xml:space="preserve">тку </w:t>
      </w:r>
      <w:r>
        <w:rPr>
          <w:sz w:val="28"/>
          <w:lang w:val="uk-UA"/>
        </w:rPr>
        <w:lastRenderedPageBreak/>
        <w:t>особистості (з переважним акцентуванням у частини дітей епілептоїдних рис особ</w:t>
      </w:r>
      <w:r>
        <w:rPr>
          <w:sz w:val="28"/>
          <w:lang w:val="uk-UA"/>
        </w:rPr>
        <w:t>и</w:t>
      </w:r>
      <w:r>
        <w:rPr>
          <w:sz w:val="28"/>
          <w:lang w:val="uk-UA"/>
        </w:rPr>
        <w:t>стості), а також</w:t>
      </w:r>
    </w:p>
    <w:p w:rsidR="00F25879" w:rsidRDefault="00F25879" w:rsidP="00F25879">
      <w:pPr>
        <w:ind w:firstLine="708"/>
        <w:jc w:val="both"/>
      </w:pPr>
      <w:r>
        <w:rPr>
          <w:sz w:val="28"/>
          <w:lang w:val="uk-UA"/>
        </w:rPr>
        <w:t>б) досягаючих рівня клінічної завершеності органічних синдромів (церебра</w:t>
      </w:r>
      <w:r w:rsidRPr="00AC03AB">
        <w:rPr>
          <w:sz w:val="28"/>
        </w:rPr>
        <w:softHyphen/>
      </w:r>
      <w:r>
        <w:rPr>
          <w:sz w:val="28"/>
          <w:lang w:val="uk-UA"/>
        </w:rPr>
        <w:t>стенічний, тикозних гіперкінезів, гаркавості, гіперактивності-імпульсив</w:t>
      </w:r>
      <w:r w:rsidRPr="00AC03AB">
        <w:rPr>
          <w:sz w:val="28"/>
        </w:rPr>
        <w:softHyphen/>
      </w:r>
      <w:r>
        <w:rPr>
          <w:sz w:val="28"/>
          <w:lang w:val="uk-UA"/>
        </w:rPr>
        <w:t>ності з пер</w:t>
      </w:r>
      <w:r>
        <w:rPr>
          <w:sz w:val="28"/>
          <w:lang w:val="uk-UA"/>
        </w:rPr>
        <w:t>е</w:t>
      </w:r>
      <w:r>
        <w:rPr>
          <w:sz w:val="28"/>
          <w:lang w:val="uk-UA"/>
        </w:rPr>
        <w:t>ходом у патологію психічного розвитку – парціальні ретардації та інфантилізм). Останні зустрічаються частіше та більш виражені у дітей з ННЕ у порівнянні з РП.</w:t>
      </w:r>
    </w:p>
    <w:p w:rsidR="00F25879" w:rsidRDefault="00F25879" w:rsidP="00F25879">
      <w:pPr>
        <w:ind w:firstLine="720"/>
        <w:jc w:val="both"/>
        <w:rPr>
          <w:sz w:val="28"/>
          <w:lang w:val="uk-UA"/>
        </w:rPr>
      </w:pPr>
      <w:r>
        <w:rPr>
          <w:sz w:val="28"/>
          <w:lang w:val="uk-UA"/>
        </w:rPr>
        <w:t xml:space="preserve">За допомогою опитувальника ДОН виявлено, що діти, які страждають на ННЕ, принципово відрізняються від дітей з РП спектром невротичної патології: рівень показника за шкалою астенії у дітей з </w:t>
      </w:r>
      <w:r w:rsidRPr="00B67C2C">
        <w:rPr>
          <w:sz w:val="28"/>
          <w:lang w:val="uk-UA"/>
        </w:rPr>
        <w:t>ННЕ достовірно вищий, ніж у контр</w:t>
      </w:r>
      <w:r w:rsidRPr="00B67C2C">
        <w:rPr>
          <w:sz w:val="28"/>
          <w:lang w:val="uk-UA"/>
        </w:rPr>
        <w:t>о</w:t>
      </w:r>
      <w:r w:rsidRPr="00B67C2C">
        <w:rPr>
          <w:sz w:val="28"/>
          <w:lang w:val="uk-UA"/>
        </w:rPr>
        <w:t xml:space="preserve">льній групі – </w:t>
      </w:r>
      <w:r w:rsidRPr="00B67C2C">
        <w:rPr>
          <w:sz w:val="28"/>
          <w:szCs w:val="28"/>
          <w:lang w:val="uk-UA"/>
        </w:rPr>
        <w:t>8,8</w:t>
      </w:r>
      <w:r w:rsidRPr="00B67C2C">
        <w:rPr>
          <w:sz w:val="28"/>
          <w:szCs w:val="28"/>
          <w:lang w:val="uk-UA"/>
        </w:rPr>
        <w:sym w:font="Courier New" w:char="00B1"/>
      </w:r>
      <w:r w:rsidRPr="00B67C2C">
        <w:rPr>
          <w:sz w:val="28"/>
          <w:szCs w:val="28"/>
          <w:lang w:val="uk-UA"/>
        </w:rPr>
        <w:t>1,02 та 7,3</w:t>
      </w:r>
      <w:r w:rsidRPr="00B67C2C">
        <w:rPr>
          <w:sz w:val="28"/>
          <w:szCs w:val="28"/>
          <w:lang w:val="uk-UA"/>
        </w:rPr>
        <w:sym w:font="Courier New" w:char="00B1"/>
      </w:r>
      <w:r w:rsidRPr="00B67C2C">
        <w:rPr>
          <w:sz w:val="28"/>
          <w:szCs w:val="28"/>
          <w:lang w:val="uk-UA"/>
        </w:rPr>
        <w:t>0,39</w:t>
      </w:r>
      <w:r w:rsidRPr="00B67C2C">
        <w:rPr>
          <w:sz w:val="28"/>
          <w:lang w:val="uk-UA"/>
        </w:rPr>
        <w:t xml:space="preserve"> відповідно. Рівень порушень поведінки та трив</w:t>
      </w:r>
      <w:r w:rsidRPr="00B67C2C">
        <w:rPr>
          <w:sz w:val="28"/>
          <w:lang w:val="uk-UA"/>
        </w:rPr>
        <w:t>о</w:t>
      </w:r>
      <w:r w:rsidRPr="00B67C2C">
        <w:rPr>
          <w:sz w:val="28"/>
          <w:lang w:val="uk-UA"/>
        </w:rPr>
        <w:t>ги достовірно вищий у дітей з РП (9,76</w:t>
      </w:r>
      <w:r w:rsidRPr="00B67C2C">
        <w:rPr>
          <w:sz w:val="28"/>
          <w:szCs w:val="28"/>
          <w:lang w:val="uk-UA"/>
        </w:rPr>
        <w:sym w:font="Courier New" w:char="00B1"/>
      </w:r>
      <w:r w:rsidRPr="00B67C2C">
        <w:rPr>
          <w:sz w:val="28"/>
          <w:szCs w:val="28"/>
          <w:lang w:val="uk-UA"/>
        </w:rPr>
        <w:t>0,52</w:t>
      </w:r>
      <w:r w:rsidRPr="00B67C2C">
        <w:rPr>
          <w:sz w:val="28"/>
          <w:lang w:val="uk-UA"/>
        </w:rPr>
        <w:t xml:space="preserve"> та 11,5</w:t>
      </w:r>
      <w:r w:rsidRPr="00B67C2C">
        <w:rPr>
          <w:sz w:val="28"/>
          <w:szCs w:val="28"/>
          <w:lang w:val="uk-UA"/>
        </w:rPr>
        <w:sym w:font="Courier New" w:char="00B1"/>
      </w:r>
      <w:r w:rsidRPr="00B67C2C">
        <w:rPr>
          <w:sz w:val="28"/>
          <w:szCs w:val="28"/>
          <w:lang w:val="uk-UA"/>
        </w:rPr>
        <w:t>0,82</w:t>
      </w:r>
      <w:r w:rsidRPr="00B67C2C">
        <w:rPr>
          <w:sz w:val="28"/>
          <w:lang w:val="uk-UA"/>
        </w:rPr>
        <w:t>, 7,6</w:t>
      </w:r>
      <w:r w:rsidRPr="00B67C2C">
        <w:rPr>
          <w:sz w:val="28"/>
          <w:szCs w:val="28"/>
          <w:lang w:val="uk-UA"/>
        </w:rPr>
        <w:sym w:font="Courier New" w:char="00B1"/>
      </w:r>
      <w:r w:rsidRPr="00B67C2C">
        <w:rPr>
          <w:sz w:val="28"/>
          <w:szCs w:val="28"/>
          <w:lang w:val="uk-UA"/>
        </w:rPr>
        <w:t>0,75</w:t>
      </w:r>
      <w:r w:rsidRPr="00B67C2C">
        <w:rPr>
          <w:sz w:val="28"/>
          <w:lang w:val="uk-UA"/>
        </w:rPr>
        <w:t xml:space="preserve"> та 9,8</w:t>
      </w:r>
      <w:r w:rsidRPr="00B67C2C">
        <w:rPr>
          <w:sz w:val="28"/>
          <w:szCs w:val="28"/>
          <w:lang w:val="uk-UA"/>
        </w:rPr>
        <w:sym w:font="Courier New" w:char="00B1"/>
      </w:r>
      <w:r w:rsidRPr="00B67C2C">
        <w:rPr>
          <w:sz w:val="28"/>
          <w:szCs w:val="28"/>
          <w:lang w:val="uk-UA"/>
        </w:rPr>
        <w:t xml:space="preserve">0,23 </w:t>
      </w:r>
      <w:r w:rsidRPr="00B67C2C">
        <w:rPr>
          <w:sz w:val="28"/>
          <w:lang w:val="uk-UA"/>
        </w:rPr>
        <w:t>ві</w:t>
      </w:r>
      <w:r w:rsidRPr="00B67C2C">
        <w:rPr>
          <w:sz w:val="28"/>
          <w:lang w:val="uk-UA"/>
        </w:rPr>
        <w:t>д</w:t>
      </w:r>
      <w:r w:rsidRPr="00B67C2C">
        <w:rPr>
          <w:sz w:val="28"/>
          <w:lang w:val="uk-UA"/>
        </w:rPr>
        <w:t>повідно ННЕ та РП). Рівень астенії достовірно вищий у групі дітей з дизонтоген</w:t>
      </w:r>
      <w:r w:rsidRPr="00B67C2C">
        <w:rPr>
          <w:sz w:val="28"/>
          <w:lang w:val="uk-UA"/>
        </w:rPr>
        <w:t>е</w:t>
      </w:r>
      <w:r w:rsidRPr="00B67C2C">
        <w:rPr>
          <w:sz w:val="28"/>
          <w:lang w:val="uk-UA"/>
        </w:rPr>
        <w:t>тичним ННЕ (табл. 4). Рівень невротичної патології достовірно</w:t>
      </w:r>
      <w:r>
        <w:rPr>
          <w:sz w:val="28"/>
          <w:lang w:val="uk-UA"/>
        </w:rPr>
        <w:t xml:space="preserve"> менш високий у дітей з </w:t>
      </w:r>
      <w:r w:rsidRPr="00E6156E">
        <w:rPr>
          <w:sz w:val="28"/>
          <w:lang w:val="uk-UA"/>
        </w:rPr>
        <w:t>II</w:t>
      </w:r>
      <w:r>
        <w:rPr>
          <w:sz w:val="28"/>
          <w:lang w:val="uk-UA"/>
        </w:rPr>
        <w:t xml:space="preserve"> варіантом пароксизмального ННЕ. За допомогою критерію Пі</w:t>
      </w:r>
      <w:r w:rsidRPr="00E6156E">
        <w:rPr>
          <w:sz w:val="28"/>
          <w:lang w:val="uk-UA"/>
        </w:rPr>
        <w:t>рсона χ² у д</w:t>
      </w:r>
      <w:r w:rsidRPr="00E6156E">
        <w:rPr>
          <w:sz w:val="28"/>
          <w:lang w:val="uk-UA"/>
        </w:rPr>
        <w:t>і</w:t>
      </w:r>
      <w:r w:rsidRPr="00E6156E">
        <w:rPr>
          <w:sz w:val="28"/>
          <w:lang w:val="uk-UA"/>
        </w:rPr>
        <w:t xml:space="preserve">тей з </w:t>
      </w:r>
      <w:r w:rsidRPr="008D5BC6">
        <w:rPr>
          <w:sz w:val="28"/>
          <w:lang w:val="uk-UA"/>
        </w:rPr>
        <w:t>ННЕ у віковому діапазоні від 6 до 12 років виявлено ст</w:t>
      </w:r>
      <w:r w:rsidRPr="008D5BC6">
        <w:rPr>
          <w:sz w:val="28"/>
          <w:lang w:val="uk-UA"/>
        </w:rPr>
        <w:t>а</w:t>
      </w:r>
      <w:r w:rsidRPr="008D5BC6">
        <w:rPr>
          <w:sz w:val="28"/>
          <w:lang w:val="uk-UA"/>
        </w:rPr>
        <w:t>тистично достовірне на</w:t>
      </w:r>
      <w:r w:rsidRPr="00E6156E">
        <w:rPr>
          <w:sz w:val="28"/>
          <w:lang w:val="uk-UA"/>
        </w:rPr>
        <w:t>ростання р</w:t>
      </w:r>
      <w:r>
        <w:rPr>
          <w:sz w:val="28"/>
          <w:lang w:val="uk-UA"/>
        </w:rPr>
        <w:t>івня шкал Тривоги та Депресії. У</w:t>
      </w:r>
      <w:r w:rsidRPr="00E6156E">
        <w:rPr>
          <w:sz w:val="28"/>
          <w:lang w:val="uk-UA"/>
        </w:rPr>
        <w:t xml:space="preserve"> контрольній групі така</w:t>
      </w:r>
      <w:r>
        <w:rPr>
          <w:sz w:val="28"/>
          <w:lang w:val="uk-UA"/>
        </w:rPr>
        <w:t xml:space="preserve"> тенденція відсутня, навпаки, встано</w:t>
      </w:r>
      <w:r>
        <w:rPr>
          <w:sz w:val="28"/>
          <w:lang w:val="uk-UA"/>
        </w:rPr>
        <w:t>в</w:t>
      </w:r>
      <w:r>
        <w:rPr>
          <w:sz w:val="28"/>
          <w:lang w:val="uk-UA"/>
        </w:rPr>
        <w:t>лено</w:t>
      </w:r>
      <w:r w:rsidRPr="00E6156E">
        <w:rPr>
          <w:sz w:val="28"/>
          <w:lang w:val="uk-UA"/>
        </w:rPr>
        <w:t xml:space="preserve"> </w:t>
      </w:r>
      <w:r>
        <w:rPr>
          <w:sz w:val="28"/>
          <w:lang w:val="uk-UA"/>
        </w:rPr>
        <w:t>негативну</w:t>
      </w:r>
      <w:r w:rsidRPr="0002139C">
        <w:rPr>
          <w:sz w:val="28"/>
          <w:lang w:val="uk-UA"/>
        </w:rPr>
        <w:t xml:space="preserve"> кореляці</w:t>
      </w:r>
      <w:r>
        <w:rPr>
          <w:sz w:val="28"/>
          <w:lang w:val="uk-UA"/>
        </w:rPr>
        <w:t>ю</w:t>
      </w:r>
      <w:r w:rsidRPr="0002139C">
        <w:rPr>
          <w:sz w:val="28"/>
          <w:lang w:val="uk-UA"/>
        </w:rPr>
        <w:t xml:space="preserve"> цих показників з віком (-0,18 та -0,31 </w:t>
      </w:r>
      <w:r>
        <w:rPr>
          <w:sz w:val="28"/>
          <w:lang w:val="uk-UA"/>
        </w:rPr>
        <w:t>відповідно</w:t>
      </w:r>
      <w:r w:rsidRPr="0002139C">
        <w:rPr>
          <w:sz w:val="28"/>
          <w:lang w:val="uk-UA"/>
        </w:rPr>
        <w:t>). Це п</w:t>
      </w:r>
      <w:r w:rsidRPr="00E6156E">
        <w:rPr>
          <w:sz w:val="28"/>
          <w:lang w:val="uk-UA"/>
        </w:rPr>
        <w:t>і</w:t>
      </w:r>
      <w:r w:rsidRPr="00E6156E">
        <w:rPr>
          <w:sz w:val="28"/>
          <w:lang w:val="uk-UA"/>
        </w:rPr>
        <w:t>д</w:t>
      </w:r>
      <w:r w:rsidRPr="00E6156E">
        <w:rPr>
          <w:sz w:val="28"/>
          <w:lang w:val="uk-UA"/>
        </w:rPr>
        <w:t>тверджує невротизуючий вплив факту страждання енурезом на психіку дитини та в</w:t>
      </w:r>
      <w:r w:rsidRPr="00E6156E">
        <w:rPr>
          <w:sz w:val="28"/>
          <w:lang w:val="uk-UA"/>
        </w:rPr>
        <w:t>и</w:t>
      </w:r>
      <w:r w:rsidRPr="00E6156E">
        <w:rPr>
          <w:sz w:val="28"/>
          <w:lang w:val="uk-UA"/>
        </w:rPr>
        <w:t>никнення у відповідь реакцій зі спектру невротичних розладів.</w:t>
      </w:r>
    </w:p>
    <w:p w:rsidR="00F25879" w:rsidRDefault="00F25879" w:rsidP="00F25879">
      <w:pPr>
        <w:ind w:firstLine="720"/>
        <w:jc w:val="both"/>
        <w:rPr>
          <w:bCs/>
          <w:sz w:val="28"/>
          <w:szCs w:val="28"/>
          <w:lang w:val="uk-UA"/>
        </w:rPr>
      </w:pPr>
      <w:r w:rsidRPr="00E6156E">
        <w:rPr>
          <w:sz w:val="28"/>
          <w:lang w:val="uk-UA"/>
        </w:rPr>
        <w:t>Характерологічні</w:t>
      </w:r>
      <w:r>
        <w:rPr>
          <w:bCs/>
          <w:sz w:val="28"/>
          <w:szCs w:val="28"/>
          <w:lang w:val="uk-UA"/>
        </w:rPr>
        <w:t xml:space="preserve"> особливості дітей з ННЕ було досліджено за допомогою опитувальника Кеттела у порівнянні з контрольною групою, а також з популяційн</w:t>
      </w:r>
      <w:r>
        <w:rPr>
          <w:bCs/>
          <w:sz w:val="28"/>
          <w:szCs w:val="28"/>
          <w:lang w:val="uk-UA"/>
        </w:rPr>
        <w:t>и</w:t>
      </w:r>
      <w:r>
        <w:rPr>
          <w:bCs/>
          <w:sz w:val="28"/>
          <w:szCs w:val="28"/>
          <w:lang w:val="uk-UA"/>
        </w:rPr>
        <w:t>ми нормативами (Рис</w:t>
      </w:r>
      <w:r w:rsidRPr="00834E2C">
        <w:rPr>
          <w:bCs/>
          <w:sz w:val="28"/>
          <w:szCs w:val="28"/>
          <w:lang w:val="uk-UA"/>
        </w:rPr>
        <w:t>. 1 та 2).</w:t>
      </w:r>
    </w:p>
    <w:p w:rsidR="00F25879" w:rsidRDefault="00F25879" w:rsidP="00F25879">
      <w:pPr>
        <w:spacing w:line="360" w:lineRule="auto"/>
        <w:ind w:firstLine="720"/>
        <w:jc w:val="both"/>
        <w:rPr>
          <w:sz w:val="28"/>
          <w:szCs w:val="28"/>
        </w:rPr>
      </w:pPr>
      <w:bookmarkStart w:id="0" w:name="_1270488386"/>
      <w:bookmarkEnd w:id="0"/>
      <w:r>
        <w:rPr>
          <w:bCs/>
          <w:noProof/>
          <w:sz w:val="28"/>
          <w:szCs w:val="28"/>
          <w:lang w:eastAsia="ru-RU"/>
        </w:rPr>
        <mc:AlternateContent>
          <mc:Choice Requires="wpc">
            <w:drawing>
              <wp:anchor distT="0" distB="0" distL="114300" distR="114300" simplePos="0" relativeHeight="251659264" behindDoc="0" locked="0" layoutInCell="1" allowOverlap="1">
                <wp:simplePos x="0" y="0"/>
                <wp:positionH relativeFrom="column">
                  <wp:posOffset>713105</wp:posOffset>
                </wp:positionH>
                <wp:positionV relativeFrom="paragraph">
                  <wp:posOffset>31115</wp:posOffset>
                </wp:positionV>
                <wp:extent cx="4651375" cy="2489835"/>
                <wp:effectExtent l="0" t="0" r="635" b="635"/>
                <wp:wrapNone/>
                <wp:docPr id="263" name="Полотно 26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128" name="Rectangle 130"/>
                        <wps:cNvSpPr>
                          <a:spLocks noChangeArrowheads="1"/>
                        </wps:cNvSpPr>
                        <wps:spPr bwMode="auto">
                          <a:xfrm>
                            <a:off x="0" y="114475"/>
                            <a:ext cx="4651375" cy="2375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1"/>
                        <wps:cNvSpPr>
                          <a:spLocks noChangeArrowheads="1"/>
                        </wps:cNvSpPr>
                        <wps:spPr bwMode="auto">
                          <a:xfrm>
                            <a:off x="305008" y="248030"/>
                            <a:ext cx="3031019" cy="1917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wps:spPr bwMode="auto">
                          <a:xfrm>
                            <a:off x="295477" y="1946078"/>
                            <a:ext cx="3031019"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3"/>
                        <wps:cNvCnPr/>
                        <wps:spPr bwMode="auto">
                          <a:xfrm>
                            <a:off x="295477" y="1726667"/>
                            <a:ext cx="3031019"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4"/>
                        <wps:cNvCnPr/>
                        <wps:spPr bwMode="auto">
                          <a:xfrm>
                            <a:off x="295477" y="1516796"/>
                            <a:ext cx="3031019"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5"/>
                        <wps:cNvCnPr/>
                        <wps:spPr bwMode="auto">
                          <a:xfrm>
                            <a:off x="295477" y="1306925"/>
                            <a:ext cx="3031019"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6"/>
                        <wps:cNvCnPr/>
                        <wps:spPr bwMode="auto">
                          <a:xfrm>
                            <a:off x="295477" y="1087514"/>
                            <a:ext cx="3031019"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7"/>
                        <wps:cNvCnPr/>
                        <wps:spPr bwMode="auto">
                          <a:xfrm>
                            <a:off x="295477" y="877643"/>
                            <a:ext cx="3031019"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8"/>
                        <wps:cNvCnPr/>
                        <wps:spPr bwMode="auto">
                          <a:xfrm>
                            <a:off x="295477" y="667772"/>
                            <a:ext cx="3031019"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9"/>
                        <wps:cNvCnPr/>
                        <wps:spPr bwMode="auto">
                          <a:xfrm>
                            <a:off x="295477" y="448361"/>
                            <a:ext cx="3031019"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0"/>
                        <wps:cNvCnPr/>
                        <wps:spPr bwMode="auto">
                          <a:xfrm>
                            <a:off x="295477" y="238490"/>
                            <a:ext cx="3031019"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41"/>
                        <wps:cNvSpPr>
                          <a:spLocks noChangeArrowheads="1"/>
                        </wps:cNvSpPr>
                        <wps:spPr bwMode="auto">
                          <a:xfrm>
                            <a:off x="295477" y="238490"/>
                            <a:ext cx="3031019" cy="191745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42"/>
                        <wps:cNvCnPr/>
                        <wps:spPr bwMode="auto">
                          <a:xfrm>
                            <a:off x="295477" y="238490"/>
                            <a:ext cx="9532" cy="19174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3"/>
                        <wps:cNvCnPr/>
                        <wps:spPr bwMode="auto">
                          <a:xfrm>
                            <a:off x="257351" y="2155949"/>
                            <a:ext cx="38126"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4"/>
                        <wps:cNvCnPr/>
                        <wps:spPr bwMode="auto">
                          <a:xfrm>
                            <a:off x="257351" y="1946078"/>
                            <a:ext cx="38126"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5"/>
                        <wps:cNvCnPr/>
                        <wps:spPr bwMode="auto">
                          <a:xfrm>
                            <a:off x="257351" y="1726667"/>
                            <a:ext cx="38126"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6"/>
                        <wps:cNvCnPr/>
                        <wps:spPr bwMode="auto">
                          <a:xfrm>
                            <a:off x="257351" y="1516796"/>
                            <a:ext cx="38126"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7"/>
                        <wps:cNvCnPr/>
                        <wps:spPr bwMode="auto">
                          <a:xfrm>
                            <a:off x="257351" y="1306925"/>
                            <a:ext cx="38126"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8"/>
                        <wps:cNvCnPr/>
                        <wps:spPr bwMode="auto">
                          <a:xfrm>
                            <a:off x="257351" y="1087514"/>
                            <a:ext cx="38126"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9"/>
                        <wps:cNvCnPr/>
                        <wps:spPr bwMode="auto">
                          <a:xfrm>
                            <a:off x="257351" y="877643"/>
                            <a:ext cx="38126"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0"/>
                        <wps:cNvCnPr/>
                        <wps:spPr bwMode="auto">
                          <a:xfrm>
                            <a:off x="257351" y="667772"/>
                            <a:ext cx="38126"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1"/>
                        <wps:cNvCnPr/>
                        <wps:spPr bwMode="auto">
                          <a:xfrm>
                            <a:off x="257351" y="448361"/>
                            <a:ext cx="38126"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2"/>
                        <wps:cNvCnPr/>
                        <wps:spPr bwMode="auto">
                          <a:xfrm>
                            <a:off x="257351" y="238490"/>
                            <a:ext cx="38126"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3"/>
                        <wps:cNvCnPr/>
                        <wps:spPr bwMode="auto">
                          <a:xfrm>
                            <a:off x="295477" y="2155949"/>
                            <a:ext cx="3031019" cy="9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4"/>
                        <wps:cNvCnPr/>
                        <wps:spPr bwMode="auto">
                          <a:xfrm flipV="1">
                            <a:off x="295477"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5"/>
                        <wps:cNvCnPr/>
                        <wps:spPr bwMode="auto">
                          <a:xfrm flipV="1">
                            <a:off x="543296"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6"/>
                        <wps:cNvCnPr/>
                        <wps:spPr bwMode="auto">
                          <a:xfrm flipV="1">
                            <a:off x="800647"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7"/>
                        <wps:cNvCnPr/>
                        <wps:spPr bwMode="auto">
                          <a:xfrm flipV="1">
                            <a:off x="1048466"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8"/>
                        <wps:cNvCnPr/>
                        <wps:spPr bwMode="auto">
                          <a:xfrm flipV="1">
                            <a:off x="1305816"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9"/>
                        <wps:cNvCnPr/>
                        <wps:spPr bwMode="auto">
                          <a:xfrm flipV="1">
                            <a:off x="1563167"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60"/>
                        <wps:cNvCnPr/>
                        <wps:spPr bwMode="auto">
                          <a:xfrm flipV="1">
                            <a:off x="1810986"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1"/>
                        <wps:cNvCnPr/>
                        <wps:spPr bwMode="auto">
                          <a:xfrm flipV="1">
                            <a:off x="2058805"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2"/>
                        <wps:cNvCnPr/>
                        <wps:spPr bwMode="auto">
                          <a:xfrm flipV="1">
                            <a:off x="2316156"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3"/>
                        <wps:cNvCnPr/>
                        <wps:spPr bwMode="auto">
                          <a:xfrm flipV="1">
                            <a:off x="2573507"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4"/>
                        <wps:cNvCnPr/>
                        <wps:spPr bwMode="auto">
                          <a:xfrm flipV="1">
                            <a:off x="2830857"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5"/>
                        <wps:cNvCnPr/>
                        <wps:spPr bwMode="auto">
                          <a:xfrm flipV="1">
                            <a:off x="3078676"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6"/>
                        <wps:cNvCnPr/>
                        <wps:spPr bwMode="auto">
                          <a:xfrm flipV="1">
                            <a:off x="3326496" y="2155949"/>
                            <a:ext cx="9532" cy="38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Freeform 167"/>
                        <wps:cNvSpPr>
                          <a:spLocks/>
                        </wps:cNvSpPr>
                        <wps:spPr bwMode="auto">
                          <a:xfrm>
                            <a:off x="409855" y="448361"/>
                            <a:ext cx="2792731" cy="1068435"/>
                          </a:xfrm>
                          <a:custGeom>
                            <a:avLst/>
                            <a:gdLst>
                              <a:gd name="T0" fmla="*/ 0 w 317"/>
                              <a:gd name="T1" fmla="*/ 73 h 112"/>
                              <a:gd name="T2" fmla="*/ 29 w 317"/>
                              <a:gd name="T3" fmla="*/ 45 h 112"/>
                              <a:gd name="T4" fmla="*/ 58 w 317"/>
                              <a:gd name="T5" fmla="*/ 112 h 112"/>
                              <a:gd name="T6" fmla="*/ 87 w 317"/>
                              <a:gd name="T7" fmla="*/ 0 h 112"/>
                              <a:gd name="T8" fmla="*/ 115 w 317"/>
                              <a:gd name="T9" fmla="*/ 106 h 112"/>
                              <a:gd name="T10" fmla="*/ 144 w 317"/>
                              <a:gd name="T11" fmla="*/ 62 h 112"/>
                              <a:gd name="T12" fmla="*/ 173 w 317"/>
                              <a:gd name="T13" fmla="*/ 45 h 112"/>
                              <a:gd name="T14" fmla="*/ 202 w 317"/>
                              <a:gd name="T15" fmla="*/ 62 h 112"/>
                              <a:gd name="T16" fmla="*/ 230 w 317"/>
                              <a:gd name="T17" fmla="*/ 73 h 112"/>
                              <a:gd name="T18" fmla="*/ 259 w 317"/>
                              <a:gd name="T19" fmla="*/ 23 h 112"/>
                              <a:gd name="T20" fmla="*/ 288 w 317"/>
                              <a:gd name="T21" fmla="*/ 79 h 112"/>
                              <a:gd name="T22" fmla="*/ 317 w 317"/>
                              <a:gd name="T23" fmla="*/ 39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7" h="112">
                                <a:moveTo>
                                  <a:pt x="0" y="73"/>
                                </a:moveTo>
                                <a:lnTo>
                                  <a:pt x="29" y="45"/>
                                </a:lnTo>
                                <a:lnTo>
                                  <a:pt x="58" y="112"/>
                                </a:lnTo>
                                <a:lnTo>
                                  <a:pt x="87" y="0"/>
                                </a:lnTo>
                                <a:lnTo>
                                  <a:pt x="115" y="106"/>
                                </a:lnTo>
                                <a:lnTo>
                                  <a:pt x="144" y="62"/>
                                </a:lnTo>
                                <a:lnTo>
                                  <a:pt x="173" y="45"/>
                                </a:lnTo>
                                <a:lnTo>
                                  <a:pt x="202" y="62"/>
                                </a:lnTo>
                                <a:lnTo>
                                  <a:pt x="230" y="73"/>
                                </a:lnTo>
                                <a:lnTo>
                                  <a:pt x="259" y="23"/>
                                </a:lnTo>
                                <a:lnTo>
                                  <a:pt x="288" y="79"/>
                                </a:lnTo>
                                <a:lnTo>
                                  <a:pt x="317" y="39"/>
                                </a:lnTo>
                              </a:path>
                            </a:pathLst>
                          </a:custGeom>
                          <a:noFill/>
                          <a:ln w="9525">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68"/>
                        <wps:cNvSpPr>
                          <a:spLocks/>
                        </wps:cNvSpPr>
                        <wps:spPr bwMode="auto">
                          <a:xfrm>
                            <a:off x="409855" y="705930"/>
                            <a:ext cx="2792731" cy="515138"/>
                          </a:xfrm>
                          <a:custGeom>
                            <a:avLst/>
                            <a:gdLst>
                              <a:gd name="T0" fmla="*/ 0 w 317"/>
                              <a:gd name="T1" fmla="*/ 22 h 54"/>
                              <a:gd name="T2" fmla="*/ 29 w 317"/>
                              <a:gd name="T3" fmla="*/ 44 h 54"/>
                              <a:gd name="T4" fmla="*/ 58 w 317"/>
                              <a:gd name="T5" fmla="*/ 48 h 54"/>
                              <a:gd name="T6" fmla="*/ 87 w 317"/>
                              <a:gd name="T7" fmla="*/ 12 h 54"/>
                              <a:gd name="T8" fmla="*/ 115 w 317"/>
                              <a:gd name="T9" fmla="*/ 54 h 54"/>
                              <a:gd name="T10" fmla="*/ 144 w 317"/>
                              <a:gd name="T11" fmla="*/ 37 h 54"/>
                              <a:gd name="T12" fmla="*/ 173 w 317"/>
                              <a:gd name="T13" fmla="*/ 15 h 54"/>
                              <a:gd name="T14" fmla="*/ 202 w 317"/>
                              <a:gd name="T15" fmla="*/ 42 h 54"/>
                              <a:gd name="T16" fmla="*/ 230 w 317"/>
                              <a:gd name="T17" fmla="*/ 15 h 54"/>
                              <a:gd name="T18" fmla="*/ 259 w 317"/>
                              <a:gd name="T19" fmla="*/ 0 h 54"/>
                              <a:gd name="T20" fmla="*/ 288 w 317"/>
                              <a:gd name="T21" fmla="*/ 33 h 54"/>
                              <a:gd name="T22" fmla="*/ 317 w 317"/>
                              <a:gd name="T23" fmla="*/ 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7" h="54">
                                <a:moveTo>
                                  <a:pt x="0" y="22"/>
                                </a:moveTo>
                                <a:lnTo>
                                  <a:pt x="29" y="44"/>
                                </a:lnTo>
                                <a:lnTo>
                                  <a:pt x="58" y="48"/>
                                </a:lnTo>
                                <a:lnTo>
                                  <a:pt x="87" y="12"/>
                                </a:lnTo>
                                <a:lnTo>
                                  <a:pt x="115" y="54"/>
                                </a:lnTo>
                                <a:lnTo>
                                  <a:pt x="144" y="37"/>
                                </a:lnTo>
                                <a:lnTo>
                                  <a:pt x="173" y="15"/>
                                </a:lnTo>
                                <a:lnTo>
                                  <a:pt x="202" y="42"/>
                                </a:lnTo>
                                <a:lnTo>
                                  <a:pt x="230" y="15"/>
                                </a:lnTo>
                                <a:lnTo>
                                  <a:pt x="259" y="0"/>
                                </a:lnTo>
                                <a:lnTo>
                                  <a:pt x="288" y="33"/>
                                </a:lnTo>
                                <a:lnTo>
                                  <a:pt x="317" y="9"/>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9"/>
                        <wps:cNvSpPr>
                          <a:spLocks/>
                        </wps:cNvSpPr>
                        <wps:spPr bwMode="auto">
                          <a:xfrm>
                            <a:off x="409855" y="791787"/>
                            <a:ext cx="2792731" cy="639153"/>
                          </a:xfrm>
                          <a:custGeom>
                            <a:avLst/>
                            <a:gdLst>
                              <a:gd name="T0" fmla="*/ 0 w 317"/>
                              <a:gd name="T1" fmla="*/ 2 h 67"/>
                              <a:gd name="T2" fmla="*/ 29 w 317"/>
                              <a:gd name="T3" fmla="*/ 18 h 67"/>
                              <a:gd name="T4" fmla="*/ 58 w 317"/>
                              <a:gd name="T5" fmla="*/ 22 h 67"/>
                              <a:gd name="T6" fmla="*/ 87 w 317"/>
                              <a:gd name="T7" fmla="*/ 25 h 67"/>
                              <a:gd name="T8" fmla="*/ 115 w 317"/>
                              <a:gd name="T9" fmla="*/ 49 h 67"/>
                              <a:gd name="T10" fmla="*/ 144 w 317"/>
                              <a:gd name="T11" fmla="*/ 0 h 67"/>
                              <a:gd name="T12" fmla="*/ 173 w 317"/>
                              <a:gd name="T13" fmla="*/ 9 h 67"/>
                              <a:gd name="T14" fmla="*/ 202 w 317"/>
                              <a:gd name="T15" fmla="*/ 7 h 67"/>
                              <a:gd name="T16" fmla="*/ 230 w 317"/>
                              <a:gd name="T17" fmla="*/ 58 h 67"/>
                              <a:gd name="T18" fmla="*/ 259 w 317"/>
                              <a:gd name="T19" fmla="*/ 67 h 67"/>
                              <a:gd name="T20" fmla="*/ 288 w 317"/>
                              <a:gd name="T21" fmla="*/ 29 h 67"/>
                              <a:gd name="T22" fmla="*/ 317 w 317"/>
                              <a:gd name="T23"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7" h="67">
                                <a:moveTo>
                                  <a:pt x="0" y="2"/>
                                </a:moveTo>
                                <a:lnTo>
                                  <a:pt x="29" y="18"/>
                                </a:lnTo>
                                <a:lnTo>
                                  <a:pt x="58" y="22"/>
                                </a:lnTo>
                                <a:lnTo>
                                  <a:pt x="87" y="25"/>
                                </a:lnTo>
                                <a:lnTo>
                                  <a:pt x="115" y="49"/>
                                </a:lnTo>
                                <a:lnTo>
                                  <a:pt x="144" y="0"/>
                                </a:lnTo>
                                <a:lnTo>
                                  <a:pt x="173" y="9"/>
                                </a:lnTo>
                                <a:lnTo>
                                  <a:pt x="202" y="7"/>
                                </a:lnTo>
                                <a:lnTo>
                                  <a:pt x="230" y="58"/>
                                </a:lnTo>
                                <a:lnTo>
                                  <a:pt x="259" y="67"/>
                                </a:lnTo>
                                <a:lnTo>
                                  <a:pt x="288" y="29"/>
                                </a:lnTo>
                                <a:lnTo>
                                  <a:pt x="317" y="43"/>
                                </a:lnTo>
                              </a:path>
                            </a:pathLst>
                          </a:custGeom>
                          <a:noFill/>
                          <a:ln w="9525">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70"/>
                        <wps:cNvSpPr>
                          <a:spLocks noChangeArrowheads="1"/>
                        </wps:cNvSpPr>
                        <wps:spPr bwMode="auto">
                          <a:xfrm>
                            <a:off x="390792" y="1116133"/>
                            <a:ext cx="38126"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69" name="Rectangle 171"/>
                        <wps:cNvSpPr>
                          <a:spLocks noChangeArrowheads="1"/>
                        </wps:cNvSpPr>
                        <wps:spPr bwMode="auto">
                          <a:xfrm>
                            <a:off x="638611" y="849024"/>
                            <a:ext cx="47658"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70" name="Rectangle 172"/>
                        <wps:cNvSpPr>
                          <a:spLocks noChangeArrowheads="1"/>
                        </wps:cNvSpPr>
                        <wps:spPr bwMode="auto">
                          <a:xfrm>
                            <a:off x="895962" y="1488177"/>
                            <a:ext cx="47658"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71" name="Rectangle 173"/>
                        <wps:cNvSpPr>
                          <a:spLocks noChangeArrowheads="1"/>
                        </wps:cNvSpPr>
                        <wps:spPr bwMode="auto">
                          <a:xfrm>
                            <a:off x="1153312" y="419742"/>
                            <a:ext cx="47658"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72" name="Rectangle 174"/>
                        <wps:cNvSpPr>
                          <a:spLocks noChangeArrowheads="1"/>
                        </wps:cNvSpPr>
                        <wps:spPr bwMode="auto">
                          <a:xfrm>
                            <a:off x="1401131" y="1430940"/>
                            <a:ext cx="47658"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73" name="Rectangle 175"/>
                        <wps:cNvSpPr>
                          <a:spLocks noChangeArrowheads="1"/>
                        </wps:cNvSpPr>
                        <wps:spPr bwMode="auto">
                          <a:xfrm>
                            <a:off x="1658482" y="1011197"/>
                            <a:ext cx="38126"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74" name="Rectangle 176"/>
                        <wps:cNvSpPr>
                          <a:spLocks noChangeArrowheads="1"/>
                        </wps:cNvSpPr>
                        <wps:spPr bwMode="auto">
                          <a:xfrm>
                            <a:off x="1915833" y="849024"/>
                            <a:ext cx="38126"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75" name="Rectangle 177"/>
                        <wps:cNvSpPr>
                          <a:spLocks noChangeArrowheads="1"/>
                        </wps:cNvSpPr>
                        <wps:spPr bwMode="auto">
                          <a:xfrm>
                            <a:off x="2163652" y="1011197"/>
                            <a:ext cx="47658"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76" name="Rectangle 178"/>
                        <wps:cNvSpPr>
                          <a:spLocks noChangeArrowheads="1"/>
                        </wps:cNvSpPr>
                        <wps:spPr bwMode="auto">
                          <a:xfrm>
                            <a:off x="2411471" y="1116133"/>
                            <a:ext cx="47658"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77" name="Rectangle 179"/>
                        <wps:cNvSpPr>
                          <a:spLocks noChangeArrowheads="1"/>
                        </wps:cNvSpPr>
                        <wps:spPr bwMode="auto">
                          <a:xfrm>
                            <a:off x="2668822" y="639153"/>
                            <a:ext cx="47658"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78" name="Rectangle 180"/>
                        <wps:cNvSpPr>
                          <a:spLocks noChangeArrowheads="1"/>
                        </wps:cNvSpPr>
                        <wps:spPr bwMode="auto">
                          <a:xfrm>
                            <a:off x="2926172" y="1173371"/>
                            <a:ext cx="38126"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79" name="Rectangle 181"/>
                        <wps:cNvSpPr>
                          <a:spLocks noChangeArrowheads="1"/>
                        </wps:cNvSpPr>
                        <wps:spPr bwMode="auto">
                          <a:xfrm>
                            <a:off x="3183523" y="791787"/>
                            <a:ext cx="38126"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80" name="Freeform 182"/>
                        <wps:cNvSpPr>
                          <a:spLocks/>
                        </wps:cNvSpPr>
                        <wps:spPr bwMode="auto">
                          <a:xfrm>
                            <a:off x="390792" y="887183"/>
                            <a:ext cx="47658" cy="57238"/>
                          </a:xfrm>
                          <a:custGeom>
                            <a:avLst/>
                            <a:gdLst>
                              <a:gd name="T0" fmla="*/ 2 w 5"/>
                              <a:gd name="T1" fmla="*/ 0 h 6"/>
                              <a:gd name="T2" fmla="*/ 5 w 5"/>
                              <a:gd name="T3" fmla="*/ 3 h 6"/>
                              <a:gd name="T4" fmla="*/ 2 w 5"/>
                              <a:gd name="T5" fmla="*/ 6 h 6"/>
                              <a:gd name="T6" fmla="*/ 0 w 5"/>
                              <a:gd name="T7" fmla="*/ 3 h 6"/>
                              <a:gd name="T8" fmla="*/ 2 w 5"/>
                              <a:gd name="T9" fmla="*/ 0 h 6"/>
                            </a:gdLst>
                            <a:ahLst/>
                            <a:cxnLst>
                              <a:cxn ang="0">
                                <a:pos x="T0" y="T1"/>
                              </a:cxn>
                              <a:cxn ang="0">
                                <a:pos x="T2" y="T3"/>
                              </a:cxn>
                              <a:cxn ang="0">
                                <a:pos x="T4" y="T5"/>
                              </a:cxn>
                              <a:cxn ang="0">
                                <a:pos x="T6" y="T7"/>
                              </a:cxn>
                              <a:cxn ang="0">
                                <a:pos x="T8" y="T9"/>
                              </a:cxn>
                            </a:cxnLst>
                            <a:rect l="0" t="0" r="r" b="b"/>
                            <a:pathLst>
                              <a:path w="5" h="6">
                                <a:moveTo>
                                  <a:pt x="2" y="0"/>
                                </a:moveTo>
                                <a:lnTo>
                                  <a:pt x="5" y="3"/>
                                </a:lnTo>
                                <a:lnTo>
                                  <a:pt x="2" y="6"/>
                                </a:lnTo>
                                <a:lnTo>
                                  <a:pt x="0" y="3"/>
                                </a:lnTo>
                                <a:lnTo>
                                  <a:pt x="2"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81" name="Freeform 183"/>
                        <wps:cNvSpPr>
                          <a:spLocks/>
                        </wps:cNvSpPr>
                        <wps:spPr bwMode="auto">
                          <a:xfrm>
                            <a:off x="638611" y="1097054"/>
                            <a:ext cx="57189" cy="57238"/>
                          </a:xfrm>
                          <a:custGeom>
                            <a:avLst/>
                            <a:gdLst>
                              <a:gd name="T0" fmla="*/ 3 w 6"/>
                              <a:gd name="T1" fmla="*/ 0 h 6"/>
                              <a:gd name="T2" fmla="*/ 6 w 6"/>
                              <a:gd name="T3" fmla="*/ 3 h 6"/>
                              <a:gd name="T4" fmla="*/ 3 w 6"/>
                              <a:gd name="T5" fmla="*/ 6 h 6"/>
                              <a:gd name="T6" fmla="*/ 0 w 6"/>
                              <a:gd name="T7" fmla="*/ 3 h 6"/>
                              <a:gd name="T8" fmla="*/ 3 w 6"/>
                              <a:gd name="T9" fmla="*/ 0 h 6"/>
                            </a:gdLst>
                            <a:ahLst/>
                            <a:cxnLst>
                              <a:cxn ang="0">
                                <a:pos x="T0" y="T1"/>
                              </a:cxn>
                              <a:cxn ang="0">
                                <a:pos x="T2" y="T3"/>
                              </a:cxn>
                              <a:cxn ang="0">
                                <a:pos x="T4" y="T5"/>
                              </a:cxn>
                              <a:cxn ang="0">
                                <a:pos x="T6" y="T7"/>
                              </a:cxn>
                              <a:cxn ang="0">
                                <a:pos x="T8" y="T9"/>
                              </a:cxn>
                            </a:cxnLst>
                            <a:rect l="0" t="0" r="r" b="b"/>
                            <a:pathLst>
                              <a:path w="6" h="6">
                                <a:moveTo>
                                  <a:pt x="3" y="0"/>
                                </a:moveTo>
                                <a:lnTo>
                                  <a:pt x="6" y="3"/>
                                </a:lnTo>
                                <a:lnTo>
                                  <a:pt x="3" y="6"/>
                                </a:lnTo>
                                <a:lnTo>
                                  <a:pt x="0" y="3"/>
                                </a:lnTo>
                                <a:lnTo>
                                  <a:pt x="3"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82" name="Freeform 184"/>
                        <wps:cNvSpPr>
                          <a:spLocks/>
                        </wps:cNvSpPr>
                        <wps:spPr bwMode="auto">
                          <a:xfrm>
                            <a:off x="895962" y="1135212"/>
                            <a:ext cx="57189" cy="57238"/>
                          </a:xfrm>
                          <a:custGeom>
                            <a:avLst/>
                            <a:gdLst>
                              <a:gd name="T0" fmla="*/ 3 w 6"/>
                              <a:gd name="T1" fmla="*/ 0 h 6"/>
                              <a:gd name="T2" fmla="*/ 6 w 6"/>
                              <a:gd name="T3" fmla="*/ 3 h 6"/>
                              <a:gd name="T4" fmla="*/ 3 w 6"/>
                              <a:gd name="T5" fmla="*/ 6 h 6"/>
                              <a:gd name="T6" fmla="*/ 0 w 6"/>
                              <a:gd name="T7" fmla="*/ 3 h 6"/>
                              <a:gd name="T8" fmla="*/ 3 w 6"/>
                              <a:gd name="T9" fmla="*/ 0 h 6"/>
                            </a:gdLst>
                            <a:ahLst/>
                            <a:cxnLst>
                              <a:cxn ang="0">
                                <a:pos x="T0" y="T1"/>
                              </a:cxn>
                              <a:cxn ang="0">
                                <a:pos x="T2" y="T3"/>
                              </a:cxn>
                              <a:cxn ang="0">
                                <a:pos x="T4" y="T5"/>
                              </a:cxn>
                              <a:cxn ang="0">
                                <a:pos x="T6" y="T7"/>
                              </a:cxn>
                              <a:cxn ang="0">
                                <a:pos x="T8" y="T9"/>
                              </a:cxn>
                            </a:cxnLst>
                            <a:rect l="0" t="0" r="r" b="b"/>
                            <a:pathLst>
                              <a:path w="6" h="6">
                                <a:moveTo>
                                  <a:pt x="3" y="0"/>
                                </a:moveTo>
                                <a:lnTo>
                                  <a:pt x="6" y="3"/>
                                </a:lnTo>
                                <a:lnTo>
                                  <a:pt x="3" y="6"/>
                                </a:lnTo>
                                <a:lnTo>
                                  <a:pt x="0" y="3"/>
                                </a:lnTo>
                                <a:lnTo>
                                  <a:pt x="3"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83" name="Freeform 185"/>
                        <wps:cNvSpPr>
                          <a:spLocks/>
                        </wps:cNvSpPr>
                        <wps:spPr bwMode="auto">
                          <a:xfrm>
                            <a:off x="1153312" y="791787"/>
                            <a:ext cx="57189" cy="57238"/>
                          </a:xfrm>
                          <a:custGeom>
                            <a:avLst/>
                            <a:gdLst>
                              <a:gd name="T0" fmla="*/ 3 w 6"/>
                              <a:gd name="T1" fmla="*/ 0 h 6"/>
                              <a:gd name="T2" fmla="*/ 6 w 6"/>
                              <a:gd name="T3" fmla="*/ 3 h 6"/>
                              <a:gd name="T4" fmla="*/ 3 w 6"/>
                              <a:gd name="T5" fmla="*/ 6 h 6"/>
                              <a:gd name="T6" fmla="*/ 0 w 6"/>
                              <a:gd name="T7" fmla="*/ 3 h 6"/>
                              <a:gd name="T8" fmla="*/ 3 w 6"/>
                              <a:gd name="T9" fmla="*/ 0 h 6"/>
                            </a:gdLst>
                            <a:ahLst/>
                            <a:cxnLst>
                              <a:cxn ang="0">
                                <a:pos x="T0" y="T1"/>
                              </a:cxn>
                              <a:cxn ang="0">
                                <a:pos x="T2" y="T3"/>
                              </a:cxn>
                              <a:cxn ang="0">
                                <a:pos x="T4" y="T5"/>
                              </a:cxn>
                              <a:cxn ang="0">
                                <a:pos x="T6" y="T7"/>
                              </a:cxn>
                              <a:cxn ang="0">
                                <a:pos x="T8" y="T9"/>
                              </a:cxn>
                            </a:cxnLst>
                            <a:rect l="0" t="0" r="r" b="b"/>
                            <a:pathLst>
                              <a:path w="6" h="6">
                                <a:moveTo>
                                  <a:pt x="3" y="0"/>
                                </a:moveTo>
                                <a:lnTo>
                                  <a:pt x="6" y="3"/>
                                </a:lnTo>
                                <a:lnTo>
                                  <a:pt x="3" y="6"/>
                                </a:lnTo>
                                <a:lnTo>
                                  <a:pt x="0" y="3"/>
                                </a:lnTo>
                                <a:lnTo>
                                  <a:pt x="3"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84" name="Freeform 186"/>
                        <wps:cNvSpPr>
                          <a:spLocks/>
                        </wps:cNvSpPr>
                        <wps:spPr bwMode="auto">
                          <a:xfrm>
                            <a:off x="1401131" y="1192450"/>
                            <a:ext cx="57189" cy="57238"/>
                          </a:xfrm>
                          <a:custGeom>
                            <a:avLst/>
                            <a:gdLst>
                              <a:gd name="T0" fmla="*/ 3 w 6"/>
                              <a:gd name="T1" fmla="*/ 0 h 6"/>
                              <a:gd name="T2" fmla="*/ 6 w 6"/>
                              <a:gd name="T3" fmla="*/ 3 h 6"/>
                              <a:gd name="T4" fmla="*/ 3 w 6"/>
                              <a:gd name="T5" fmla="*/ 6 h 6"/>
                              <a:gd name="T6" fmla="*/ 0 w 6"/>
                              <a:gd name="T7" fmla="*/ 3 h 6"/>
                              <a:gd name="T8" fmla="*/ 3 w 6"/>
                              <a:gd name="T9" fmla="*/ 0 h 6"/>
                            </a:gdLst>
                            <a:ahLst/>
                            <a:cxnLst>
                              <a:cxn ang="0">
                                <a:pos x="T0" y="T1"/>
                              </a:cxn>
                              <a:cxn ang="0">
                                <a:pos x="T2" y="T3"/>
                              </a:cxn>
                              <a:cxn ang="0">
                                <a:pos x="T4" y="T5"/>
                              </a:cxn>
                              <a:cxn ang="0">
                                <a:pos x="T6" y="T7"/>
                              </a:cxn>
                              <a:cxn ang="0">
                                <a:pos x="T8" y="T9"/>
                              </a:cxn>
                            </a:cxnLst>
                            <a:rect l="0" t="0" r="r" b="b"/>
                            <a:pathLst>
                              <a:path w="6" h="6">
                                <a:moveTo>
                                  <a:pt x="3" y="0"/>
                                </a:moveTo>
                                <a:lnTo>
                                  <a:pt x="6" y="3"/>
                                </a:lnTo>
                                <a:lnTo>
                                  <a:pt x="3" y="6"/>
                                </a:lnTo>
                                <a:lnTo>
                                  <a:pt x="0" y="3"/>
                                </a:lnTo>
                                <a:lnTo>
                                  <a:pt x="3"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85" name="Freeform 187"/>
                        <wps:cNvSpPr>
                          <a:spLocks/>
                        </wps:cNvSpPr>
                        <wps:spPr bwMode="auto">
                          <a:xfrm>
                            <a:off x="1658482" y="1030277"/>
                            <a:ext cx="47658" cy="57238"/>
                          </a:xfrm>
                          <a:custGeom>
                            <a:avLst/>
                            <a:gdLst>
                              <a:gd name="T0" fmla="*/ 3 w 5"/>
                              <a:gd name="T1" fmla="*/ 0 h 6"/>
                              <a:gd name="T2" fmla="*/ 5 w 5"/>
                              <a:gd name="T3" fmla="*/ 3 h 6"/>
                              <a:gd name="T4" fmla="*/ 3 w 5"/>
                              <a:gd name="T5" fmla="*/ 6 h 6"/>
                              <a:gd name="T6" fmla="*/ 0 w 5"/>
                              <a:gd name="T7" fmla="*/ 3 h 6"/>
                              <a:gd name="T8" fmla="*/ 3 w 5"/>
                              <a:gd name="T9" fmla="*/ 0 h 6"/>
                            </a:gdLst>
                            <a:ahLst/>
                            <a:cxnLst>
                              <a:cxn ang="0">
                                <a:pos x="T0" y="T1"/>
                              </a:cxn>
                              <a:cxn ang="0">
                                <a:pos x="T2" y="T3"/>
                              </a:cxn>
                              <a:cxn ang="0">
                                <a:pos x="T4" y="T5"/>
                              </a:cxn>
                              <a:cxn ang="0">
                                <a:pos x="T6" y="T7"/>
                              </a:cxn>
                              <a:cxn ang="0">
                                <a:pos x="T8" y="T9"/>
                              </a:cxn>
                            </a:cxnLst>
                            <a:rect l="0" t="0" r="r" b="b"/>
                            <a:pathLst>
                              <a:path w="5" h="6">
                                <a:moveTo>
                                  <a:pt x="3" y="0"/>
                                </a:moveTo>
                                <a:lnTo>
                                  <a:pt x="5" y="3"/>
                                </a:lnTo>
                                <a:lnTo>
                                  <a:pt x="3" y="6"/>
                                </a:lnTo>
                                <a:lnTo>
                                  <a:pt x="0" y="3"/>
                                </a:lnTo>
                                <a:lnTo>
                                  <a:pt x="3"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86" name="Freeform 188"/>
                        <wps:cNvSpPr>
                          <a:spLocks/>
                        </wps:cNvSpPr>
                        <wps:spPr bwMode="auto">
                          <a:xfrm>
                            <a:off x="1915833" y="820405"/>
                            <a:ext cx="47658" cy="57238"/>
                          </a:xfrm>
                          <a:custGeom>
                            <a:avLst/>
                            <a:gdLst>
                              <a:gd name="T0" fmla="*/ 2 w 5"/>
                              <a:gd name="T1" fmla="*/ 0 h 6"/>
                              <a:gd name="T2" fmla="*/ 5 w 5"/>
                              <a:gd name="T3" fmla="*/ 3 h 6"/>
                              <a:gd name="T4" fmla="*/ 2 w 5"/>
                              <a:gd name="T5" fmla="*/ 6 h 6"/>
                              <a:gd name="T6" fmla="*/ 0 w 5"/>
                              <a:gd name="T7" fmla="*/ 3 h 6"/>
                              <a:gd name="T8" fmla="*/ 2 w 5"/>
                              <a:gd name="T9" fmla="*/ 0 h 6"/>
                            </a:gdLst>
                            <a:ahLst/>
                            <a:cxnLst>
                              <a:cxn ang="0">
                                <a:pos x="T0" y="T1"/>
                              </a:cxn>
                              <a:cxn ang="0">
                                <a:pos x="T2" y="T3"/>
                              </a:cxn>
                              <a:cxn ang="0">
                                <a:pos x="T4" y="T5"/>
                              </a:cxn>
                              <a:cxn ang="0">
                                <a:pos x="T6" y="T7"/>
                              </a:cxn>
                              <a:cxn ang="0">
                                <a:pos x="T8" y="T9"/>
                              </a:cxn>
                            </a:cxnLst>
                            <a:rect l="0" t="0" r="r" b="b"/>
                            <a:pathLst>
                              <a:path w="5" h="6">
                                <a:moveTo>
                                  <a:pt x="2" y="0"/>
                                </a:moveTo>
                                <a:lnTo>
                                  <a:pt x="5" y="3"/>
                                </a:lnTo>
                                <a:lnTo>
                                  <a:pt x="2" y="6"/>
                                </a:lnTo>
                                <a:lnTo>
                                  <a:pt x="0" y="3"/>
                                </a:lnTo>
                                <a:lnTo>
                                  <a:pt x="2"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87" name="Freeform 189"/>
                        <wps:cNvSpPr>
                          <a:spLocks/>
                        </wps:cNvSpPr>
                        <wps:spPr bwMode="auto">
                          <a:xfrm>
                            <a:off x="2163652" y="1077975"/>
                            <a:ext cx="57189" cy="57238"/>
                          </a:xfrm>
                          <a:custGeom>
                            <a:avLst/>
                            <a:gdLst>
                              <a:gd name="T0" fmla="*/ 3 w 6"/>
                              <a:gd name="T1" fmla="*/ 0 h 6"/>
                              <a:gd name="T2" fmla="*/ 6 w 6"/>
                              <a:gd name="T3" fmla="*/ 3 h 6"/>
                              <a:gd name="T4" fmla="*/ 3 w 6"/>
                              <a:gd name="T5" fmla="*/ 6 h 6"/>
                              <a:gd name="T6" fmla="*/ 0 w 6"/>
                              <a:gd name="T7" fmla="*/ 3 h 6"/>
                              <a:gd name="T8" fmla="*/ 3 w 6"/>
                              <a:gd name="T9" fmla="*/ 0 h 6"/>
                            </a:gdLst>
                            <a:ahLst/>
                            <a:cxnLst>
                              <a:cxn ang="0">
                                <a:pos x="T0" y="T1"/>
                              </a:cxn>
                              <a:cxn ang="0">
                                <a:pos x="T2" y="T3"/>
                              </a:cxn>
                              <a:cxn ang="0">
                                <a:pos x="T4" y="T5"/>
                              </a:cxn>
                              <a:cxn ang="0">
                                <a:pos x="T6" y="T7"/>
                              </a:cxn>
                              <a:cxn ang="0">
                                <a:pos x="T8" y="T9"/>
                              </a:cxn>
                            </a:cxnLst>
                            <a:rect l="0" t="0" r="r" b="b"/>
                            <a:pathLst>
                              <a:path w="6" h="6">
                                <a:moveTo>
                                  <a:pt x="3" y="0"/>
                                </a:moveTo>
                                <a:lnTo>
                                  <a:pt x="6" y="3"/>
                                </a:lnTo>
                                <a:lnTo>
                                  <a:pt x="3" y="6"/>
                                </a:lnTo>
                                <a:lnTo>
                                  <a:pt x="0" y="3"/>
                                </a:lnTo>
                                <a:lnTo>
                                  <a:pt x="3"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88" name="Freeform 190"/>
                        <wps:cNvSpPr>
                          <a:spLocks/>
                        </wps:cNvSpPr>
                        <wps:spPr bwMode="auto">
                          <a:xfrm>
                            <a:off x="2411471" y="820405"/>
                            <a:ext cx="57189" cy="57238"/>
                          </a:xfrm>
                          <a:custGeom>
                            <a:avLst/>
                            <a:gdLst>
                              <a:gd name="T0" fmla="*/ 3 w 6"/>
                              <a:gd name="T1" fmla="*/ 0 h 6"/>
                              <a:gd name="T2" fmla="*/ 6 w 6"/>
                              <a:gd name="T3" fmla="*/ 3 h 6"/>
                              <a:gd name="T4" fmla="*/ 3 w 6"/>
                              <a:gd name="T5" fmla="*/ 6 h 6"/>
                              <a:gd name="T6" fmla="*/ 0 w 6"/>
                              <a:gd name="T7" fmla="*/ 3 h 6"/>
                              <a:gd name="T8" fmla="*/ 3 w 6"/>
                              <a:gd name="T9" fmla="*/ 0 h 6"/>
                            </a:gdLst>
                            <a:ahLst/>
                            <a:cxnLst>
                              <a:cxn ang="0">
                                <a:pos x="T0" y="T1"/>
                              </a:cxn>
                              <a:cxn ang="0">
                                <a:pos x="T2" y="T3"/>
                              </a:cxn>
                              <a:cxn ang="0">
                                <a:pos x="T4" y="T5"/>
                              </a:cxn>
                              <a:cxn ang="0">
                                <a:pos x="T6" y="T7"/>
                              </a:cxn>
                              <a:cxn ang="0">
                                <a:pos x="T8" y="T9"/>
                              </a:cxn>
                            </a:cxnLst>
                            <a:rect l="0" t="0" r="r" b="b"/>
                            <a:pathLst>
                              <a:path w="6" h="6">
                                <a:moveTo>
                                  <a:pt x="3" y="0"/>
                                </a:moveTo>
                                <a:lnTo>
                                  <a:pt x="6" y="3"/>
                                </a:lnTo>
                                <a:lnTo>
                                  <a:pt x="3" y="6"/>
                                </a:lnTo>
                                <a:lnTo>
                                  <a:pt x="0" y="3"/>
                                </a:lnTo>
                                <a:lnTo>
                                  <a:pt x="3"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89" name="Freeform 191"/>
                        <wps:cNvSpPr>
                          <a:spLocks/>
                        </wps:cNvSpPr>
                        <wps:spPr bwMode="auto">
                          <a:xfrm>
                            <a:off x="2668822" y="677311"/>
                            <a:ext cx="57189" cy="57238"/>
                          </a:xfrm>
                          <a:custGeom>
                            <a:avLst/>
                            <a:gdLst>
                              <a:gd name="T0" fmla="*/ 3 w 6"/>
                              <a:gd name="T1" fmla="*/ 0 h 6"/>
                              <a:gd name="T2" fmla="*/ 6 w 6"/>
                              <a:gd name="T3" fmla="*/ 3 h 6"/>
                              <a:gd name="T4" fmla="*/ 3 w 6"/>
                              <a:gd name="T5" fmla="*/ 6 h 6"/>
                              <a:gd name="T6" fmla="*/ 0 w 6"/>
                              <a:gd name="T7" fmla="*/ 3 h 6"/>
                              <a:gd name="T8" fmla="*/ 3 w 6"/>
                              <a:gd name="T9" fmla="*/ 0 h 6"/>
                            </a:gdLst>
                            <a:ahLst/>
                            <a:cxnLst>
                              <a:cxn ang="0">
                                <a:pos x="T0" y="T1"/>
                              </a:cxn>
                              <a:cxn ang="0">
                                <a:pos x="T2" y="T3"/>
                              </a:cxn>
                              <a:cxn ang="0">
                                <a:pos x="T4" y="T5"/>
                              </a:cxn>
                              <a:cxn ang="0">
                                <a:pos x="T6" y="T7"/>
                              </a:cxn>
                              <a:cxn ang="0">
                                <a:pos x="T8" y="T9"/>
                              </a:cxn>
                            </a:cxnLst>
                            <a:rect l="0" t="0" r="r" b="b"/>
                            <a:pathLst>
                              <a:path w="6" h="6">
                                <a:moveTo>
                                  <a:pt x="3" y="0"/>
                                </a:moveTo>
                                <a:lnTo>
                                  <a:pt x="6" y="3"/>
                                </a:lnTo>
                                <a:lnTo>
                                  <a:pt x="3" y="6"/>
                                </a:lnTo>
                                <a:lnTo>
                                  <a:pt x="0" y="3"/>
                                </a:lnTo>
                                <a:lnTo>
                                  <a:pt x="3"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90" name="Freeform 192"/>
                        <wps:cNvSpPr>
                          <a:spLocks/>
                        </wps:cNvSpPr>
                        <wps:spPr bwMode="auto">
                          <a:xfrm>
                            <a:off x="2926172" y="992118"/>
                            <a:ext cx="47658" cy="57238"/>
                          </a:xfrm>
                          <a:custGeom>
                            <a:avLst/>
                            <a:gdLst>
                              <a:gd name="T0" fmla="*/ 3 w 5"/>
                              <a:gd name="T1" fmla="*/ 0 h 6"/>
                              <a:gd name="T2" fmla="*/ 5 w 5"/>
                              <a:gd name="T3" fmla="*/ 3 h 6"/>
                              <a:gd name="T4" fmla="*/ 3 w 5"/>
                              <a:gd name="T5" fmla="*/ 6 h 6"/>
                              <a:gd name="T6" fmla="*/ 0 w 5"/>
                              <a:gd name="T7" fmla="*/ 3 h 6"/>
                              <a:gd name="T8" fmla="*/ 3 w 5"/>
                              <a:gd name="T9" fmla="*/ 0 h 6"/>
                            </a:gdLst>
                            <a:ahLst/>
                            <a:cxnLst>
                              <a:cxn ang="0">
                                <a:pos x="T0" y="T1"/>
                              </a:cxn>
                              <a:cxn ang="0">
                                <a:pos x="T2" y="T3"/>
                              </a:cxn>
                              <a:cxn ang="0">
                                <a:pos x="T4" y="T5"/>
                              </a:cxn>
                              <a:cxn ang="0">
                                <a:pos x="T6" y="T7"/>
                              </a:cxn>
                              <a:cxn ang="0">
                                <a:pos x="T8" y="T9"/>
                              </a:cxn>
                            </a:cxnLst>
                            <a:rect l="0" t="0" r="r" b="b"/>
                            <a:pathLst>
                              <a:path w="5" h="6">
                                <a:moveTo>
                                  <a:pt x="3" y="0"/>
                                </a:moveTo>
                                <a:lnTo>
                                  <a:pt x="5" y="3"/>
                                </a:lnTo>
                                <a:lnTo>
                                  <a:pt x="3" y="6"/>
                                </a:lnTo>
                                <a:lnTo>
                                  <a:pt x="0" y="3"/>
                                </a:lnTo>
                                <a:lnTo>
                                  <a:pt x="3"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91" name="Freeform 193"/>
                        <wps:cNvSpPr>
                          <a:spLocks/>
                        </wps:cNvSpPr>
                        <wps:spPr bwMode="auto">
                          <a:xfrm>
                            <a:off x="3183523" y="763168"/>
                            <a:ext cx="47658" cy="57238"/>
                          </a:xfrm>
                          <a:custGeom>
                            <a:avLst/>
                            <a:gdLst>
                              <a:gd name="T0" fmla="*/ 2 w 5"/>
                              <a:gd name="T1" fmla="*/ 0 h 6"/>
                              <a:gd name="T2" fmla="*/ 5 w 5"/>
                              <a:gd name="T3" fmla="*/ 3 h 6"/>
                              <a:gd name="T4" fmla="*/ 2 w 5"/>
                              <a:gd name="T5" fmla="*/ 6 h 6"/>
                              <a:gd name="T6" fmla="*/ 0 w 5"/>
                              <a:gd name="T7" fmla="*/ 3 h 6"/>
                              <a:gd name="T8" fmla="*/ 2 w 5"/>
                              <a:gd name="T9" fmla="*/ 0 h 6"/>
                            </a:gdLst>
                            <a:ahLst/>
                            <a:cxnLst>
                              <a:cxn ang="0">
                                <a:pos x="T0" y="T1"/>
                              </a:cxn>
                              <a:cxn ang="0">
                                <a:pos x="T2" y="T3"/>
                              </a:cxn>
                              <a:cxn ang="0">
                                <a:pos x="T4" y="T5"/>
                              </a:cxn>
                              <a:cxn ang="0">
                                <a:pos x="T6" y="T7"/>
                              </a:cxn>
                              <a:cxn ang="0">
                                <a:pos x="T8" y="T9"/>
                              </a:cxn>
                            </a:cxnLst>
                            <a:rect l="0" t="0" r="r" b="b"/>
                            <a:pathLst>
                              <a:path w="5" h="6">
                                <a:moveTo>
                                  <a:pt x="2" y="0"/>
                                </a:moveTo>
                                <a:lnTo>
                                  <a:pt x="5" y="3"/>
                                </a:lnTo>
                                <a:lnTo>
                                  <a:pt x="2" y="6"/>
                                </a:lnTo>
                                <a:lnTo>
                                  <a:pt x="0" y="3"/>
                                </a:lnTo>
                                <a:lnTo>
                                  <a:pt x="2"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92" name="Rectangle 194"/>
                        <wps:cNvSpPr>
                          <a:spLocks noChangeArrowheads="1"/>
                        </wps:cNvSpPr>
                        <wps:spPr bwMode="auto">
                          <a:xfrm>
                            <a:off x="390792" y="782247"/>
                            <a:ext cx="38126"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193" name="Rectangle 195"/>
                        <wps:cNvSpPr>
                          <a:spLocks noChangeArrowheads="1"/>
                        </wps:cNvSpPr>
                        <wps:spPr bwMode="auto">
                          <a:xfrm>
                            <a:off x="638611" y="934881"/>
                            <a:ext cx="47658"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194" name="Rectangle 196"/>
                        <wps:cNvSpPr>
                          <a:spLocks noChangeArrowheads="1"/>
                        </wps:cNvSpPr>
                        <wps:spPr bwMode="auto">
                          <a:xfrm>
                            <a:off x="895962" y="973039"/>
                            <a:ext cx="47658"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195" name="Rectangle 197"/>
                        <wps:cNvSpPr>
                          <a:spLocks noChangeArrowheads="1"/>
                        </wps:cNvSpPr>
                        <wps:spPr bwMode="auto">
                          <a:xfrm>
                            <a:off x="1153312" y="1001658"/>
                            <a:ext cx="47658"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196" name="Rectangle 198"/>
                        <wps:cNvSpPr>
                          <a:spLocks noChangeArrowheads="1"/>
                        </wps:cNvSpPr>
                        <wps:spPr bwMode="auto">
                          <a:xfrm>
                            <a:off x="1401131" y="1230608"/>
                            <a:ext cx="47658"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197" name="Rectangle 199"/>
                        <wps:cNvSpPr>
                          <a:spLocks noChangeArrowheads="1"/>
                        </wps:cNvSpPr>
                        <wps:spPr bwMode="auto">
                          <a:xfrm>
                            <a:off x="1658482" y="763168"/>
                            <a:ext cx="38126"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198" name="Rectangle 200"/>
                        <wps:cNvSpPr>
                          <a:spLocks noChangeArrowheads="1"/>
                        </wps:cNvSpPr>
                        <wps:spPr bwMode="auto">
                          <a:xfrm>
                            <a:off x="1915833" y="849024"/>
                            <a:ext cx="38126"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199" name="Rectangle 201"/>
                        <wps:cNvSpPr>
                          <a:spLocks noChangeArrowheads="1"/>
                        </wps:cNvSpPr>
                        <wps:spPr bwMode="auto">
                          <a:xfrm>
                            <a:off x="2163652" y="829945"/>
                            <a:ext cx="47658"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200" name="Rectangle 202"/>
                        <wps:cNvSpPr>
                          <a:spLocks noChangeArrowheads="1"/>
                        </wps:cNvSpPr>
                        <wps:spPr bwMode="auto">
                          <a:xfrm>
                            <a:off x="2411471" y="1316464"/>
                            <a:ext cx="47658"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201" name="Rectangle 203"/>
                        <wps:cNvSpPr>
                          <a:spLocks noChangeArrowheads="1"/>
                        </wps:cNvSpPr>
                        <wps:spPr bwMode="auto">
                          <a:xfrm>
                            <a:off x="2668822" y="1402321"/>
                            <a:ext cx="47658"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202" name="Rectangle 204"/>
                        <wps:cNvSpPr>
                          <a:spLocks noChangeArrowheads="1"/>
                        </wps:cNvSpPr>
                        <wps:spPr bwMode="auto">
                          <a:xfrm>
                            <a:off x="2926172" y="1039816"/>
                            <a:ext cx="38126"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203" name="Rectangle 205"/>
                        <wps:cNvSpPr>
                          <a:spLocks noChangeArrowheads="1"/>
                        </wps:cNvSpPr>
                        <wps:spPr bwMode="auto">
                          <a:xfrm>
                            <a:off x="3183523" y="1173371"/>
                            <a:ext cx="38126"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204" name="Rectangle 206"/>
                        <wps:cNvSpPr>
                          <a:spLocks noChangeArrowheads="1"/>
                        </wps:cNvSpPr>
                        <wps:spPr bwMode="auto">
                          <a:xfrm>
                            <a:off x="3288370" y="744089"/>
                            <a:ext cx="38126" cy="1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 xml:space="preserve"> </w:t>
                              </w:r>
                            </w:p>
                          </w:txbxContent>
                        </wps:txbx>
                        <wps:bodyPr rot="0" vert="horz" wrap="none" lIns="0" tIns="0" rIns="0" bIns="0" anchor="t" anchorCtr="0" upright="1">
                          <a:spAutoFit/>
                        </wps:bodyPr>
                      </wps:wsp>
                      <wps:wsp>
                        <wps:cNvPr id="205" name="Rectangle 207"/>
                        <wps:cNvSpPr>
                          <a:spLocks noChangeArrowheads="1"/>
                        </wps:cNvSpPr>
                        <wps:spPr bwMode="auto">
                          <a:xfrm>
                            <a:off x="3031019" y="1125673"/>
                            <a:ext cx="38126" cy="1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 xml:space="preserve"> </w:t>
                              </w:r>
                            </w:p>
                          </w:txbxContent>
                        </wps:txbx>
                        <wps:bodyPr rot="0" vert="horz" wrap="none" lIns="0" tIns="0" rIns="0" bIns="0" anchor="t" anchorCtr="0" upright="1">
                          <a:spAutoFit/>
                        </wps:bodyPr>
                      </wps:wsp>
                      <wps:wsp>
                        <wps:cNvPr id="206" name="Rectangle 208"/>
                        <wps:cNvSpPr>
                          <a:spLocks noChangeArrowheads="1"/>
                        </wps:cNvSpPr>
                        <wps:spPr bwMode="auto">
                          <a:xfrm>
                            <a:off x="2773668" y="591455"/>
                            <a:ext cx="152504" cy="1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txbxContent>
                        </wps:txbx>
                        <wps:bodyPr rot="0" vert="horz" wrap="square" lIns="0" tIns="0" rIns="0" bIns="0" anchor="t" anchorCtr="0" upright="1">
                          <a:spAutoFit/>
                        </wps:bodyPr>
                      </wps:wsp>
                      <wps:wsp>
                        <wps:cNvPr id="207" name="Rectangle 209"/>
                        <wps:cNvSpPr>
                          <a:spLocks noChangeArrowheads="1"/>
                        </wps:cNvSpPr>
                        <wps:spPr bwMode="auto">
                          <a:xfrm>
                            <a:off x="2020679" y="801326"/>
                            <a:ext cx="38126" cy="1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 xml:space="preserve"> </w:t>
                              </w:r>
                            </w:p>
                          </w:txbxContent>
                        </wps:txbx>
                        <wps:bodyPr rot="0" vert="horz" wrap="none" lIns="0" tIns="0" rIns="0" bIns="0" anchor="t" anchorCtr="0" upright="1">
                          <a:spAutoFit/>
                        </wps:bodyPr>
                      </wps:wsp>
                      <wps:wsp>
                        <wps:cNvPr id="208" name="Rectangle 210"/>
                        <wps:cNvSpPr>
                          <a:spLocks noChangeArrowheads="1"/>
                        </wps:cNvSpPr>
                        <wps:spPr bwMode="auto">
                          <a:xfrm>
                            <a:off x="1763329" y="963499"/>
                            <a:ext cx="38126" cy="1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 xml:space="preserve"> </w:t>
                              </w:r>
                            </w:p>
                          </w:txbxContent>
                        </wps:txbx>
                        <wps:bodyPr rot="0" vert="horz" wrap="none" lIns="0" tIns="0" rIns="0" bIns="0" anchor="t" anchorCtr="0" upright="1">
                          <a:spAutoFit/>
                        </wps:bodyPr>
                      </wps:wsp>
                      <wps:wsp>
                        <wps:cNvPr id="209" name="Rectangle 211"/>
                        <wps:cNvSpPr>
                          <a:spLocks noChangeArrowheads="1"/>
                        </wps:cNvSpPr>
                        <wps:spPr bwMode="auto">
                          <a:xfrm>
                            <a:off x="1353474" y="1507256"/>
                            <a:ext cx="130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10" name="Rectangle 212"/>
                        <wps:cNvSpPr>
                          <a:spLocks noChangeArrowheads="1"/>
                        </wps:cNvSpPr>
                        <wps:spPr bwMode="auto">
                          <a:xfrm>
                            <a:off x="1134249" y="267109"/>
                            <a:ext cx="654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11" name="Rectangle 213"/>
                        <wps:cNvSpPr>
                          <a:spLocks noChangeArrowheads="1"/>
                        </wps:cNvSpPr>
                        <wps:spPr bwMode="auto">
                          <a:xfrm>
                            <a:off x="876899" y="1602652"/>
                            <a:ext cx="654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12" name="Rectangle 214"/>
                        <wps:cNvSpPr>
                          <a:spLocks noChangeArrowheads="1"/>
                        </wps:cNvSpPr>
                        <wps:spPr bwMode="auto">
                          <a:xfrm>
                            <a:off x="610016" y="744089"/>
                            <a:ext cx="130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13" name="Rectangle 215"/>
                        <wps:cNvSpPr>
                          <a:spLocks noChangeArrowheads="1"/>
                        </wps:cNvSpPr>
                        <wps:spPr bwMode="auto">
                          <a:xfrm>
                            <a:off x="343134" y="1192450"/>
                            <a:ext cx="130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14" name="Rectangle 216"/>
                        <wps:cNvSpPr>
                          <a:spLocks noChangeArrowheads="1"/>
                        </wps:cNvSpPr>
                        <wps:spPr bwMode="auto">
                          <a:xfrm>
                            <a:off x="2268498" y="963499"/>
                            <a:ext cx="38126" cy="1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 xml:space="preserve"> </w:t>
                              </w:r>
                            </w:p>
                          </w:txbxContent>
                        </wps:txbx>
                        <wps:bodyPr rot="0" vert="horz" wrap="none" lIns="0" tIns="0" rIns="0" bIns="0" anchor="t" anchorCtr="0" upright="1">
                          <a:spAutoFit/>
                        </wps:bodyPr>
                      </wps:wsp>
                      <wps:wsp>
                        <wps:cNvPr id="215" name="Rectangle 217"/>
                        <wps:cNvSpPr>
                          <a:spLocks noChangeArrowheads="1"/>
                        </wps:cNvSpPr>
                        <wps:spPr bwMode="auto">
                          <a:xfrm>
                            <a:off x="2392408" y="1173371"/>
                            <a:ext cx="654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16" name="Rectangle 218"/>
                        <wps:cNvSpPr>
                          <a:spLocks noChangeArrowheads="1"/>
                        </wps:cNvSpPr>
                        <wps:spPr bwMode="auto">
                          <a:xfrm>
                            <a:off x="2020679" y="801326"/>
                            <a:ext cx="38126" cy="1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 xml:space="preserve"> </w:t>
                              </w:r>
                            </w:p>
                          </w:txbxContent>
                        </wps:txbx>
                        <wps:bodyPr rot="0" vert="horz" wrap="none" lIns="0" tIns="0" rIns="0" bIns="0" anchor="t" anchorCtr="0" upright="1">
                          <a:spAutoFit/>
                        </wps:bodyPr>
                      </wps:wsp>
                      <wps:wsp>
                        <wps:cNvPr id="217" name="Rectangle 219"/>
                        <wps:cNvSpPr>
                          <a:spLocks noChangeArrowheads="1"/>
                        </wps:cNvSpPr>
                        <wps:spPr bwMode="auto">
                          <a:xfrm>
                            <a:off x="1505978" y="1182910"/>
                            <a:ext cx="38126" cy="1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 xml:space="preserve"> </w:t>
                              </w:r>
                            </w:p>
                          </w:txbxContent>
                        </wps:txbx>
                        <wps:bodyPr rot="0" vert="horz" wrap="none" lIns="0" tIns="0" rIns="0" bIns="0" anchor="t" anchorCtr="0" upright="1">
                          <a:spAutoFit/>
                        </wps:bodyPr>
                      </wps:wsp>
                      <wps:wsp>
                        <wps:cNvPr id="218" name="Rectangle 220"/>
                        <wps:cNvSpPr>
                          <a:spLocks noChangeArrowheads="1"/>
                        </wps:cNvSpPr>
                        <wps:spPr bwMode="auto">
                          <a:xfrm>
                            <a:off x="752989" y="887183"/>
                            <a:ext cx="38126" cy="1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 xml:space="preserve"> </w:t>
                              </w:r>
                            </w:p>
                          </w:txbxContent>
                        </wps:txbx>
                        <wps:bodyPr rot="0" vert="horz" wrap="none" lIns="0" tIns="0" rIns="0" bIns="0" anchor="t" anchorCtr="0" upright="1">
                          <a:spAutoFit/>
                        </wps:bodyPr>
                      </wps:wsp>
                      <wps:wsp>
                        <wps:cNvPr id="219" name="Rectangle 221"/>
                        <wps:cNvSpPr>
                          <a:spLocks noChangeArrowheads="1"/>
                        </wps:cNvSpPr>
                        <wps:spPr bwMode="auto">
                          <a:xfrm>
                            <a:off x="371729" y="543757"/>
                            <a:ext cx="142973" cy="2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txbxContent>
                        </wps:txbx>
                        <wps:bodyPr rot="0" vert="horz" wrap="square" lIns="0" tIns="0" rIns="0" bIns="0" anchor="t" anchorCtr="0" upright="1">
                          <a:noAutofit/>
                        </wps:bodyPr>
                      </wps:wsp>
                      <wps:wsp>
                        <wps:cNvPr id="220" name="Rectangle 222"/>
                        <wps:cNvSpPr>
                          <a:spLocks noChangeArrowheads="1"/>
                        </wps:cNvSpPr>
                        <wps:spPr bwMode="auto">
                          <a:xfrm>
                            <a:off x="3164460" y="1240148"/>
                            <a:ext cx="654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21" name="Rectangle 223"/>
                        <wps:cNvSpPr>
                          <a:spLocks noChangeArrowheads="1"/>
                        </wps:cNvSpPr>
                        <wps:spPr bwMode="auto">
                          <a:xfrm>
                            <a:off x="3031019" y="992118"/>
                            <a:ext cx="38126" cy="1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 xml:space="preserve"> </w:t>
                              </w:r>
                            </w:p>
                          </w:txbxContent>
                        </wps:txbx>
                        <wps:bodyPr rot="0" vert="horz" wrap="none" lIns="0" tIns="0" rIns="0" bIns="0" anchor="t" anchorCtr="0" upright="1">
                          <a:spAutoFit/>
                        </wps:bodyPr>
                      </wps:wsp>
                      <wps:wsp>
                        <wps:cNvPr id="222" name="Rectangle 224"/>
                        <wps:cNvSpPr>
                          <a:spLocks noChangeArrowheads="1"/>
                        </wps:cNvSpPr>
                        <wps:spPr bwMode="auto">
                          <a:xfrm>
                            <a:off x="2649759" y="1478638"/>
                            <a:ext cx="1035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 xml:space="preserve"> *</w:t>
                              </w:r>
                            </w:p>
                          </w:txbxContent>
                        </wps:txbx>
                        <wps:bodyPr rot="0" vert="horz" wrap="none" lIns="0" tIns="0" rIns="0" bIns="0" anchor="t" anchorCtr="0" upright="1">
                          <a:spAutoFit/>
                        </wps:bodyPr>
                      </wps:wsp>
                      <wps:wsp>
                        <wps:cNvPr id="223" name="Rectangle 225"/>
                        <wps:cNvSpPr>
                          <a:spLocks noChangeArrowheads="1"/>
                        </wps:cNvSpPr>
                        <wps:spPr bwMode="auto">
                          <a:xfrm>
                            <a:off x="2392408" y="1392781"/>
                            <a:ext cx="654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24" name="Rectangle 226"/>
                        <wps:cNvSpPr>
                          <a:spLocks noChangeArrowheads="1"/>
                        </wps:cNvSpPr>
                        <wps:spPr bwMode="auto">
                          <a:xfrm>
                            <a:off x="2125526" y="677311"/>
                            <a:ext cx="130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25" name="Rectangle 227"/>
                        <wps:cNvSpPr>
                          <a:spLocks noChangeArrowheads="1"/>
                        </wps:cNvSpPr>
                        <wps:spPr bwMode="auto">
                          <a:xfrm>
                            <a:off x="1639419" y="600995"/>
                            <a:ext cx="654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26" name="Rectangle 228"/>
                        <wps:cNvSpPr>
                          <a:spLocks noChangeArrowheads="1"/>
                        </wps:cNvSpPr>
                        <wps:spPr bwMode="auto">
                          <a:xfrm>
                            <a:off x="1134249" y="1087514"/>
                            <a:ext cx="130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27" name="Rectangle 229"/>
                        <wps:cNvSpPr>
                          <a:spLocks noChangeArrowheads="1"/>
                        </wps:cNvSpPr>
                        <wps:spPr bwMode="auto">
                          <a:xfrm>
                            <a:off x="867367" y="829945"/>
                            <a:ext cx="130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w:t>
                              </w:r>
                            </w:p>
                          </w:txbxContent>
                        </wps:txbx>
                        <wps:bodyPr rot="0" vert="horz" wrap="none" lIns="0" tIns="0" rIns="0" bIns="0" anchor="t" anchorCtr="0" upright="1">
                          <a:spAutoFit/>
                        </wps:bodyPr>
                      </wps:wsp>
                      <wps:wsp>
                        <wps:cNvPr id="228" name="Rectangle 230"/>
                        <wps:cNvSpPr>
                          <a:spLocks noChangeArrowheads="1"/>
                        </wps:cNvSpPr>
                        <wps:spPr bwMode="auto">
                          <a:xfrm>
                            <a:off x="142973" y="2079632"/>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0</w:t>
                              </w:r>
                            </w:p>
                          </w:txbxContent>
                        </wps:txbx>
                        <wps:bodyPr rot="0" vert="horz" wrap="none" lIns="0" tIns="0" rIns="0" bIns="0" anchor="t" anchorCtr="0" upright="1">
                          <a:spAutoFit/>
                        </wps:bodyPr>
                      </wps:wsp>
                      <wps:wsp>
                        <wps:cNvPr id="229" name="Rectangle 231"/>
                        <wps:cNvSpPr>
                          <a:spLocks noChangeArrowheads="1"/>
                        </wps:cNvSpPr>
                        <wps:spPr bwMode="auto">
                          <a:xfrm>
                            <a:off x="142973" y="1869761"/>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1</w:t>
                              </w:r>
                            </w:p>
                          </w:txbxContent>
                        </wps:txbx>
                        <wps:bodyPr rot="0" vert="horz" wrap="none" lIns="0" tIns="0" rIns="0" bIns="0" anchor="t" anchorCtr="0" upright="1">
                          <a:spAutoFit/>
                        </wps:bodyPr>
                      </wps:wsp>
                      <wps:wsp>
                        <wps:cNvPr id="230" name="Rectangle 232"/>
                        <wps:cNvSpPr>
                          <a:spLocks noChangeArrowheads="1"/>
                        </wps:cNvSpPr>
                        <wps:spPr bwMode="auto">
                          <a:xfrm>
                            <a:off x="142973" y="1650350"/>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2</w:t>
                              </w:r>
                            </w:p>
                          </w:txbxContent>
                        </wps:txbx>
                        <wps:bodyPr rot="0" vert="horz" wrap="none" lIns="0" tIns="0" rIns="0" bIns="0" anchor="t" anchorCtr="0" upright="1">
                          <a:spAutoFit/>
                        </wps:bodyPr>
                      </wps:wsp>
                      <wps:wsp>
                        <wps:cNvPr id="231" name="Rectangle 233"/>
                        <wps:cNvSpPr>
                          <a:spLocks noChangeArrowheads="1"/>
                        </wps:cNvSpPr>
                        <wps:spPr bwMode="auto">
                          <a:xfrm>
                            <a:off x="142973" y="1440479"/>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3</w:t>
                              </w:r>
                            </w:p>
                          </w:txbxContent>
                        </wps:txbx>
                        <wps:bodyPr rot="0" vert="horz" wrap="none" lIns="0" tIns="0" rIns="0" bIns="0" anchor="t" anchorCtr="0" upright="1">
                          <a:spAutoFit/>
                        </wps:bodyPr>
                      </wps:wsp>
                      <wps:wsp>
                        <wps:cNvPr id="232" name="Rectangle 234"/>
                        <wps:cNvSpPr>
                          <a:spLocks noChangeArrowheads="1"/>
                        </wps:cNvSpPr>
                        <wps:spPr bwMode="auto">
                          <a:xfrm>
                            <a:off x="142973" y="1230608"/>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4</w:t>
                              </w:r>
                            </w:p>
                          </w:txbxContent>
                        </wps:txbx>
                        <wps:bodyPr rot="0" vert="horz" wrap="none" lIns="0" tIns="0" rIns="0" bIns="0" anchor="t" anchorCtr="0" upright="1">
                          <a:spAutoFit/>
                        </wps:bodyPr>
                      </wps:wsp>
                      <wps:wsp>
                        <wps:cNvPr id="233" name="Rectangle 235"/>
                        <wps:cNvSpPr>
                          <a:spLocks noChangeArrowheads="1"/>
                        </wps:cNvSpPr>
                        <wps:spPr bwMode="auto">
                          <a:xfrm>
                            <a:off x="142973" y="1011197"/>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5</w:t>
                              </w:r>
                            </w:p>
                          </w:txbxContent>
                        </wps:txbx>
                        <wps:bodyPr rot="0" vert="horz" wrap="none" lIns="0" tIns="0" rIns="0" bIns="0" anchor="t" anchorCtr="0" upright="1">
                          <a:spAutoFit/>
                        </wps:bodyPr>
                      </wps:wsp>
                      <wps:wsp>
                        <wps:cNvPr id="234" name="Rectangle 236"/>
                        <wps:cNvSpPr>
                          <a:spLocks noChangeArrowheads="1"/>
                        </wps:cNvSpPr>
                        <wps:spPr bwMode="auto">
                          <a:xfrm>
                            <a:off x="142973" y="801326"/>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6</w:t>
                              </w:r>
                            </w:p>
                          </w:txbxContent>
                        </wps:txbx>
                        <wps:bodyPr rot="0" vert="horz" wrap="none" lIns="0" tIns="0" rIns="0" bIns="0" anchor="t" anchorCtr="0" upright="1">
                          <a:spAutoFit/>
                        </wps:bodyPr>
                      </wps:wsp>
                      <wps:wsp>
                        <wps:cNvPr id="235" name="Rectangle 237"/>
                        <wps:cNvSpPr>
                          <a:spLocks noChangeArrowheads="1"/>
                        </wps:cNvSpPr>
                        <wps:spPr bwMode="auto">
                          <a:xfrm>
                            <a:off x="142973" y="591455"/>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7</w:t>
                              </w:r>
                            </w:p>
                          </w:txbxContent>
                        </wps:txbx>
                        <wps:bodyPr rot="0" vert="horz" wrap="none" lIns="0" tIns="0" rIns="0" bIns="0" anchor="t" anchorCtr="0" upright="1">
                          <a:spAutoFit/>
                        </wps:bodyPr>
                      </wps:wsp>
                      <wps:wsp>
                        <wps:cNvPr id="236" name="Rectangle 238"/>
                        <wps:cNvSpPr>
                          <a:spLocks noChangeArrowheads="1"/>
                        </wps:cNvSpPr>
                        <wps:spPr bwMode="auto">
                          <a:xfrm>
                            <a:off x="142973" y="372044"/>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8</w:t>
                              </w:r>
                            </w:p>
                          </w:txbxContent>
                        </wps:txbx>
                        <wps:bodyPr rot="0" vert="horz" wrap="none" lIns="0" tIns="0" rIns="0" bIns="0" anchor="t" anchorCtr="0" upright="1">
                          <a:spAutoFit/>
                        </wps:bodyPr>
                      </wps:wsp>
                      <wps:wsp>
                        <wps:cNvPr id="237" name="Rectangle 239"/>
                        <wps:cNvSpPr>
                          <a:spLocks noChangeArrowheads="1"/>
                        </wps:cNvSpPr>
                        <wps:spPr bwMode="auto">
                          <a:xfrm>
                            <a:off x="142973" y="162173"/>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9</w:t>
                              </w:r>
                            </w:p>
                          </w:txbxContent>
                        </wps:txbx>
                        <wps:bodyPr rot="0" vert="horz" wrap="none" lIns="0" tIns="0" rIns="0" bIns="0" anchor="t" anchorCtr="0" upright="1">
                          <a:spAutoFit/>
                        </wps:bodyPr>
                      </wps:wsp>
                      <wps:wsp>
                        <wps:cNvPr id="238" name="Rectangle 240"/>
                        <wps:cNvSpPr>
                          <a:spLocks noChangeArrowheads="1"/>
                        </wps:cNvSpPr>
                        <wps:spPr bwMode="auto">
                          <a:xfrm>
                            <a:off x="362197" y="2260885"/>
                            <a:ext cx="863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A</w:t>
                              </w:r>
                            </w:p>
                          </w:txbxContent>
                        </wps:txbx>
                        <wps:bodyPr rot="0" vert="horz" wrap="none" lIns="0" tIns="0" rIns="0" bIns="0" anchor="t" anchorCtr="0" upright="1">
                          <a:spAutoFit/>
                        </wps:bodyPr>
                      </wps:wsp>
                      <wps:wsp>
                        <wps:cNvPr id="239" name="Rectangle 241"/>
                        <wps:cNvSpPr>
                          <a:spLocks noChangeArrowheads="1"/>
                        </wps:cNvSpPr>
                        <wps:spPr bwMode="auto">
                          <a:xfrm>
                            <a:off x="619548" y="2260885"/>
                            <a:ext cx="7810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B</w:t>
                              </w:r>
                            </w:p>
                          </w:txbxContent>
                        </wps:txbx>
                        <wps:bodyPr rot="0" vert="horz" wrap="none" lIns="0" tIns="0" rIns="0" bIns="0" anchor="t" anchorCtr="0" upright="1">
                          <a:spAutoFit/>
                        </wps:bodyPr>
                      </wps:wsp>
                      <wps:wsp>
                        <wps:cNvPr id="240" name="Rectangle 242"/>
                        <wps:cNvSpPr>
                          <a:spLocks noChangeArrowheads="1"/>
                        </wps:cNvSpPr>
                        <wps:spPr bwMode="auto">
                          <a:xfrm>
                            <a:off x="876899" y="2260885"/>
                            <a:ext cx="85784" cy="14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C</w:t>
                              </w:r>
                            </w:p>
                          </w:txbxContent>
                        </wps:txbx>
                        <wps:bodyPr rot="0" vert="horz" wrap="none" lIns="0" tIns="0" rIns="0" bIns="0" anchor="t" anchorCtr="0" upright="1">
                          <a:spAutoFit/>
                        </wps:bodyPr>
                      </wps:wsp>
                      <wps:wsp>
                        <wps:cNvPr id="241" name="Rectangle 243"/>
                        <wps:cNvSpPr>
                          <a:spLocks noChangeArrowheads="1"/>
                        </wps:cNvSpPr>
                        <wps:spPr bwMode="auto">
                          <a:xfrm>
                            <a:off x="1124718" y="2260885"/>
                            <a:ext cx="95315" cy="14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D</w:t>
                              </w:r>
                            </w:p>
                          </w:txbxContent>
                        </wps:txbx>
                        <wps:bodyPr rot="0" vert="horz" wrap="none" lIns="0" tIns="0" rIns="0" bIns="0" anchor="t" anchorCtr="0" upright="1">
                          <a:spAutoFit/>
                        </wps:bodyPr>
                      </wps:wsp>
                      <wps:wsp>
                        <wps:cNvPr id="242" name="Rectangle 244"/>
                        <wps:cNvSpPr>
                          <a:spLocks noChangeArrowheads="1"/>
                        </wps:cNvSpPr>
                        <wps:spPr bwMode="auto">
                          <a:xfrm>
                            <a:off x="1372537" y="2260885"/>
                            <a:ext cx="8382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E</w:t>
                              </w:r>
                            </w:p>
                          </w:txbxContent>
                        </wps:txbx>
                        <wps:bodyPr rot="0" vert="horz" wrap="none" lIns="0" tIns="0" rIns="0" bIns="0" anchor="t" anchorCtr="0" upright="1">
                          <a:spAutoFit/>
                        </wps:bodyPr>
                      </wps:wsp>
                      <wps:wsp>
                        <wps:cNvPr id="243" name="Rectangle 245"/>
                        <wps:cNvSpPr>
                          <a:spLocks noChangeArrowheads="1"/>
                        </wps:cNvSpPr>
                        <wps:spPr bwMode="auto">
                          <a:xfrm>
                            <a:off x="1629888" y="2260885"/>
                            <a:ext cx="717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F</w:t>
                              </w:r>
                            </w:p>
                          </w:txbxContent>
                        </wps:txbx>
                        <wps:bodyPr rot="0" vert="horz" wrap="none" lIns="0" tIns="0" rIns="0" bIns="0" anchor="t" anchorCtr="0" upright="1">
                          <a:spAutoFit/>
                        </wps:bodyPr>
                      </wps:wsp>
                      <wps:wsp>
                        <wps:cNvPr id="244" name="Rectangle 246"/>
                        <wps:cNvSpPr>
                          <a:spLocks noChangeArrowheads="1"/>
                        </wps:cNvSpPr>
                        <wps:spPr bwMode="auto">
                          <a:xfrm>
                            <a:off x="1877707" y="2260885"/>
                            <a:ext cx="95315" cy="14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G</w:t>
                              </w:r>
                            </w:p>
                          </w:txbxContent>
                        </wps:txbx>
                        <wps:bodyPr rot="0" vert="horz" wrap="none" lIns="0" tIns="0" rIns="0" bIns="0" anchor="t" anchorCtr="0" upright="1">
                          <a:spAutoFit/>
                        </wps:bodyPr>
                      </wps:wsp>
                      <wps:wsp>
                        <wps:cNvPr id="245" name="Rectangle 247"/>
                        <wps:cNvSpPr>
                          <a:spLocks noChangeArrowheads="1"/>
                        </wps:cNvSpPr>
                        <wps:spPr bwMode="auto">
                          <a:xfrm>
                            <a:off x="2144589" y="2260885"/>
                            <a:ext cx="95315" cy="14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H</w:t>
                              </w:r>
                            </w:p>
                          </w:txbxContent>
                        </wps:txbx>
                        <wps:bodyPr rot="0" vert="horz" wrap="none" lIns="0" tIns="0" rIns="0" bIns="0" anchor="t" anchorCtr="0" upright="1">
                          <a:spAutoFit/>
                        </wps:bodyPr>
                      </wps:wsp>
                      <wps:wsp>
                        <wps:cNvPr id="246" name="Rectangle 248"/>
                        <wps:cNvSpPr>
                          <a:spLocks noChangeArrowheads="1"/>
                        </wps:cNvSpPr>
                        <wps:spPr bwMode="auto">
                          <a:xfrm>
                            <a:off x="2411471" y="2260885"/>
                            <a:ext cx="450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I</w:t>
                              </w:r>
                            </w:p>
                          </w:txbxContent>
                        </wps:txbx>
                        <wps:bodyPr rot="0" vert="horz" wrap="none" lIns="0" tIns="0" rIns="0" bIns="0" anchor="t" anchorCtr="0" upright="1">
                          <a:spAutoFit/>
                        </wps:bodyPr>
                      </wps:wsp>
                      <wps:wsp>
                        <wps:cNvPr id="247" name="Rectangle 249"/>
                        <wps:cNvSpPr>
                          <a:spLocks noChangeArrowheads="1"/>
                        </wps:cNvSpPr>
                        <wps:spPr bwMode="auto">
                          <a:xfrm>
                            <a:off x="2630696" y="2260885"/>
                            <a:ext cx="95315" cy="14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O</w:t>
                              </w:r>
                            </w:p>
                          </w:txbxContent>
                        </wps:txbx>
                        <wps:bodyPr rot="0" vert="horz" wrap="none" lIns="0" tIns="0" rIns="0" bIns="0" anchor="t" anchorCtr="0" upright="1">
                          <a:spAutoFit/>
                        </wps:bodyPr>
                      </wps:wsp>
                      <wps:wsp>
                        <wps:cNvPr id="248" name="Rectangle 250"/>
                        <wps:cNvSpPr>
                          <a:spLocks noChangeArrowheads="1"/>
                        </wps:cNvSpPr>
                        <wps:spPr bwMode="auto">
                          <a:xfrm>
                            <a:off x="2859452" y="2260885"/>
                            <a:ext cx="200162" cy="14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Q3</w:t>
                              </w:r>
                            </w:p>
                          </w:txbxContent>
                        </wps:txbx>
                        <wps:bodyPr rot="0" vert="horz" wrap="square" lIns="0" tIns="0" rIns="0" bIns="0" anchor="t" anchorCtr="0" upright="1">
                          <a:spAutoFit/>
                        </wps:bodyPr>
                      </wps:wsp>
                      <wps:wsp>
                        <wps:cNvPr id="249" name="Rectangle 251"/>
                        <wps:cNvSpPr>
                          <a:spLocks noChangeArrowheads="1"/>
                        </wps:cNvSpPr>
                        <wps:spPr bwMode="auto">
                          <a:xfrm>
                            <a:off x="3116803" y="2260885"/>
                            <a:ext cx="209693" cy="14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36E29" w:rsidRDefault="00F25879" w:rsidP="00F25879">
                              <w:pPr>
                                <w:rPr>
                                  <w:sz w:val="20"/>
                                  <w:szCs w:val="20"/>
                                </w:rPr>
                              </w:pPr>
                              <w:r w:rsidRPr="00936E29">
                                <w:rPr>
                                  <w:sz w:val="20"/>
                                  <w:szCs w:val="20"/>
                                </w:rPr>
                                <w:t>Q4</w:t>
                              </w:r>
                            </w:p>
                          </w:txbxContent>
                        </wps:txbx>
                        <wps:bodyPr rot="0" vert="horz" wrap="square" lIns="0" tIns="0" rIns="0" bIns="0" anchor="t" anchorCtr="0" upright="1">
                          <a:spAutoFit/>
                        </wps:bodyPr>
                      </wps:wsp>
                      <wps:wsp>
                        <wps:cNvPr id="250" name="Rectangle 252"/>
                        <wps:cNvSpPr>
                          <a:spLocks noChangeArrowheads="1"/>
                        </wps:cNvSpPr>
                        <wps:spPr bwMode="auto">
                          <a:xfrm>
                            <a:off x="3431342" y="896722"/>
                            <a:ext cx="991277" cy="6009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51" name="Line 253"/>
                        <wps:cNvCnPr/>
                        <wps:spPr bwMode="auto">
                          <a:xfrm>
                            <a:off x="3469468" y="1011197"/>
                            <a:ext cx="238288" cy="954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52" name="Rectangle 254"/>
                        <wps:cNvSpPr>
                          <a:spLocks noChangeArrowheads="1"/>
                        </wps:cNvSpPr>
                        <wps:spPr bwMode="auto">
                          <a:xfrm>
                            <a:off x="3555252" y="982579"/>
                            <a:ext cx="47658" cy="47698"/>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253" name="Rectangle 255"/>
                        <wps:cNvSpPr>
                          <a:spLocks noChangeArrowheads="1"/>
                        </wps:cNvSpPr>
                        <wps:spPr bwMode="auto">
                          <a:xfrm>
                            <a:off x="3736350" y="925341"/>
                            <a:ext cx="686268" cy="17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t>Контроль</w:t>
                              </w:r>
                            </w:p>
                          </w:txbxContent>
                        </wps:txbx>
                        <wps:bodyPr rot="0" vert="horz" wrap="square" lIns="0" tIns="0" rIns="0" bIns="0" anchor="t" anchorCtr="0" upright="1">
                          <a:spAutoFit/>
                        </wps:bodyPr>
                      </wps:wsp>
                      <wps:wsp>
                        <wps:cNvPr id="254" name="Line 256"/>
                        <wps:cNvCnPr/>
                        <wps:spPr bwMode="auto">
                          <a:xfrm>
                            <a:off x="3469468" y="1211529"/>
                            <a:ext cx="238288" cy="954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55" name="Freeform 257"/>
                        <wps:cNvSpPr>
                          <a:spLocks/>
                        </wps:cNvSpPr>
                        <wps:spPr bwMode="auto">
                          <a:xfrm>
                            <a:off x="3555252" y="1182910"/>
                            <a:ext cx="57189" cy="57238"/>
                          </a:xfrm>
                          <a:custGeom>
                            <a:avLst/>
                            <a:gdLst>
                              <a:gd name="T0" fmla="*/ 3 w 6"/>
                              <a:gd name="T1" fmla="*/ 0 h 6"/>
                              <a:gd name="T2" fmla="*/ 6 w 6"/>
                              <a:gd name="T3" fmla="*/ 3 h 6"/>
                              <a:gd name="T4" fmla="*/ 3 w 6"/>
                              <a:gd name="T5" fmla="*/ 6 h 6"/>
                              <a:gd name="T6" fmla="*/ 0 w 6"/>
                              <a:gd name="T7" fmla="*/ 3 h 6"/>
                              <a:gd name="T8" fmla="*/ 3 w 6"/>
                              <a:gd name="T9" fmla="*/ 0 h 6"/>
                            </a:gdLst>
                            <a:ahLst/>
                            <a:cxnLst>
                              <a:cxn ang="0">
                                <a:pos x="T0" y="T1"/>
                              </a:cxn>
                              <a:cxn ang="0">
                                <a:pos x="T2" y="T3"/>
                              </a:cxn>
                              <a:cxn ang="0">
                                <a:pos x="T4" y="T5"/>
                              </a:cxn>
                              <a:cxn ang="0">
                                <a:pos x="T6" y="T7"/>
                              </a:cxn>
                              <a:cxn ang="0">
                                <a:pos x="T8" y="T9"/>
                              </a:cxn>
                            </a:cxnLst>
                            <a:rect l="0" t="0" r="r" b="b"/>
                            <a:pathLst>
                              <a:path w="6" h="6">
                                <a:moveTo>
                                  <a:pt x="3" y="0"/>
                                </a:moveTo>
                                <a:lnTo>
                                  <a:pt x="6" y="3"/>
                                </a:lnTo>
                                <a:lnTo>
                                  <a:pt x="3" y="6"/>
                                </a:lnTo>
                                <a:lnTo>
                                  <a:pt x="0" y="3"/>
                                </a:lnTo>
                                <a:lnTo>
                                  <a:pt x="3"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56" name="Rectangle 258"/>
                        <wps:cNvSpPr>
                          <a:spLocks noChangeArrowheads="1"/>
                        </wps:cNvSpPr>
                        <wps:spPr bwMode="auto">
                          <a:xfrm>
                            <a:off x="3736350" y="1125673"/>
                            <a:ext cx="4464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sidRPr="00DC13CB">
                                <w:rPr>
                                  <w:lang w:val="uk-UA"/>
                                </w:rPr>
                                <w:t>Ен</w:t>
                              </w:r>
                              <w:r w:rsidRPr="00DC13CB">
                                <w:rPr>
                                  <w:lang w:val="uk-UA"/>
                                </w:rPr>
                                <w:t>у</w:t>
                              </w:r>
                              <w:r w:rsidRPr="00DC13CB">
                                <w:rPr>
                                  <w:lang w:val="uk-UA"/>
                                </w:rPr>
                                <w:t>рез</w:t>
                              </w:r>
                            </w:p>
                          </w:txbxContent>
                        </wps:txbx>
                        <wps:bodyPr rot="0" vert="horz" wrap="none" lIns="0" tIns="0" rIns="0" bIns="0" anchor="t" anchorCtr="0" upright="1">
                          <a:spAutoFit/>
                        </wps:bodyPr>
                      </wps:wsp>
                      <wps:wsp>
                        <wps:cNvPr id="257" name="Line 259"/>
                        <wps:cNvCnPr/>
                        <wps:spPr bwMode="auto">
                          <a:xfrm>
                            <a:off x="3469468" y="1411860"/>
                            <a:ext cx="238288" cy="954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258" name="Rectangle 260"/>
                        <wps:cNvSpPr>
                          <a:spLocks noChangeArrowheads="1"/>
                        </wps:cNvSpPr>
                        <wps:spPr bwMode="auto">
                          <a:xfrm>
                            <a:off x="3555252" y="1383242"/>
                            <a:ext cx="47658" cy="47698"/>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259" name="Rectangle 261"/>
                        <wps:cNvSpPr>
                          <a:spLocks noChangeArrowheads="1"/>
                        </wps:cNvSpPr>
                        <wps:spPr bwMode="auto">
                          <a:xfrm>
                            <a:off x="3736350" y="1326004"/>
                            <a:ext cx="6572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sidRPr="00DC13CB">
                                <w:rPr>
                                  <w:lang w:val="uk-UA"/>
                                </w:rPr>
                                <w:t>Попул</w:t>
                              </w:r>
                              <w:r w:rsidRPr="00DC13CB">
                                <w:rPr>
                                  <w:lang w:val="uk-UA"/>
                                </w:rPr>
                                <w:t>я</w:t>
                              </w:r>
                              <w:r w:rsidRPr="00DC13CB">
                                <w:rPr>
                                  <w:lang w:val="uk-UA"/>
                                </w:rPr>
                                <w:t>ція</w:t>
                              </w:r>
                            </w:p>
                          </w:txbxContent>
                        </wps:txbx>
                        <wps:bodyPr rot="0" vert="horz" wrap="none" lIns="0" tIns="0" rIns="0" bIns="0" anchor="t" anchorCtr="0" upright="1">
                          <a:spAutoFit/>
                        </wps:bodyPr>
                      </wps:wsp>
                      <wps:wsp>
                        <wps:cNvPr id="260" name="Rectangle 262"/>
                        <wps:cNvSpPr>
                          <a:spLocks noChangeArrowheads="1"/>
                        </wps:cNvSpPr>
                        <wps:spPr bwMode="auto">
                          <a:xfrm>
                            <a:off x="0" y="114475"/>
                            <a:ext cx="4651375" cy="23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61" name="Line 263"/>
                        <wps:cNvCnPr/>
                        <wps:spPr bwMode="auto">
                          <a:xfrm>
                            <a:off x="295477" y="2480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4"/>
                        <wps:cNvCnPr/>
                        <wps:spPr bwMode="auto">
                          <a:xfrm flipH="1">
                            <a:off x="295477" y="238490"/>
                            <a:ext cx="30310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3" o:spid="_x0000_s1026" editas="canvas" style="position:absolute;left:0;text-align:left;margin-left:56.15pt;margin-top:2.45pt;width:366.25pt;height:196.05pt;z-index:251659264" coordsize="46513,2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513;height:24898;visibility:visible;mso-wrap-style:square" filled="t">
                  <v:fill o:detectmouseclick="t"/>
                  <v:path o:connecttype="none"/>
                </v:shape>
                <v:rect id="Rectangle 130" o:spid="_x0000_s1028" style="position:absolute;top:1144;width:46513;height:23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jSGMMA&#10;AADcAAAADwAAAGRycy9kb3ducmV2LnhtbESPQYvCQAyF7wv+hyGCl0WniohURxFBUG+re9hj6MS2&#10;2smUzljbf28Owt4S3st7X9bbzlWqpSaUng1MJwko4szbknMDv9fDeAkqRGSLlWcy0FOA7WbwtcbU&#10;+hf/UHuJuZIQDikaKGKsU61DVpDDMPE1sWg33ziMsja5tg2+JNxVepYkC+2wZGkosKZ9Qdnj8nQG&#10;sqNe7r+nd9fe+vtpfu7j6W9ujRkNu90KVKQu/ps/10cr+DOhlWdkAr1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jSGMMAAADcAAAADwAAAAAAAAAAAAAAAACYAgAAZHJzL2Rv&#10;d25yZXYueG1sUEsFBgAAAAAEAAQA9QAAAIgDAAAAAA==&#10;" stroked="f" strokeweight="0"/>
                <v:rect id="Rectangle 131" o:spid="_x0000_s1029" style="position:absolute;left:3050;top:2480;width:30310;height:19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line id="Line 132" o:spid="_x0000_s1030" style="position:absolute;visibility:visible;mso-wrap-style:square" from="2954,19460" to="33264,1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line id="Line 133" o:spid="_x0000_s1031" style="position:absolute;visibility:visible;mso-wrap-style:square" from="2954,17266" to="33264,1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line id="Line 134" o:spid="_x0000_s1032" style="position:absolute;visibility:visible;mso-wrap-style:square" from="2954,15167" to="33264,1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line id="Line 135" o:spid="_x0000_s1033" style="position:absolute;visibility:visible;mso-wrap-style:square" from="2954,13069" to="33264,1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line id="Line 136" o:spid="_x0000_s1034" style="position:absolute;visibility:visible;mso-wrap-style:square" from="2954,10875" to="33264,1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line id="Line 137" o:spid="_x0000_s1035" style="position:absolute;visibility:visible;mso-wrap-style:square" from="2954,8776" to="33264,8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line id="Line 138" o:spid="_x0000_s1036" style="position:absolute;visibility:visible;mso-wrap-style:square" from="2954,6677" to="33264,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line id="Line 139" o:spid="_x0000_s1037" style="position:absolute;visibility:visible;mso-wrap-style:square" from="2954,4483" to="33264,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line id="Line 140" o:spid="_x0000_s1038" style="position:absolute;visibility:visible;mso-wrap-style:square" from="2954,2384" to="33264,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rect id="Rectangle 141" o:spid="_x0000_s1039" style="position:absolute;left:2954;top:2384;width:30310;height:19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VRcQA&#10;AADcAAAADwAAAGRycy9kb3ducmV2LnhtbERPTWvCQBC9F/oflin0IrqpQqvRNZSCINSLpojHITtm&#10;02ZnQ3abxP76riB4m8f7nFU22Fp01PrKsYKXSQKCuHC64lLBV74Zz0H4gKyxdkwKLuQhWz8+rDDV&#10;ruc9dYdQihjCPkUFJoQmldIXhiz6iWuII3d2rcUQYVtK3WIfw20tp0nyKi1WHBsMNvRhqPg5/FoF&#10;3x2VvBvlR/NWf178abb9GzUnpZ6fhvcliEBDuItv7q2O82cLuD4TL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jlUXEAAAA3AAAAA8AAAAAAAAAAAAAAAAAmAIAAGRycy9k&#10;b3ducmV2LnhtbFBLBQYAAAAABAAEAPUAAACJAwAAAAA=&#10;" filled="f" strokecolor="white"/>
                <v:line id="Line 142" o:spid="_x0000_s1040" style="position:absolute;visibility:visible;mso-wrap-style:square" from="2954,2384" to="3050,2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line id="Line 143" o:spid="_x0000_s1041" style="position:absolute;visibility:visible;mso-wrap-style:square" from="2573,21559" to="2954,2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line id="Line 144" o:spid="_x0000_s1042" style="position:absolute;visibility:visible;mso-wrap-style:square" from="2573,19460" to="2954,1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line id="Line 145" o:spid="_x0000_s1043" style="position:absolute;visibility:visible;mso-wrap-style:square" from="2573,17266" to="2954,1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line id="Line 146" o:spid="_x0000_s1044" style="position:absolute;visibility:visible;mso-wrap-style:square" from="2573,15167" to="2954,1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line id="Line 147" o:spid="_x0000_s1045" style="position:absolute;visibility:visible;mso-wrap-style:square" from="2573,13069" to="2954,1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line id="Line 148" o:spid="_x0000_s1046" style="position:absolute;visibility:visible;mso-wrap-style:square" from="2573,10875" to="2954,1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line id="Line 149" o:spid="_x0000_s1047" style="position:absolute;visibility:visible;mso-wrap-style:square" from="2573,8776" to="2954,8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line id="Line 150" o:spid="_x0000_s1048" style="position:absolute;visibility:visible;mso-wrap-style:square" from="2573,6677" to="2954,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line id="Line 151" o:spid="_x0000_s1049" style="position:absolute;visibility:visible;mso-wrap-style:square" from="2573,4483" to="2954,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line id="Line 152" o:spid="_x0000_s1050" style="position:absolute;visibility:visible;mso-wrap-style:square" from="2573,2384" to="2954,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line id="Line 153" o:spid="_x0000_s1051" style="position:absolute;visibility:visible;mso-wrap-style:square" from="2954,21559" to="33264,2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line id="Line 154" o:spid="_x0000_s1052" style="position:absolute;flip:y;visibility:visible;mso-wrap-style:square" from="2954,21559" to="3050,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9ZtMQAAADcAAAADwAAAGRycy9kb3ducmV2LnhtbERPTWsCMRC9C/6HMEJvmq3Q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1m0xAAAANwAAAAPAAAAAAAAAAAA&#10;AAAAAKECAABkcnMvZG93bnJldi54bWxQSwUGAAAAAAQABAD5AAAAkgMAAAAA&#10;" strokeweight="0"/>
                <v:line id="Line 155" o:spid="_x0000_s1053" style="position:absolute;flip:y;visibility:visible;mso-wrap-style:square" from="5432,21559" to="5528,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P8L8QAAADcAAAADwAAAGRycy9kb3ducmV2LnhtbERPTWsCMRC9F/wPYQrearYW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wvxAAAANwAAAAPAAAAAAAAAAAA&#10;AAAAAKECAABkcnMvZG93bnJldi54bWxQSwUGAAAAAAQABAD5AAAAkgMAAAAA&#10;" strokeweight="0"/>
                <v:line id="Line 156" o:spid="_x0000_s1054" style="position:absolute;flip:y;visibility:visible;mso-wrap-style:square" from="8006,21559" to="8101,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kW8QAAADcAAAADwAAAGRycy9kb3ducmV2LnhtbERPTWsCMRC9F/wPYQrearZS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mRbxAAAANwAAAAPAAAAAAAAAAAA&#10;AAAAAKECAABkcnMvZG93bnJldi54bWxQSwUGAAAAAAQABAD5AAAAkgMAAAAA&#10;" strokeweight="0"/>
                <v:line id="Line 157" o:spid="_x0000_s1055" style="position:absolute;flip:y;visibility:visible;mso-wrap-style:square" from="10484,21559" to="10579,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BwMQAAADcAAAADwAAAGRycy9kb3ducmV2LnhtbERPS2sCMRC+F/wPYYTearaC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sHAxAAAANwAAAAPAAAAAAAAAAAA&#10;AAAAAKECAABkcnMvZG93bnJldi54bWxQSwUGAAAAAAQABAD5AAAAkgMAAAAA&#10;" strokeweight="0"/>
                <v:line id="Line 158" o:spid="_x0000_s1056" style="position:absolute;flip:y;visibility:visible;mso-wrap-style:square" from="13058,21559" to="13153,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Rft8QAAADcAAAADwAAAGRycy9kb3ducmV2LnhtbERPTWsCMRC9F/wPYQRvNVtB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F+3xAAAANwAAAAPAAAAAAAAAAAA&#10;AAAAAKECAABkcnMvZG93bnJldi54bWxQSwUGAAAAAAQABAD5AAAAkgMAAAAA&#10;" strokeweight="0"/>
                <v:line id="Line 159" o:spid="_x0000_s1057" style="position:absolute;flip:y;visibility:visible;mso-wrap-style:square" from="15631,21559" to="15726,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6LMQAAADcAAAADwAAAGRycy9kb3ducmV2LnhtbERPTWsCMRC9C/6HMII3zbZQ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PosxAAAANwAAAAPAAAAAAAAAAAA&#10;AAAAAKECAABkcnMvZG93bnJldi54bWxQSwUGAAAAAAQABAD5AAAAkgMAAAAA&#10;" strokeweight="0"/>
                <v:line id="Line 160" o:spid="_x0000_s1058" style="position:absolute;flip:y;visibility:visible;mso-wrap-style:square" from="18109,21559" to="18205,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uXscAAADcAAAADwAAAGRycy9kb3ducmV2LnhtbESPT0sDMRDF74LfIUzBm81W8A/bpqUo&#10;ighaWttDb9PNdHfpZrIkaTd+e+cgeJvhvXnvN7NFdp26UIitZwOTcQGKuPK25drA9vv19glUTMgW&#10;O89k4IciLObXVzMsrR94TZdNqpWEcCzRQJNSX2odq4YcxrHviUU7+uAwyRpqbQMOEu46fVcUD9ph&#10;y9LQYE/PDVWnzdkZWH898iG8nfMpH4bP1X5Xf+xelsbcjPJyCipRTv/mv+t3K/j3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25exwAAANwAAAAPAAAAAAAA&#10;AAAAAAAAAKECAABkcnMvZG93bnJldi54bWxQSwUGAAAAAAQABAD5AAAAlQMAAAAA&#10;" strokeweight="0"/>
                <v:line id="Line 161" o:spid="_x0000_s1059" style="position:absolute;flip:y;visibility:visible;mso-wrap-style:square" from="20588,21559" to="20683,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LxcQAAADcAAAADwAAAGRycy9kb3ducmV2LnhtbERPTWsCMRC9F/wPYQrearZCbb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8vFxAAAANwAAAAPAAAAAAAAAAAA&#10;AAAAAKECAABkcnMvZG93bnJldi54bWxQSwUGAAAAAAQABAD5AAAAkgMAAAAA&#10;" strokeweight="0"/>
                <v:line id="Line 162" o:spid="_x0000_s1060" style="position:absolute;flip:y;visibility:visible;mso-wrap-style:square" from="23161,21559" to="23256,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2o5ccAAADcAAAADwAAAGRycy9kb3ducmV2LnhtbESPQU8CMRCF7yb+h2ZIvEkXD2gWCiEY&#10;jTFRA8qB27Addjdsp5u2sPXfOwcTbjN5b977Zr7MrlMXCrH1bGAyLkARV962XBv4+X65fwIVE7LF&#10;zjMZ+KUIy8XtzRxL6wfe0GWbaiUhHEs00KTUl1rHqiGHcex7YtGOPjhMsoZa24CDhLtOPxTFVD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ajlxwAAANwAAAAPAAAAAAAA&#10;AAAAAAAAAKECAABkcnMvZG93bnJldi54bWxQSwUGAAAAAAQABAD5AAAAlQMAAAAA&#10;" strokeweight="0"/>
                <v:line id="Line 163" o:spid="_x0000_s1061" style="position:absolute;flip:y;visibility:visible;mso-wrap-style:square" from="25735,21559" to="25830,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NfsMAAADcAAAADwAAAGRycy9kb3ducmV2LnhtbERPTWsCMRC9F/ofwhR6q1k9qGyNIi2W&#10;UlBR66G3cTPdXdxMliS68d8bQfA2j/c5k1k0jTiT87VlBf1eBoK4sLrmUsHvbvE2BuEDssbGMim4&#10;kIfZ9Plpgrm2HW/ovA2lSCHsc1RQhdDmUvqiIoO+Z1vixP1bZzAk6EqpHXYp3DRykGVDabDm1FBh&#10;Sx8VFcftySjYrEZ8cF+neIyHbrn+25c/+8+5Uq8vcf4OIlAMD/Hd/a3T/GEf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xDX7DAAAA3AAAAA8AAAAAAAAAAAAA&#10;AAAAoQIAAGRycy9kb3ducmV2LnhtbFBLBQYAAAAABAAEAPkAAACRAwAAAAA=&#10;" strokeweight="0"/>
                <v:line id="Line 164" o:spid="_x0000_s1062" style="position:absolute;flip:y;visibility:visible;mso-wrap-style:square" from="28308,21559" to="28403,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OTCcMAAADcAAAADwAAAGRycy9kb3ducmV2LnhtbERPTWsCMRC9F/ofwhR6q1k92LI1iiiK&#10;FNqi1oO3cTPuLm4mSxLd+O9NQfA2j/c5o0k0jbiQ87VlBf1eBoK4sLrmUsHfdvH2AcIHZI2NZVJw&#10;JQ+T8fPTCHNtO17TZRNKkULY56igCqHNpfRFRQZ9z7bEiTtaZzAk6EqpHXYp3DRykGVDabDm1FBh&#10;S7OKitPmbBSsf9754JbneIqH7vt3vyu/dvOpUq8vcfoJIlAMD/HdvdJp/nAA/8+kC+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jkwnDAAAA3AAAAA8AAAAAAAAAAAAA&#10;AAAAoQIAAGRycy9kb3ducmV2LnhtbFBLBQYAAAAABAAEAPkAAACRAwAAAAA=&#10;" strokeweight="0"/>
                <v:line id="Line 165" o:spid="_x0000_s1063" style="position:absolute;flip:y;visibility:visible;mso-wrap-style:square" from="30786,21559" to="30882,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2ksQAAADcAAAADwAAAGRycy9kb3ducmV2LnhtbERPTWsCMRC9F/wPYQRvNVsF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zaSxAAAANwAAAAPAAAAAAAAAAAA&#10;AAAAAKECAABkcnMvZG93bnJldi54bWxQSwUGAAAAAAQABAD5AAAAkgMAAAAA&#10;" strokeweight="0"/>
                <v:line id="Line 166" o:spid="_x0000_s1064" style="position:absolute;flip:y;visibility:visible;mso-wrap-style:square" from="33264,21559" to="33360,2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u5sQAAADcAAAADwAAAGRycy9kb3ducmV2LnhtbERPTWsCMRC9F/wPYQRvNVsR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q7mxAAAANwAAAAPAAAAAAAAAAAA&#10;AAAAAKECAABkcnMvZG93bnJldi54bWxQSwUGAAAAAAQABAD5AAAAkgMAAAAA&#10;" strokeweight="0"/>
                <v:shape id="Freeform 167" o:spid="_x0000_s1065" style="position:absolute;left:4098;top:4483;width:27927;height:10684;visibility:visible;mso-wrap-style:square;v-text-anchor:top" coordsize="31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IhsEA&#10;AADcAAAADwAAAGRycy9kb3ducmV2LnhtbERPTYvCMBC9C/sfwix403QFRbpG0QVB8KBrPbi3oRnb&#10;YjMpSWzrvzfCgrd5vM9ZrHpTi5acrywr+BonIIhzqysuFJyz7WgOwgdkjbVlUvAgD6vlx2CBqbYd&#10;/1J7CoWIIexTVFCG0KRS+rwkg35sG+LIXa0zGCJ0hdQOuxhuajlJkpk0WHFsKLGhn5Ly2+luFNSu&#10;6S4+2x32++zRbjT/yctxqtTws19/gwjUh7f4373Tcf5sCq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pCIbBAAAA3AAAAA8AAAAAAAAAAAAAAAAAmAIAAGRycy9kb3du&#10;cmV2LnhtbFBLBQYAAAAABAAEAPUAAACGAwAAAAA=&#10;" path="m,73l29,45r29,67l87,r28,106l144,62,173,45r29,17l230,73,259,23r29,56l317,39e" filled="f" strokecolor="fuchsia">
                  <v:path arrowok="t" o:connecttype="custom" o:connectlocs="0,696391;255486,429282;510973,1068435;766459,0;1013136,1011197;1268622,591455;1524109,429282;1779595,591455;2026272,696391;2281758,219411;2537245,753628;2792731,372044" o:connectangles="0,0,0,0,0,0,0,0,0,0,0,0"/>
                </v:shape>
                <v:shape id="Freeform 168" o:spid="_x0000_s1066" style="position:absolute;left:4098;top:7059;width:27927;height:5151;visibility:visible;mso-wrap-style:square;v-text-anchor:top" coordsize="3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uh8EA&#10;AADcAAAADwAAAGRycy9kb3ducmV2LnhtbERPTYvCMBC9C/6HMIIXWdMVKdI1iiws6ElWBa9DMza1&#10;zaTbRFv//UYQvM3jfc5y3dta3Kn1pWMFn9MEBHHudMmFgtPx52MBwgdkjbVjUvAgD+vVcLDETLuO&#10;f+l+CIWIIewzVGBCaDIpfW7Iop+6hjhyF9daDBG2hdQtdjHc1nKWJKm0WHJsMNjQt6G8OtysgvOu&#10;O0+K62WO/thXSfW3z021V2o86jdfIAL14S1+ubc6zk9TeD4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sbofBAAAA3AAAAA8AAAAAAAAAAAAAAAAAmAIAAGRycy9kb3du&#10;cmV2LnhtbFBLBQYAAAAABAAEAPUAAACGAwAAAAA=&#10;" path="m,22l29,44r29,4l87,12r28,42l144,37,173,15r29,27l230,15,259,r29,33l317,9e" filled="f" strokecolor="blue">
                  <v:path arrowok="t" o:connecttype="custom" o:connectlocs="0,209871;255486,419742;510973,457900;766459,114475;1013136,515138;1268622,352965;1524109,143094;1779595,400663;2026272,143094;2281758,0;2537245,314807;2792731,85856" o:connectangles="0,0,0,0,0,0,0,0,0,0,0,0"/>
                </v:shape>
                <v:shape id="Freeform 169" o:spid="_x0000_s1067" style="position:absolute;left:4098;top:7917;width:27927;height:6392;visibility:visible;mso-wrap-style:square;v-text-anchor:top" coordsize="31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CM8YA&#10;AADcAAAADwAAAGRycy9kb3ducmV2LnhtbESPQWsCMRCF7wX/Q5iCl6JZPax1axQRBBHBqj14HDfj&#10;7rabyZpEXf99IxR6m+G9982byaw1tbiR85VlBYN+AoI4t7riQsHXYdl7B+EDssbaMil4kIfZtPMy&#10;wUzbO+/otg+FiBD2GSooQ2gyKX1ekkHftw1x1M7WGQxxdYXUDu8Rbmo5TJJUGqw4XiixoUVJ+c/+&#10;aiLlSIfUndbL7Wb0+TbezvG8+74o1X1t5x8gArXh3/yXXulYPx3B85k4gZ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HCM8YAAADcAAAADwAAAAAAAAAAAAAAAACYAgAAZHJz&#10;L2Rvd25yZXYueG1sUEsFBgAAAAAEAAQA9QAAAIsDAAAAAA==&#10;" path="m,2l29,18r29,4l87,25r28,24l144,r29,9l202,7r28,51l259,67,288,29r29,14e" filled="f" strokecolor="lime">
                  <v:path arrowok="t" o:connecttype="custom" o:connectlocs="0,19079;255486,171713;510973,209871;766459,238490;1013136,467440;1268622,0;1524109,85856;1779595,66777;2026272,553297;2281758,639153;2537245,276648;2792731,410203" o:connectangles="0,0,0,0,0,0,0,0,0,0,0,0"/>
                </v:shape>
                <v:rect id="Rectangle 170" o:spid="_x0000_s1068" style="position:absolute;left:3907;top:11161;width:38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D58UA&#10;AADcAAAADwAAAGRycy9kb3ducmV2LnhtbESPQU/DMAyF70j7D5EncWPppmnQbtmEkKg4Idg47Gg1&#10;pilrnCoJa/n3+IDEzdZ7fu/z7jD5Xl0ppi6wgeWiAEXcBNtxa+Dj9Hz3ACplZIt9YDLwQwkO+9nN&#10;DisbRn6n6zG3SkI4VWjA5TxUWqfGkce0CAOxaJ8hesyyxlbbiKOE+16vimKjPXYsDQ4HenLUXI7f&#10;3sBbXZexXp3jab12X+P9axnLJhtzO58et6AyTfnf/Hf9YgV/I7TyjE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cPnxQAAANwAAAAPAAAAAAAAAAAAAAAAAJgCAABkcnMv&#10;ZG93bnJldi54bWxQSwUGAAAAAAQABAD1AAAAigMAAAAA&#10;" fillcolor="fuchsia" strokecolor="fuchsia"/>
                <v:rect id="Rectangle 171" o:spid="_x0000_s1069" style="position:absolute;left:6386;top:8490;width:47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mfMIA&#10;AADcAAAADwAAAGRycy9kb3ducmV2LnhtbERPTWsCMRC9F/wPYQRvNauIdbdGkUKXnqRVDx6HzXSz&#10;7WayJNHd/ntTELzN433OejvYVlzJh8axgtk0A0FcOd1wreB0fH9egQgRWWPrmBT8UYDtZvS0xkK7&#10;nr/oeoi1SCEcClRgYuwKKUNlyGKYuo44cd/OW4wJ+lpqj30Kt62cZ9lSWmw4NRjs6M1Q9Xu4WAWf&#10;ZZn7cn72x8XC/PQv+9znVVRqMh52ryAiDfEhvrs/dJq/zOH/mXSB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WZ8wgAAANwAAAAPAAAAAAAAAAAAAAAAAJgCAABkcnMvZG93&#10;bnJldi54bWxQSwUGAAAAAAQABAD1AAAAhwMAAAAA&#10;" fillcolor="fuchsia" strokecolor="fuchsia"/>
                <v:rect id="Rectangle 172" o:spid="_x0000_s1070" style="position:absolute;left:8959;top:14881;width:47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ZPMUA&#10;AADcAAAADwAAAGRycy9kb3ducmV2LnhtbESPQU/DMAyF70j7D5EncWPpponRbtmEkKg4Idg47Gg1&#10;pilrnCoJa/n3+IDEzdZ7fu/z7jD5Xl0ppi6wgeWiAEXcBNtxa+Dj9Hz3ACplZIt9YDLwQwkO+9nN&#10;DisbRn6n6zG3SkI4VWjA5TxUWqfGkce0CAOxaJ8hesyyxlbbiKOE+16viuJee+xYGhwO9OSouRy/&#10;vYG3ui5jvTrH03rtvsbNaxnLJhtzO58et6AyTfnf/Hf9YgV/I/jyjE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Olk8xQAAANwAAAAPAAAAAAAAAAAAAAAAAJgCAABkcnMv&#10;ZG93bnJldi54bWxQSwUGAAAAAAQABAD1AAAAigMAAAAA&#10;" fillcolor="fuchsia" strokecolor="fuchsia"/>
                <v:rect id="Rectangle 173" o:spid="_x0000_s1071" style="position:absolute;left:11533;top:4197;width:47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8p8IA&#10;AADcAAAADwAAAGRycy9kb3ducmV2LnhtbERPTWsCMRC9F/wPYQRvNauIulujSKGLp9Kqhx6HzXSz&#10;dTNZkuiu/74RCr3N433OZjfYVtzIh8axgtk0A0FcOd1wreB8entegwgRWWPrmBTcKcBuO3raYKFd&#10;z590O8ZapBAOBSowMXaFlKEyZDFMXUecuG/nLcYEfS21xz6F21bOs2wpLTacGgx29GqouhyvVsFH&#10;Wea+nH/502JhfvrVe+7zKio1GQ/7FxCRhvgv/nMfdJq/msHjmXS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vynwgAAANwAAAAPAAAAAAAAAAAAAAAAAJgCAABkcnMvZG93&#10;bnJldi54bWxQSwUGAAAAAAQABAD1AAAAhwMAAAAA&#10;" fillcolor="fuchsia" strokecolor="fuchsia"/>
                <v:rect id="Rectangle 174" o:spid="_x0000_s1072" style="position:absolute;left:14011;top:14309;width:47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i0MIA&#10;AADcAAAADwAAAGRycy9kb3ducmV2LnhtbERPTWvCQBC9F/oflhF6qxuDqImuUgoNPRWrPfQ4ZMds&#10;NDsbdrcm/fddQehtHu9zNrvRduJKPrSOFcymGQji2umWGwVfx7fnFYgQkTV2jknBLwXYbR8fNlhq&#10;N/AnXQ+xESmEQ4kKTIx9KWWoDVkMU9cTJ+7kvMWYoG+k9jikcNvJPMsW0mLLqcFgT6+G6svhxyrY&#10;V1Xhq/zbH+dzcx6WH4Uv6qjU02R8WYOINMZ/8d39rtP8ZQ63Z9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GLQwgAAANwAAAAPAAAAAAAAAAAAAAAAAJgCAABkcnMvZG93&#10;bnJldi54bWxQSwUGAAAAAAQABAD1AAAAhwMAAAAA&#10;" fillcolor="fuchsia" strokecolor="fuchsia"/>
                <v:rect id="Rectangle 175" o:spid="_x0000_s1073" style="position:absolute;left:16584;top:10111;width:38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HS8MA&#10;AADcAAAADwAAAGRycy9kb3ducmV2LnhtbERPS2sCMRC+F/wPYQRvNVsV7W6NIkKXnoqPHnocNtPN&#10;tpvJkqTu9t83guBtPr7nrLeDbcWFfGgcK3iaZiCIK6cbrhV8nF8fn0GEiKyxdUwK/ijAdjN6WGOh&#10;Xc9HupxiLVIIhwIVmBi7QspQGbIYpq4jTtyX8xZjgr6W2mOfwm0rZ1m2lBYbTg0GO9obqn5Ov1bB&#10;oSxzX84+/XmxMN/96j33eRWVmoyH3QuISEO8i2/uN53mr+Z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jHS8MAAADcAAAADwAAAAAAAAAAAAAAAACYAgAAZHJzL2Rv&#10;d25yZXYueG1sUEsFBgAAAAAEAAQA9QAAAIgDAAAAAA==&#10;" fillcolor="fuchsia" strokecolor="fuchsia"/>
                <v:rect id="Rectangle 176" o:spid="_x0000_s1074" style="position:absolute;left:19158;top:8490;width:38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fP8IA&#10;AADcAAAADwAAAGRycy9kb3ducmV2LnhtbERPTWvCQBC9F/oflhF6qxslqImuUgoNPRWrPfQ4ZMds&#10;NDsbdrcm/fddQehtHu9zNrvRduJKPrSOFcymGQji2umWGwVfx7fnFYgQkTV2jknBLwXYbR8fNlhq&#10;N/AnXQ+xESmEQ4kKTIx9KWWoDVkMU9cTJ+7kvMWYoG+k9jikcNvJeZYtpMWWU4PBnl4N1ZfDj1Ww&#10;r6rCV/Nvf8xzcx6WH4Uv6qjU02R8WYOINMZ/8d39rtP8ZQ63Z9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V8/wgAAANwAAAAPAAAAAAAAAAAAAAAAAJgCAABkcnMvZG93&#10;bnJldi54bWxQSwUGAAAAAAQABAD1AAAAhwMAAAAA&#10;" fillcolor="fuchsia" strokecolor="fuchsia"/>
                <v:rect id="Rectangle 177" o:spid="_x0000_s1075" style="position:absolute;left:21636;top:10111;width:47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6pMMA&#10;AADcAAAADwAAAGRycy9kb3ducmV2LnhtbERPS2sCMRC+C/0PYQq9aVax2t0aRYQuPRUfPfQ4bKab&#10;rZvJkqTu9t83guBtPr7nrDaDbcWFfGgcK5hOMhDEldMN1wo+T2/jFxAhImtsHZOCPwqwWT+MVlho&#10;1/OBLsdYixTCoUAFJsaukDJUhiyGieuIE/ftvMWYoK+l9tincNvKWZYtpMWGU4PBjnaGqvPx1yrY&#10;l2Xuy9mXP83n5qdffuQ+r6JST4/D9hVEpCHexTf3u07zl89wfS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36pMMAAADcAAAADwAAAAAAAAAAAAAAAACYAgAAZHJzL2Rv&#10;d25yZXYueG1sUEsFBgAAAAAEAAQA9QAAAIgDAAAAAA==&#10;" fillcolor="fuchsia" strokecolor="fuchsia"/>
                <v:rect id="Rectangle 178" o:spid="_x0000_s1076" style="position:absolute;left:24114;top:11161;width:47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9k08IA&#10;AADcAAAADwAAAGRycy9kb3ducmV2LnhtbERPS2sCMRC+F/ofwhR6q1lFtLs1igguPRUfPfQ4bKab&#10;rZvJkkR3/femIHibj+85i9VgW3EhHxrHCsajDARx5XTDtYLv4/btHUSIyBpbx6TgSgFWy+enBRba&#10;9bynyyHWIoVwKFCBibErpAyVIYth5DrixP06bzEm6GupPfYp3LZykmUzabHh1GCwo42h6nQ4WwW7&#10;ssx9Ofnxx+nU/PXzr9znVVTq9WVYf4CINMSH+O7+1Gn+fAb/z6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2TTwgAAANwAAAAPAAAAAAAAAAAAAAAAAJgCAABkcnMvZG93&#10;bnJldi54bWxQSwUGAAAAAAQABAD1AAAAhwMAAAAA&#10;" fillcolor="fuchsia" strokecolor="fuchsia"/>
                <v:rect id="Rectangle 179" o:spid="_x0000_s1077" style="position:absolute;left:26688;top:6391;width:47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BSMIA&#10;AADcAAAADwAAAGRycy9kb3ducmV2LnhtbERPTWvCQBC9F/oflhF6qxtFjImuUgRDT6XVHnocsmM2&#10;mp0Nu1uT/vuuUOhtHu9zNrvRduJGPrSOFcymGQji2umWGwWfp8PzCkSIyBo7x6TghwLsto8PGyy1&#10;G/iDbsfYiBTCoUQFJsa+lDLUhiyGqeuJE3d23mJM0DdSexxSuO3kPMuW0mLLqcFgT3tD9fX4bRW8&#10;V1Xhq/mXPy0W5jLkb4Uv6qjU02R8WYOINMZ/8Z/7Vaf5eQ73Z9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8FIwgAAANwAAAAPAAAAAAAAAAAAAAAAAJgCAABkcnMvZG93&#10;bnJldi54bWxQSwUGAAAAAAQABAD1AAAAhwMAAAAA&#10;" fillcolor="fuchsia" strokecolor="fuchsia"/>
                <v:rect id="Rectangle 180" o:spid="_x0000_s1078" style="position:absolute;left:29261;top:11733;width:38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xVOsUA&#10;AADcAAAADwAAAGRycy9kb3ducmV2LnhtbESPQU/DMAyF70j7D5EncWPpponRbtmEkKg4Idg47Gg1&#10;pilrnCoJa/n3+IDEzdZ7fu/z7jD5Xl0ppi6wgeWiAEXcBNtxa+Dj9Hz3ACplZIt9YDLwQwkO+9nN&#10;DisbRn6n6zG3SkI4VWjA5TxUWqfGkce0CAOxaJ8hesyyxlbbiKOE+16viuJee+xYGhwO9OSouRy/&#10;vYG3ui5jvTrH03rtvsbNaxnLJhtzO58et6AyTfnf/Hf9YgV/I7TyjE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FU6xQAAANwAAAAPAAAAAAAAAAAAAAAAAJgCAABkcnMv&#10;ZG93bnJldi54bWxQSwUGAAAAAAQABAD1AAAAigMAAAAA&#10;" fillcolor="fuchsia" strokecolor="fuchsia"/>
                <v:rect id="Rectangle 181" o:spid="_x0000_s1079" style="position:absolute;left:31835;top:7917;width:38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wocIA&#10;AADcAAAADwAAAGRycy9kb3ducmV2LnhtbERPTWsCMRC9C/6HMII3zSpS3a1RpNClp2LVg8dhM91s&#10;u5ksSXS3/74pCL3N433Odj/YVtzJh8axgsU8A0FcOd1wreByfp1tQISIrLF1TAp+KMB+Nx5tsdCu&#10;5w+6n2ItUgiHAhWYGLtCylAZshjmriNO3KfzFmOCvpbaY5/CbSuXWfYkLTacGgx29GKo+j7drIJj&#10;Wea+XF79ebUyX/36Pfd5FZWaTobDM4hIQ/wXP9xvOs1f5/D3TLp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PChwgAAANwAAAAPAAAAAAAAAAAAAAAAAJgCAABkcnMvZG93&#10;bnJldi54bWxQSwUGAAAAAAQABAD1AAAAhwMAAAAA&#10;" fillcolor="fuchsia" strokecolor="fuchsia"/>
                <v:shape id="Freeform 182" o:spid="_x0000_s1080" style="position:absolute;left:3907;top:8871;width:477;height:57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OAsQA&#10;AADcAAAADwAAAGRycy9kb3ducmV2LnhtbESPQW/CMAyF75P4D5GRuI0UDqzqCGhCIKFy2WDjbBqv&#10;qdY4VROg/Pv5MGk3W+/5vc/L9eBbdaM+NoENzKYZKOIq2IZrA5+n3XMOKiZki21gMvCgCOvV6GmJ&#10;hQ13/qDbMdVKQjgWaMCl1BVax8qRxzgNHbFo36H3mGTta217vEu4b/U8yxbaY8PS4LCjjaPq53j1&#10;BkK0Lp6v+Xt50sNXeS5fLtvDxZjJeHh7BZVoSP/mv+u9Ffxc8OUZm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zgLEAAAA3AAAAA8AAAAAAAAAAAAAAAAAmAIAAGRycy9k&#10;b3ducmV2LnhtbFBLBQYAAAAABAAEAPUAAACJAwAAAAA=&#10;" path="m2,l5,3,2,6,,3,2,xe" fillcolor="blue" strokecolor="blue">
                  <v:path arrowok="t" o:connecttype="custom" o:connectlocs="19063,0;47658,28619;19063,57238;0,28619;19063,0" o:connectangles="0,0,0,0,0"/>
                </v:shape>
                <v:shape id="Freeform 183" o:spid="_x0000_s1081" style="position:absolute;left:6386;top:10970;width:572;height:572;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Q6cAA&#10;AADcAAAADwAAAGRycy9kb3ducmV2LnhtbERPTYvCMBC9L/gfwgh7W9N6KFKNooIgeNmN9T40Y1ts&#10;JqWJtvrrNwsL3ubxPme1GW0rHtT7xrGCdJaAIC6dabhSUJwPXwsQPiAbbB2Tgid52KwnHyvMjRv4&#10;hx46VCKGsM9RQR1Cl0vpy5os+pnriCN3db3FEGFfSdPjEMNtK+dJkkmLDceGGjva11Te9N0quJSZ&#10;S16FDnY4pd9FpvXuctor9Tkdt0sQgcbwFv+7jybOX6Tw90y8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WQ6cAAAADcAAAADwAAAAAAAAAAAAAAAACYAgAAZHJzL2Rvd25y&#10;ZXYueG1sUEsFBgAAAAAEAAQA9QAAAIUDAAAAAA==&#10;" path="m3,l6,3,3,6,,3,3,xe" fillcolor="blue" strokecolor="blue">
                  <v:path arrowok="t" o:connecttype="custom" o:connectlocs="28595,0;57189,28619;28595,57238;0,28619;28595,0" o:connectangles="0,0,0,0,0"/>
                </v:shape>
                <v:shape id="Freeform 184" o:spid="_x0000_s1082" style="position:absolute;left:8959;top:11352;width:572;height:572;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OnsEA&#10;AADcAAAADwAAAGRycy9kb3ducmV2LnhtbERPTWuDQBC9F/Iflgn0Vtd4kGDchCYQKOTSbs19cCcq&#10;dWfF3arJr+8WCr3N431OeVhsLyYafedYwSZJQRDXznTcKKg+zy9bED4gG+wdk4I7eTjsV08lFsbN&#10;/EGTDo2IIewLVNCGMBRS+roliz5xA3Hkbm60GCIcG2lGnGO47WWWprm02HFsaHGgU0v1l/62Cq51&#10;7tJHpYOdL5v3Ktf6eL2clHpeL687EIGW8C/+c7+ZOH+bwe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XDp7BAAAA3AAAAA8AAAAAAAAAAAAAAAAAmAIAAGRycy9kb3du&#10;cmV2LnhtbFBLBQYAAAAABAAEAPUAAACGAwAAAAA=&#10;" path="m3,l6,3,3,6,,3,3,xe" fillcolor="blue" strokecolor="blue">
                  <v:path arrowok="t" o:connecttype="custom" o:connectlocs="28595,0;57189,28619;28595,57238;0,28619;28595,0" o:connectangles="0,0,0,0,0"/>
                </v:shape>
                <v:shape id="Freeform 185" o:spid="_x0000_s1083" style="position:absolute;left:11533;top:7917;width:572;height:573;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rBcAA&#10;AADcAAAADwAAAGRycy9kb3ducmV2LnhtbERPTYvCMBC9C/6HMAveNFWhSNcoriAseNFsvQ/NbFts&#10;JqWJtuuvN4Kwt3m8z1lvB9uIO3W+dqxgPktAEBfO1FwqyH8O0xUIH5ANNo5JwR952G7GozVmxvV8&#10;prsOpYgh7DNUUIXQZlL6oiKLfuZa4sj9us5iiLArpemwj+G2kYskSaXFmmNDhS3tKyqu+mYVXIrU&#10;JY9cB9sf56c81frrctwrNfkYdp8gAg3hX/x2f5s4f7WE1zPx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urBcAAAADcAAAADwAAAAAAAAAAAAAAAACYAgAAZHJzL2Rvd25y&#10;ZXYueG1sUEsFBgAAAAAEAAQA9QAAAIUDAAAAAA==&#10;" path="m3,l6,3,3,6,,3,3,xe" fillcolor="blue" strokecolor="blue">
                  <v:path arrowok="t" o:connecttype="custom" o:connectlocs="28595,0;57189,28619;28595,57238;0,28619;28595,0" o:connectangles="0,0,0,0,0"/>
                </v:shape>
                <v:shape id="Freeform 186" o:spid="_x0000_s1084" style="position:absolute;left:14011;top:11924;width:572;height:572;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zccAA&#10;AADcAAAADwAAAGRycy9kb3ducmV2LnhtbERPTYvCMBC9C/6HMAveNFWkSNcoriAseNFsvQ/NbFts&#10;JqWJtuuvN4Kwt3m8z1lvB9uIO3W+dqxgPktAEBfO1FwqyH8O0xUIH5ANNo5JwR952G7GozVmxvV8&#10;prsOpYgh7DNUUIXQZlL6oiKLfuZa4sj9us5iiLArpemwj+G2kYskSaXFmmNDhS3tKyqu+mYVXIrU&#10;JY9cB9sf56c81frrctwrNfkYdp8gAg3hX/x2f5s4f7WE1zPx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IzccAAAADcAAAADwAAAAAAAAAAAAAAAACYAgAAZHJzL2Rvd25y&#10;ZXYueG1sUEsFBgAAAAAEAAQA9QAAAIUDAAAAAA==&#10;" path="m3,l6,3,3,6,,3,3,xe" fillcolor="blue" strokecolor="blue">
                  <v:path arrowok="t" o:connecttype="custom" o:connectlocs="28595,0;57189,28619;28595,57238;0,28619;28595,0" o:connectangles="0,0,0,0,0"/>
                </v:shape>
                <v:shape id="Freeform 187" o:spid="_x0000_s1085" style="position:absolute;left:16584;top:10302;width:477;height:57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tmsIA&#10;AADcAAAADwAAAGRycy9kb3ducmV2LnhtbERPS2vCQBC+F/wPywje6qZCbYiuUkShxEsbH+cxO2aD&#10;2dmQXTX++26h4G0+vufMl71txI06XztW8DZOQBCXTtdcKdjvNq8pCB+QNTaOScGDPCwXg5c5Ztrd&#10;+YduRahEDGGfoQITQptJ6UtDFv3YtcSRO7vOYoiwq6Tu8B7DbSMnSTKVFmuODQZbWhkqL8XVKnBe&#10;G3+8pt/5TvaH/Jh/nNbbk1KjYf85AxGoD0/xv/tLx/npO/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W2awgAAANwAAAAPAAAAAAAAAAAAAAAAAJgCAABkcnMvZG93&#10;bnJldi54bWxQSwUGAAAAAAQABAD1AAAAhwMAAAAA&#10;" path="m3,l5,3,3,6,,3,3,xe" fillcolor="blue" strokecolor="blue">
                  <v:path arrowok="t" o:connecttype="custom" o:connectlocs="28595,0;47658,28619;28595,57238;0,28619;28595,0" o:connectangles="0,0,0,0,0"/>
                </v:shape>
                <v:shape id="Freeform 188" o:spid="_x0000_s1086" style="position:absolute;left:19158;top:8204;width:476;height:572;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z7cAA&#10;AADcAAAADwAAAGRycy9kb3ducmV2LnhtbERPS4vCMBC+C/sfwizsTVM9aKlGEdkF6V58n8dmbIrN&#10;pDRRu/9+Iwje5uN7zmzR2VrcqfWVYwXDQQKCuHC64lLBYf/TT0H4gKyxdkwK/sjDYv7Rm2Gm3YO3&#10;dN+FUsQQ9hkqMCE0mZS+MGTRD1xDHLmLay2GCNtS6hYfMdzWcpQkY2mx4thgsKGVoeK6u1kFzmvj&#10;T7d0k+9ld8xP+eT8/XtW6uuzW05BBOrCW/xyr3Wcn47h+Uy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vz7cAAAADcAAAADwAAAAAAAAAAAAAAAACYAgAAZHJzL2Rvd25y&#10;ZXYueG1sUEsFBgAAAAAEAAQA9QAAAIUDAAAAAA==&#10;" path="m2,l5,3,2,6,,3,2,xe" fillcolor="blue" strokecolor="blue">
                  <v:path arrowok="t" o:connecttype="custom" o:connectlocs="19063,0;47658,28619;19063,57238;0,28619;19063,0" o:connectangles="0,0,0,0,0"/>
                </v:shape>
                <v:shape id="Freeform 189" o:spid="_x0000_s1087" style="position:absolute;left:21636;top:10779;width:572;height:573;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tBsAA&#10;AADcAAAADwAAAGRycy9kb3ducmV2LnhtbERPTYvCMBC9L+x/CCN4W1P3UKUaZRUWBC8a631oxrZs&#10;MylN1lZ/vREEb/N4n7NcD7YRV+p87VjBdJKAIC6cqblUkJ9+v+YgfEA22DgmBTfysF59fiwxM67n&#10;I111KEUMYZ+hgiqENpPSFxVZ9BPXEkfu4jqLIcKulKbDPobbRn4nSSot1hwbKmxpW1Hxp/+tgnOR&#10;uuSe62D7/fSQp1pvzvutUuPR8LMAEWgIb/HLvTNx/nw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CtBsAAAADcAAAADwAAAAAAAAAAAAAAAACYAgAAZHJzL2Rvd25y&#10;ZXYueG1sUEsFBgAAAAAEAAQA9QAAAIUDAAAAAA==&#10;" path="m3,l6,3,3,6,,3,3,xe" fillcolor="blue" strokecolor="blue">
                  <v:path arrowok="t" o:connecttype="custom" o:connectlocs="28595,0;57189,28619;28595,57238;0,28619;28595,0" o:connectangles="0,0,0,0,0"/>
                </v:shape>
                <v:shape id="Freeform 190" o:spid="_x0000_s1088" style="position:absolute;left:24114;top:8204;width:572;height:572;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5dMMA&#10;AADcAAAADwAAAGRycy9kb3ducmV2LnhtbESPQWvCQBCF70L/wzKF3nRjD0FSV7FCQfBS13gfstMk&#10;mJ0N2dWk/fWdg+BthvfmvW/W28l36k5DbAMbWC4yUMRVcC3XBsrz13wFKiZkh11gMvBLEbabl9ka&#10;CxdGPtHdplpJCMcCDTQp9YXWsWrIY1yEnli0nzB4TLIOtXYDjhLuO/2eZbn22LI0NNjTvqHqam/e&#10;wKXKQ/ZX2uTH4/K7zK39vBz3xry9TrsPUImm9DQ/rg9O8F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85dMMAAADcAAAADwAAAAAAAAAAAAAAAACYAgAAZHJzL2Rv&#10;d25yZXYueG1sUEsFBgAAAAAEAAQA9QAAAIgDAAAAAA==&#10;" path="m3,l6,3,3,6,,3,3,xe" fillcolor="blue" strokecolor="blue">
                  <v:path arrowok="t" o:connecttype="custom" o:connectlocs="28595,0;57189,28619;28595,57238;0,28619;28595,0" o:connectangles="0,0,0,0,0"/>
                </v:shape>
                <v:shape id="Freeform 191" o:spid="_x0000_s1089" style="position:absolute;left:26688;top:6773;width:572;height:572;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8AA&#10;AADcAAAADwAAAGRycy9kb3ducmV2LnhtbERPTYvCMBC9L/gfwgh7W1P3ULQaRYUFwcsa631oxrbY&#10;TEoTbd1fvxEEb/N4n7NcD7YRd+p87VjBdJKAIC6cqblUkJ9+vmYgfEA22DgmBQ/ysF6NPpaYGdfz&#10;ke46lCKGsM9QQRVCm0npi4os+olriSN3cZ3FEGFXStNhH8NtI7+TJJUWa44NFba0q6i46ptVcC5S&#10;l/zlOtj+MP3NU62358NOqc/xsFmACDSEt/jl3ps4fzaH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c78AAAADcAAAADwAAAAAAAAAAAAAAAACYAgAAZHJzL2Rvd25y&#10;ZXYueG1sUEsFBgAAAAAEAAQA9QAAAIUDAAAAAA==&#10;" path="m3,l6,3,3,6,,3,3,xe" fillcolor="blue" strokecolor="blue">
                  <v:path arrowok="t" o:connecttype="custom" o:connectlocs="28595,0;57189,28619;28595,57238;0,28619;28595,0" o:connectangles="0,0,0,0,0"/>
                </v:shape>
                <v:shape id="Freeform 192" o:spid="_x0000_s1090" style="position:absolute;left:29261;top:9921;width:477;height:572;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dY38QA&#10;AADcAAAADwAAAGRycy9kb3ducmV2LnhtbESPT2/CMAzF75P4DpGRuI0UDgw6ApoQk6buwvh3No3X&#10;VGucqgnQffv5gLSbrff83s/Lde8bdaMu1oENTMYZKOIy2JorA8fD+/McVEzIFpvAZOCXIqxXg6cl&#10;5jbc+Ytu+1QpCeGYowGXUptrHUtHHuM4tMSifYfOY5K1q7Tt8C7hvtHTLJtpjzVLg8OWNo7Kn/3V&#10;GwjRuni+znfFQfen4ly8XLafF2NGw/7tFVSiPv2bH9cfVvAXgi/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nWN/EAAAA3AAAAA8AAAAAAAAAAAAAAAAAmAIAAGRycy9k&#10;b3ducmV2LnhtbFBLBQYAAAAABAAEAPUAAACJAwAAAAA=&#10;" path="m3,l5,3,3,6,,3,3,xe" fillcolor="blue" strokecolor="blue">
                  <v:path arrowok="t" o:connecttype="custom" o:connectlocs="28595,0;47658,28619;28595,57238;0,28619;28595,0" o:connectangles="0,0,0,0,0"/>
                </v:shape>
                <v:shape id="Freeform 193" o:spid="_x0000_s1091" style="position:absolute;left:31835;top:7631;width:476;height:57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9RMEA&#10;AADcAAAADwAAAGRycy9kb3ducmV2LnhtbERPS4vCMBC+L/gfwgje1tQ9+KhGEVlBuhfX13lsxqbY&#10;TEoTtfvvjbDgbT6+58wWra3EnRpfOlYw6CcgiHOnSy4UHPbrzzEIH5A1Vo5JwR95WMw7HzNMtXvw&#10;L913oRAxhH2KCkwIdSqlzw1Z9H1XE0fu4hqLIcKmkLrBRwy3lfxKkqG0WHJsMFjTylB+3d2sAue1&#10;8afbeJvtZXvMTtno/P1zVqrXbZdTEIHa8Bb/uzc6zp8M4PVMv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UTBAAAA3AAAAA8AAAAAAAAAAAAAAAAAmAIAAGRycy9kb3du&#10;cmV2LnhtbFBLBQYAAAAABAAEAPUAAACGAwAAAAA=&#10;" path="m2,l5,3,2,6,,3,2,xe" fillcolor="blue" strokecolor="blue">
                  <v:path arrowok="t" o:connecttype="custom" o:connectlocs="19063,0;47658,28619;19063,57238;0,28619;19063,0" o:connectangles="0,0,0,0,0"/>
                </v:shape>
                <v:rect id="Rectangle 194" o:spid="_x0000_s1092" style="position:absolute;left:3907;top:7822;width:38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dZ8MA&#10;AADcAAAADwAAAGRycy9kb3ducmV2LnhtbERP22rCQBB9F/yHZYS+1V2ltDFmFVF6oYLY1A8YstMk&#10;NDsbsquJf+8WCr7N4VwnWw+2ERfqfO1Yw2yqQBAXztRcajh9vz4mIHxANtg4Jg1X8rBejUcZpsb1&#10;/EWXPJQihrBPUUMVQptK6YuKLPqpa4kj9+M6iyHCrpSmwz6G20bOlXqWFmuODRW2tK2o+M3PVsNu&#10;cU6e3su+fnP9YTOo48vsU+21fpgMmyWIQEO4i//dHybOX8zh75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TdZ8MAAADcAAAADwAAAAAAAAAAAAAAAACYAgAAZHJzL2Rv&#10;d25yZXYueG1sUEsFBgAAAAAEAAQA9QAAAIgDAAAAAA==&#10;" fillcolor="lime" strokecolor="lime"/>
                <v:rect id="Rectangle 195" o:spid="_x0000_s1093" style="position:absolute;left:6386;top:9348;width:47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4/MMA&#10;AADcAAAADwAAAGRycy9kb3ducmV2LnhtbERP22rCQBB9F/oPyxR80920xUuaVaTFVhRK1X7AkJ0m&#10;odnZkF1N+veuIPg2h3OdbNnbWpyp9ZVjDclYgSDOnam40PBzXI9mIHxANlg7Jg3/5GG5eBhkmBrX&#10;8Z7Oh1CIGMI+RQ1lCE0qpc9LsujHriGO3K9rLYYI20KaFrsYbmv5pNREWqw4NpTY0FtJ+d/hZDW8&#10;z0+zl8+iqz5c97Xq1fc02aqd1sPHfvUKIlAf7uKbe2Pi/PkzXJ+JF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4/MMAAADcAAAADwAAAAAAAAAAAAAAAACYAgAAZHJzL2Rv&#10;d25yZXYueG1sUEsFBgAAAAAEAAQA9QAAAIgDAAAAAA==&#10;" fillcolor="lime" strokecolor="lime"/>
                <v:rect id="Rectangle 196" o:spid="_x0000_s1094" style="position:absolute;left:8959;top:9730;width:47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giMMA&#10;AADcAAAADwAAAGRycy9kb3ducmV2LnhtbERP3WrCMBS+F/YO4Qy8m4lDXK2NIhvTMWHM6gMcmmNb&#10;bE5KE2339stg4N35+H5Pth5sI27U+dqxhulEgSAunKm51HA6vj8lIHxANtg4Jg0/5GG9ehhlmBrX&#10;84FueShFDGGfooYqhDaV0hcVWfQT1xJH7uw6iyHCrpSmwz6G20Y+KzWXFmuODRW29FpRccmvVsPb&#10;4prMdmVfb13/tRnU98v0U+21Hj8OmyWIQEO4i//dHybOX8z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HgiMMAAADcAAAADwAAAAAAAAAAAAAAAACYAgAAZHJzL2Rv&#10;d25yZXYueG1sUEsFBgAAAAAEAAQA9QAAAIgDAAAAAA==&#10;" fillcolor="lime" strokecolor="lime"/>
                <v:rect id="Rectangle 197" o:spid="_x0000_s1095" style="position:absolute;left:11533;top:10016;width:47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FE8MA&#10;AADcAAAADwAAAGRycy9kb3ducmV2LnhtbERP22rCQBB9F/oPyxR8092U1kuaVaTFVhRK1X7AkJ0m&#10;odnZkF1N+veuIPg2h3OdbNnbWpyp9ZVjDclYgSDOnam40PBzXI9mIHxANlg7Jg3/5GG5eBhkmBrX&#10;8Z7Oh1CIGMI+RQ1lCE0qpc9LsujHriGO3K9rLYYI20KaFrsYbmv5pNREWqw4NpTY0FtJ+d/hZDW8&#10;z0+z58+iqz5c97Xq1fc02aqd1sPHfvUKIlAf7uKbe2Pi/PkLXJ+JF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1FE8MAAADcAAAADwAAAAAAAAAAAAAAAACYAgAAZHJzL2Rv&#10;d25yZXYueG1sUEsFBgAAAAAEAAQA9QAAAIgDAAAAAA==&#10;" fillcolor="lime" strokecolor="lime"/>
                <v:rect id="Rectangle 198" o:spid="_x0000_s1096" style="position:absolute;left:14011;top:12306;width:47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ZMIA&#10;AADcAAAADwAAAGRycy9kb3ducmV2LnhtbERP24rCMBB9X9h/CLPgmyYu4qUaRVa8oLCslw8YmrEt&#10;NpPSRNv9+40g7NscznVmi9aW4kG1Lxxr6PcUCOLUmYIzDZfzujsG4QOywdIxafglD4v5+9sME+Ma&#10;PtLjFDIRQ9gnqCEPoUqk9GlOFn3PVcSRu7raYoiwzqSpsYnhtpSfSg2lxYJjQ44VfeWU3k53q2E1&#10;uY8H26wpNq75XrbqZ9Tfq4PWnY92OQURqA3/4pd7Z+L8yRCez8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9tkwgAAANwAAAAPAAAAAAAAAAAAAAAAAJgCAABkcnMvZG93&#10;bnJldi54bWxQSwUGAAAAAAQABAD1AAAAhwMAAAAA&#10;" fillcolor="lime" strokecolor="lime"/>
                <v:rect id="Rectangle 199" o:spid="_x0000_s1097" style="position:absolute;left:16584;top:7631;width:38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8MA&#10;AADcAAAADwAAAGRycy9kb3ducmV2LnhtbERP3WrCMBS+H+wdwhnsThPH0FobRTa2yYQxqw9waI5t&#10;sTkpTbT17c1A2N35+H5PthpsIy7U+dqxhslYgSAunKm51HDYf4wSED4gG2wck4YreVgtHx8yTI3r&#10;eUeXPJQihrBPUUMVQptK6YuKLPqxa4kjd3SdxRBhV0rTYR/DbSNflJpKizXHhgpbequoOOVnq+F9&#10;fk5ev8q+/nT9z3pQv7PJt9pq/fw0rBcgAg3hX3x3b0ycP5/B3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N+/8MAAADcAAAADwAAAAAAAAAAAAAAAACYAgAAZHJzL2Rv&#10;d25yZXYueG1sUEsFBgAAAAAEAAQA9QAAAIgDAAAAAA==&#10;" fillcolor="lime" strokecolor="lime"/>
                <v:rect id="Rectangle 200" o:spid="_x0000_s1098" style="position:absolute;left:19158;top:8490;width:38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zqjcYA&#10;AADcAAAADwAAAGRycy9kb3ducmV2LnhtbESP3WrCQBCF7wt9h2UKvdNdS/EndRWpqKWCWNsHGLJj&#10;EszOhuxq4tt3Lgq9m+GcOeeb+bL3tbpRG6vAFkZDA4o4D67iwsLP92YwBRUTssM6MFm4U4Tl4vFh&#10;jpkLHX/R7ZQKJSEcM7RQptRkWse8JI9xGBpi0c6h9ZhkbQvtWuwk3Nf6xZix9lixNJTY0HtJ+eV0&#10;9RbWs+v0dVd01TZ0h1VvjpPRp9lb+/zUr95AJerTv/nv+sMJ/k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zqjcYAAADcAAAADwAAAAAAAAAAAAAAAACYAgAAZHJz&#10;L2Rvd25yZXYueG1sUEsFBgAAAAAEAAQA9QAAAIsDAAAAAA==&#10;" fillcolor="lime" strokecolor="lime"/>
                <v:rect id="Rectangle 201" o:spid="_x0000_s1099" style="position:absolute;left:21636;top:8299;width:47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PFsIA&#10;AADcAAAADwAAAGRycy9kb3ducmV2LnhtbERP22rCQBB9L/gPywh9012LtCa6ilhspYXi7QOG7JgE&#10;s7Mhu5r4964g9G0O5zqzRWcrcaXGl441jIYKBHHmTMm5huNhPZiA8AHZYOWYNNzIw2Lee5lhalzL&#10;O7ruQy5iCPsUNRQh1KmUPivIoh+6mjhyJ9dYDBE2uTQNtjHcVvJNqXdpseTYUGBNq4Ky8/5iNXwm&#10;l8n4O2/LL9f+LTu1/Rj9qF+tX/vdcgoiUBf+xU/3xsT5SQKPZ+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E8WwgAAANwAAAAPAAAAAAAAAAAAAAAAAJgCAABkcnMvZG93&#10;bnJldi54bWxQSwUGAAAAAAQABAD1AAAAhwMAAAAA&#10;" fillcolor="lime" strokecolor="lime"/>
                <v:rect id="Rectangle 202" o:spid="_x0000_s1100" style="position:absolute;left:24114;top:13164;width:47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ScMQA&#10;AADcAAAADwAAAGRycy9kb3ducmV2LnhtbESP3WrCQBSE7wXfYTlC7+quRdoYXUUstqWC+PcAh+wx&#10;CWbPhuxq4tu7hYKXw8x8w8wWna3EjRpfOtYwGioQxJkzJecaTsf1awLCB2SDlWPScCcPi3m/N8PU&#10;uJb3dDuEXEQI+xQ1FCHUqZQ+K8iiH7qaOHpn11gMUTa5NA22EW4r+abUu7RYclwosKZVQdnlcLUa&#10;PifXZPydt+WXa7fLTu0+Rr9qo/XLoFtOQQTqwjP83/4xGiIR/s7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EnDEAAAA3AAAAA8AAAAAAAAAAAAAAAAAmAIAAGRycy9k&#10;b3ducmV2LnhtbFBLBQYAAAAABAAEAPUAAACJAwAAAAA=&#10;" fillcolor="lime" strokecolor="lime"/>
                <v:rect id="Rectangle 203" o:spid="_x0000_s1101" style="position:absolute;left:26688;top:14023;width:47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368QA&#10;AADcAAAADwAAAGRycy9kb3ducmV2LnhtbESP0WrCQBRE3wv+w3IF33Q3UqpGVxGlViyUVv2AS/aa&#10;BLN3Q3Y16d93BaGPw8ycYRarzlbiTo0vHWtIRgoEceZMybmG8+l9OAXhA7LByjFp+CUPq2XvZYGp&#10;cS3/0P0YchEh7FPUUIRQp1L6rCCLfuRq4uhdXGMxRNnk0jTYRrit5FipN2mx5LhQYE2bgrLr8WY1&#10;bGe36etH3pY7136tO/U9SQ7qU+tBv1vPQQTqwn/42d4bDWOVwO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Zt+vEAAAA3AAAAA8AAAAAAAAAAAAAAAAAmAIAAGRycy9k&#10;b3ducmV2LnhtbFBLBQYAAAAABAAEAPUAAACJAwAAAAA=&#10;" fillcolor="lime" strokecolor="lime"/>
                <v:rect id="Rectangle 204" o:spid="_x0000_s1102" style="position:absolute;left:29261;top:10398;width:38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pnMUA&#10;AADcAAAADwAAAGRycy9kb3ducmV2LnhtbESP3WrCQBSE7wt9h+UUvNNdg/gTXUVa/MFCadUHOGSP&#10;STB7NmRXk759VxB6OczMN8xi1dlK3KnxpWMNw4ECQZw5U3Ku4Xza9KcgfEA2WDkmDb/kYbV8fVlg&#10;alzLP3Q/hlxECPsUNRQh1KmUPivIoh+4mjh6F9dYDFE2uTQNthFuK5koNZYWS44LBdb0XlB2Pd6s&#10;ho/ZbTra5W25de3XulPfk+FBfWrde+vWcxCBuvAffrb3RkOiEnic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ymcxQAAANwAAAAPAAAAAAAAAAAAAAAAAJgCAABkcnMv&#10;ZG93bnJldi54bWxQSwUGAAAAAAQABAD1AAAAigMAAAAA&#10;" fillcolor="lime" strokecolor="lime"/>
                <v:rect id="Rectangle 205" o:spid="_x0000_s1103" style="position:absolute;left:31835;top:11733;width:38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eMB8UA&#10;AADcAAAADwAAAGRycy9kb3ducmV2LnhtbESP0WrCQBRE3wv+w3KFvtXdqLQa3YhUqmKhVNsPuGSv&#10;SWj2bsiuJv69Wyj0cZiZM8xy1dtaXKn1lWMNyUiBIM6dqbjQ8P319jQD4QOywdoxabiRh1U2eFhi&#10;alzHR7qeQiEihH2KGsoQmlRKn5dk0Y9cQxy9s2sthijbQpoWuwi3tRwr9SwtVhwXSmzotaT853Sx&#10;Gjbzy2y6K7pq67qPda8+X5KDetf6cdivFyAC9eE//NfeGw1jNYHf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4wHxQAAANwAAAAPAAAAAAAAAAAAAAAAAJgCAABkcnMv&#10;ZG93bnJldi54bWxQSwUGAAAAAAQABAD1AAAAigMAAAAA&#10;" fillcolor="lime" strokecolor="lime"/>
                <v:rect id="Rectangle 206" o:spid="_x0000_s1104" style="position:absolute;left:32883;top:7440;width:381;height:1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F25879" w:rsidRDefault="00F25879" w:rsidP="00F25879">
                        <w:r>
                          <w:t xml:space="preserve"> </w:t>
                        </w:r>
                      </w:p>
                    </w:txbxContent>
                  </v:textbox>
                </v:rect>
                <v:rect id="Rectangle 207" o:spid="_x0000_s1105" style="position:absolute;left:30310;top:11256;width:381;height:17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F25879" w:rsidRDefault="00F25879" w:rsidP="00F25879">
                        <w:r>
                          <w:t xml:space="preserve"> </w:t>
                        </w:r>
                      </w:p>
                    </w:txbxContent>
                  </v:textbox>
                </v:rect>
                <v:rect id="Rectangle 208" o:spid="_x0000_s1106" style="position:absolute;left:27736;top:5914;width:1525;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uCsUA&#10;AADcAAAADwAAAGRycy9kb3ducmV2LnhtbESPQWvCQBSE70L/w/IKXkQ3zUFsdJVSEDwIYvRgb4/s&#10;MxubfRuyq4n99V1B8DjMzDfMYtXbWtyo9ZVjBR+TBARx4XTFpYLjYT2egfABWWPtmBTcycNq+TZY&#10;YKZdx3u65aEUEcI+QwUmhCaT0heGLPqJa4ijd3atxRBlW0rdYhfhtpZpkkylxYrjgsGGvg0Vv/nV&#10;KljvThXxn9yPPmeduxTpT262jVLD9/5rDiJQH17hZ3ujFaTJF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64KxQAAANwAAAAPAAAAAAAAAAAAAAAAAJgCAABkcnMv&#10;ZG93bnJldi54bWxQSwUGAAAAAAQABAD1AAAAigMAAAAA&#10;" filled="f" stroked="f">
                  <v:textbox style="mso-fit-shape-to-text:t" inset="0,0,0,0">
                    <w:txbxContent>
                      <w:p w:rsidR="00F25879" w:rsidRDefault="00F25879" w:rsidP="00F25879"/>
                    </w:txbxContent>
                  </v:textbox>
                </v:rect>
                <v:rect id="Rectangle 209" o:spid="_x0000_s1107" style="position:absolute;left:20206;top:8013;width:382;height:17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F25879" w:rsidRDefault="00F25879" w:rsidP="00F25879">
                        <w:r>
                          <w:t xml:space="preserve"> </w:t>
                        </w:r>
                      </w:p>
                    </w:txbxContent>
                  </v:textbox>
                </v:rect>
                <v:rect id="Rectangle 210" o:spid="_x0000_s1108" style="position:absolute;left:17633;top:9634;width:381;height:1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F25879" w:rsidRDefault="00F25879" w:rsidP="00F25879">
                        <w:r>
                          <w:t xml:space="preserve"> </w:t>
                        </w:r>
                      </w:p>
                    </w:txbxContent>
                  </v:textbox>
                </v:rect>
                <v:rect id="Rectangle 211" o:spid="_x0000_s1109" style="position:absolute;left:13534;top:15072;width:1308;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F25879" w:rsidRDefault="00F25879" w:rsidP="00F25879">
                        <w:r>
                          <w:t>**</w:t>
                        </w:r>
                      </w:p>
                    </w:txbxContent>
                  </v:textbox>
                </v:rect>
                <v:rect id="Rectangle 212" o:spid="_x0000_s1110" style="position:absolute;left:11342;top:2671;width:654;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F25879" w:rsidRDefault="00F25879" w:rsidP="00F25879">
                        <w:r>
                          <w:t>*</w:t>
                        </w:r>
                      </w:p>
                    </w:txbxContent>
                  </v:textbox>
                </v:rect>
                <v:rect id="Rectangle 213" o:spid="_x0000_s1111" style="position:absolute;left:8768;top:16026;width:655;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F25879" w:rsidRDefault="00F25879" w:rsidP="00F25879">
                        <w:r>
                          <w:t>*</w:t>
                        </w:r>
                      </w:p>
                    </w:txbxContent>
                  </v:textbox>
                </v:rect>
                <v:rect id="Rectangle 214" o:spid="_x0000_s1112" style="position:absolute;left:6100;top:7440;width:1308;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F25879" w:rsidRDefault="00F25879" w:rsidP="00F25879">
                        <w:r>
                          <w:t>**</w:t>
                        </w:r>
                      </w:p>
                    </w:txbxContent>
                  </v:textbox>
                </v:rect>
                <v:rect id="Rectangle 215" o:spid="_x0000_s1113" style="position:absolute;left:3431;top:11924;width:1308;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F25879" w:rsidRDefault="00F25879" w:rsidP="00F25879">
                        <w:r>
                          <w:t>**</w:t>
                        </w:r>
                      </w:p>
                    </w:txbxContent>
                  </v:textbox>
                </v:rect>
                <v:rect id="Rectangle 216" o:spid="_x0000_s1114" style="position:absolute;left:22684;top:9634;width:382;height:1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F25879" w:rsidRDefault="00F25879" w:rsidP="00F25879">
                        <w:r>
                          <w:t xml:space="preserve"> </w:t>
                        </w:r>
                      </w:p>
                    </w:txbxContent>
                  </v:textbox>
                </v:rect>
                <v:rect id="Rectangle 217" o:spid="_x0000_s1115" style="position:absolute;left:23924;top:11733;width:654;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F25879" w:rsidRDefault="00F25879" w:rsidP="00F25879">
                        <w:r>
                          <w:t>*</w:t>
                        </w:r>
                      </w:p>
                    </w:txbxContent>
                  </v:textbox>
                </v:rect>
                <v:rect id="Rectangle 218" o:spid="_x0000_s1116" style="position:absolute;left:20206;top:8013;width:382;height:17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F25879" w:rsidRDefault="00F25879" w:rsidP="00F25879">
                        <w:r>
                          <w:t xml:space="preserve"> </w:t>
                        </w:r>
                      </w:p>
                    </w:txbxContent>
                  </v:textbox>
                </v:rect>
                <v:rect id="Rectangle 219" o:spid="_x0000_s1117" style="position:absolute;left:15059;top:11829;width:382;height:17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F25879" w:rsidRDefault="00F25879" w:rsidP="00F25879">
                        <w:r>
                          <w:t xml:space="preserve"> </w:t>
                        </w:r>
                      </w:p>
                    </w:txbxContent>
                  </v:textbox>
                </v:rect>
                <v:rect id="Rectangle 220" o:spid="_x0000_s1118" style="position:absolute;left:7529;top:8871;width:382;height:17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F25879" w:rsidRDefault="00F25879" w:rsidP="00F25879">
                        <w:r>
                          <w:t xml:space="preserve"> </w:t>
                        </w:r>
                      </w:p>
                    </w:txbxContent>
                  </v:textbox>
                </v:rect>
                <v:rect id="Rectangle 221" o:spid="_x0000_s1119" style="position:absolute;left:3717;top:5437;width:1430;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F25879" w:rsidRDefault="00F25879" w:rsidP="00F25879"/>
                    </w:txbxContent>
                  </v:textbox>
                </v:rect>
                <v:rect id="Rectangle 222" o:spid="_x0000_s1120" style="position:absolute;left:31644;top:12401;width:654;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F25879" w:rsidRDefault="00F25879" w:rsidP="00F25879">
                        <w:r>
                          <w:t>*</w:t>
                        </w:r>
                      </w:p>
                    </w:txbxContent>
                  </v:textbox>
                </v:rect>
                <v:rect id="Rectangle 223" o:spid="_x0000_s1121" style="position:absolute;left:30310;top:9921;width:381;height:17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F25879" w:rsidRDefault="00F25879" w:rsidP="00F25879">
                        <w:r>
                          <w:t xml:space="preserve"> </w:t>
                        </w:r>
                      </w:p>
                    </w:txbxContent>
                  </v:textbox>
                </v:rect>
                <v:rect id="Rectangle 224" o:spid="_x0000_s1122" style="position:absolute;left:26497;top:14786;width:1035;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F25879" w:rsidRDefault="00F25879" w:rsidP="00F25879">
                        <w:r>
                          <w:t xml:space="preserve"> *</w:t>
                        </w:r>
                      </w:p>
                    </w:txbxContent>
                  </v:textbox>
                </v:rect>
                <v:rect id="Rectangle 225" o:spid="_x0000_s1123" style="position:absolute;left:23924;top:13927;width:654;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F25879" w:rsidRDefault="00F25879" w:rsidP="00F25879">
                        <w:r>
                          <w:t>*</w:t>
                        </w:r>
                      </w:p>
                    </w:txbxContent>
                  </v:textbox>
                </v:rect>
                <v:rect id="Rectangle 226" o:spid="_x0000_s1124" style="position:absolute;left:21255;top:6773;width:1308;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F25879" w:rsidRDefault="00F25879" w:rsidP="00F25879">
                        <w:r>
                          <w:t>**</w:t>
                        </w:r>
                      </w:p>
                    </w:txbxContent>
                  </v:textbox>
                </v:rect>
                <v:rect id="Rectangle 227" o:spid="_x0000_s1125" style="position:absolute;left:16394;top:6009;width:654;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F25879" w:rsidRDefault="00F25879" w:rsidP="00F25879">
                        <w:r>
                          <w:t>*</w:t>
                        </w:r>
                      </w:p>
                    </w:txbxContent>
                  </v:textbox>
                </v:rect>
                <v:rect id="Rectangle 228" o:spid="_x0000_s1126" style="position:absolute;left:11342;top:10875;width:1308;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F25879" w:rsidRDefault="00F25879" w:rsidP="00F25879">
                        <w:r>
                          <w:t>**</w:t>
                        </w:r>
                      </w:p>
                    </w:txbxContent>
                  </v:textbox>
                </v:rect>
                <v:rect id="Rectangle 229" o:spid="_x0000_s1127" style="position:absolute;left:8673;top:8299;width:1308;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F25879" w:rsidRDefault="00F25879" w:rsidP="00F25879">
                        <w:r>
                          <w:t>**</w:t>
                        </w:r>
                      </w:p>
                    </w:txbxContent>
                  </v:textbox>
                </v:rect>
                <v:rect id="Rectangle 230" o:spid="_x0000_s1128" style="position:absolute;left:1429;top:20796;width:597;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F25879" w:rsidRPr="00936E29" w:rsidRDefault="00F25879" w:rsidP="00F25879">
                        <w:pPr>
                          <w:rPr>
                            <w:sz w:val="20"/>
                            <w:szCs w:val="20"/>
                          </w:rPr>
                        </w:pPr>
                        <w:r w:rsidRPr="00936E29">
                          <w:rPr>
                            <w:sz w:val="20"/>
                            <w:szCs w:val="20"/>
                          </w:rPr>
                          <w:t>0</w:t>
                        </w:r>
                      </w:p>
                    </w:txbxContent>
                  </v:textbox>
                </v:rect>
                <v:rect id="Rectangle 231" o:spid="_x0000_s1129" style="position:absolute;left:1429;top:18697;width:597;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F25879" w:rsidRPr="00936E29" w:rsidRDefault="00F25879" w:rsidP="00F25879">
                        <w:pPr>
                          <w:rPr>
                            <w:sz w:val="20"/>
                            <w:szCs w:val="20"/>
                          </w:rPr>
                        </w:pPr>
                        <w:r w:rsidRPr="00936E29">
                          <w:rPr>
                            <w:sz w:val="20"/>
                            <w:szCs w:val="20"/>
                          </w:rPr>
                          <w:t>1</w:t>
                        </w:r>
                      </w:p>
                    </w:txbxContent>
                  </v:textbox>
                </v:rect>
                <v:rect id="Rectangle 232" o:spid="_x0000_s1130" style="position:absolute;left:1429;top:16503;width:597;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F25879" w:rsidRPr="00936E29" w:rsidRDefault="00F25879" w:rsidP="00F25879">
                        <w:pPr>
                          <w:rPr>
                            <w:sz w:val="20"/>
                            <w:szCs w:val="20"/>
                          </w:rPr>
                        </w:pPr>
                        <w:r w:rsidRPr="00936E29">
                          <w:rPr>
                            <w:sz w:val="20"/>
                            <w:szCs w:val="20"/>
                          </w:rPr>
                          <w:t>2</w:t>
                        </w:r>
                      </w:p>
                    </w:txbxContent>
                  </v:textbox>
                </v:rect>
                <v:rect id="Rectangle 233" o:spid="_x0000_s1131" style="position:absolute;left:1429;top:14404;width:597;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F25879" w:rsidRPr="00936E29" w:rsidRDefault="00F25879" w:rsidP="00F25879">
                        <w:pPr>
                          <w:rPr>
                            <w:sz w:val="20"/>
                            <w:szCs w:val="20"/>
                          </w:rPr>
                        </w:pPr>
                        <w:r w:rsidRPr="00936E29">
                          <w:rPr>
                            <w:sz w:val="20"/>
                            <w:szCs w:val="20"/>
                          </w:rPr>
                          <w:t>3</w:t>
                        </w:r>
                      </w:p>
                    </w:txbxContent>
                  </v:textbox>
                </v:rect>
                <v:rect id="Rectangle 234" o:spid="_x0000_s1132" style="position:absolute;left:1429;top:12306;width:597;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F25879" w:rsidRPr="00936E29" w:rsidRDefault="00F25879" w:rsidP="00F25879">
                        <w:pPr>
                          <w:rPr>
                            <w:sz w:val="20"/>
                            <w:szCs w:val="20"/>
                          </w:rPr>
                        </w:pPr>
                        <w:r w:rsidRPr="00936E29">
                          <w:rPr>
                            <w:sz w:val="20"/>
                            <w:szCs w:val="20"/>
                          </w:rPr>
                          <w:t>4</w:t>
                        </w:r>
                      </w:p>
                    </w:txbxContent>
                  </v:textbox>
                </v:rect>
                <v:rect id="Rectangle 235" o:spid="_x0000_s1133" style="position:absolute;left:1429;top:10111;width:597;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F25879" w:rsidRPr="00936E29" w:rsidRDefault="00F25879" w:rsidP="00F25879">
                        <w:pPr>
                          <w:rPr>
                            <w:sz w:val="20"/>
                            <w:szCs w:val="20"/>
                          </w:rPr>
                        </w:pPr>
                        <w:r w:rsidRPr="00936E29">
                          <w:rPr>
                            <w:sz w:val="20"/>
                            <w:szCs w:val="20"/>
                          </w:rPr>
                          <w:t>5</w:t>
                        </w:r>
                      </w:p>
                    </w:txbxContent>
                  </v:textbox>
                </v:rect>
                <v:rect id="Rectangle 236" o:spid="_x0000_s1134" style="position:absolute;left:1429;top:8013;width:597;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F25879" w:rsidRPr="00936E29" w:rsidRDefault="00F25879" w:rsidP="00F25879">
                        <w:pPr>
                          <w:rPr>
                            <w:sz w:val="20"/>
                            <w:szCs w:val="20"/>
                          </w:rPr>
                        </w:pPr>
                        <w:r w:rsidRPr="00936E29">
                          <w:rPr>
                            <w:sz w:val="20"/>
                            <w:szCs w:val="20"/>
                          </w:rPr>
                          <w:t>6</w:t>
                        </w:r>
                      </w:p>
                    </w:txbxContent>
                  </v:textbox>
                </v:rect>
                <v:rect id="Rectangle 237" o:spid="_x0000_s1135" style="position:absolute;left:1429;top:5914;width:597;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F25879" w:rsidRPr="00936E29" w:rsidRDefault="00F25879" w:rsidP="00F25879">
                        <w:pPr>
                          <w:rPr>
                            <w:sz w:val="20"/>
                            <w:szCs w:val="20"/>
                          </w:rPr>
                        </w:pPr>
                        <w:r w:rsidRPr="00936E29">
                          <w:rPr>
                            <w:sz w:val="20"/>
                            <w:szCs w:val="20"/>
                          </w:rPr>
                          <w:t>7</w:t>
                        </w:r>
                      </w:p>
                    </w:txbxContent>
                  </v:textbox>
                </v:rect>
                <v:rect id="Rectangle 238" o:spid="_x0000_s1136" style="position:absolute;left:1429;top:3720;width:597;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F25879" w:rsidRPr="00936E29" w:rsidRDefault="00F25879" w:rsidP="00F25879">
                        <w:pPr>
                          <w:rPr>
                            <w:sz w:val="20"/>
                            <w:szCs w:val="20"/>
                          </w:rPr>
                        </w:pPr>
                        <w:r w:rsidRPr="00936E29">
                          <w:rPr>
                            <w:sz w:val="20"/>
                            <w:szCs w:val="20"/>
                          </w:rPr>
                          <w:t>8</w:t>
                        </w:r>
                      </w:p>
                    </w:txbxContent>
                  </v:textbox>
                </v:rect>
                <v:rect id="Rectangle 239" o:spid="_x0000_s1137" style="position:absolute;left:1429;top:1621;width:597;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F25879" w:rsidRPr="00936E29" w:rsidRDefault="00F25879" w:rsidP="00F25879">
                        <w:pPr>
                          <w:rPr>
                            <w:sz w:val="20"/>
                            <w:szCs w:val="20"/>
                          </w:rPr>
                        </w:pPr>
                        <w:r w:rsidRPr="00936E29">
                          <w:rPr>
                            <w:sz w:val="20"/>
                            <w:szCs w:val="20"/>
                          </w:rPr>
                          <w:t>9</w:t>
                        </w:r>
                      </w:p>
                    </w:txbxContent>
                  </v:textbox>
                </v:rect>
                <v:rect id="Rectangle 240" o:spid="_x0000_s1138" style="position:absolute;left:3621;top:22608;width:864;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F25879" w:rsidRPr="00936E29" w:rsidRDefault="00F25879" w:rsidP="00F25879">
                        <w:pPr>
                          <w:rPr>
                            <w:sz w:val="20"/>
                            <w:szCs w:val="20"/>
                          </w:rPr>
                        </w:pPr>
                        <w:r w:rsidRPr="00936E29">
                          <w:rPr>
                            <w:sz w:val="20"/>
                            <w:szCs w:val="20"/>
                          </w:rPr>
                          <w:t>A</w:t>
                        </w:r>
                      </w:p>
                    </w:txbxContent>
                  </v:textbox>
                </v:rect>
                <v:rect id="Rectangle 241" o:spid="_x0000_s1139" style="position:absolute;left:6195;top:22608;width:781;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F25879" w:rsidRPr="00936E29" w:rsidRDefault="00F25879" w:rsidP="00F25879">
                        <w:pPr>
                          <w:rPr>
                            <w:sz w:val="20"/>
                            <w:szCs w:val="20"/>
                          </w:rPr>
                        </w:pPr>
                        <w:r w:rsidRPr="00936E29">
                          <w:rPr>
                            <w:sz w:val="20"/>
                            <w:szCs w:val="20"/>
                          </w:rPr>
                          <w:t>B</w:t>
                        </w:r>
                      </w:p>
                    </w:txbxContent>
                  </v:textbox>
                </v:rect>
                <v:rect id="Rectangle 242" o:spid="_x0000_s1140" style="position:absolute;left:8768;top:22608;width:858;height:14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F25879" w:rsidRPr="00936E29" w:rsidRDefault="00F25879" w:rsidP="00F25879">
                        <w:pPr>
                          <w:rPr>
                            <w:sz w:val="20"/>
                            <w:szCs w:val="20"/>
                          </w:rPr>
                        </w:pPr>
                        <w:r w:rsidRPr="00936E29">
                          <w:rPr>
                            <w:sz w:val="20"/>
                            <w:szCs w:val="20"/>
                          </w:rPr>
                          <w:t>C</w:t>
                        </w:r>
                      </w:p>
                    </w:txbxContent>
                  </v:textbox>
                </v:rect>
                <v:rect id="Rectangle 243" o:spid="_x0000_s1141" style="position:absolute;left:11247;top:22608;width:953;height:14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F25879" w:rsidRPr="00936E29" w:rsidRDefault="00F25879" w:rsidP="00F25879">
                        <w:pPr>
                          <w:rPr>
                            <w:sz w:val="20"/>
                            <w:szCs w:val="20"/>
                          </w:rPr>
                        </w:pPr>
                        <w:r w:rsidRPr="00936E29">
                          <w:rPr>
                            <w:sz w:val="20"/>
                            <w:szCs w:val="20"/>
                          </w:rPr>
                          <w:t>D</w:t>
                        </w:r>
                      </w:p>
                    </w:txbxContent>
                  </v:textbox>
                </v:rect>
                <v:rect id="Rectangle 244" o:spid="_x0000_s1142" style="position:absolute;left:13725;top:22608;width:838;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F25879" w:rsidRPr="00936E29" w:rsidRDefault="00F25879" w:rsidP="00F25879">
                        <w:pPr>
                          <w:rPr>
                            <w:sz w:val="20"/>
                            <w:szCs w:val="20"/>
                          </w:rPr>
                        </w:pPr>
                        <w:r w:rsidRPr="00936E29">
                          <w:rPr>
                            <w:sz w:val="20"/>
                            <w:szCs w:val="20"/>
                          </w:rPr>
                          <w:t>E</w:t>
                        </w:r>
                      </w:p>
                    </w:txbxContent>
                  </v:textbox>
                </v:rect>
                <v:rect id="Rectangle 245" o:spid="_x0000_s1143" style="position:absolute;left:16298;top:22608;width:718;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F25879" w:rsidRPr="00936E29" w:rsidRDefault="00F25879" w:rsidP="00F25879">
                        <w:pPr>
                          <w:rPr>
                            <w:sz w:val="20"/>
                            <w:szCs w:val="20"/>
                          </w:rPr>
                        </w:pPr>
                        <w:r w:rsidRPr="00936E29">
                          <w:rPr>
                            <w:sz w:val="20"/>
                            <w:szCs w:val="20"/>
                          </w:rPr>
                          <w:t>F</w:t>
                        </w:r>
                      </w:p>
                    </w:txbxContent>
                  </v:textbox>
                </v:rect>
                <v:rect id="Rectangle 246" o:spid="_x0000_s1144" style="position:absolute;left:18777;top:22608;width:953;height:14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F25879" w:rsidRPr="00936E29" w:rsidRDefault="00F25879" w:rsidP="00F25879">
                        <w:pPr>
                          <w:rPr>
                            <w:sz w:val="20"/>
                            <w:szCs w:val="20"/>
                          </w:rPr>
                        </w:pPr>
                        <w:r w:rsidRPr="00936E29">
                          <w:rPr>
                            <w:sz w:val="20"/>
                            <w:szCs w:val="20"/>
                          </w:rPr>
                          <w:t>G</w:t>
                        </w:r>
                      </w:p>
                    </w:txbxContent>
                  </v:textbox>
                </v:rect>
                <v:rect id="Rectangle 247" o:spid="_x0000_s1145" style="position:absolute;left:21445;top:22608;width:954;height:14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F25879" w:rsidRPr="00936E29" w:rsidRDefault="00F25879" w:rsidP="00F25879">
                        <w:pPr>
                          <w:rPr>
                            <w:sz w:val="20"/>
                            <w:szCs w:val="20"/>
                          </w:rPr>
                        </w:pPr>
                        <w:r w:rsidRPr="00936E29">
                          <w:rPr>
                            <w:sz w:val="20"/>
                            <w:szCs w:val="20"/>
                          </w:rPr>
                          <w:t>H</w:t>
                        </w:r>
                      </w:p>
                    </w:txbxContent>
                  </v:textbox>
                </v:rect>
                <v:rect id="Rectangle 248" o:spid="_x0000_s1146" style="position:absolute;left:24114;top:22608;width:451;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F25879" w:rsidRPr="00936E29" w:rsidRDefault="00F25879" w:rsidP="00F25879">
                        <w:pPr>
                          <w:rPr>
                            <w:sz w:val="20"/>
                            <w:szCs w:val="20"/>
                          </w:rPr>
                        </w:pPr>
                        <w:r w:rsidRPr="00936E29">
                          <w:rPr>
                            <w:sz w:val="20"/>
                            <w:szCs w:val="20"/>
                          </w:rPr>
                          <w:t>I</w:t>
                        </w:r>
                      </w:p>
                    </w:txbxContent>
                  </v:textbox>
                </v:rect>
                <v:rect id="Rectangle 249" o:spid="_x0000_s1147" style="position:absolute;left:26306;top:22608;width:954;height:14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F25879" w:rsidRPr="00936E29" w:rsidRDefault="00F25879" w:rsidP="00F25879">
                        <w:pPr>
                          <w:rPr>
                            <w:sz w:val="20"/>
                            <w:szCs w:val="20"/>
                          </w:rPr>
                        </w:pPr>
                        <w:r w:rsidRPr="00936E29">
                          <w:rPr>
                            <w:sz w:val="20"/>
                            <w:szCs w:val="20"/>
                          </w:rPr>
                          <w:t>O</w:t>
                        </w:r>
                      </w:p>
                    </w:txbxContent>
                  </v:textbox>
                </v:rect>
                <v:rect id="Rectangle 250" o:spid="_x0000_s1148" style="position:absolute;left:28594;top:22608;width:2002;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mI8IA&#10;AADcAAAADwAAAGRycy9kb3ducmV2LnhtbERPz2vCMBS+D/Y/hDfYZWhqkVGrUYYgeBiIdYd5ezTP&#10;pq55KU201b/eHIQdP77fi9VgG3GlzteOFUzGCQji0umaKwU/h80oA+EDssbGMSm4kYfV8vVlgbl2&#10;Pe/pWoRKxBD2OSowIbS5lL40ZNGPXUscuZPrLIYIu0rqDvsYbhuZJsmntFhzbDDY0tpQ+VdcrILN&#10;7rcmvsv9xyzr3blMj4X5bpV6fxu+5iACDeFf/HRvtYJ0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iYjwgAAANwAAAAPAAAAAAAAAAAAAAAAAJgCAABkcnMvZG93&#10;bnJldi54bWxQSwUGAAAAAAQABAD1AAAAhwMAAAAA&#10;" filled="f" stroked="f">
                  <v:textbox style="mso-fit-shape-to-text:t" inset="0,0,0,0">
                    <w:txbxContent>
                      <w:p w:rsidR="00F25879" w:rsidRPr="00936E29" w:rsidRDefault="00F25879" w:rsidP="00F25879">
                        <w:pPr>
                          <w:rPr>
                            <w:sz w:val="20"/>
                            <w:szCs w:val="20"/>
                          </w:rPr>
                        </w:pPr>
                        <w:r w:rsidRPr="00936E29">
                          <w:rPr>
                            <w:sz w:val="20"/>
                            <w:szCs w:val="20"/>
                          </w:rPr>
                          <w:t>Q3</w:t>
                        </w:r>
                      </w:p>
                    </w:txbxContent>
                  </v:textbox>
                </v:rect>
                <v:rect id="Rectangle 251" o:spid="_x0000_s1149" style="position:absolute;left:31168;top:22608;width:2096;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DuMYA&#10;AADcAAAADwAAAGRycy9kb3ducmV2LnhtbESPQWvCQBSE74X+h+UVvJS6MUjR6CaUguBBKMYe2tsj&#10;+8xGs29DdjWxv94tFHocZuYbZl2MthVX6n3jWMFsmoAgrpxuuFbwedi8LED4gKyxdUwKbuShyB8f&#10;1phpN/CermWoRYSwz1CBCaHLpPSVIYt+6jri6B1dbzFE2ddS9zhEuG1lmiSv0mLDccFgR++GqnN5&#10;sQo2H18N8Y/cPy8XgztV6Xdpdp1Sk6fxbQUi0Bj+w3/trVaQz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DuMYAAADcAAAADwAAAAAAAAAAAAAAAACYAgAAZHJz&#10;L2Rvd25yZXYueG1sUEsFBgAAAAAEAAQA9QAAAIsDAAAAAA==&#10;" filled="f" stroked="f">
                  <v:textbox style="mso-fit-shape-to-text:t" inset="0,0,0,0">
                    <w:txbxContent>
                      <w:p w:rsidR="00F25879" w:rsidRPr="00936E29" w:rsidRDefault="00F25879" w:rsidP="00F25879">
                        <w:pPr>
                          <w:rPr>
                            <w:sz w:val="20"/>
                            <w:szCs w:val="20"/>
                          </w:rPr>
                        </w:pPr>
                        <w:r w:rsidRPr="00936E29">
                          <w:rPr>
                            <w:sz w:val="20"/>
                            <w:szCs w:val="20"/>
                          </w:rPr>
                          <w:t>Q4</w:t>
                        </w:r>
                      </w:p>
                    </w:txbxContent>
                  </v:textbox>
                </v:rect>
                <v:rect id="Rectangle 252" o:spid="_x0000_s1150" style="position:absolute;left:34313;top:8967;width:9913;height:6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3MH74A&#10;AADcAAAADwAAAGRycy9kb3ducmV2LnhtbERPuwrCMBTdBf8hXMFFNFVUpBpFBEHdfAyOl+baVpub&#10;0sTa/r0ZBMfDea82jSlETZXLLSsYjyIQxInVOacKbtf9cAHCeWSNhWVS0JKDzbrbWWGs7YfPVF98&#10;KkIIuxgVZN6XsZQuycigG9mSOHAPWxn0AVap1BV+Qrgp5CSK5tJgzqEhw5J2GSWvy9soSA5ysRuM&#10;n6Z+tM/j9NT6432qler3mu0ShKfG/8U/90ErmMzC/HAmH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9zB++AAAA3AAAAA8AAAAAAAAAAAAAAAAAmAIAAGRycy9kb3ducmV2&#10;LnhtbFBLBQYAAAAABAAEAPUAAACDAwAAAAA=&#10;" stroked="f" strokeweight="0"/>
                <v:line id="Line 253" o:spid="_x0000_s1151" style="position:absolute;visibility:visible;mso-wrap-style:square" from="34694,10111" to="37077,1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sw5cUAAADcAAAADwAAAGRycy9kb3ducmV2LnhtbESPQWvCQBSE74X+h+UJvYhuIlYkdZUS&#10;KRQ8iLHQ6yP7mgSzb8PuGmN/vSsIHoeZ+YZZbQbTip6cbywrSKcJCOLS6oYrBT/Hr8kShA/IGlvL&#10;pOBKHjbr15cVZtpe+EB9ESoRIewzVFCH0GVS+rImg35qO+Lo/VlnMETpKqkdXiLctHKWJAtpsOG4&#10;UGNHeU3lqTgbBfvtf56W43Rn52Pa9r/nq0SXK/U2Gj4/QAQawjP8aH9rBbP3FO5n4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sw5cUAAADcAAAADwAAAAAAAAAA&#10;AAAAAAChAgAAZHJzL2Rvd25yZXYueG1sUEsFBgAAAAAEAAQA+QAAAJMDAAAAAA==&#10;" strokecolor="fuchsia"/>
                <v:rect id="Rectangle 254" o:spid="_x0000_s1152" style="position:absolute;left:35552;top:9825;width:47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fzMUA&#10;AADcAAAADwAAAGRycy9kb3ducmV2LnhtbESPQWvCQBSE74X+h+UJvenGoNZEVymFhp5K1R48PrLP&#10;bNrs27C7Nem/dwuFHoeZ+YbZ7kfbiSv50DpWMJ9lIIhrp1tuFHycXqZrECEia+wck4IfCrDf3d9t&#10;sdRu4ANdj7ERCcKhRAUmxr6UMtSGLIaZ64mTd3HeYkzSN1J7HBLcdjLPspW02HJaMNjTs6H66/ht&#10;FbxXVeGr/OxPi4X5HB7fCl/UUamHyfi0ARFpjP/hv/arVpAvc/g9k46A3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F/MxQAAANwAAAAPAAAAAAAAAAAAAAAAAJgCAABkcnMv&#10;ZG93bnJldi54bWxQSwUGAAAAAAQABAD1AAAAigMAAAAA&#10;" fillcolor="fuchsia" strokecolor="fuchsia"/>
                <v:rect id="Rectangle 255" o:spid="_x0000_s1153" style="position:absolute;left:37363;top:9253;width:6863;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8ij8YA&#10;AADcAAAADwAAAGRycy9kb3ducmV2LnhtbESPQWvCQBSE74X+h+UJvRTdNFKJ0VVKQehBKEYPentk&#10;n9lo9m3Ibk3aX98tFDwOM/MNs1wPthE36nztWMHLJAFBXDpdc6XgsN+MMxA+IGtsHJOCb/KwXj0+&#10;LDHXrucd3YpQiQhhn6MCE0KbS+lLQxb9xLXE0Tu7zmKIsquk7rCPcNvINElm0mLNccFgS++Gymvx&#10;ZRVsPo818Y/cPc+z3l3K9FSYbavU02h4W4AINIR7+L/9oRWkr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8ij8YAAADcAAAADwAAAAAAAAAAAAAAAACYAgAAZHJz&#10;L2Rvd25yZXYueG1sUEsFBgAAAAAEAAQA9QAAAIsDAAAAAA==&#10;" filled="f" stroked="f">
                  <v:textbox style="mso-fit-shape-to-text:t" inset="0,0,0,0">
                    <w:txbxContent>
                      <w:p w:rsidR="00F25879" w:rsidRDefault="00F25879" w:rsidP="00F25879">
                        <w:r>
                          <w:t>Контроль</w:t>
                        </w:r>
                      </w:p>
                    </w:txbxContent>
                  </v:textbox>
                </v:rect>
                <v:line id="Line 256" o:spid="_x0000_s1154" style="position:absolute;visibility:visible;mso-wrap-style:square" from="34694,12115" to="37077,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GsMAAADcAAAADwAAAGRycy9kb3ducmV2LnhtbESPQWsCMRSE7wX/Q3iCt5pVtMpqFCks&#10;SG+1gtfH5rm77uYlJKm79tc3QqHHYWa+Ybb7wXTiTj40lhXMphkI4tLqhisF56/idQ0iRGSNnWVS&#10;8KAA+93oZYu5tj1/0v0UK5EgHHJUUMfocilDWZPBMLWOOHlX6w3GJH0ltcc+wU0n51n2Jg02nBZq&#10;dPReU9mevo0C17aucX1xW52L7iez/hLsx0WpyXg4bEBEGuJ/+K991ArmywU8z6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vwxrDAAAA3AAAAA8AAAAAAAAAAAAA&#10;AAAAoQIAAGRycy9kb3ducmV2LnhtbFBLBQYAAAAABAAEAPkAAACRAwAAAAA=&#10;" strokecolor="blue"/>
                <v:shape id="Freeform 257" o:spid="_x0000_s1155" style="position:absolute;left:35552;top:11829;width:572;height:572;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0cIA&#10;AADcAAAADwAAAGRycy9kb3ducmV2LnhtbESPQYvCMBSE74L/ITxhb5oqWJZqFBUWBC+arfdH82yL&#10;zUtpsrburzfCwh6HmfmGWW8H24gHdb52rGA+S0AQF87UXCrIv7+mnyB8QDbYOCYFT/Kw3YxHa8yM&#10;6/lCDx1KESHsM1RQhdBmUvqiIot+5lri6N1cZzFE2ZXSdNhHuG3kIklSabHmuFBhS4eKirv+sQqu&#10;ReqS31wH25/m5zzVen89HZT6mAy7FYhAQ/gP/7WPRsFiuYT3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9vRwgAAANwAAAAPAAAAAAAAAAAAAAAAAJgCAABkcnMvZG93&#10;bnJldi54bWxQSwUGAAAAAAQABAD1AAAAhwMAAAAA&#10;" path="m3,l6,3,3,6,,3,3,xe" fillcolor="blue" strokecolor="blue">
                  <v:path arrowok="t" o:connecttype="custom" o:connectlocs="28595,0;57189,28619;28595,57238;0,28619;28595,0" o:connectangles="0,0,0,0,0"/>
                </v:shape>
                <v:rect id="Rectangle 258" o:spid="_x0000_s1156" style="position:absolute;left:37363;top:11256;width:4464;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F25879" w:rsidRDefault="00F25879" w:rsidP="00F25879">
                        <w:r w:rsidRPr="00DC13CB">
                          <w:rPr>
                            <w:lang w:val="uk-UA"/>
                          </w:rPr>
                          <w:t>Ен</w:t>
                        </w:r>
                        <w:r w:rsidRPr="00DC13CB">
                          <w:rPr>
                            <w:lang w:val="uk-UA"/>
                          </w:rPr>
                          <w:t>у</w:t>
                        </w:r>
                        <w:r w:rsidRPr="00DC13CB">
                          <w:rPr>
                            <w:lang w:val="uk-UA"/>
                          </w:rPr>
                          <w:t>рез</w:t>
                        </w:r>
                      </w:p>
                    </w:txbxContent>
                  </v:textbox>
                </v:rect>
                <v:line id="Line 259" o:spid="_x0000_s1157" style="position:absolute;visibility:visible;mso-wrap-style:square" from="34694,14118" to="37077,1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7jl8YAAADcAAAADwAAAGRycy9kb3ducmV2LnhtbESPT2vCQBTE74V+h+UVetONUrVJXaUI&#10;hUAP9U/B6zP7TFKzb8PuNonfvisIPQ4z8xtmuR5MIzpyvrasYDJOQBAXVtdcKvg+fIxeQfiArLGx&#10;TAqu5GG9enxYYqZtzzvq9qEUEcI+QwVVCG0mpS8qMujHtiWO3tk6gyFKV0rtsI9w08hpksylwZrj&#10;QoUtbSoqLvtfo8Clx03587ktrqnMZ407n762L06p56fh/Q1EoCH8h+/tXCuYzhZwO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e45fGAAAA3AAAAA8AAAAAAAAA&#10;AAAAAAAAoQIAAGRycy9kb3ducmV2LnhtbFBLBQYAAAAABAAEAPkAAACUAwAAAAA=&#10;" strokecolor="lime"/>
                <v:rect id="Rectangle 260" o:spid="_x0000_s1158" style="position:absolute;left:35552;top:13832;width:47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Axa8IA&#10;AADcAAAADwAAAGRycy9kb3ducmV2LnhtbERP3WrCMBS+H/gO4QjeaaLodNUooqhjA9mcD3Bojm2x&#10;OSlNtPXtzYWwy4/vf7FqbSnuVPvCsYbhQIEgTp0pONNw/tv1ZyB8QDZYOiYND/KwWnbeFpgY1/Av&#10;3U8hEzGEfYIa8hCqREqf5mTRD1xFHLmLqy2GCOtMmhqbGG5LOVLqXVosODbkWNEmp/R6ulkN24/b&#10;bHzImmLvmuO6VT/T4Zf61rrXbddzEIHa8C9+uT+NhtEkro1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DFrwgAAANwAAAAPAAAAAAAAAAAAAAAAAJgCAABkcnMvZG93&#10;bnJldi54bWxQSwUGAAAAAAQABAD1AAAAhwMAAAAA&#10;" fillcolor="lime" strokecolor="lime"/>
                <v:rect id="Rectangle 261" o:spid="_x0000_s1159" style="position:absolute;left:37363;top:13260;width:6572;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F25879" w:rsidRDefault="00F25879" w:rsidP="00F25879">
                        <w:r w:rsidRPr="00DC13CB">
                          <w:rPr>
                            <w:lang w:val="uk-UA"/>
                          </w:rPr>
                          <w:t>Попул</w:t>
                        </w:r>
                        <w:r w:rsidRPr="00DC13CB">
                          <w:rPr>
                            <w:lang w:val="uk-UA"/>
                          </w:rPr>
                          <w:t>я</w:t>
                        </w:r>
                        <w:r w:rsidRPr="00DC13CB">
                          <w:rPr>
                            <w:lang w:val="uk-UA"/>
                          </w:rPr>
                          <w:t>ція</w:t>
                        </w:r>
                      </w:p>
                    </w:txbxContent>
                  </v:textbox>
                </v:rect>
                <v:rect id="Rectangle 262" o:spid="_x0000_s1160" style="position:absolute;top:1144;width:46513;height:23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rT0L8A&#10;AADcAAAADwAAAGRycy9kb3ducmV2LnhtbERPTYvCMBC9L/gfwgh7W1PLIkvXKCKI4k1daI9DMtsU&#10;m0lpYq3/3hwEj4/3vVyPrhUD9aHxrGA+y0AQa28arhX8XXZfPyBCRDbYeiYFDwqwXk0+llgYf+cT&#10;DedYixTCoUAFNsaukDJoSw7DzHfEifv3vcOYYF9L0+M9hbtW5lm2kA4bTg0WO9pa0tfzzSnYDFVe&#10;VvXetNXx+n2yOlRl1Ep9TsfNL4hIY3yLX+6DUZAv0vx0Jh0B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qtPQvwAAANwAAAAPAAAAAAAAAAAAAAAAAJgCAABkcnMvZG93bnJl&#10;di54bWxQSwUGAAAAAAQABAD1AAAAhAMAAAAA&#10;" filled="f" stroked="f" strokeweight="0"/>
                <v:line id="Line 263" o:spid="_x0000_s1161" style="position:absolute;visibility:visible;mso-wrap-style:square" from="2954,2480" to="2954,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264" o:spid="_x0000_s1162" style="position:absolute;flip:x;visibility:visible;mso-wrap-style:square" from="2954,2384" to="33264,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kcYAAADcAAAADwAAAGRycy9kb3ducmV2LnhtbESPQWsCMRSE7wX/Q3iCl6LZLkXsahQp&#10;FHrwUi0rvT03z82ym5dtkur675uC0OMwM98wq81gO3EhHxrHCp5mGQjiyumGawWfh7fpAkSIyBo7&#10;x6TgRgE269HDCgvtrvxBl32sRYJwKFCBibEvpAyVIYth5nri5J2dtxiT9LXUHq8JbjuZZ9lcWmw4&#10;LRjs6dVQ1e5/rAK52D1+++3puS3b4/HFlFXZf+2UmoyH7RJEpCH+h+/td60gn+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5PpHGAAAA3AAAAA8AAAAAAAAA&#10;AAAAAAAAoQIAAGRycy9kb3ducmV2LnhtbFBLBQYAAAAABAAEAPkAAACUAwAAAAA=&#10;"/>
              </v:group>
            </w:pict>
          </mc:Fallback>
        </mc:AlternateContent>
      </w:r>
    </w:p>
    <w:p w:rsidR="00F25879" w:rsidRPr="00794F13" w:rsidRDefault="00F25879" w:rsidP="00F25879">
      <w:pPr>
        <w:spacing w:line="360" w:lineRule="auto"/>
        <w:ind w:firstLine="720"/>
        <w:jc w:val="both"/>
        <w:rPr>
          <w:sz w:val="28"/>
          <w:szCs w:val="28"/>
        </w:rPr>
      </w:pPr>
    </w:p>
    <w:p w:rsidR="00F25879" w:rsidRPr="00794F13" w:rsidRDefault="00F25879" w:rsidP="00F25879">
      <w:pPr>
        <w:spacing w:line="360" w:lineRule="auto"/>
        <w:ind w:firstLine="708"/>
        <w:jc w:val="both"/>
        <w:rPr>
          <w:sz w:val="28"/>
          <w:szCs w:val="28"/>
        </w:rPr>
      </w:pPr>
    </w:p>
    <w:p w:rsidR="00F25879" w:rsidRPr="00794F13" w:rsidRDefault="00F25879" w:rsidP="00F25879">
      <w:pPr>
        <w:spacing w:line="360" w:lineRule="auto"/>
        <w:ind w:firstLine="708"/>
        <w:jc w:val="both"/>
        <w:rPr>
          <w:sz w:val="28"/>
          <w:szCs w:val="28"/>
        </w:rPr>
      </w:pPr>
    </w:p>
    <w:p w:rsidR="00F25879" w:rsidRPr="00794F13" w:rsidRDefault="00F25879" w:rsidP="00F25879">
      <w:pPr>
        <w:spacing w:line="360" w:lineRule="auto"/>
        <w:ind w:firstLine="708"/>
        <w:jc w:val="both"/>
        <w:rPr>
          <w:sz w:val="28"/>
          <w:szCs w:val="28"/>
        </w:rPr>
      </w:pPr>
    </w:p>
    <w:p w:rsidR="00F25879" w:rsidRPr="00794F13" w:rsidRDefault="00F25879" w:rsidP="00F25879">
      <w:pPr>
        <w:spacing w:line="360" w:lineRule="auto"/>
        <w:ind w:firstLine="708"/>
        <w:jc w:val="both"/>
        <w:rPr>
          <w:sz w:val="28"/>
          <w:szCs w:val="28"/>
        </w:rPr>
      </w:pPr>
    </w:p>
    <w:p w:rsidR="00F25879" w:rsidRPr="00794F13" w:rsidRDefault="00F25879" w:rsidP="00F25879">
      <w:pPr>
        <w:spacing w:line="360" w:lineRule="auto"/>
        <w:ind w:firstLine="708"/>
        <w:jc w:val="both"/>
        <w:rPr>
          <w:sz w:val="28"/>
          <w:szCs w:val="28"/>
        </w:rPr>
      </w:pPr>
    </w:p>
    <w:p w:rsidR="00F25879" w:rsidRDefault="00F25879" w:rsidP="00F25879">
      <w:pPr>
        <w:ind w:firstLine="708"/>
        <w:jc w:val="both"/>
        <w:rPr>
          <w:sz w:val="28"/>
          <w:lang w:val="uk-UA"/>
        </w:rPr>
      </w:pPr>
    </w:p>
    <w:p w:rsidR="00F25879" w:rsidRDefault="00F25879" w:rsidP="00F25879">
      <w:pPr>
        <w:ind w:firstLine="708"/>
        <w:jc w:val="both"/>
        <w:rPr>
          <w:sz w:val="28"/>
          <w:lang w:val="uk-UA"/>
        </w:rPr>
      </w:pPr>
    </w:p>
    <w:p w:rsidR="00F25879" w:rsidRDefault="00F25879" w:rsidP="00F25879">
      <w:pPr>
        <w:spacing w:before="120"/>
        <w:ind w:firstLine="709"/>
        <w:jc w:val="both"/>
      </w:pPr>
      <w:r w:rsidRPr="000132F9">
        <w:rPr>
          <w:b/>
          <w:sz w:val="28"/>
          <w:lang w:val="uk-UA"/>
        </w:rPr>
        <w:t>Рис. 1</w:t>
      </w:r>
      <w:r w:rsidRPr="00834E2C">
        <w:rPr>
          <w:sz w:val="28"/>
          <w:lang w:val="uk-UA"/>
        </w:rPr>
        <w:t xml:space="preserve"> Показники</w:t>
      </w:r>
      <w:r>
        <w:rPr>
          <w:sz w:val="28"/>
          <w:lang w:val="uk-UA"/>
        </w:rPr>
        <w:t xml:space="preserve"> тесту Кеттела у хлопчиків з ННЕ у порівнянні з хлопчик</w:t>
      </w:r>
      <w:r>
        <w:rPr>
          <w:sz w:val="28"/>
          <w:lang w:val="uk-UA"/>
        </w:rPr>
        <w:t>а</w:t>
      </w:r>
      <w:r>
        <w:rPr>
          <w:sz w:val="28"/>
          <w:lang w:val="uk-UA"/>
        </w:rPr>
        <w:t>ми з РП та популяційними норм</w:t>
      </w:r>
      <w:r>
        <w:rPr>
          <w:sz w:val="28"/>
          <w:lang w:val="uk-UA"/>
        </w:rPr>
        <w:t>а</w:t>
      </w:r>
      <w:r>
        <w:rPr>
          <w:sz w:val="28"/>
          <w:lang w:val="uk-UA"/>
        </w:rPr>
        <w:t xml:space="preserve">тивами. Примітки: * </w:t>
      </w:r>
      <w:r>
        <w:rPr>
          <w:sz w:val="28"/>
          <w:lang w:val="en-US"/>
        </w:rPr>
        <w:t>p</w:t>
      </w:r>
      <w:r>
        <w:rPr>
          <w:sz w:val="28"/>
        </w:rPr>
        <w:t>&lt;0,05, **</w:t>
      </w:r>
      <w:r w:rsidRPr="0027055F">
        <w:rPr>
          <w:sz w:val="28"/>
        </w:rPr>
        <w:t xml:space="preserve"> </w:t>
      </w:r>
      <w:r>
        <w:rPr>
          <w:sz w:val="28"/>
          <w:lang w:val="en-US"/>
        </w:rPr>
        <w:t>p</w:t>
      </w:r>
      <w:r>
        <w:rPr>
          <w:sz w:val="28"/>
        </w:rPr>
        <w:t>&lt;0.1</w:t>
      </w:r>
      <w:r>
        <w:rPr>
          <w:sz w:val="28"/>
          <w:lang w:val="uk-UA"/>
        </w:rPr>
        <w:t>.</w:t>
      </w:r>
    </w:p>
    <w:p w:rsidR="00F25879" w:rsidRDefault="00F25879" w:rsidP="00F25879">
      <w:pPr>
        <w:ind w:firstLine="708"/>
        <w:jc w:val="both"/>
      </w:pPr>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600710</wp:posOffset>
                </wp:positionH>
                <wp:positionV relativeFrom="paragraph">
                  <wp:posOffset>-71120</wp:posOffset>
                </wp:positionV>
                <wp:extent cx="4655820" cy="2376170"/>
                <wp:effectExtent l="0" t="0" r="3810" b="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820" cy="237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47.3pt;margin-top:-5.6pt;width:366.6pt;height:1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" filled="f" stroked="f" strokeweight="0"/>
            </w:pict>
          </mc:Fallback>
        </mc:AlternateContent>
      </w:r>
      <w:r>
        <w:rPr>
          <w:noProof/>
          <w:lang w:eastAsia="ru-RU"/>
        </w:rPr>
        <mc:AlternateContent>
          <mc:Choice Requires="wpc">
            <w:drawing>
              <wp:inline distT="0" distB="0" distL="0" distR="0">
                <wp:extent cx="4780915" cy="2450465"/>
                <wp:effectExtent l="0" t="635" r="1270" b="0"/>
                <wp:docPr id="126" name="Полотно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47625" y="47625"/>
                            <a:ext cx="4655820" cy="23761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312420" y="236855"/>
                            <a:ext cx="3302635" cy="181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6"/>
                        <wps:cNvCnPr/>
                        <wps:spPr bwMode="auto">
                          <a:xfrm>
                            <a:off x="312420" y="1855470"/>
                            <a:ext cx="3302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312420" y="1647190"/>
                            <a:ext cx="3302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312420" y="1448435"/>
                            <a:ext cx="3302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312420" y="1249680"/>
                            <a:ext cx="3302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312420" y="1041400"/>
                            <a:ext cx="3302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312420" y="842645"/>
                            <a:ext cx="3302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312420" y="643890"/>
                            <a:ext cx="3302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312420" y="435610"/>
                            <a:ext cx="3302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312420" y="236855"/>
                            <a:ext cx="3302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5"/>
                        <wps:cNvSpPr>
                          <a:spLocks noChangeArrowheads="1"/>
                        </wps:cNvSpPr>
                        <wps:spPr bwMode="auto">
                          <a:xfrm>
                            <a:off x="312420" y="236855"/>
                            <a:ext cx="3302635" cy="18173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6"/>
                        <wps:cNvCnPr/>
                        <wps:spPr bwMode="auto">
                          <a:xfrm>
                            <a:off x="312420" y="236855"/>
                            <a:ext cx="635" cy="1817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wps:spPr bwMode="auto">
                          <a:xfrm>
                            <a:off x="274320" y="205422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274320" y="185547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274320" y="164719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274320" y="144843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274320" y="124968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274320" y="104140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274320" y="84264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274320" y="64389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a:off x="274320" y="43561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274320" y="23685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312420" y="2054225"/>
                            <a:ext cx="3302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flipV="1">
                            <a:off x="312420"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flipV="1">
                            <a:off x="586740"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flipV="1">
                            <a:off x="861060"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wps:spPr bwMode="auto">
                          <a:xfrm flipV="1">
                            <a:off x="1135380"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flipV="1">
                            <a:off x="1410335"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flipV="1">
                            <a:off x="1684655"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wps:spPr bwMode="auto">
                          <a:xfrm flipV="1">
                            <a:off x="1968500"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wps:spPr bwMode="auto">
                          <a:xfrm flipV="1">
                            <a:off x="2242820"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wps:spPr bwMode="auto">
                          <a:xfrm flipV="1">
                            <a:off x="2517140"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wps:spPr bwMode="auto">
                          <a:xfrm flipV="1">
                            <a:off x="2791460"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wps:spPr bwMode="auto">
                          <a:xfrm flipV="1">
                            <a:off x="3065780"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wps:spPr bwMode="auto">
                          <a:xfrm flipV="1">
                            <a:off x="3340735"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wps:spPr bwMode="auto">
                          <a:xfrm flipV="1">
                            <a:off x="3615055" y="205422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41"/>
                        <wps:cNvSpPr>
                          <a:spLocks/>
                        </wps:cNvSpPr>
                        <wps:spPr bwMode="auto">
                          <a:xfrm>
                            <a:off x="454025" y="596265"/>
                            <a:ext cx="3018790" cy="833120"/>
                          </a:xfrm>
                          <a:custGeom>
                            <a:avLst/>
                            <a:gdLst>
                              <a:gd name="T0" fmla="*/ 0 w 319"/>
                              <a:gd name="T1" fmla="*/ 5 h 88"/>
                              <a:gd name="T2" fmla="*/ 29 w 319"/>
                              <a:gd name="T3" fmla="*/ 28 h 88"/>
                              <a:gd name="T4" fmla="*/ 58 w 319"/>
                              <a:gd name="T5" fmla="*/ 28 h 88"/>
                              <a:gd name="T6" fmla="*/ 87 w 319"/>
                              <a:gd name="T7" fmla="*/ 73 h 88"/>
                              <a:gd name="T8" fmla="*/ 116 w 319"/>
                              <a:gd name="T9" fmla="*/ 88 h 88"/>
                              <a:gd name="T10" fmla="*/ 145 w 319"/>
                              <a:gd name="T11" fmla="*/ 69 h 88"/>
                              <a:gd name="T12" fmla="*/ 174 w 319"/>
                              <a:gd name="T13" fmla="*/ 0 h 88"/>
                              <a:gd name="T14" fmla="*/ 203 w 319"/>
                              <a:gd name="T15" fmla="*/ 15 h 88"/>
                              <a:gd name="T16" fmla="*/ 232 w 319"/>
                              <a:gd name="T17" fmla="*/ 5 h 88"/>
                              <a:gd name="T18" fmla="*/ 261 w 319"/>
                              <a:gd name="T19" fmla="*/ 75 h 88"/>
                              <a:gd name="T20" fmla="*/ 290 w 319"/>
                              <a:gd name="T21" fmla="*/ 7 h 88"/>
                              <a:gd name="T22" fmla="*/ 319 w 319"/>
                              <a:gd name="T23" fmla="*/ 7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9" h="88">
                                <a:moveTo>
                                  <a:pt x="0" y="5"/>
                                </a:moveTo>
                                <a:lnTo>
                                  <a:pt x="29" y="28"/>
                                </a:lnTo>
                                <a:lnTo>
                                  <a:pt x="58" y="28"/>
                                </a:lnTo>
                                <a:lnTo>
                                  <a:pt x="87" y="73"/>
                                </a:lnTo>
                                <a:lnTo>
                                  <a:pt x="116" y="88"/>
                                </a:lnTo>
                                <a:lnTo>
                                  <a:pt x="145" y="69"/>
                                </a:lnTo>
                                <a:lnTo>
                                  <a:pt x="174" y="0"/>
                                </a:lnTo>
                                <a:lnTo>
                                  <a:pt x="203" y="15"/>
                                </a:lnTo>
                                <a:lnTo>
                                  <a:pt x="232" y="5"/>
                                </a:lnTo>
                                <a:lnTo>
                                  <a:pt x="261" y="75"/>
                                </a:lnTo>
                                <a:lnTo>
                                  <a:pt x="290" y="7"/>
                                </a:lnTo>
                                <a:lnTo>
                                  <a:pt x="319" y="73"/>
                                </a:lnTo>
                              </a:path>
                            </a:pathLst>
                          </a:custGeom>
                          <a:noFill/>
                          <a:ln w="9525">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2"/>
                        <wps:cNvSpPr>
                          <a:spLocks/>
                        </wps:cNvSpPr>
                        <wps:spPr bwMode="auto">
                          <a:xfrm>
                            <a:off x="454025" y="767080"/>
                            <a:ext cx="3018790" cy="444500"/>
                          </a:xfrm>
                          <a:custGeom>
                            <a:avLst/>
                            <a:gdLst>
                              <a:gd name="T0" fmla="*/ 0 w 319"/>
                              <a:gd name="T1" fmla="*/ 31 h 47"/>
                              <a:gd name="T2" fmla="*/ 29 w 319"/>
                              <a:gd name="T3" fmla="*/ 45 h 47"/>
                              <a:gd name="T4" fmla="*/ 58 w 319"/>
                              <a:gd name="T5" fmla="*/ 35 h 47"/>
                              <a:gd name="T6" fmla="*/ 87 w 319"/>
                              <a:gd name="T7" fmla="*/ 6 h 47"/>
                              <a:gd name="T8" fmla="*/ 116 w 319"/>
                              <a:gd name="T9" fmla="*/ 35 h 47"/>
                              <a:gd name="T10" fmla="*/ 145 w 319"/>
                              <a:gd name="T11" fmla="*/ 18 h 47"/>
                              <a:gd name="T12" fmla="*/ 174 w 319"/>
                              <a:gd name="T13" fmla="*/ 24 h 47"/>
                              <a:gd name="T14" fmla="*/ 203 w 319"/>
                              <a:gd name="T15" fmla="*/ 47 h 47"/>
                              <a:gd name="T16" fmla="*/ 232 w 319"/>
                              <a:gd name="T17" fmla="*/ 2 h 47"/>
                              <a:gd name="T18" fmla="*/ 261 w 319"/>
                              <a:gd name="T19" fmla="*/ 0 h 47"/>
                              <a:gd name="T20" fmla="*/ 290 w 319"/>
                              <a:gd name="T21" fmla="*/ 45 h 47"/>
                              <a:gd name="T22" fmla="*/ 319 w 319"/>
                              <a:gd name="T23" fmla="*/ 2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9" h="47">
                                <a:moveTo>
                                  <a:pt x="0" y="31"/>
                                </a:moveTo>
                                <a:lnTo>
                                  <a:pt x="29" y="45"/>
                                </a:lnTo>
                                <a:lnTo>
                                  <a:pt x="58" y="35"/>
                                </a:lnTo>
                                <a:lnTo>
                                  <a:pt x="87" y="6"/>
                                </a:lnTo>
                                <a:lnTo>
                                  <a:pt x="116" y="35"/>
                                </a:lnTo>
                                <a:lnTo>
                                  <a:pt x="145" y="18"/>
                                </a:lnTo>
                                <a:lnTo>
                                  <a:pt x="174" y="24"/>
                                </a:lnTo>
                                <a:lnTo>
                                  <a:pt x="203" y="47"/>
                                </a:lnTo>
                                <a:lnTo>
                                  <a:pt x="232" y="2"/>
                                </a:lnTo>
                                <a:lnTo>
                                  <a:pt x="261" y="0"/>
                                </a:lnTo>
                                <a:lnTo>
                                  <a:pt x="290" y="45"/>
                                </a:lnTo>
                                <a:lnTo>
                                  <a:pt x="319" y="22"/>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3"/>
                        <wps:cNvSpPr>
                          <a:spLocks/>
                        </wps:cNvSpPr>
                        <wps:spPr bwMode="auto">
                          <a:xfrm>
                            <a:off x="454025" y="464185"/>
                            <a:ext cx="3018790" cy="899160"/>
                          </a:xfrm>
                          <a:custGeom>
                            <a:avLst/>
                            <a:gdLst>
                              <a:gd name="T0" fmla="*/ 0 w 319"/>
                              <a:gd name="T1" fmla="*/ 9 h 95"/>
                              <a:gd name="T2" fmla="*/ 29 w 319"/>
                              <a:gd name="T3" fmla="*/ 0 h 95"/>
                              <a:gd name="T4" fmla="*/ 58 w 319"/>
                              <a:gd name="T5" fmla="*/ 45 h 95"/>
                              <a:gd name="T6" fmla="*/ 87 w 319"/>
                              <a:gd name="T7" fmla="*/ 42 h 95"/>
                              <a:gd name="T8" fmla="*/ 116 w 319"/>
                              <a:gd name="T9" fmla="*/ 54 h 95"/>
                              <a:gd name="T10" fmla="*/ 145 w 319"/>
                              <a:gd name="T11" fmla="*/ 48 h 95"/>
                              <a:gd name="T12" fmla="*/ 174 w 319"/>
                              <a:gd name="T13" fmla="*/ 47 h 95"/>
                              <a:gd name="T14" fmla="*/ 203 w 319"/>
                              <a:gd name="T15" fmla="*/ 45 h 95"/>
                              <a:gd name="T16" fmla="*/ 232 w 319"/>
                              <a:gd name="T17" fmla="*/ 61 h 95"/>
                              <a:gd name="T18" fmla="*/ 261 w 319"/>
                              <a:gd name="T19" fmla="*/ 4 h 95"/>
                              <a:gd name="T20" fmla="*/ 290 w 319"/>
                              <a:gd name="T21" fmla="*/ 95 h 95"/>
                              <a:gd name="T22" fmla="*/ 319 w 319"/>
                              <a:gd name="T23"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9" h="95">
                                <a:moveTo>
                                  <a:pt x="0" y="9"/>
                                </a:moveTo>
                                <a:lnTo>
                                  <a:pt x="29" y="0"/>
                                </a:lnTo>
                                <a:lnTo>
                                  <a:pt x="58" y="45"/>
                                </a:lnTo>
                                <a:lnTo>
                                  <a:pt x="87" y="42"/>
                                </a:lnTo>
                                <a:lnTo>
                                  <a:pt x="116" y="54"/>
                                </a:lnTo>
                                <a:lnTo>
                                  <a:pt x="145" y="48"/>
                                </a:lnTo>
                                <a:lnTo>
                                  <a:pt x="174" y="47"/>
                                </a:lnTo>
                                <a:lnTo>
                                  <a:pt x="203" y="45"/>
                                </a:lnTo>
                                <a:lnTo>
                                  <a:pt x="232" y="61"/>
                                </a:lnTo>
                                <a:lnTo>
                                  <a:pt x="261" y="4"/>
                                </a:lnTo>
                                <a:lnTo>
                                  <a:pt x="290" y="95"/>
                                </a:lnTo>
                                <a:lnTo>
                                  <a:pt x="319" y="0"/>
                                </a:lnTo>
                              </a:path>
                            </a:pathLst>
                          </a:custGeom>
                          <a:noFill/>
                          <a:ln w="9525">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4"/>
                        <wps:cNvSpPr>
                          <a:spLocks noChangeArrowheads="1"/>
                        </wps:cNvSpPr>
                        <wps:spPr bwMode="auto">
                          <a:xfrm>
                            <a:off x="426085" y="615315"/>
                            <a:ext cx="46990" cy="47625"/>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43" name="Rectangle 45"/>
                        <wps:cNvSpPr>
                          <a:spLocks noChangeArrowheads="1"/>
                        </wps:cNvSpPr>
                        <wps:spPr bwMode="auto">
                          <a:xfrm>
                            <a:off x="700405" y="833120"/>
                            <a:ext cx="46990" cy="47625"/>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44" name="Rectangle 46"/>
                        <wps:cNvSpPr>
                          <a:spLocks noChangeArrowheads="1"/>
                        </wps:cNvSpPr>
                        <wps:spPr bwMode="auto">
                          <a:xfrm>
                            <a:off x="974725" y="833120"/>
                            <a:ext cx="46990" cy="47625"/>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45" name="Rectangle 47"/>
                        <wps:cNvSpPr>
                          <a:spLocks noChangeArrowheads="1"/>
                        </wps:cNvSpPr>
                        <wps:spPr bwMode="auto">
                          <a:xfrm>
                            <a:off x="1249045" y="1259205"/>
                            <a:ext cx="47625" cy="4699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46" name="Rectangle 48"/>
                        <wps:cNvSpPr>
                          <a:spLocks noChangeArrowheads="1"/>
                        </wps:cNvSpPr>
                        <wps:spPr bwMode="auto">
                          <a:xfrm>
                            <a:off x="1523365" y="1400810"/>
                            <a:ext cx="47625" cy="47625"/>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47" name="Rectangle 49"/>
                        <wps:cNvSpPr>
                          <a:spLocks noChangeArrowheads="1"/>
                        </wps:cNvSpPr>
                        <wps:spPr bwMode="auto">
                          <a:xfrm>
                            <a:off x="1798320" y="1221105"/>
                            <a:ext cx="46990" cy="47625"/>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2072640" y="568325"/>
                            <a:ext cx="46990" cy="4699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49" name="Rectangle 51"/>
                        <wps:cNvSpPr>
                          <a:spLocks noChangeArrowheads="1"/>
                        </wps:cNvSpPr>
                        <wps:spPr bwMode="auto">
                          <a:xfrm>
                            <a:off x="2346960" y="709930"/>
                            <a:ext cx="46990" cy="47625"/>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50" name="Rectangle 52"/>
                        <wps:cNvSpPr>
                          <a:spLocks noChangeArrowheads="1"/>
                        </wps:cNvSpPr>
                        <wps:spPr bwMode="auto">
                          <a:xfrm>
                            <a:off x="2621280" y="615315"/>
                            <a:ext cx="47625" cy="47625"/>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51" name="Rectangle 53"/>
                        <wps:cNvSpPr>
                          <a:spLocks noChangeArrowheads="1"/>
                        </wps:cNvSpPr>
                        <wps:spPr bwMode="auto">
                          <a:xfrm>
                            <a:off x="2895600" y="1278255"/>
                            <a:ext cx="47625" cy="4699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52" name="Rectangle 54"/>
                        <wps:cNvSpPr>
                          <a:spLocks noChangeArrowheads="1"/>
                        </wps:cNvSpPr>
                        <wps:spPr bwMode="auto">
                          <a:xfrm>
                            <a:off x="3169920" y="634365"/>
                            <a:ext cx="47625" cy="4699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53" name="Rectangle 55"/>
                        <wps:cNvSpPr>
                          <a:spLocks noChangeArrowheads="1"/>
                        </wps:cNvSpPr>
                        <wps:spPr bwMode="auto">
                          <a:xfrm>
                            <a:off x="3444875" y="1259205"/>
                            <a:ext cx="46990" cy="4699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54" name="Freeform 56"/>
                        <wps:cNvSpPr>
                          <a:spLocks/>
                        </wps:cNvSpPr>
                        <wps:spPr bwMode="auto">
                          <a:xfrm>
                            <a:off x="426085" y="1031875"/>
                            <a:ext cx="56515" cy="57150"/>
                          </a:xfrm>
                          <a:custGeom>
                            <a:avLst/>
                            <a:gdLst>
                              <a:gd name="T0" fmla="*/ 44 w 89"/>
                              <a:gd name="T1" fmla="*/ 0 h 90"/>
                              <a:gd name="T2" fmla="*/ 89 w 89"/>
                              <a:gd name="T3" fmla="*/ 45 h 90"/>
                              <a:gd name="T4" fmla="*/ 44 w 89"/>
                              <a:gd name="T5" fmla="*/ 90 h 90"/>
                              <a:gd name="T6" fmla="*/ 0 w 89"/>
                              <a:gd name="T7" fmla="*/ 45 h 90"/>
                              <a:gd name="T8" fmla="*/ 44 w 89"/>
                              <a:gd name="T9" fmla="*/ 0 h 90"/>
                            </a:gdLst>
                            <a:ahLst/>
                            <a:cxnLst>
                              <a:cxn ang="0">
                                <a:pos x="T0" y="T1"/>
                              </a:cxn>
                              <a:cxn ang="0">
                                <a:pos x="T2" y="T3"/>
                              </a:cxn>
                              <a:cxn ang="0">
                                <a:pos x="T4" y="T5"/>
                              </a:cxn>
                              <a:cxn ang="0">
                                <a:pos x="T6" y="T7"/>
                              </a:cxn>
                              <a:cxn ang="0">
                                <a:pos x="T8" y="T9"/>
                              </a:cxn>
                            </a:cxnLst>
                            <a:rect l="0" t="0" r="r" b="b"/>
                            <a:pathLst>
                              <a:path w="89" h="90">
                                <a:moveTo>
                                  <a:pt x="44" y="0"/>
                                </a:moveTo>
                                <a:lnTo>
                                  <a:pt x="89" y="45"/>
                                </a:lnTo>
                                <a:lnTo>
                                  <a:pt x="44" y="90"/>
                                </a:lnTo>
                                <a:lnTo>
                                  <a:pt x="0" y="45"/>
                                </a:lnTo>
                                <a:lnTo>
                                  <a:pt x="44"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55" name="Freeform 57"/>
                        <wps:cNvSpPr>
                          <a:spLocks/>
                        </wps:cNvSpPr>
                        <wps:spPr bwMode="auto">
                          <a:xfrm>
                            <a:off x="700405" y="1164590"/>
                            <a:ext cx="56515" cy="56515"/>
                          </a:xfrm>
                          <a:custGeom>
                            <a:avLst/>
                            <a:gdLst>
                              <a:gd name="T0" fmla="*/ 45 w 89"/>
                              <a:gd name="T1" fmla="*/ 0 h 89"/>
                              <a:gd name="T2" fmla="*/ 89 w 89"/>
                              <a:gd name="T3" fmla="*/ 45 h 89"/>
                              <a:gd name="T4" fmla="*/ 45 w 89"/>
                              <a:gd name="T5" fmla="*/ 89 h 89"/>
                              <a:gd name="T6" fmla="*/ 0 w 89"/>
                              <a:gd name="T7" fmla="*/ 45 h 89"/>
                              <a:gd name="T8" fmla="*/ 45 w 89"/>
                              <a:gd name="T9" fmla="*/ 0 h 89"/>
                            </a:gdLst>
                            <a:ahLst/>
                            <a:cxnLst>
                              <a:cxn ang="0">
                                <a:pos x="T0" y="T1"/>
                              </a:cxn>
                              <a:cxn ang="0">
                                <a:pos x="T2" y="T3"/>
                              </a:cxn>
                              <a:cxn ang="0">
                                <a:pos x="T4" y="T5"/>
                              </a:cxn>
                              <a:cxn ang="0">
                                <a:pos x="T6" y="T7"/>
                              </a:cxn>
                              <a:cxn ang="0">
                                <a:pos x="T8" y="T9"/>
                              </a:cxn>
                            </a:cxnLst>
                            <a:rect l="0" t="0" r="r" b="b"/>
                            <a:pathLst>
                              <a:path w="89" h="89">
                                <a:moveTo>
                                  <a:pt x="45" y="0"/>
                                </a:moveTo>
                                <a:lnTo>
                                  <a:pt x="89" y="45"/>
                                </a:lnTo>
                                <a:lnTo>
                                  <a:pt x="45" y="89"/>
                                </a:lnTo>
                                <a:lnTo>
                                  <a:pt x="0" y="45"/>
                                </a:lnTo>
                                <a:lnTo>
                                  <a:pt x="45"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56" name="Freeform 58"/>
                        <wps:cNvSpPr>
                          <a:spLocks/>
                        </wps:cNvSpPr>
                        <wps:spPr bwMode="auto">
                          <a:xfrm>
                            <a:off x="974725" y="1069975"/>
                            <a:ext cx="56515" cy="56515"/>
                          </a:xfrm>
                          <a:custGeom>
                            <a:avLst/>
                            <a:gdLst>
                              <a:gd name="T0" fmla="*/ 45 w 89"/>
                              <a:gd name="T1" fmla="*/ 0 h 89"/>
                              <a:gd name="T2" fmla="*/ 89 w 89"/>
                              <a:gd name="T3" fmla="*/ 44 h 89"/>
                              <a:gd name="T4" fmla="*/ 45 w 89"/>
                              <a:gd name="T5" fmla="*/ 89 h 89"/>
                              <a:gd name="T6" fmla="*/ 0 w 89"/>
                              <a:gd name="T7" fmla="*/ 44 h 89"/>
                              <a:gd name="T8" fmla="*/ 45 w 89"/>
                              <a:gd name="T9" fmla="*/ 0 h 89"/>
                            </a:gdLst>
                            <a:ahLst/>
                            <a:cxnLst>
                              <a:cxn ang="0">
                                <a:pos x="T0" y="T1"/>
                              </a:cxn>
                              <a:cxn ang="0">
                                <a:pos x="T2" y="T3"/>
                              </a:cxn>
                              <a:cxn ang="0">
                                <a:pos x="T4" y="T5"/>
                              </a:cxn>
                              <a:cxn ang="0">
                                <a:pos x="T6" y="T7"/>
                              </a:cxn>
                              <a:cxn ang="0">
                                <a:pos x="T8" y="T9"/>
                              </a:cxn>
                            </a:cxnLst>
                            <a:rect l="0" t="0" r="r" b="b"/>
                            <a:pathLst>
                              <a:path w="89" h="89">
                                <a:moveTo>
                                  <a:pt x="45" y="0"/>
                                </a:moveTo>
                                <a:lnTo>
                                  <a:pt x="89" y="44"/>
                                </a:lnTo>
                                <a:lnTo>
                                  <a:pt x="45" y="89"/>
                                </a:lnTo>
                                <a:lnTo>
                                  <a:pt x="0" y="44"/>
                                </a:lnTo>
                                <a:lnTo>
                                  <a:pt x="45"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57" name="Freeform 59"/>
                        <wps:cNvSpPr>
                          <a:spLocks/>
                        </wps:cNvSpPr>
                        <wps:spPr bwMode="auto">
                          <a:xfrm>
                            <a:off x="1249045" y="79502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58" name="Freeform 60"/>
                        <wps:cNvSpPr>
                          <a:spLocks/>
                        </wps:cNvSpPr>
                        <wps:spPr bwMode="auto">
                          <a:xfrm>
                            <a:off x="1523365" y="1069975"/>
                            <a:ext cx="57150" cy="56515"/>
                          </a:xfrm>
                          <a:custGeom>
                            <a:avLst/>
                            <a:gdLst>
                              <a:gd name="T0" fmla="*/ 45 w 90"/>
                              <a:gd name="T1" fmla="*/ 0 h 89"/>
                              <a:gd name="T2" fmla="*/ 90 w 90"/>
                              <a:gd name="T3" fmla="*/ 44 h 89"/>
                              <a:gd name="T4" fmla="*/ 45 w 90"/>
                              <a:gd name="T5" fmla="*/ 89 h 89"/>
                              <a:gd name="T6" fmla="*/ 0 w 90"/>
                              <a:gd name="T7" fmla="*/ 44 h 89"/>
                              <a:gd name="T8" fmla="*/ 45 w 90"/>
                              <a:gd name="T9" fmla="*/ 0 h 89"/>
                            </a:gdLst>
                            <a:ahLst/>
                            <a:cxnLst>
                              <a:cxn ang="0">
                                <a:pos x="T0" y="T1"/>
                              </a:cxn>
                              <a:cxn ang="0">
                                <a:pos x="T2" y="T3"/>
                              </a:cxn>
                              <a:cxn ang="0">
                                <a:pos x="T4" y="T5"/>
                              </a:cxn>
                              <a:cxn ang="0">
                                <a:pos x="T6" y="T7"/>
                              </a:cxn>
                              <a:cxn ang="0">
                                <a:pos x="T8" y="T9"/>
                              </a:cxn>
                            </a:cxnLst>
                            <a:rect l="0" t="0" r="r" b="b"/>
                            <a:pathLst>
                              <a:path w="90" h="89">
                                <a:moveTo>
                                  <a:pt x="45" y="0"/>
                                </a:moveTo>
                                <a:lnTo>
                                  <a:pt x="90" y="44"/>
                                </a:lnTo>
                                <a:lnTo>
                                  <a:pt x="45" y="89"/>
                                </a:lnTo>
                                <a:lnTo>
                                  <a:pt x="0" y="44"/>
                                </a:lnTo>
                                <a:lnTo>
                                  <a:pt x="45"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59" name="Freeform 61"/>
                        <wps:cNvSpPr>
                          <a:spLocks/>
                        </wps:cNvSpPr>
                        <wps:spPr bwMode="auto">
                          <a:xfrm>
                            <a:off x="1798320" y="908685"/>
                            <a:ext cx="56515" cy="57150"/>
                          </a:xfrm>
                          <a:custGeom>
                            <a:avLst/>
                            <a:gdLst>
                              <a:gd name="T0" fmla="*/ 44 w 89"/>
                              <a:gd name="T1" fmla="*/ 0 h 90"/>
                              <a:gd name="T2" fmla="*/ 89 w 89"/>
                              <a:gd name="T3" fmla="*/ 45 h 90"/>
                              <a:gd name="T4" fmla="*/ 44 w 89"/>
                              <a:gd name="T5" fmla="*/ 90 h 90"/>
                              <a:gd name="T6" fmla="*/ 0 w 89"/>
                              <a:gd name="T7" fmla="*/ 45 h 90"/>
                              <a:gd name="T8" fmla="*/ 44 w 89"/>
                              <a:gd name="T9" fmla="*/ 0 h 90"/>
                            </a:gdLst>
                            <a:ahLst/>
                            <a:cxnLst>
                              <a:cxn ang="0">
                                <a:pos x="T0" y="T1"/>
                              </a:cxn>
                              <a:cxn ang="0">
                                <a:pos x="T2" y="T3"/>
                              </a:cxn>
                              <a:cxn ang="0">
                                <a:pos x="T4" y="T5"/>
                              </a:cxn>
                              <a:cxn ang="0">
                                <a:pos x="T6" y="T7"/>
                              </a:cxn>
                              <a:cxn ang="0">
                                <a:pos x="T8" y="T9"/>
                              </a:cxn>
                            </a:cxnLst>
                            <a:rect l="0" t="0" r="r" b="b"/>
                            <a:pathLst>
                              <a:path w="89" h="90">
                                <a:moveTo>
                                  <a:pt x="44" y="0"/>
                                </a:moveTo>
                                <a:lnTo>
                                  <a:pt x="89" y="45"/>
                                </a:lnTo>
                                <a:lnTo>
                                  <a:pt x="44" y="90"/>
                                </a:lnTo>
                                <a:lnTo>
                                  <a:pt x="0" y="45"/>
                                </a:lnTo>
                                <a:lnTo>
                                  <a:pt x="44"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60" name="Freeform 62"/>
                        <wps:cNvSpPr>
                          <a:spLocks/>
                        </wps:cNvSpPr>
                        <wps:spPr bwMode="auto">
                          <a:xfrm>
                            <a:off x="2072640" y="965835"/>
                            <a:ext cx="56515" cy="56515"/>
                          </a:xfrm>
                          <a:custGeom>
                            <a:avLst/>
                            <a:gdLst>
                              <a:gd name="T0" fmla="*/ 44 w 89"/>
                              <a:gd name="T1" fmla="*/ 0 h 89"/>
                              <a:gd name="T2" fmla="*/ 89 w 89"/>
                              <a:gd name="T3" fmla="*/ 44 h 89"/>
                              <a:gd name="T4" fmla="*/ 44 w 89"/>
                              <a:gd name="T5" fmla="*/ 89 h 89"/>
                              <a:gd name="T6" fmla="*/ 0 w 89"/>
                              <a:gd name="T7" fmla="*/ 44 h 89"/>
                              <a:gd name="T8" fmla="*/ 44 w 89"/>
                              <a:gd name="T9" fmla="*/ 0 h 89"/>
                            </a:gdLst>
                            <a:ahLst/>
                            <a:cxnLst>
                              <a:cxn ang="0">
                                <a:pos x="T0" y="T1"/>
                              </a:cxn>
                              <a:cxn ang="0">
                                <a:pos x="T2" y="T3"/>
                              </a:cxn>
                              <a:cxn ang="0">
                                <a:pos x="T4" y="T5"/>
                              </a:cxn>
                              <a:cxn ang="0">
                                <a:pos x="T6" y="T7"/>
                              </a:cxn>
                              <a:cxn ang="0">
                                <a:pos x="T8" y="T9"/>
                              </a:cxn>
                            </a:cxnLst>
                            <a:rect l="0" t="0" r="r" b="b"/>
                            <a:pathLst>
                              <a:path w="89" h="89">
                                <a:moveTo>
                                  <a:pt x="44" y="0"/>
                                </a:moveTo>
                                <a:lnTo>
                                  <a:pt x="89" y="44"/>
                                </a:lnTo>
                                <a:lnTo>
                                  <a:pt x="44" y="89"/>
                                </a:lnTo>
                                <a:lnTo>
                                  <a:pt x="0" y="44"/>
                                </a:lnTo>
                                <a:lnTo>
                                  <a:pt x="44"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61" name="Freeform 63"/>
                        <wps:cNvSpPr>
                          <a:spLocks/>
                        </wps:cNvSpPr>
                        <wps:spPr bwMode="auto">
                          <a:xfrm>
                            <a:off x="2346960" y="1183640"/>
                            <a:ext cx="56515" cy="56515"/>
                          </a:xfrm>
                          <a:custGeom>
                            <a:avLst/>
                            <a:gdLst>
                              <a:gd name="T0" fmla="*/ 45 w 89"/>
                              <a:gd name="T1" fmla="*/ 0 h 89"/>
                              <a:gd name="T2" fmla="*/ 89 w 89"/>
                              <a:gd name="T3" fmla="*/ 44 h 89"/>
                              <a:gd name="T4" fmla="*/ 45 w 89"/>
                              <a:gd name="T5" fmla="*/ 89 h 89"/>
                              <a:gd name="T6" fmla="*/ 0 w 89"/>
                              <a:gd name="T7" fmla="*/ 44 h 89"/>
                              <a:gd name="T8" fmla="*/ 45 w 89"/>
                              <a:gd name="T9" fmla="*/ 0 h 89"/>
                            </a:gdLst>
                            <a:ahLst/>
                            <a:cxnLst>
                              <a:cxn ang="0">
                                <a:pos x="T0" y="T1"/>
                              </a:cxn>
                              <a:cxn ang="0">
                                <a:pos x="T2" y="T3"/>
                              </a:cxn>
                              <a:cxn ang="0">
                                <a:pos x="T4" y="T5"/>
                              </a:cxn>
                              <a:cxn ang="0">
                                <a:pos x="T6" y="T7"/>
                              </a:cxn>
                              <a:cxn ang="0">
                                <a:pos x="T8" y="T9"/>
                              </a:cxn>
                            </a:cxnLst>
                            <a:rect l="0" t="0" r="r" b="b"/>
                            <a:pathLst>
                              <a:path w="89" h="89">
                                <a:moveTo>
                                  <a:pt x="45" y="0"/>
                                </a:moveTo>
                                <a:lnTo>
                                  <a:pt x="89" y="44"/>
                                </a:lnTo>
                                <a:lnTo>
                                  <a:pt x="45" y="89"/>
                                </a:lnTo>
                                <a:lnTo>
                                  <a:pt x="0" y="44"/>
                                </a:lnTo>
                                <a:lnTo>
                                  <a:pt x="45"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62" name="Freeform 64"/>
                        <wps:cNvSpPr>
                          <a:spLocks/>
                        </wps:cNvSpPr>
                        <wps:spPr bwMode="auto">
                          <a:xfrm>
                            <a:off x="2621280" y="757555"/>
                            <a:ext cx="56515" cy="56515"/>
                          </a:xfrm>
                          <a:custGeom>
                            <a:avLst/>
                            <a:gdLst>
                              <a:gd name="T0" fmla="*/ 45 w 89"/>
                              <a:gd name="T1" fmla="*/ 0 h 89"/>
                              <a:gd name="T2" fmla="*/ 89 w 89"/>
                              <a:gd name="T3" fmla="*/ 44 h 89"/>
                              <a:gd name="T4" fmla="*/ 45 w 89"/>
                              <a:gd name="T5" fmla="*/ 89 h 89"/>
                              <a:gd name="T6" fmla="*/ 0 w 89"/>
                              <a:gd name="T7" fmla="*/ 44 h 89"/>
                              <a:gd name="T8" fmla="*/ 45 w 89"/>
                              <a:gd name="T9" fmla="*/ 0 h 89"/>
                            </a:gdLst>
                            <a:ahLst/>
                            <a:cxnLst>
                              <a:cxn ang="0">
                                <a:pos x="T0" y="T1"/>
                              </a:cxn>
                              <a:cxn ang="0">
                                <a:pos x="T2" y="T3"/>
                              </a:cxn>
                              <a:cxn ang="0">
                                <a:pos x="T4" y="T5"/>
                              </a:cxn>
                              <a:cxn ang="0">
                                <a:pos x="T6" y="T7"/>
                              </a:cxn>
                              <a:cxn ang="0">
                                <a:pos x="T8" y="T9"/>
                              </a:cxn>
                            </a:cxnLst>
                            <a:rect l="0" t="0" r="r" b="b"/>
                            <a:pathLst>
                              <a:path w="89" h="89">
                                <a:moveTo>
                                  <a:pt x="45" y="0"/>
                                </a:moveTo>
                                <a:lnTo>
                                  <a:pt x="89" y="44"/>
                                </a:lnTo>
                                <a:lnTo>
                                  <a:pt x="45" y="89"/>
                                </a:lnTo>
                                <a:lnTo>
                                  <a:pt x="0" y="44"/>
                                </a:lnTo>
                                <a:lnTo>
                                  <a:pt x="45"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63" name="Freeform 65"/>
                        <wps:cNvSpPr>
                          <a:spLocks/>
                        </wps:cNvSpPr>
                        <wps:spPr bwMode="auto">
                          <a:xfrm>
                            <a:off x="2895600" y="738505"/>
                            <a:ext cx="57150" cy="56515"/>
                          </a:xfrm>
                          <a:custGeom>
                            <a:avLst/>
                            <a:gdLst>
                              <a:gd name="T0" fmla="*/ 45 w 90"/>
                              <a:gd name="T1" fmla="*/ 0 h 89"/>
                              <a:gd name="T2" fmla="*/ 90 w 90"/>
                              <a:gd name="T3" fmla="*/ 45 h 89"/>
                              <a:gd name="T4" fmla="*/ 45 w 90"/>
                              <a:gd name="T5" fmla="*/ 89 h 89"/>
                              <a:gd name="T6" fmla="*/ 0 w 90"/>
                              <a:gd name="T7" fmla="*/ 45 h 89"/>
                              <a:gd name="T8" fmla="*/ 45 w 90"/>
                              <a:gd name="T9" fmla="*/ 0 h 89"/>
                            </a:gdLst>
                            <a:ahLst/>
                            <a:cxnLst>
                              <a:cxn ang="0">
                                <a:pos x="T0" y="T1"/>
                              </a:cxn>
                              <a:cxn ang="0">
                                <a:pos x="T2" y="T3"/>
                              </a:cxn>
                              <a:cxn ang="0">
                                <a:pos x="T4" y="T5"/>
                              </a:cxn>
                              <a:cxn ang="0">
                                <a:pos x="T6" y="T7"/>
                              </a:cxn>
                              <a:cxn ang="0">
                                <a:pos x="T8" y="T9"/>
                              </a:cxn>
                            </a:cxnLst>
                            <a:rect l="0" t="0" r="r" b="b"/>
                            <a:pathLst>
                              <a:path w="90" h="89">
                                <a:moveTo>
                                  <a:pt x="45" y="0"/>
                                </a:moveTo>
                                <a:lnTo>
                                  <a:pt x="90" y="45"/>
                                </a:lnTo>
                                <a:lnTo>
                                  <a:pt x="45" y="89"/>
                                </a:lnTo>
                                <a:lnTo>
                                  <a:pt x="0" y="45"/>
                                </a:lnTo>
                                <a:lnTo>
                                  <a:pt x="45"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64" name="Freeform 66"/>
                        <wps:cNvSpPr>
                          <a:spLocks/>
                        </wps:cNvSpPr>
                        <wps:spPr bwMode="auto">
                          <a:xfrm>
                            <a:off x="3169920" y="1164590"/>
                            <a:ext cx="57150" cy="56515"/>
                          </a:xfrm>
                          <a:custGeom>
                            <a:avLst/>
                            <a:gdLst>
                              <a:gd name="T0" fmla="*/ 45 w 90"/>
                              <a:gd name="T1" fmla="*/ 0 h 89"/>
                              <a:gd name="T2" fmla="*/ 90 w 90"/>
                              <a:gd name="T3" fmla="*/ 45 h 89"/>
                              <a:gd name="T4" fmla="*/ 45 w 90"/>
                              <a:gd name="T5" fmla="*/ 89 h 89"/>
                              <a:gd name="T6" fmla="*/ 0 w 90"/>
                              <a:gd name="T7" fmla="*/ 45 h 89"/>
                              <a:gd name="T8" fmla="*/ 45 w 90"/>
                              <a:gd name="T9" fmla="*/ 0 h 89"/>
                            </a:gdLst>
                            <a:ahLst/>
                            <a:cxnLst>
                              <a:cxn ang="0">
                                <a:pos x="T0" y="T1"/>
                              </a:cxn>
                              <a:cxn ang="0">
                                <a:pos x="T2" y="T3"/>
                              </a:cxn>
                              <a:cxn ang="0">
                                <a:pos x="T4" y="T5"/>
                              </a:cxn>
                              <a:cxn ang="0">
                                <a:pos x="T6" y="T7"/>
                              </a:cxn>
                              <a:cxn ang="0">
                                <a:pos x="T8" y="T9"/>
                              </a:cxn>
                            </a:cxnLst>
                            <a:rect l="0" t="0" r="r" b="b"/>
                            <a:pathLst>
                              <a:path w="90" h="89">
                                <a:moveTo>
                                  <a:pt x="45" y="0"/>
                                </a:moveTo>
                                <a:lnTo>
                                  <a:pt x="90" y="45"/>
                                </a:lnTo>
                                <a:lnTo>
                                  <a:pt x="45" y="89"/>
                                </a:lnTo>
                                <a:lnTo>
                                  <a:pt x="0" y="45"/>
                                </a:lnTo>
                                <a:lnTo>
                                  <a:pt x="45"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65" name="Freeform 67"/>
                        <wps:cNvSpPr>
                          <a:spLocks/>
                        </wps:cNvSpPr>
                        <wps:spPr bwMode="auto">
                          <a:xfrm>
                            <a:off x="3444875" y="946785"/>
                            <a:ext cx="56515" cy="56515"/>
                          </a:xfrm>
                          <a:custGeom>
                            <a:avLst/>
                            <a:gdLst>
                              <a:gd name="T0" fmla="*/ 44 w 89"/>
                              <a:gd name="T1" fmla="*/ 0 h 89"/>
                              <a:gd name="T2" fmla="*/ 89 w 89"/>
                              <a:gd name="T3" fmla="*/ 45 h 89"/>
                              <a:gd name="T4" fmla="*/ 44 w 89"/>
                              <a:gd name="T5" fmla="*/ 89 h 89"/>
                              <a:gd name="T6" fmla="*/ 0 w 89"/>
                              <a:gd name="T7" fmla="*/ 45 h 89"/>
                              <a:gd name="T8" fmla="*/ 44 w 89"/>
                              <a:gd name="T9" fmla="*/ 0 h 89"/>
                            </a:gdLst>
                            <a:ahLst/>
                            <a:cxnLst>
                              <a:cxn ang="0">
                                <a:pos x="T0" y="T1"/>
                              </a:cxn>
                              <a:cxn ang="0">
                                <a:pos x="T2" y="T3"/>
                              </a:cxn>
                              <a:cxn ang="0">
                                <a:pos x="T4" y="T5"/>
                              </a:cxn>
                              <a:cxn ang="0">
                                <a:pos x="T6" y="T7"/>
                              </a:cxn>
                              <a:cxn ang="0">
                                <a:pos x="T8" y="T9"/>
                              </a:cxn>
                            </a:cxnLst>
                            <a:rect l="0" t="0" r="r" b="b"/>
                            <a:pathLst>
                              <a:path w="89" h="89">
                                <a:moveTo>
                                  <a:pt x="44" y="0"/>
                                </a:moveTo>
                                <a:lnTo>
                                  <a:pt x="89" y="45"/>
                                </a:lnTo>
                                <a:lnTo>
                                  <a:pt x="44" y="89"/>
                                </a:lnTo>
                                <a:lnTo>
                                  <a:pt x="0" y="45"/>
                                </a:lnTo>
                                <a:lnTo>
                                  <a:pt x="44"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66" name="Rectangle 68"/>
                        <wps:cNvSpPr>
                          <a:spLocks noChangeArrowheads="1"/>
                        </wps:cNvSpPr>
                        <wps:spPr bwMode="auto">
                          <a:xfrm>
                            <a:off x="426085" y="520700"/>
                            <a:ext cx="46990"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7" name="Rectangle 69"/>
                        <wps:cNvSpPr>
                          <a:spLocks noChangeArrowheads="1"/>
                        </wps:cNvSpPr>
                        <wps:spPr bwMode="auto">
                          <a:xfrm>
                            <a:off x="700405" y="435610"/>
                            <a:ext cx="46990" cy="46990"/>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8" name="Rectangle 70"/>
                        <wps:cNvSpPr>
                          <a:spLocks noChangeArrowheads="1"/>
                        </wps:cNvSpPr>
                        <wps:spPr bwMode="auto">
                          <a:xfrm>
                            <a:off x="974725" y="861695"/>
                            <a:ext cx="46990" cy="46990"/>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9" name="Rectangle 71"/>
                        <wps:cNvSpPr>
                          <a:spLocks noChangeArrowheads="1"/>
                        </wps:cNvSpPr>
                        <wps:spPr bwMode="auto">
                          <a:xfrm>
                            <a:off x="1249045" y="833120"/>
                            <a:ext cx="47625"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70" name="Rectangle 72"/>
                        <wps:cNvSpPr>
                          <a:spLocks noChangeArrowheads="1"/>
                        </wps:cNvSpPr>
                        <wps:spPr bwMode="auto">
                          <a:xfrm>
                            <a:off x="1523365" y="946785"/>
                            <a:ext cx="47625" cy="46990"/>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71" name="Rectangle 73"/>
                        <wps:cNvSpPr>
                          <a:spLocks noChangeArrowheads="1"/>
                        </wps:cNvSpPr>
                        <wps:spPr bwMode="auto">
                          <a:xfrm>
                            <a:off x="1798320" y="889635"/>
                            <a:ext cx="46990"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72" name="Rectangle 74"/>
                        <wps:cNvSpPr>
                          <a:spLocks noChangeArrowheads="1"/>
                        </wps:cNvSpPr>
                        <wps:spPr bwMode="auto">
                          <a:xfrm>
                            <a:off x="2072640" y="880745"/>
                            <a:ext cx="46990" cy="46990"/>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73" name="Rectangle 75"/>
                        <wps:cNvSpPr>
                          <a:spLocks noChangeArrowheads="1"/>
                        </wps:cNvSpPr>
                        <wps:spPr bwMode="auto">
                          <a:xfrm>
                            <a:off x="2346960" y="861695"/>
                            <a:ext cx="46990" cy="46990"/>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74" name="Rectangle 76"/>
                        <wps:cNvSpPr>
                          <a:spLocks noChangeArrowheads="1"/>
                        </wps:cNvSpPr>
                        <wps:spPr bwMode="auto">
                          <a:xfrm>
                            <a:off x="2621280" y="1012825"/>
                            <a:ext cx="47625"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75" name="Rectangle 77"/>
                        <wps:cNvSpPr>
                          <a:spLocks noChangeArrowheads="1"/>
                        </wps:cNvSpPr>
                        <wps:spPr bwMode="auto">
                          <a:xfrm>
                            <a:off x="2895600" y="473075"/>
                            <a:ext cx="47625"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76" name="Rectangle 78"/>
                        <wps:cNvSpPr>
                          <a:spLocks noChangeArrowheads="1"/>
                        </wps:cNvSpPr>
                        <wps:spPr bwMode="auto">
                          <a:xfrm>
                            <a:off x="3169920" y="1334770"/>
                            <a:ext cx="47625"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77" name="Rectangle 79"/>
                        <wps:cNvSpPr>
                          <a:spLocks noChangeArrowheads="1"/>
                        </wps:cNvSpPr>
                        <wps:spPr bwMode="auto">
                          <a:xfrm>
                            <a:off x="3444875" y="435610"/>
                            <a:ext cx="46990" cy="46990"/>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78" name="Rectangle 80"/>
                        <wps:cNvSpPr>
                          <a:spLocks noChangeArrowheads="1"/>
                        </wps:cNvSpPr>
                        <wps:spPr bwMode="auto">
                          <a:xfrm>
                            <a:off x="426085" y="67246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79" name="Rectangle 81"/>
                        <wps:cNvSpPr>
                          <a:spLocks noChangeArrowheads="1"/>
                        </wps:cNvSpPr>
                        <wps:spPr bwMode="auto">
                          <a:xfrm>
                            <a:off x="690880" y="719455"/>
                            <a:ext cx="121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80" name="Rectangle 82"/>
                        <wps:cNvSpPr>
                          <a:spLocks noChangeArrowheads="1"/>
                        </wps:cNvSpPr>
                        <wps:spPr bwMode="auto">
                          <a:xfrm>
                            <a:off x="1249045" y="132524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81" name="Rectangle 83"/>
                        <wps:cNvSpPr>
                          <a:spLocks noChangeArrowheads="1"/>
                        </wps:cNvSpPr>
                        <wps:spPr bwMode="auto">
                          <a:xfrm>
                            <a:off x="1504950" y="1457960"/>
                            <a:ext cx="121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82" name="Rectangle 84"/>
                        <wps:cNvSpPr>
                          <a:spLocks noChangeArrowheads="1"/>
                        </wps:cNvSpPr>
                        <wps:spPr bwMode="auto">
                          <a:xfrm>
                            <a:off x="1798320" y="127825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83" name="Rectangle 85"/>
                        <wps:cNvSpPr>
                          <a:spLocks noChangeArrowheads="1"/>
                        </wps:cNvSpPr>
                        <wps:spPr bwMode="auto">
                          <a:xfrm>
                            <a:off x="2072640" y="47307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84" name="Rectangle 86"/>
                        <wps:cNvSpPr>
                          <a:spLocks noChangeArrowheads="1"/>
                        </wps:cNvSpPr>
                        <wps:spPr bwMode="auto">
                          <a:xfrm>
                            <a:off x="2356485" y="61531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85" name="Rectangle 87"/>
                        <wps:cNvSpPr>
                          <a:spLocks noChangeArrowheads="1"/>
                        </wps:cNvSpPr>
                        <wps:spPr bwMode="auto">
                          <a:xfrm>
                            <a:off x="2905125" y="132524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86" name="Rectangle 88"/>
                        <wps:cNvSpPr>
                          <a:spLocks noChangeArrowheads="1"/>
                        </wps:cNvSpPr>
                        <wps:spPr bwMode="auto">
                          <a:xfrm>
                            <a:off x="3169920" y="53022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87" name="Rectangle 89"/>
                        <wps:cNvSpPr>
                          <a:spLocks noChangeArrowheads="1"/>
                        </wps:cNvSpPr>
                        <wps:spPr bwMode="auto">
                          <a:xfrm>
                            <a:off x="3416300" y="1306195"/>
                            <a:ext cx="121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88" name="Rectangle 90"/>
                        <wps:cNvSpPr>
                          <a:spLocks noChangeArrowheads="1"/>
                        </wps:cNvSpPr>
                        <wps:spPr bwMode="auto">
                          <a:xfrm>
                            <a:off x="426085" y="41656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89" name="Rectangle 91"/>
                        <wps:cNvSpPr>
                          <a:spLocks noChangeArrowheads="1"/>
                        </wps:cNvSpPr>
                        <wps:spPr bwMode="auto">
                          <a:xfrm>
                            <a:off x="709930" y="32194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90" name="Rectangle 92"/>
                        <wps:cNvSpPr>
                          <a:spLocks noChangeArrowheads="1"/>
                        </wps:cNvSpPr>
                        <wps:spPr bwMode="auto">
                          <a:xfrm>
                            <a:off x="3444875" y="33147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91" name="Rectangle 93"/>
                        <wps:cNvSpPr>
                          <a:spLocks noChangeArrowheads="1"/>
                        </wps:cNvSpPr>
                        <wps:spPr bwMode="auto">
                          <a:xfrm>
                            <a:off x="2886075" y="368935"/>
                            <a:ext cx="121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Default="00F25879" w:rsidP="00F25879">
                              <w:r>
                                <w:rPr>
                                  <w:rFonts w:ascii="Arial" w:hAnsi="Arial" w:cs="Arial"/>
                                  <w:color w:val="000000"/>
                                  <w:sz w:val="18"/>
                                  <w:szCs w:val="18"/>
                                  <w:lang w:val="en-US"/>
                                </w:rPr>
                                <w:t xml:space="preserve"> **</w:t>
                              </w:r>
                            </w:p>
                          </w:txbxContent>
                        </wps:txbx>
                        <wps:bodyPr rot="0" vert="horz" wrap="none" lIns="0" tIns="0" rIns="0" bIns="0" anchor="t" anchorCtr="0" upright="1">
                          <a:spAutoFit/>
                        </wps:bodyPr>
                      </wps:wsp>
                      <wps:wsp>
                        <wps:cNvPr id="92" name="Rectangle 94"/>
                        <wps:cNvSpPr>
                          <a:spLocks noChangeArrowheads="1"/>
                        </wps:cNvSpPr>
                        <wps:spPr bwMode="auto">
                          <a:xfrm>
                            <a:off x="151130" y="197866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CF3BDE" w:rsidRDefault="00F25879" w:rsidP="00F25879">
                              <w:pPr>
                                <w:rPr>
                                  <w:sz w:val="20"/>
                                  <w:szCs w:val="20"/>
                                </w:rPr>
                              </w:pPr>
                              <w:r w:rsidRPr="00CF3BDE">
                                <w:rPr>
                                  <w:sz w:val="20"/>
                                  <w:szCs w:val="20"/>
                                </w:rPr>
                                <w:t>0</w:t>
                              </w:r>
                            </w:p>
                          </w:txbxContent>
                        </wps:txbx>
                        <wps:bodyPr rot="0" vert="horz" wrap="none" lIns="0" tIns="0" rIns="0" bIns="0" anchor="t" anchorCtr="0" upright="1">
                          <a:spAutoFit/>
                        </wps:bodyPr>
                      </wps:wsp>
                      <wps:wsp>
                        <wps:cNvPr id="93" name="Rectangle 95"/>
                        <wps:cNvSpPr>
                          <a:spLocks noChangeArrowheads="1"/>
                        </wps:cNvSpPr>
                        <wps:spPr bwMode="auto">
                          <a:xfrm>
                            <a:off x="151130" y="177990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CF3BDE" w:rsidRDefault="00F25879" w:rsidP="00F25879">
                              <w:pPr>
                                <w:rPr>
                                  <w:sz w:val="20"/>
                                  <w:szCs w:val="20"/>
                                </w:rPr>
                              </w:pPr>
                              <w:r w:rsidRPr="00CF3BDE">
                                <w:rPr>
                                  <w:sz w:val="20"/>
                                  <w:szCs w:val="20"/>
                                </w:rPr>
                                <w:t>1</w:t>
                              </w:r>
                            </w:p>
                          </w:txbxContent>
                        </wps:txbx>
                        <wps:bodyPr rot="0" vert="horz" wrap="none" lIns="0" tIns="0" rIns="0" bIns="0" anchor="t" anchorCtr="0" upright="1">
                          <a:spAutoFit/>
                        </wps:bodyPr>
                      </wps:wsp>
                      <wps:wsp>
                        <wps:cNvPr id="94" name="Rectangle 96"/>
                        <wps:cNvSpPr>
                          <a:spLocks noChangeArrowheads="1"/>
                        </wps:cNvSpPr>
                        <wps:spPr bwMode="auto">
                          <a:xfrm>
                            <a:off x="151130" y="15716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CF3BDE" w:rsidRDefault="00F25879" w:rsidP="00F25879">
                              <w:pPr>
                                <w:rPr>
                                  <w:sz w:val="20"/>
                                  <w:szCs w:val="20"/>
                                </w:rPr>
                              </w:pPr>
                              <w:r w:rsidRPr="00CF3BDE">
                                <w:rPr>
                                  <w:sz w:val="20"/>
                                  <w:szCs w:val="20"/>
                                </w:rPr>
                                <w:t>2</w:t>
                              </w:r>
                            </w:p>
                          </w:txbxContent>
                        </wps:txbx>
                        <wps:bodyPr rot="0" vert="horz" wrap="none" lIns="0" tIns="0" rIns="0" bIns="0" anchor="t" anchorCtr="0" upright="1">
                          <a:spAutoFit/>
                        </wps:bodyPr>
                      </wps:wsp>
                      <wps:wsp>
                        <wps:cNvPr id="95" name="Rectangle 97"/>
                        <wps:cNvSpPr>
                          <a:spLocks noChangeArrowheads="1"/>
                        </wps:cNvSpPr>
                        <wps:spPr bwMode="auto">
                          <a:xfrm>
                            <a:off x="151130" y="137287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CF3BDE" w:rsidRDefault="00F25879" w:rsidP="00F25879">
                              <w:pPr>
                                <w:rPr>
                                  <w:sz w:val="20"/>
                                  <w:szCs w:val="20"/>
                                </w:rPr>
                              </w:pPr>
                              <w:r w:rsidRPr="00CF3BDE">
                                <w:rPr>
                                  <w:sz w:val="20"/>
                                  <w:szCs w:val="20"/>
                                </w:rPr>
                                <w:t>3</w:t>
                              </w:r>
                            </w:p>
                          </w:txbxContent>
                        </wps:txbx>
                        <wps:bodyPr rot="0" vert="horz" wrap="none" lIns="0" tIns="0" rIns="0" bIns="0" anchor="t" anchorCtr="0" upright="1">
                          <a:spAutoFit/>
                        </wps:bodyPr>
                      </wps:wsp>
                      <wps:wsp>
                        <wps:cNvPr id="96" name="Rectangle 98"/>
                        <wps:cNvSpPr>
                          <a:spLocks noChangeArrowheads="1"/>
                        </wps:cNvSpPr>
                        <wps:spPr bwMode="auto">
                          <a:xfrm>
                            <a:off x="151130" y="117411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CF3BDE" w:rsidRDefault="00F25879" w:rsidP="00F25879">
                              <w:pPr>
                                <w:rPr>
                                  <w:sz w:val="20"/>
                                  <w:szCs w:val="20"/>
                                </w:rPr>
                              </w:pPr>
                              <w:r w:rsidRPr="00CF3BDE">
                                <w:rPr>
                                  <w:sz w:val="20"/>
                                  <w:szCs w:val="20"/>
                                </w:rPr>
                                <w:t>4</w:t>
                              </w:r>
                            </w:p>
                          </w:txbxContent>
                        </wps:txbx>
                        <wps:bodyPr rot="0" vert="horz" wrap="none" lIns="0" tIns="0" rIns="0" bIns="0" anchor="t" anchorCtr="0" upright="1">
                          <a:spAutoFit/>
                        </wps:bodyPr>
                      </wps:wsp>
                      <wps:wsp>
                        <wps:cNvPr id="97" name="Rectangle 99"/>
                        <wps:cNvSpPr>
                          <a:spLocks noChangeArrowheads="1"/>
                        </wps:cNvSpPr>
                        <wps:spPr bwMode="auto">
                          <a:xfrm>
                            <a:off x="151130" y="96583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CF3BDE" w:rsidRDefault="00F25879" w:rsidP="00F25879">
                              <w:pPr>
                                <w:rPr>
                                  <w:sz w:val="20"/>
                                  <w:szCs w:val="20"/>
                                </w:rPr>
                              </w:pPr>
                              <w:r w:rsidRPr="00CF3BDE">
                                <w:rPr>
                                  <w:sz w:val="20"/>
                                  <w:szCs w:val="20"/>
                                </w:rPr>
                                <w:t>5</w:t>
                              </w:r>
                            </w:p>
                          </w:txbxContent>
                        </wps:txbx>
                        <wps:bodyPr rot="0" vert="horz" wrap="none" lIns="0" tIns="0" rIns="0" bIns="0" anchor="t" anchorCtr="0" upright="1">
                          <a:spAutoFit/>
                        </wps:bodyPr>
                      </wps:wsp>
                      <wps:wsp>
                        <wps:cNvPr id="98" name="Rectangle 100"/>
                        <wps:cNvSpPr>
                          <a:spLocks noChangeArrowheads="1"/>
                        </wps:cNvSpPr>
                        <wps:spPr bwMode="auto">
                          <a:xfrm>
                            <a:off x="151130" y="76708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DC13CB" w:rsidRDefault="00F25879" w:rsidP="00F25879">
                              <w:pPr>
                                <w:rPr>
                                  <w:sz w:val="20"/>
                                  <w:szCs w:val="20"/>
                                </w:rPr>
                              </w:pPr>
                              <w:r w:rsidRPr="00DC13CB">
                                <w:rPr>
                                  <w:sz w:val="20"/>
                                  <w:szCs w:val="20"/>
                                </w:rPr>
                                <w:t>6</w:t>
                              </w:r>
                            </w:p>
                          </w:txbxContent>
                        </wps:txbx>
                        <wps:bodyPr rot="0" vert="horz" wrap="none" lIns="0" tIns="0" rIns="0" bIns="0" anchor="t" anchorCtr="0" upright="1">
                          <a:spAutoFit/>
                        </wps:bodyPr>
                      </wps:wsp>
                      <wps:wsp>
                        <wps:cNvPr id="99" name="Rectangle 101"/>
                        <wps:cNvSpPr>
                          <a:spLocks noChangeArrowheads="1"/>
                        </wps:cNvSpPr>
                        <wps:spPr bwMode="auto">
                          <a:xfrm>
                            <a:off x="151130" y="5683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DC13CB" w:rsidRDefault="00F25879" w:rsidP="00F25879">
                              <w:pPr>
                                <w:rPr>
                                  <w:sz w:val="20"/>
                                  <w:szCs w:val="20"/>
                                </w:rPr>
                              </w:pPr>
                              <w:r w:rsidRPr="00DC13CB">
                                <w:rPr>
                                  <w:color w:val="000000"/>
                                  <w:sz w:val="20"/>
                                  <w:szCs w:val="20"/>
                                  <w:lang w:val="en-US"/>
                                </w:rPr>
                                <w:t>7</w:t>
                              </w:r>
                            </w:p>
                          </w:txbxContent>
                        </wps:txbx>
                        <wps:bodyPr rot="0" vert="horz" wrap="none" lIns="0" tIns="0" rIns="0" bIns="0" anchor="t" anchorCtr="0" upright="1">
                          <a:spAutoFit/>
                        </wps:bodyPr>
                      </wps:wsp>
                      <wps:wsp>
                        <wps:cNvPr id="100" name="Rectangle 102"/>
                        <wps:cNvSpPr>
                          <a:spLocks noChangeArrowheads="1"/>
                        </wps:cNvSpPr>
                        <wps:spPr bwMode="auto">
                          <a:xfrm>
                            <a:off x="151130" y="36004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DC13CB" w:rsidRDefault="00F25879" w:rsidP="00F25879">
                              <w:pPr>
                                <w:rPr>
                                  <w:sz w:val="20"/>
                                  <w:szCs w:val="20"/>
                                </w:rPr>
                              </w:pPr>
                              <w:r w:rsidRPr="00DC13CB">
                                <w:rPr>
                                  <w:color w:val="000000"/>
                                  <w:sz w:val="20"/>
                                  <w:szCs w:val="20"/>
                                  <w:lang w:val="en-US"/>
                                </w:rPr>
                                <w:t>8</w:t>
                              </w:r>
                            </w:p>
                          </w:txbxContent>
                        </wps:txbx>
                        <wps:bodyPr rot="0" vert="horz" wrap="none" lIns="0" tIns="0" rIns="0" bIns="0" anchor="t" anchorCtr="0" upright="1">
                          <a:spAutoFit/>
                        </wps:bodyPr>
                      </wps:wsp>
                      <wps:wsp>
                        <wps:cNvPr id="101" name="Rectangle 103"/>
                        <wps:cNvSpPr>
                          <a:spLocks noChangeArrowheads="1"/>
                        </wps:cNvSpPr>
                        <wps:spPr bwMode="auto">
                          <a:xfrm>
                            <a:off x="151130" y="16065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DC13CB" w:rsidRDefault="00F25879" w:rsidP="00F25879">
                              <w:pPr>
                                <w:rPr>
                                  <w:sz w:val="20"/>
                                  <w:szCs w:val="20"/>
                                </w:rPr>
                              </w:pPr>
                              <w:r w:rsidRPr="00DC13CB">
                                <w:rPr>
                                  <w:color w:val="000000"/>
                                  <w:sz w:val="20"/>
                                  <w:szCs w:val="20"/>
                                  <w:lang w:val="en-US"/>
                                </w:rPr>
                                <w:t>9</w:t>
                              </w:r>
                            </w:p>
                          </w:txbxContent>
                        </wps:txbx>
                        <wps:bodyPr rot="0" vert="horz" wrap="none" lIns="0" tIns="0" rIns="0" bIns="0" anchor="t" anchorCtr="0" upright="1">
                          <a:spAutoFit/>
                        </wps:bodyPr>
                      </wps:wsp>
                      <wps:wsp>
                        <wps:cNvPr id="102" name="Rectangle 104"/>
                        <wps:cNvSpPr>
                          <a:spLocks noChangeArrowheads="1"/>
                        </wps:cNvSpPr>
                        <wps:spPr bwMode="auto">
                          <a:xfrm>
                            <a:off x="407035" y="2158365"/>
                            <a:ext cx="1181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796606" w:rsidRDefault="00F25879" w:rsidP="00F25879">
                              <w:pPr>
                                <w:rPr>
                                  <w:sz w:val="20"/>
                                  <w:szCs w:val="20"/>
                                </w:rPr>
                              </w:pPr>
                              <w:r w:rsidRPr="00796606">
                                <w:rPr>
                                  <w:color w:val="000000"/>
                                  <w:sz w:val="20"/>
                                  <w:szCs w:val="20"/>
                                  <w:lang w:val="en-US"/>
                                </w:rPr>
                                <w:t xml:space="preserve"> </w:t>
                              </w:r>
                              <w:r w:rsidRPr="00796606">
                                <w:rPr>
                                  <w:sz w:val="20"/>
                                  <w:szCs w:val="20"/>
                                </w:rPr>
                                <w:t>A</w:t>
                              </w:r>
                            </w:p>
                          </w:txbxContent>
                        </wps:txbx>
                        <wps:bodyPr rot="0" vert="horz" wrap="none" lIns="0" tIns="0" rIns="0" bIns="0" anchor="t" anchorCtr="0" upright="1">
                          <a:spAutoFit/>
                        </wps:bodyPr>
                      </wps:wsp>
                      <wps:wsp>
                        <wps:cNvPr id="103" name="Rectangle 105"/>
                        <wps:cNvSpPr>
                          <a:spLocks noChangeArrowheads="1"/>
                        </wps:cNvSpPr>
                        <wps:spPr bwMode="auto">
                          <a:xfrm>
                            <a:off x="681355" y="2158365"/>
                            <a:ext cx="113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796606" w:rsidRDefault="00F25879" w:rsidP="00F25879">
                              <w:pPr>
                                <w:rPr>
                                  <w:sz w:val="20"/>
                                  <w:szCs w:val="20"/>
                                </w:rPr>
                              </w:pPr>
                              <w:r w:rsidRPr="00796606">
                                <w:rPr>
                                  <w:rFonts w:ascii="Arial" w:hAnsi="Arial" w:cs="Arial"/>
                                  <w:color w:val="000000"/>
                                  <w:sz w:val="20"/>
                                  <w:szCs w:val="20"/>
                                  <w:lang w:val="en-US"/>
                                </w:rPr>
                                <w:t xml:space="preserve"> </w:t>
                              </w:r>
                              <w:r w:rsidRPr="00796606">
                                <w:rPr>
                                  <w:sz w:val="20"/>
                                  <w:szCs w:val="20"/>
                                </w:rPr>
                                <w:t>B</w:t>
                              </w:r>
                            </w:p>
                          </w:txbxContent>
                        </wps:txbx>
                        <wps:bodyPr rot="0" vert="horz" wrap="none" lIns="0" tIns="0" rIns="0" bIns="0" anchor="t" anchorCtr="0" upright="1">
                          <a:spAutoFit/>
                        </wps:bodyPr>
                      </wps:wsp>
                      <wps:wsp>
                        <wps:cNvPr id="104" name="Rectangle 106"/>
                        <wps:cNvSpPr>
                          <a:spLocks noChangeArrowheads="1"/>
                        </wps:cNvSpPr>
                        <wps:spPr bwMode="auto">
                          <a:xfrm>
                            <a:off x="946150" y="2158365"/>
                            <a:ext cx="120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796606" w:rsidRDefault="00F25879" w:rsidP="00F25879">
                              <w:pPr>
                                <w:rPr>
                                  <w:sz w:val="20"/>
                                  <w:szCs w:val="20"/>
                                </w:rPr>
                              </w:pPr>
                              <w:r w:rsidRPr="00796606">
                                <w:rPr>
                                  <w:rFonts w:ascii="Arial" w:hAnsi="Arial" w:cs="Arial"/>
                                  <w:color w:val="000000"/>
                                  <w:sz w:val="20"/>
                                  <w:szCs w:val="20"/>
                                  <w:lang w:val="en-US"/>
                                </w:rPr>
                                <w:t xml:space="preserve"> </w:t>
                              </w:r>
                              <w:r w:rsidRPr="00796606">
                                <w:rPr>
                                  <w:sz w:val="20"/>
                                  <w:szCs w:val="20"/>
                                </w:rPr>
                                <w:t>C</w:t>
                              </w:r>
                            </w:p>
                          </w:txbxContent>
                        </wps:txbx>
                        <wps:bodyPr rot="0" vert="horz" wrap="none" lIns="0" tIns="0" rIns="0" bIns="0" anchor="t" anchorCtr="0" upright="1">
                          <a:spAutoFit/>
                        </wps:bodyPr>
                      </wps:wsp>
                      <wps:wsp>
                        <wps:cNvPr id="105" name="Rectangle 107"/>
                        <wps:cNvSpPr>
                          <a:spLocks noChangeArrowheads="1"/>
                        </wps:cNvSpPr>
                        <wps:spPr bwMode="auto">
                          <a:xfrm>
                            <a:off x="1220470" y="2158365"/>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796606" w:rsidRDefault="00F25879" w:rsidP="00F25879">
                              <w:pPr>
                                <w:rPr>
                                  <w:sz w:val="20"/>
                                  <w:szCs w:val="20"/>
                                </w:rPr>
                              </w:pPr>
                              <w:r w:rsidRPr="00796606">
                                <w:rPr>
                                  <w:rFonts w:ascii="Arial" w:hAnsi="Arial" w:cs="Arial"/>
                                  <w:color w:val="000000"/>
                                  <w:sz w:val="20"/>
                                  <w:szCs w:val="20"/>
                                  <w:lang w:val="en-US"/>
                                </w:rPr>
                                <w:t xml:space="preserve"> </w:t>
                              </w:r>
                              <w:r w:rsidRPr="00796606">
                                <w:rPr>
                                  <w:sz w:val="20"/>
                                  <w:szCs w:val="20"/>
                                </w:rPr>
                                <w:t>D</w:t>
                              </w:r>
                            </w:p>
                          </w:txbxContent>
                        </wps:txbx>
                        <wps:bodyPr rot="0" vert="horz" wrap="none" lIns="0" tIns="0" rIns="0" bIns="0" anchor="t" anchorCtr="0" upright="1">
                          <a:spAutoFit/>
                        </wps:bodyPr>
                      </wps:wsp>
                      <wps:wsp>
                        <wps:cNvPr id="106" name="Rectangle 108"/>
                        <wps:cNvSpPr>
                          <a:spLocks noChangeArrowheads="1"/>
                        </wps:cNvSpPr>
                        <wps:spPr bwMode="auto">
                          <a:xfrm>
                            <a:off x="1504950" y="2158365"/>
                            <a:ext cx="11874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796606" w:rsidRDefault="00F25879" w:rsidP="00F25879">
                              <w:pPr>
                                <w:rPr>
                                  <w:sz w:val="20"/>
                                  <w:szCs w:val="20"/>
                                </w:rPr>
                              </w:pPr>
                              <w:r w:rsidRPr="00796606">
                                <w:rPr>
                                  <w:rFonts w:ascii="Arial" w:hAnsi="Arial" w:cs="Arial"/>
                                  <w:color w:val="000000"/>
                                  <w:sz w:val="20"/>
                                  <w:szCs w:val="20"/>
                                  <w:lang w:val="en-US"/>
                                </w:rPr>
                                <w:t xml:space="preserve"> </w:t>
                              </w:r>
                              <w:r w:rsidRPr="00796606">
                                <w:rPr>
                                  <w:sz w:val="20"/>
                                  <w:szCs w:val="20"/>
                                </w:rPr>
                                <w:t>E</w:t>
                              </w:r>
                            </w:p>
                          </w:txbxContent>
                        </wps:txbx>
                        <wps:bodyPr rot="0" vert="horz" wrap="none" lIns="0" tIns="0" rIns="0" bIns="0" anchor="t" anchorCtr="0" upright="1">
                          <a:spAutoFit/>
                        </wps:bodyPr>
                      </wps:wsp>
                      <wps:wsp>
                        <wps:cNvPr id="107" name="Rectangle 109"/>
                        <wps:cNvSpPr>
                          <a:spLocks noChangeArrowheads="1"/>
                        </wps:cNvSpPr>
                        <wps:spPr bwMode="auto">
                          <a:xfrm>
                            <a:off x="1779270" y="2158365"/>
                            <a:ext cx="102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796606" w:rsidRDefault="00F25879" w:rsidP="00F25879">
                              <w:pPr>
                                <w:rPr>
                                  <w:sz w:val="20"/>
                                  <w:szCs w:val="20"/>
                                </w:rPr>
                              </w:pPr>
                              <w:r w:rsidRPr="00796606">
                                <w:rPr>
                                  <w:sz w:val="20"/>
                                  <w:szCs w:val="20"/>
                                </w:rPr>
                                <w:t xml:space="preserve"> F</w:t>
                              </w:r>
                            </w:p>
                          </w:txbxContent>
                        </wps:txbx>
                        <wps:bodyPr rot="0" vert="horz" wrap="none" lIns="0" tIns="0" rIns="0" bIns="0" anchor="t" anchorCtr="0" upright="1">
                          <a:spAutoFit/>
                        </wps:bodyPr>
                      </wps:wsp>
                      <wps:wsp>
                        <wps:cNvPr id="108" name="Rectangle 110"/>
                        <wps:cNvSpPr>
                          <a:spLocks noChangeArrowheads="1"/>
                        </wps:cNvSpPr>
                        <wps:spPr bwMode="auto">
                          <a:xfrm>
                            <a:off x="2044065" y="2158365"/>
                            <a:ext cx="130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796606" w:rsidRDefault="00F25879" w:rsidP="00F25879">
                              <w:pPr>
                                <w:rPr>
                                  <w:sz w:val="20"/>
                                  <w:szCs w:val="20"/>
                                </w:rPr>
                              </w:pPr>
                              <w:r w:rsidRPr="00796606">
                                <w:rPr>
                                  <w:sz w:val="20"/>
                                  <w:szCs w:val="20"/>
                                </w:rPr>
                                <w:t xml:space="preserve"> G</w:t>
                              </w:r>
                            </w:p>
                          </w:txbxContent>
                        </wps:txbx>
                        <wps:bodyPr rot="0" vert="horz" wrap="none" lIns="0" tIns="0" rIns="0" bIns="0" anchor="t" anchorCtr="0" upright="1">
                          <a:spAutoFit/>
                        </wps:bodyPr>
                      </wps:wsp>
                      <wps:wsp>
                        <wps:cNvPr id="109" name="Rectangle 111"/>
                        <wps:cNvSpPr>
                          <a:spLocks noChangeArrowheads="1"/>
                        </wps:cNvSpPr>
                        <wps:spPr bwMode="auto">
                          <a:xfrm>
                            <a:off x="2318385" y="2158365"/>
                            <a:ext cx="12890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796606" w:rsidRDefault="00F25879" w:rsidP="00F25879">
                              <w:pPr>
                                <w:rPr>
                                  <w:sz w:val="20"/>
                                  <w:szCs w:val="20"/>
                                </w:rPr>
                              </w:pPr>
                              <w:r w:rsidRPr="00796606">
                                <w:rPr>
                                  <w:sz w:val="20"/>
                                  <w:szCs w:val="20"/>
                                </w:rPr>
                                <w:t xml:space="preserve"> H</w:t>
                              </w:r>
                            </w:p>
                          </w:txbxContent>
                        </wps:txbx>
                        <wps:bodyPr rot="0" vert="horz" wrap="none" lIns="0" tIns="0" rIns="0" bIns="0" anchor="t" anchorCtr="0" upright="1">
                          <a:spAutoFit/>
                        </wps:bodyPr>
                      </wps:wsp>
                      <wps:wsp>
                        <wps:cNvPr id="110" name="Rectangle 112"/>
                        <wps:cNvSpPr>
                          <a:spLocks noChangeArrowheads="1"/>
                        </wps:cNvSpPr>
                        <wps:spPr bwMode="auto">
                          <a:xfrm>
                            <a:off x="2621280" y="2158365"/>
                            <a:ext cx="74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D61B2" w:rsidRDefault="00F25879" w:rsidP="00F25879">
                              <w:pPr>
                                <w:rPr>
                                  <w:sz w:val="20"/>
                                  <w:szCs w:val="20"/>
                                </w:rPr>
                              </w:pPr>
                              <w:r w:rsidRPr="009D61B2">
                                <w:rPr>
                                  <w:sz w:val="20"/>
                                  <w:szCs w:val="20"/>
                                </w:rPr>
                                <w:t xml:space="preserve"> I</w:t>
                              </w:r>
                            </w:p>
                          </w:txbxContent>
                        </wps:txbx>
                        <wps:bodyPr rot="0" vert="horz" wrap="none" lIns="0" tIns="0" rIns="0" bIns="0" anchor="t" anchorCtr="0" upright="1">
                          <a:spAutoFit/>
                        </wps:bodyPr>
                      </wps:wsp>
                      <wps:wsp>
                        <wps:cNvPr id="111" name="Rectangle 113"/>
                        <wps:cNvSpPr>
                          <a:spLocks noChangeArrowheads="1"/>
                        </wps:cNvSpPr>
                        <wps:spPr bwMode="auto">
                          <a:xfrm>
                            <a:off x="2867660" y="2158365"/>
                            <a:ext cx="13144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D61B2" w:rsidRDefault="00F25879" w:rsidP="00F25879">
                              <w:pPr>
                                <w:rPr>
                                  <w:sz w:val="20"/>
                                  <w:szCs w:val="20"/>
                                </w:rPr>
                              </w:pPr>
                              <w:r w:rsidRPr="009D61B2">
                                <w:rPr>
                                  <w:sz w:val="20"/>
                                  <w:szCs w:val="20"/>
                                </w:rPr>
                                <w:t xml:space="preserve"> O</w:t>
                              </w:r>
                            </w:p>
                          </w:txbxContent>
                        </wps:txbx>
                        <wps:bodyPr rot="0" vert="horz" wrap="none" lIns="0" tIns="0" rIns="0" bIns="0" anchor="t" anchorCtr="0" upright="1">
                          <a:spAutoFit/>
                        </wps:bodyPr>
                      </wps:wsp>
                      <wps:wsp>
                        <wps:cNvPr id="112" name="Rectangle 114"/>
                        <wps:cNvSpPr>
                          <a:spLocks noChangeArrowheads="1"/>
                        </wps:cNvSpPr>
                        <wps:spPr bwMode="auto">
                          <a:xfrm>
                            <a:off x="3113405" y="2158365"/>
                            <a:ext cx="187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D61B2" w:rsidRDefault="00F25879" w:rsidP="00F25879">
                              <w:pPr>
                                <w:rPr>
                                  <w:sz w:val="20"/>
                                  <w:szCs w:val="20"/>
                                </w:rPr>
                              </w:pPr>
                              <w:r w:rsidRPr="009D61B2">
                                <w:rPr>
                                  <w:sz w:val="20"/>
                                  <w:szCs w:val="20"/>
                                </w:rPr>
                                <w:t xml:space="preserve"> Q3</w:t>
                              </w:r>
                            </w:p>
                          </w:txbxContent>
                        </wps:txbx>
                        <wps:bodyPr rot="0" vert="horz" wrap="none" lIns="0" tIns="0" rIns="0" bIns="0" anchor="t" anchorCtr="0" upright="1">
                          <a:spAutoFit/>
                        </wps:bodyPr>
                      </wps:wsp>
                      <wps:wsp>
                        <wps:cNvPr id="113" name="Rectangle 115"/>
                        <wps:cNvSpPr>
                          <a:spLocks noChangeArrowheads="1"/>
                        </wps:cNvSpPr>
                        <wps:spPr bwMode="auto">
                          <a:xfrm>
                            <a:off x="3387725" y="215836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9D61B2" w:rsidRDefault="00F25879" w:rsidP="00F25879">
                              <w:pPr>
                                <w:rPr>
                                  <w:sz w:val="20"/>
                                  <w:szCs w:val="20"/>
                                </w:rPr>
                              </w:pPr>
                              <w:r w:rsidRPr="009D61B2">
                                <w:rPr>
                                  <w:rFonts w:ascii="Arial" w:hAnsi="Arial" w:cs="Arial"/>
                                  <w:color w:val="000000"/>
                                  <w:sz w:val="20"/>
                                  <w:szCs w:val="20"/>
                                  <w:lang w:val="en-US"/>
                                </w:rPr>
                                <w:t xml:space="preserve"> </w:t>
                              </w:r>
                              <w:r w:rsidRPr="009D61B2">
                                <w:rPr>
                                  <w:sz w:val="20"/>
                                  <w:szCs w:val="20"/>
                                </w:rPr>
                                <w:t>Q4</w:t>
                              </w:r>
                            </w:p>
                          </w:txbxContent>
                        </wps:txbx>
                        <wps:bodyPr rot="0" vert="horz" wrap="none" lIns="0" tIns="0" rIns="0" bIns="0" anchor="t" anchorCtr="0" upright="1">
                          <a:spAutoFit/>
                        </wps:bodyPr>
                      </wps:wsp>
                      <wps:wsp>
                        <wps:cNvPr id="114" name="Rectangle 116"/>
                        <wps:cNvSpPr>
                          <a:spLocks noChangeArrowheads="1"/>
                        </wps:cNvSpPr>
                        <wps:spPr bwMode="auto">
                          <a:xfrm>
                            <a:off x="3669030" y="861695"/>
                            <a:ext cx="1005840" cy="5676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5" name="Line 117"/>
                        <wps:cNvCnPr/>
                        <wps:spPr bwMode="auto">
                          <a:xfrm>
                            <a:off x="3766185" y="965835"/>
                            <a:ext cx="255905" cy="635"/>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16" name="Rectangle 118"/>
                        <wps:cNvSpPr>
                          <a:spLocks noChangeArrowheads="1"/>
                        </wps:cNvSpPr>
                        <wps:spPr bwMode="auto">
                          <a:xfrm>
                            <a:off x="3860800" y="937260"/>
                            <a:ext cx="47625" cy="47625"/>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117" name="Rectangle 119"/>
                        <wps:cNvSpPr>
                          <a:spLocks noChangeArrowheads="1"/>
                        </wps:cNvSpPr>
                        <wps:spPr bwMode="auto">
                          <a:xfrm>
                            <a:off x="3990340" y="889635"/>
                            <a:ext cx="6572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DC13CB" w:rsidRDefault="00F25879" w:rsidP="00F25879">
                              <w:r w:rsidRPr="00DC13CB">
                                <w:rPr>
                                  <w:color w:val="000000"/>
                                  <w:lang w:val="en-US"/>
                                </w:rPr>
                                <w:t>Популяц</w:t>
                              </w:r>
                              <w:r w:rsidRPr="00DC13CB">
                                <w:rPr>
                                  <w:color w:val="000000"/>
                                  <w:lang w:val="uk-UA"/>
                                </w:rPr>
                                <w:t>і</w:t>
                              </w:r>
                              <w:r w:rsidRPr="00DC13CB">
                                <w:rPr>
                                  <w:color w:val="000000"/>
                                  <w:lang w:val="en-US"/>
                                </w:rPr>
                                <w:t>я</w:t>
                              </w:r>
                            </w:p>
                          </w:txbxContent>
                        </wps:txbx>
                        <wps:bodyPr rot="0" vert="horz" wrap="none" lIns="0" tIns="0" rIns="0" bIns="0" anchor="t" anchorCtr="0" upright="1">
                          <a:spAutoFit/>
                        </wps:bodyPr>
                      </wps:wsp>
                      <wps:wsp>
                        <wps:cNvPr id="118" name="Line 120"/>
                        <wps:cNvCnPr/>
                        <wps:spPr bwMode="auto">
                          <a:xfrm>
                            <a:off x="3766185" y="1155065"/>
                            <a:ext cx="255905"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9" name="Freeform 121"/>
                        <wps:cNvSpPr>
                          <a:spLocks/>
                        </wps:cNvSpPr>
                        <wps:spPr bwMode="auto">
                          <a:xfrm>
                            <a:off x="3860800" y="112649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120" name="Rectangle 122"/>
                        <wps:cNvSpPr>
                          <a:spLocks noChangeArrowheads="1"/>
                        </wps:cNvSpPr>
                        <wps:spPr bwMode="auto">
                          <a:xfrm>
                            <a:off x="4002405" y="1069975"/>
                            <a:ext cx="474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DC13CB" w:rsidRDefault="00F25879" w:rsidP="00F25879">
                              <w:r w:rsidRPr="00DC13CB">
                                <w:rPr>
                                  <w:color w:val="000000"/>
                                  <w:lang w:val="uk-UA"/>
                                </w:rPr>
                                <w:t>Е</w:t>
                              </w:r>
                              <w:r w:rsidRPr="00DC13CB">
                                <w:rPr>
                                  <w:color w:val="000000"/>
                                  <w:lang w:val="en-US"/>
                                </w:rPr>
                                <w:t>нурез</w:t>
                              </w:r>
                            </w:p>
                          </w:txbxContent>
                        </wps:txbx>
                        <wps:bodyPr rot="0" vert="horz" wrap="square" lIns="0" tIns="0" rIns="0" bIns="0" anchor="t" anchorCtr="0" upright="1">
                          <a:spAutoFit/>
                        </wps:bodyPr>
                      </wps:wsp>
                      <wps:wsp>
                        <wps:cNvPr id="121" name="Line 123"/>
                        <wps:cNvCnPr/>
                        <wps:spPr bwMode="auto">
                          <a:xfrm>
                            <a:off x="3766185" y="1344295"/>
                            <a:ext cx="255905" cy="635"/>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22" name="Rectangle 124"/>
                        <wps:cNvSpPr>
                          <a:spLocks noChangeArrowheads="1"/>
                        </wps:cNvSpPr>
                        <wps:spPr bwMode="auto">
                          <a:xfrm>
                            <a:off x="3860800" y="1315720"/>
                            <a:ext cx="47625"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23" name="Rectangle 125"/>
                        <wps:cNvSpPr>
                          <a:spLocks noChangeArrowheads="1"/>
                        </wps:cNvSpPr>
                        <wps:spPr bwMode="auto">
                          <a:xfrm>
                            <a:off x="4022090" y="1268730"/>
                            <a:ext cx="652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879" w:rsidRPr="00DC13CB" w:rsidRDefault="00F25879" w:rsidP="00F25879">
                              <w:pPr>
                                <w:rPr>
                                  <w:lang w:val="uk-UA"/>
                                </w:rPr>
                              </w:pPr>
                              <w:r w:rsidRPr="00DC13CB">
                                <w:rPr>
                                  <w:color w:val="000000"/>
                                  <w:lang w:val="en-US"/>
                                </w:rPr>
                                <w:t>Контр</w:t>
                              </w:r>
                              <w:r w:rsidRPr="00DC13CB">
                                <w:rPr>
                                  <w:color w:val="000000"/>
                                  <w:lang w:val="uk-UA"/>
                                </w:rPr>
                                <w:t>оль</w:t>
                              </w:r>
                            </w:p>
                          </w:txbxContent>
                        </wps:txbx>
                        <wps:bodyPr rot="0" vert="horz" wrap="square" lIns="0" tIns="0" rIns="0" bIns="0" anchor="t" anchorCtr="0" upright="1">
                          <a:spAutoFit/>
                        </wps:bodyPr>
                      </wps:wsp>
                      <wps:wsp>
                        <wps:cNvPr id="124" name="Line 126"/>
                        <wps:cNvCnPr/>
                        <wps:spPr bwMode="auto">
                          <a:xfrm>
                            <a:off x="311150" y="23749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7"/>
                        <wps:cNvCnPr/>
                        <wps:spPr bwMode="auto">
                          <a:xfrm flipH="1">
                            <a:off x="313055" y="237490"/>
                            <a:ext cx="330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6" o:spid="_x0000_s1163" editas="canvas" style="width:376.45pt;height:192.95pt;mso-position-horizontal-relative:char;mso-position-vertical-relative:line" coordsize="47809,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">
                <v:shape id="_x0000_s1164" type="#_x0000_t75" style="position:absolute;width:47809;height:24504;visibility:visible;mso-wrap-style:square">
                  <v:fill o:detectmouseclick="t"/>
                  <v:path o:connecttype="none"/>
                </v:shape>
                <v:rect id="Rectangle 4" o:spid="_x0000_s1165" style="position:absolute;left:476;top:476;width:46558;height:2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H/78A&#10;AADaAAAADwAAAGRycy9kb3ducmV2LnhtbESPzQrCMBCE74LvEFbwIpoqIlKNIoKg3vw5eFyata02&#10;m9LE2r69EQSPw8x8wyzXjSlETZXLLSsYjyIQxInVOacKrpfdcA7CeWSNhWVS0JKD9arbWWKs7ZtP&#10;VJ99KgKEXYwKMu/LWEqXZGTQjWxJHLy7rQz6IKtU6grfAW4KOYmimTSYc1jIsKRtRsnz/DIKkr2c&#10;bwfjh6nv7eMwPbb+cJtqpfq9ZrMA4anx//CvvdcKJvC9Em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wf/vwAAANoAAAAPAAAAAAAAAAAAAAAAAJgCAABkcnMvZG93bnJl&#10;di54bWxQSwUGAAAAAAQABAD1AAAAhAMAAAAA&#10;" stroked="f" strokeweight="0"/>
                <v:rect id="Rectangle 5" o:spid="_x0000_s1166" style="position:absolute;left:3124;top:2368;width:33026;height:18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line id="Line 6" o:spid="_x0000_s1167" style="position:absolute;visibility:visible;mso-wrap-style:square" from="3124,18554" to="36150,1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7" o:spid="_x0000_s1168" style="position:absolute;visibility:visible;mso-wrap-style:square" from="3124,16471" to="36150,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8" o:spid="_x0000_s1169" style="position:absolute;visibility:visible;mso-wrap-style:square" from="3124,14484" to="36150,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9" o:spid="_x0000_s1170" style="position:absolute;visibility:visible;mso-wrap-style:square" from="3124,12496" to="36150,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0" o:spid="_x0000_s1171" style="position:absolute;visibility:visible;mso-wrap-style:square" from="3124,10414" to="36150,10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1" o:spid="_x0000_s1172" style="position:absolute;visibility:visible;mso-wrap-style:square" from="3124,8426" to="36150,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2" o:spid="_x0000_s1173" style="position:absolute;visibility:visible;mso-wrap-style:square" from="3124,6438" to="36150,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3" o:spid="_x0000_s1174" style="position:absolute;visibility:visible;mso-wrap-style:square" from="3124,4356" to="36150,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4" o:spid="_x0000_s1175" style="position:absolute;visibility:visible;mso-wrap-style:square" from="3124,2368" to="36150,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rect id="Rectangle 15" o:spid="_x0000_s1176" style="position:absolute;left:3124;top:2368;width:33026;height:18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AsEA&#10;AADbAAAADwAAAGRycy9kb3ducmV2LnhtbERPTYvCMBC9C/6HMIIXWVMVdOkaRQRB0MuqiMehmW2q&#10;zaQ0sVZ//WZhwds83ufMl60tRUO1LxwrGA0TEMSZ0wXnCk7HzccnCB+QNZaOScGTPCwX3c4cU+0e&#10;/E3NIeQihrBPUYEJoUql9Jkhi37oKuLI/bjaYoiwzqWu8RHDbSnHSTKVFguODQYrWhvKboe7VXBt&#10;KOf94Hg2s3L39JfJ9jWoLkr1e+3qC0SgNrzF/+6tjvMn8PdLP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o3gLBAAAA2wAAAA8AAAAAAAAAAAAAAAAAmAIAAGRycy9kb3du&#10;cmV2LnhtbFBLBQYAAAAABAAEAPUAAACGAwAAAAA=&#10;" filled="f" strokecolor="white"/>
                <v:line id="Line 16" o:spid="_x0000_s1177" style="position:absolute;visibility:visible;mso-wrap-style:square" from="3124,2368" to="3130,2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7" o:spid="_x0000_s1178" style="position:absolute;visibility:visible;mso-wrap-style:square" from="2743,20542" to="3124,2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8" o:spid="_x0000_s1179" style="position:absolute;visibility:visible;mso-wrap-style:square" from="2743,18554" to="3124,1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9" o:spid="_x0000_s1180" style="position:absolute;visibility:visible;mso-wrap-style:square" from="2743,16471" to="3124,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20" o:spid="_x0000_s1181" style="position:absolute;visibility:visible;mso-wrap-style:square" from="2743,14484" to="3124,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1" o:spid="_x0000_s1182" style="position:absolute;visibility:visible;mso-wrap-style:square" from="2743,12496" to="3124,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2" o:spid="_x0000_s1183" style="position:absolute;visibility:visible;mso-wrap-style:square" from="2743,10414" to="3124,10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3" o:spid="_x0000_s1184" style="position:absolute;visibility:visible;mso-wrap-style:square" from="2743,8426" to="3124,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4" o:spid="_x0000_s1185" style="position:absolute;visibility:visible;mso-wrap-style:square" from="2743,6438" to="3124,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25" o:spid="_x0000_s1186" style="position:absolute;visibility:visible;mso-wrap-style:square" from="2743,4356" to="312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26" o:spid="_x0000_s1187" style="position:absolute;visibility:visible;mso-wrap-style:square" from="2743,2368" to="3124,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27" o:spid="_x0000_s1188" style="position:absolute;visibility:visible;mso-wrap-style:square" from="3124,20542" to="36150,2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8" o:spid="_x0000_s1189" style="position:absolute;flip:y;visibility:visible;mso-wrap-style:square" from="3124,20542" to="313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29" o:spid="_x0000_s1190" style="position:absolute;flip:y;visibility:visible;mso-wrap-style:square" from="5867,20542" to="5873,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30" o:spid="_x0000_s1191" style="position:absolute;flip:y;visibility:visible;mso-wrap-style:square" from="8610,20542" to="8616,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31" o:spid="_x0000_s1192" style="position:absolute;flip:y;visibility:visible;mso-wrap-style:square" from="11353,20542" to="1136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32" o:spid="_x0000_s1193" style="position:absolute;flip:y;visibility:visible;mso-wrap-style:square" from="14103,20542" to="14109,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33" o:spid="_x0000_s1194" style="position:absolute;flip:y;visibility:visible;mso-wrap-style:square" from="16846,20542" to="16852,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34" o:spid="_x0000_s1195" style="position:absolute;flip:y;visibility:visible;mso-wrap-style:square" from="19685,20542" to="1969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LcUAAADbAAAADwAAAGRycy9kb3ducmV2LnhtbESPQWsCMRSE74L/ITyhN83WQ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1LcUAAADbAAAADwAAAAAAAAAA&#10;AAAAAAChAgAAZHJzL2Rvd25yZXYueG1sUEsFBgAAAAAEAAQA+QAAAJMDAAAAAA==&#10;" strokeweight="0"/>
                <v:line id="Line 35" o:spid="_x0000_s1196" style="position:absolute;flip:y;visibility:visible;mso-wrap-style:square" from="22428,20542" to="22434,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QtsUAAADbAAAADwAAAGRycy9kb3ducmV2LnhtbESPT2sCMRTE7wW/Q3hCbzVbh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QtsUAAADbAAAADwAAAAAAAAAA&#10;AAAAAAChAgAAZHJzL2Rvd25yZXYueG1sUEsFBgAAAAAEAAQA+QAAAJMDAAAAAA==&#10;" strokeweight="0"/>
                <v:line id="Line 36" o:spid="_x0000_s1197" style="position:absolute;flip:y;visibility:visible;mso-wrap-style:square" from="25171,20542" to="25177,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IwsYAAADbAAAADwAAAGRycy9kb3ducmV2LnhtbESPQWsCMRSE7wX/Q3gFbzVbK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ZCMLGAAAA2wAAAA8AAAAAAAAA&#10;AAAAAAAAoQIAAGRycy9kb3ducmV2LnhtbFBLBQYAAAAABAAEAPkAAACUAwAAAAA=&#10;" strokeweight="0"/>
                <v:line id="Line 37" o:spid="_x0000_s1198" style="position:absolute;flip:y;visibility:visible;mso-wrap-style:square" from="27914,20542" to="2792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tWcYAAADbAAAADwAAAGRycy9kb3ducmV2LnhtbESPQWsCMRSE7wX/Q3gFbzVbi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VrVnGAAAA2wAAAA8AAAAAAAAA&#10;AAAAAAAAoQIAAGRycy9kb3ducmV2LnhtbFBLBQYAAAAABAAEAPkAAACUAwAAAAA=&#10;" strokeweight="0"/>
                <v:line id="Line 38" o:spid="_x0000_s1199" style="position:absolute;flip:y;visibility:visible;mso-wrap-style:square" from="30657,20542" to="30664,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zLsUAAADbAAAADwAAAGRycy9kb3ducmV2LnhtbESPQWsCMRSE7wX/Q3iCt5qtgp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zLsUAAADbAAAADwAAAAAAAAAA&#10;AAAAAAChAgAAZHJzL2Rvd25yZXYueG1sUEsFBgAAAAAEAAQA+QAAAJMDAAAAAA==&#10;" strokeweight="0"/>
                <v:line id="Line 39" o:spid="_x0000_s1200" style="position:absolute;flip:y;visibility:visible;mso-wrap-style:square" from="33407,20542" to="33413,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40" o:spid="_x0000_s1201" style="position:absolute;flip:y;visibility:visible;mso-wrap-style:square" from="36150,20542" to="36156,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shape id="Freeform 41" o:spid="_x0000_s1202" style="position:absolute;left:4540;top:5962;width:30188;height:8331;visibility:visible;mso-wrap-style:square;v-text-anchor:top" coordsize="3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KKsIA&#10;AADbAAAADwAAAGRycy9kb3ducmV2LnhtbESP0WoCMRRE3wv9h3ALvtVsFVvdGkUWBAUrmPoBl811&#10;d+nmJt1EXf/eCIU+DjNnhpkve9uKC3WhcazgbZiBIC6dabhScPxev05BhIhssHVMCm4UYLl4fppj&#10;btyVD3TRsRKphEOOCuoYfS5lKGuyGIbOEyfv5DqLMcmukqbDayq3rRxl2bu02HBaqNFTUVP5o89W&#10;wVhzMdp5vScu9KH9iJOvX79VavDSrz5BROrjf/iP3pjEzeDx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AoqwgAAANsAAAAPAAAAAAAAAAAAAAAAAJgCAABkcnMvZG93&#10;bnJldi54bWxQSwUGAAAAAAQABAD1AAAAhwMAAAAA&#10;" path="m,5l29,28r29,l87,73r29,15l145,69,174,r29,15l232,5r29,70l290,7r29,66e" filled="f" strokecolor="lime">
                  <v:path arrowok="t" o:connecttype="custom" o:connectlocs="0,47336;274435,265084;548871,265084;823306,691111;1097742,833120;1372177,653242;1646613,0;1921048,142009;2195484,47336;2469919,710045;2744355,66271;3018790,691111" o:connectangles="0,0,0,0,0,0,0,0,0,0,0,0"/>
                </v:shape>
                <v:shape id="Freeform 42" o:spid="_x0000_s1203" style="position:absolute;left:4540;top:7670;width:30188;height:4445;visibility:visible;mso-wrap-style:square;v-text-anchor:top" coordsize="31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1aMAA&#10;AADbAAAADwAAAGRycy9kb3ducmV2LnhtbERPS27CMBDdI/UO1iB1Bw4foRJiUFsJtYsuWuAAI3sS&#10;R8TjyDYkvX29qMTy6f2rw+g6cacQW88KFvMCBLH2puVGweV8nL2AiAnZYOeZFPxShMP+aVJhafzA&#10;P3Q/pUbkEI4lKrAp9aWUUVtyGOe+J85c7YPDlGFopAk45HDXyWVRbKTDlnODxZ7eLenr6eYU1Phx&#10;Pq5D47Ve2dXb9va9lF+DUs/T8XUHItGYHuJ/96dRsM7r85f8A+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X1aMAAAADbAAAADwAAAAAAAAAAAAAAAACYAgAAZHJzL2Rvd25y&#10;ZXYueG1sUEsFBgAAAAAEAAQA9QAAAIUDAAAAAA==&#10;" path="m,31l29,45,58,35,87,6r29,29l145,18r29,6l203,47,232,2,261,r29,45l319,22e" filled="f" strokecolor="blue">
                  <v:path arrowok="t" o:connecttype="custom" o:connectlocs="0,293181;274435,425585;548871,331011;823306,56745;1097742,331011;1372177,170234;1646613,226979;1921048,444500;2195484,18915;2469919,0;2744355,425585;3018790,208064" o:connectangles="0,0,0,0,0,0,0,0,0,0,0,0"/>
                </v:shape>
                <v:shape id="Freeform 43" o:spid="_x0000_s1204" style="position:absolute;left:4540;top:4641;width:30188;height:8992;visibility:visible;mso-wrap-style:square;v-text-anchor:top" coordsize="3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pdcQA&#10;AADbAAAADwAAAGRycy9kb3ducmV2LnhtbESPQYvCMBSE7wv+h/AEL4umisjSNYoKgp4WtaseH83b&#10;tti8lCbarr/eCILHYWa+Yabz1pTiRrUrLCsYDiIQxKnVBWcKksO6/wXCeWSNpWVS8E8O5rPOxxRj&#10;bRve0W3vMxEg7GJUkHtfxVK6NCeDbmAr4uD92dqgD7LOpK6xCXBTylEUTaTBgsNCjhWtckov+6tR&#10;cNn+utNmeV8dPs8/CbbHxS7CRqlet118g/DU+nf41d5oBeMh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qXXEAAAA2wAAAA8AAAAAAAAAAAAAAAAAmAIAAGRycy9k&#10;b3ducmV2LnhtbFBLBQYAAAAABAAEAPUAAACJAwAAAAA=&#10;" path="m,9l29,,58,45,87,42r29,12l145,48r29,-1l203,45r29,16l261,4r29,91l319,e" filled="f" strokecolor="fuchsia">
                  <v:path arrowok="t" o:connecttype="custom" o:connectlocs="0,85184;274435,0;548871,425918;823306,397523;1097742,511101;1372177,454312;1646613,444848;1921048,425918;2195484,577355;2469919,37859;2744355,899160;3018790,0" o:connectangles="0,0,0,0,0,0,0,0,0,0,0,0"/>
                </v:shape>
                <v:rect id="Rectangle 44" o:spid="_x0000_s1205" style="position:absolute;left:4260;top:6153;width:47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TB8QA&#10;AADbAAAADwAAAGRycy9kb3ducmV2LnhtbESP0WrCQBRE3wX/YblC33RXkTZNXUUsbaWCWPUDLtnb&#10;JJi9G7KriX/vCoKPw8ycYWaLzlbiQo0vHWsYjxQI4syZknMNx8PXMAHhA7LByjFpuJKHxbzfm2Fq&#10;XMt/dNmHXEQI+xQ1FCHUqZQ+K8iiH7maOHr/rrEYomxyaRpsI9xWcqLUq7RYclwosKZVQdlpf7Ya&#10;Pt/PyfQnb8tv126Xndq9jX/VRuuXQbf8ABGoC8/wo702GqY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kUwfEAAAA2wAAAA8AAAAAAAAAAAAAAAAAmAIAAGRycy9k&#10;b3ducmV2LnhtbFBLBQYAAAAABAAEAPUAAACJAwAAAAA=&#10;" fillcolor="lime" strokecolor="lime"/>
                <v:rect id="Rectangle 45" o:spid="_x0000_s1206" style="position:absolute;left:7004;top:8331;width:469;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2nMUA&#10;AADbAAAADwAAAGRycy9kb3ducmV2LnhtbESP3WrCQBSE7wXfYTlC7+purPgT3Yi09AeFUm0f4JA9&#10;JsHs2ZBdTfr2XaHg5TAz3zDrTW9rcaXWV441JGMFgjh3puJCw8/36+MChA/IBmvHpOGXPGyy4WCN&#10;qXEdH+h6DIWIEPYpaihDaFIpfV6SRT92DXH0Tq61GKJsC2la7CLc1nKi1ExarDgulNjQc0n5+Xix&#10;Gl6Wl8X0veiqN9d9bnv1NU92aq/1w6jfrkAE6sM9/N/+MBqmT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acxQAAANsAAAAPAAAAAAAAAAAAAAAAAJgCAABkcnMv&#10;ZG93bnJldi54bWxQSwUGAAAAAAQABAD1AAAAigMAAAAA&#10;" fillcolor="lime" strokecolor="lime"/>
                <v:rect id="Rectangle 46" o:spid="_x0000_s1207" style="position:absolute;left:9747;top:8331;width:47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Fu6MUA&#10;AADbAAAADwAAAGRycy9kb3ducmV2LnhtbESP3WrCQBSE7wXfYTlC7+quElpN3QSx9IcK4k8f4JA9&#10;TUKzZ0N2NfHt3ULBy2FmvmFW+WAbcaHO1441zKYKBHHhTM2lhu/T2+MChA/IBhvHpOFKHvJsPFph&#10;alzPB7ocQykihH2KGqoQ2lRKX1Rk0U9dSxy9H9dZDFF2pTQd9hFuGzlX6klarDkuVNjSpqLi93i2&#10;Gl6X50XyUfb1u+t360Htn2dfaqv1w2RYv4AINIR7+L/9aTQkC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W7oxQAAANsAAAAPAAAAAAAAAAAAAAAAAJgCAABkcnMv&#10;ZG93bnJldi54bWxQSwUGAAAAAAQABAD1AAAAigMAAAAA&#10;" fillcolor="lime" strokecolor="lime"/>
                <v:rect id="Rectangle 47" o:spid="_x0000_s1208" style="position:absolute;left:12490;top:12592;width:47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Lc8UA&#10;AADbAAAADwAAAGRycy9kb3ducmV2LnhtbESP3WrCQBSE7wXfYTlC7+puxPoT3Yi09AeFUm0f4JA9&#10;JsHs2ZBdTfr2XaHg5TAz3zDrTW9rcaXWV441JGMFgjh3puJCw8/36+MChA/IBmvHpOGXPGyy4WCN&#10;qXEdH+h6DIWIEPYpaihDaFIpfV6SRT92DXH0Tq61GKJsC2la7CLc1nKi1ExarDgulNjQc0n5+Xix&#10;Gl6Wl8X0veiqN9d9bnv1NU92aq/1w6jfrkAE6sM9/N/+MBqmT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ctzxQAAANsAAAAPAAAAAAAAAAAAAAAAAJgCAABkcnMv&#10;ZG93bnJldi54bWxQSwUGAAAAAAQABAD1AAAAigMAAAAA&#10;" fillcolor="lime" strokecolor="lime"/>
                <v:rect id="Rectangle 48" o:spid="_x0000_s1209" style="position:absolute;left:15233;top:14008;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VBMMA&#10;AADbAAAADwAAAGRycy9kb3ducmV2LnhtbESP0WoCMRRE3wv+Q7hC3zRRRO3WKKJURUGs+gGXze3u&#10;4uZm2UR3+/eNIPRxmJkzzGzR2lI8qPaFYw2DvgJBnDpTcKbhevnqTUH4gGywdEwafsnDYt55m2Fi&#10;XMPf9DiHTEQI+wQ15CFUiZQ+zcmi77uKOHo/rrYYoqwzaWpsItyWcqjUWFosOC7kWNEqp/R2vlsN&#10;64/7dLTNmmLjmuOyVafJYK8OWr932+UniEBt+A+/2jujYTSG5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9VBMMAAADbAAAADwAAAAAAAAAAAAAAAACYAgAAZHJzL2Rv&#10;d25yZXYueG1sUEsFBgAAAAAEAAQA9QAAAIgDAAAAAA==&#10;" fillcolor="lime" strokecolor="lime"/>
                <v:rect id="Rectangle 49" o:spid="_x0000_s1210" style="position:absolute;left:17983;top:12211;width:47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wn8UA&#10;AADbAAAADwAAAGRycy9kb3ducmV2LnhtbESP3WrCQBSE7wt9h+UUvNNdi2iM2Yi02JYKpf48wCF7&#10;TEKzZ0N2NfHtuwWhl8PMfMNk68E24kqdrx1rmE4UCOLCmZpLDafjdpyA8AHZYOOYNNzIwzp/fMgw&#10;Na7nPV0PoRQRwj5FDVUIbSqlLyqy6CeuJY7e2XUWQ5RdKU2HfYTbRj4rNZcWa44LFbb0UlHxc7hY&#10;Da/LSzJ7L/v6zfVfm0F9L6afaqf16GnYrEAEGsJ/+N7+MB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CfxQAAANsAAAAPAAAAAAAAAAAAAAAAAJgCAABkcnMv&#10;ZG93bnJldi54bWxQSwUGAAAAAAQABAD1AAAAigMAAAAA&#10;" fillcolor="lime" strokecolor="lime"/>
                <v:rect id="Rectangle 50" o:spid="_x0000_s1211" style="position:absolute;left:20726;top:5683;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k7cAA&#10;AADbAAAADwAAAGRycy9kb3ducmV2LnhtbERPzYrCMBC+C75DmIW9aaKIutUoouyuKIirPsDQjG3Z&#10;ZlKaaOvbm4Pg8eP7ny9bW4o71b5wrGHQVyCIU2cKzjRczt+9KQgfkA2WjknDgzwsF93OHBPjGv6j&#10;+ylkIoawT1BDHkKVSOnTnCz6vquII3d1tcUQYZ1JU2MTw20ph0qNpcWCY0OOFa1zSv9PN6th83Wb&#10;jn6zpvhxzWHVquNksFN7rT8/2tUMRKA2vMUv99ZoGMWx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xk7cAAAADbAAAADwAAAAAAAAAAAAAAAACYAgAAZHJzL2Rvd25y&#10;ZXYueG1sUEsFBgAAAAAEAAQA9QAAAIUDAAAAAA==&#10;" fillcolor="lime" strokecolor="lime"/>
                <v:rect id="Rectangle 51" o:spid="_x0000_s1212" style="position:absolute;left:23469;top:7099;width:47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BdsQA&#10;AADbAAAADwAAAGRycy9kb3ducmV2LnhtbESPW2sCMRSE3wv9D+EUfNPEIl5Wo0jFCwqlXn7AYXPc&#10;XdycLJvobv99Iwh9HGbmG2a2aG0pHlT7wrGGfk+BIE6dKTjTcDmvu2MQPiAbLB2Thl/ysJi/v80w&#10;Ma7hIz1OIRMRwj5BDXkIVSKlT3Oy6HuuIo7e1dUWQ5R1Jk2NTYTbUn4qNZQWC44LOVb0lVN6O92t&#10;htXkPh5ss6bYuOZ72aqfUX+vDlp3PtrlFESgNvyHX+2d0TCYwP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AwXbEAAAA2wAAAA8AAAAAAAAAAAAAAAAAmAIAAGRycy9k&#10;b3ducmV2LnhtbFBLBQYAAAAABAAEAPUAAACJAwAAAAA=&#10;" fillcolor="lime" strokecolor="lime"/>
                <v:rect id="Rectangle 52" o:spid="_x0000_s1213" style="position:absolute;left:26212;top:6153;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sIA&#10;AADbAAAADwAAAGRycy9kb3ducmV2LnhtbERP3WrCMBS+F3yHcITd2aSyOe0aRTa2iQNRtwc4NGdt&#10;sTkpTbTd2y8Xgpcf33++HmwjrtT52rGGNFEgiAtnai41/Hy/TxcgfEA22DgmDX/kYb0aj3LMjOv5&#10;SNdTKEUMYZ+hhiqENpPSFxVZ9IlriSP36zqLIcKulKbDPobbRs6UmkuLNceGClt6rag4ny5Ww9vy&#10;snj8LPv6w/X7zaAOz+lOfWn9MBk2LyACDeEuvrm3RsNTXB+/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42wgAAANsAAAAPAAAAAAAAAAAAAAAAAJgCAABkcnMvZG93&#10;bnJldi54bWxQSwUGAAAAAAQABAD1AAAAhwMAAAAA&#10;" fillcolor="lime" strokecolor="lime"/>
                <v:rect id="Rectangle 53" o:spid="_x0000_s1214" style="position:absolute;left:28956;top:12782;width:47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9brcQA&#10;AADbAAAADwAAAGRycy9kb3ducmV2LnhtbESP3WrCQBSE7wXfYTmF3tXdFH+jq0ilVlqQVn2AQ/Y0&#10;CWbPhuxq0rd3hYKXw8x8wyxWna3ElRpfOtaQDBQI4syZknMNp+P7yxSED8gGK8ek4Y88rJb93gJT&#10;41r+oesh5CJC2KeooQihTqX0WUEW/cDVxNH7dY3FEGWTS9NgG+G2kq9KjaXFkuNCgTW9FZSdDxer&#10;YTO7TIcfeVtuXbtfd+p7knyqL62fn7r1HESgLjzC/+2d0TBK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W63EAAAA2wAAAA8AAAAAAAAAAAAAAAAAmAIAAGRycy9k&#10;b3ducmV2LnhtbFBLBQYAAAAABAAEAPUAAACJAwAAAAA=&#10;" fillcolor="lime" strokecolor="lime"/>
                <v:rect id="Rectangle 54" o:spid="_x0000_s1215" style="position:absolute;left:31699;top:6343;width:47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F2sQA&#10;AADbAAAADwAAAGRycy9kb3ducmV2LnhtbESP3WoCMRSE74W+QzgF7zRRWn+2RhGLbVEQ/x7gsDnd&#10;XdycLJvobt++EQQvh5n5hpktWluKG9W+cKxh0FcgiFNnCs40nE/r3gSED8gGS8ek4Y88LOYvnRkm&#10;xjV8oNsxZCJC2CeoIQ+hSqT0aU4Wfd9VxNH7dbXFEGWdSVNjE+G2lEOlRtJiwXEhx4pWOaWX49Vq&#10;+JxeJ2/fWVN8uWa3bNV+PNiordbd13b5ASJQG57hR/vHaHgfwv1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9xdrEAAAA2wAAAA8AAAAAAAAAAAAAAAAAmAIAAGRycy9k&#10;b3ducmV2LnhtbFBLBQYAAAAABAAEAPUAAACJAwAAAAA=&#10;" fillcolor="lime" strokecolor="lime"/>
                <v:rect id="Rectangle 55" o:spid="_x0000_s1216" style="position:absolute;left:34448;top:12592;width:47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QcUA&#10;AADbAAAADwAAAGRycy9kb3ducmV2LnhtbESP0WrCQBRE3wX/YblC38yutlaNriItbaWFYq0fcMle&#10;k2D2bsiuJv37riD4OMzMGWa57mwlLtT40rGGUaJAEGfOlJxrOPy+DWcgfEA2WDkmDX/kYb3q95aY&#10;GtfyD132IRcRwj5FDUUIdSqlzwqy6BNXE0fv6BqLIcoml6bBNsJtJcdKPUuLJceFAmt6KSg77c9W&#10;w+v8PHv6yNvy3bXfm07tpqNP9aX1w6DbLEAE6sI9fGtvjYbJI1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WBBxQAAANsAAAAPAAAAAAAAAAAAAAAAAJgCAABkcnMv&#10;ZG93bnJldi54bWxQSwUGAAAAAAQABAD1AAAAigMAAAAA&#10;" fillcolor="lime" strokecolor="lime"/>
                <v:shape id="Freeform 56" o:spid="_x0000_s1217" style="position:absolute;left:4260;top:10318;width:566;height:572;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28QA&#10;AADbAAAADwAAAGRycy9kb3ducmV2LnhtbESPQWvCQBSE74L/YXlCb7pR2yLRVaJQKl6KUcTjI/vc&#10;BLNvQ3Yb03/vFgo9DjPzDbPa9LYWHbW+cqxgOklAEBdOV2wUnE8f4wUIH5A11o5JwQ952KyHgxWm&#10;2j34SF0ejIgQ9ikqKENoUil9UZJFP3ENcfRurrUYomyN1C0+ItzWcpYk79JixXGhxIZ2JRX3/Nsq&#10;uGSfZp5tzeHahGOx1/PuMnVfSr2M+mwJIlAf/sN/7b1W8PYK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HkdvEAAAA2wAAAA8AAAAAAAAAAAAAAAAAmAIAAGRycy9k&#10;b3ducmV2LnhtbFBLBQYAAAAABAAEAPUAAACJAwAAAAA=&#10;" path="m44,l89,45,44,90,,45,44,xe" fillcolor="blue" strokecolor="blue">
                  <v:path arrowok="t" o:connecttype="custom" o:connectlocs="27940,0;56515,28575;27940,57150;0,28575;27940,0" o:connectangles="0,0,0,0,0"/>
                </v:shape>
                <v:shape id="Freeform 57" o:spid="_x0000_s1218" style="position:absolute;left:7004;top:11645;width:565;height:566;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18MMA&#10;AADbAAAADwAAAGRycy9kb3ducmV2LnhtbESP0WrCQBRE3wv9h+UKvtWNQqykriKCWvGpiR9wyd5m&#10;g9m7aXZN0r93CwUfh5k5w6y3o21ET52vHSuYzxIQxKXTNVcKrsXhbQXCB2SNjWNS8EsetpvXlzVm&#10;2g38RX0eKhEh7DNUYEJoMyl9aciin7mWOHrfrrMYouwqqTscItw2cpEkS2mx5rhgsKW9ofKW362C&#10;4nzA5N3PT7smd8eBLz+nfb1UajoZdx8gAo3hGf5vf2oFaQp/X+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U18MMAAADbAAAADwAAAAAAAAAAAAAAAACYAgAAZHJzL2Rv&#10;d25yZXYueG1sUEsFBgAAAAAEAAQA9QAAAIgDAAAAAA==&#10;" path="m45,l89,45,45,89,,45,45,xe" fillcolor="blue" strokecolor="blue">
                  <v:path arrowok="t" o:connecttype="custom" o:connectlocs="28575,0;56515,28575;28575,56515;0,28575;28575,0" o:connectangles="0,0,0,0,0"/>
                </v:shape>
                <v:shape id="Freeform 58" o:spid="_x0000_s1219" style="position:absolute;left:9747;top:10699;width:565;height:565;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rh8IA&#10;AADbAAAADwAAAGRycy9kb3ducmV2LnhtbESP0YrCMBRE3wX/IVzBN00V7Eo1liK4Kvu01Q+4NNe2&#10;2NzUJmvr35uFhX0cZuYMs00H04gnda62rGAxj0AQF1bXXCq4Xg6zNQjnkTU2lknBixyku/Foi4m2&#10;PX/TM/elCBB2CSqovG8TKV1RkUE3ty1x8G62M+iD7EqpO+wD3DRyGUWxNFhzWKiwpX1FxT3/MQou&#10;5wNGH25xzJrcfvb89Tju61ip6WTINiA8Df4//Nc+aQWrGH6/hB8gd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6uHwgAAANsAAAAPAAAAAAAAAAAAAAAAAJgCAABkcnMvZG93&#10;bnJldi54bWxQSwUGAAAAAAQABAD1AAAAhwMAAAAA&#10;" path="m45,l89,44,45,89,,44,45,xe" fillcolor="blue" strokecolor="blue">
                  <v:path arrowok="t" o:connecttype="custom" o:connectlocs="28575,0;56515,27940;28575,56515;0,27940;28575,0" o:connectangles="0,0,0,0,0"/>
                </v:shape>
                <v:shape id="Freeform 59" o:spid="_x0000_s1220" style="position:absolute;left:12490;top:7950;width:571;height:571;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1AlsYA&#10;AADbAAAADwAAAGRycy9kb3ducmV2LnhtbESPQWvCQBSE74L/YXlCL1I31dZKdJUSavHiwVSq3h7Z&#10;ZzY0+zZktxr/fVco9DjMzDfMYtXZWlyo9ZVjBU+jBARx4XTFpYL95/pxBsIHZI21Y1JwIw+rZb+3&#10;wFS7K+/okodSRAj7FBWYEJpUSl8YsuhHriGO3tm1FkOUbSl1i9cIt7UcJ8lUWqw4LhhsKDNUfOc/&#10;VoF73+1vX+VEm+HhNB0/f2Tb7Jgp9TDo3uYgAnXhP/zX3mgFL69w/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1AlsYAAADbAAAADwAAAAAAAAAAAAAAAACYAgAAZHJz&#10;L2Rvd25yZXYueG1sUEsFBgAAAAAEAAQA9QAAAIsDAAAAAA==&#10;" path="m45,l90,45,45,90,,45,45,xe" fillcolor="blue" strokecolor="blue">
                  <v:path arrowok="t" o:connecttype="custom" o:connectlocs="28575,0;57150,28575;28575,57150;0,28575;28575,0" o:connectangles="0,0,0,0,0"/>
                </v:shape>
                <v:shape id="Freeform 60" o:spid="_x0000_s1221" style="position:absolute;left:15233;top:10699;width:572;height:565;visibility:visible;mso-wrap-style:square;v-text-anchor:top" coordsize="9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5ScMA&#10;AADbAAAADwAAAGRycy9kb3ducmV2LnhtbERPz2vCMBS+D/wfwhN2m6mDjdEZpegKY4c5naLHR/Ns&#10;SpuX0mRt/e+Xg+Dx4/u9WI22ET11vnKsYD5LQBAXTldcKjj85k9vIHxA1tg4JgVX8rBaTh4WmGo3&#10;8I76fShFDGGfogITQptK6QtDFv3MtcSRu7jOYoiwK6XucIjhtpHPSfIqLVYcGwy2tDZU1Ps/q+Bc&#10;H8evk/m+bIaP/Phzysx1e9gp9Tgds3cQgcZwF9/cn1rBSxwb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H5ScMAAADbAAAADwAAAAAAAAAAAAAAAACYAgAAZHJzL2Rv&#10;d25yZXYueG1sUEsFBgAAAAAEAAQA9QAAAIgDAAAAAA==&#10;" path="m45,l90,44,45,89,,44,45,xe" fillcolor="blue" strokecolor="blue">
                  <v:path arrowok="t" o:connecttype="custom" o:connectlocs="28575,0;57150,27940;28575,56515;0,27940;28575,0" o:connectangles="0,0,0,0,0"/>
                </v:shape>
                <v:shape id="Freeform 61" o:spid="_x0000_s1222" style="position:absolute;left:17983;top:9086;width:565;height:572;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RcQA&#10;AADbAAAADwAAAGRycy9kb3ducmV2LnhtbESPQWvCQBSE74L/YXlCb7pRaanRVaJQKl6KUcTjI/vc&#10;BLNvQ3Yb03/vFgo9DjPzDbPa9LYWHbW+cqxgOklAEBdOV2wUnE8f43cQPiBrrB2Tgh/ysFkPBytM&#10;tXvwkbo8GBEh7FNUUIbQpFL6oiSLfuIa4ujdXGsxRNkaqVt8RLit5SxJ3qTFiuNCiQ3tSiru+bdV&#10;cMk+zTzbmsO1Ccdir+fdZeq+lHoZ9dkSRKA+/If/2nut4HUB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PkXEAAAA2wAAAA8AAAAAAAAAAAAAAAAAmAIAAGRycy9k&#10;b3ducmV2LnhtbFBLBQYAAAAABAAEAPUAAACJAwAAAAA=&#10;" path="m44,l89,45,44,90,,45,44,xe" fillcolor="blue" strokecolor="blue">
                  <v:path arrowok="t" o:connecttype="custom" o:connectlocs="27940,0;56515,28575;27940,57150;0,28575;27940,0" o:connectangles="0,0,0,0,0"/>
                </v:shape>
                <v:shape id="Freeform 62" o:spid="_x0000_s1223" style="position:absolute;left:20726;top:9658;width:565;height:565;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5c1bwA&#10;AADbAAAADwAAAGRycy9kb3ducmV2LnhtbERPSwrCMBDdC94hjOBOU11UqUYRwR+urB5gaMa22Exq&#10;E229vVkILh/vv1x3phJvalxpWcFkHIEgzqwuOVdwu+5GcxDOI2usLJOCDzlYr/q9JSbatnyhd+pz&#10;EULYJaig8L5OpHRZQQbd2NbEgbvbxqAPsMmlbrAN4aaS0yiKpcGSQ0OBNW0Lyh7pyyi4nnYYzdzk&#10;sKlSu2/5/Dxsy1ip4aDbLEB46vxf/HMftYI4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rlzVvAAAANsAAAAPAAAAAAAAAAAAAAAAAJgCAABkcnMvZG93bnJldi54&#10;bWxQSwUGAAAAAAQABAD1AAAAgQMAAAAA&#10;" path="m44,l89,44,44,89,,44,44,xe" fillcolor="blue" strokecolor="blue">
                  <v:path arrowok="t" o:connecttype="custom" o:connectlocs="27940,0;56515,27940;27940,56515;0,27940;27940,0" o:connectangles="0,0,0,0,0"/>
                </v:shape>
                <v:shape id="Freeform 63" o:spid="_x0000_s1224" style="position:absolute;left:23469;top:11836;width:565;height:565;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5TsIA&#10;AADbAAAADwAAAGRycy9kb3ducmV2LnhtbESPzWrDMBCE74G+g9hCbrHsHtzgWg4hkD96it0HWKyt&#10;bWqtHEuN3bevAoEch5n5hsk3s+nFjUbXWVaQRDEI4trqjhsFX9V+tQbhPLLG3jIp+CMHm+JlkWOm&#10;7cQXupW+EQHCLkMFrfdDJqWrWzLoIjsQB+/bjgZ9kGMj9YhTgJtevsVxKg12HBZaHGjXUv1T/hoF&#10;1XmP8btLjtu+tIeJP6/HXZcqtXydtx8gPM3+GX60T1pBmsD9S/g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vlOwgAAANsAAAAPAAAAAAAAAAAAAAAAAJgCAABkcnMvZG93&#10;bnJldi54bWxQSwUGAAAAAAQABAD1AAAAhwMAAAAA&#10;" path="m45,l89,44,45,89,,44,45,xe" fillcolor="blue" strokecolor="blue">
                  <v:path arrowok="t" o:connecttype="custom" o:connectlocs="28575,0;56515,27940;28575,56515;0,27940;28575,0" o:connectangles="0,0,0,0,0"/>
                </v:shape>
                <v:shape id="Freeform 64" o:spid="_x0000_s1225" style="position:absolute;left:26212;top:7575;width:565;height:565;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nOcAA&#10;AADbAAAADwAAAGRycy9kb3ducmV2LnhtbESPwarCMBRE94L/EK7gTlNdVKlGEcGn4srWD7g017bY&#10;3NQmz/b9/YsguBxm5gyz3vamFi9qXWVZwWwagSDOra64UHDLDpMlCOeRNdaWScEfOdhuhoM1Jtp2&#10;fKVX6gsRIOwSVFB63yRSurwkg25qG+Lg3W1r0AfZFlK32AW4qeU8imJpsOKwUGJD+5LyR/prFGTn&#10;A0YLNzvu6tT+dHx5HvdVrNR41O9WIDz1/hv+tE9aQTyH95fw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BnOcAAAADbAAAADwAAAAAAAAAAAAAAAACYAgAAZHJzL2Rvd25y&#10;ZXYueG1sUEsFBgAAAAAEAAQA9QAAAIUDAAAAAA==&#10;" path="m45,l89,44,45,89,,44,45,xe" fillcolor="blue" strokecolor="blue">
                  <v:path arrowok="t" o:connecttype="custom" o:connectlocs="28575,0;56515,27940;28575,56515;0,27940;28575,0" o:connectangles="0,0,0,0,0"/>
                </v:shape>
                <v:shape id="Freeform 65" o:spid="_x0000_s1226" style="position:absolute;left:28956;top:7385;width:571;height:565;visibility:visible;mso-wrap-style:square;v-text-anchor:top" coordsize="9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hhcYA&#10;AADbAAAADwAAAGRycy9kb3ducmV2LnhtbESPT2vCQBTE70K/w/IKvenGFqSk2Yj4B4qHWq1ij4/s&#10;MxvMvg3Z1cRv3xWEHoeZ+Q2TTXtbiyu1vnKsYDxKQBAXTldcKtj/rIbvIHxA1lg7JgU38jDNnwYZ&#10;ptp1vKXrLpQiQtinqMCE0KRS+sKQRT9yDXH0Tq61GKJsS6lb7CLc1vI1SSbSYsVxwWBDc0PFeXex&#10;Cn7Ph359NF+nRbdcHb6PM3Pb7LdKvTz3sw8QgfrwH360P7WCyRvcv8Qf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hhcYAAADbAAAADwAAAAAAAAAAAAAAAACYAgAAZHJz&#10;L2Rvd25yZXYueG1sUEsFBgAAAAAEAAQA9QAAAIsDAAAAAA==&#10;" path="m45,l90,45,45,89,,45,45,xe" fillcolor="blue" strokecolor="blue">
                  <v:path arrowok="t" o:connecttype="custom" o:connectlocs="28575,0;57150,28575;28575,56515;0,28575;28575,0" o:connectangles="0,0,0,0,0"/>
                </v:shape>
                <v:shape id="Freeform 66" o:spid="_x0000_s1227" style="position:absolute;left:31699;top:11645;width:571;height:566;visibility:visible;mso-wrap-style:square;v-text-anchor:top" coordsize="9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58cYA&#10;AADbAAAADwAAAGRycy9kb3ducmV2LnhtbESPT2vCQBTE70K/w/IKvenGUqSk2Yj4B4qHWq1ij4/s&#10;MxvMvg3Z1cRv3xWEHoeZ+Q2TTXtbiyu1vnKsYDxKQBAXTldcKtj/rIbvIHxA1lg7JgU38jDNnwYZ&#10;ptp1vKXrLpQiQtinqMCE0KRS+sKQRT9yDXH0Tq61GKJsS6lb7CLc1vI1SSbSYsVxwWBDc0PFeXex&#10;Cn7Ph359NF+nRbdcHb6PM3Pb7LdKvTz3sw8QgfrwH360P7WCyRvcv8Qf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A58cYAAADbAAAADwAAAAAAAAAAAAAAAACYAgAAZHJz&#10;L2Rvd25yZXYueG1sUEsFBgAAAAAEAAQA9QAAAIsDAAAAAA==&#10;" path="m45,l90,45,45,89,,45,45,xe" fillcolor="blue" strokecolor="blue">
                  <v:path arrowok="t" o:connecttype="custom" o:connectlocs="28575,0;57150,28575;28575,56515;0,28575;28575,0" o:connectangles="0,0,0,0,0"/>
                </v:shape>
                <v:shape id="Freeform 67" o:spid="_x0000_s1228" style="position:absolute;left:34448;top:9467;width:565;height:566;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TcIA&#10;AADbAAAADwAAAGRycy9kb3ducmV2LnhtbESP0YrCMBRE3wX/IVzBN00V7Eo1liK4Kvu01Q+4NNe2&#10;2NzUJmvr35uFhX0cZuYMs00H04gnda62rGAxj0AQF1bXXCq4Xg6zNQjnkTU2lknBixyku/Foi4m2&#10;PX/TM/elCBB2CSqovG8TKV1RkUE3ty1x8G62M+iD7EqpO+wD3DRyGUWxNFhzWKiwpX1FxT3/MQou&#10;5wNGH25xzJrcfvb89Tju61ip6WTINiA8Df4//Nc+aQXxCn6/hB8gd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f9NwgAAANsAAAAPAAAAAAAAAAAAAAAAAJgCAABkcnMvZG93&#10;bnJldi54bWxQSwUGAAAAAAQABAD1AAAAhwMAAAAA&#10;" path="m44,l89,45,44,89,,45,44,xe" fillcolor="blue" strokecolor="blue">
                  <v:path arrowok="t" o:connecttype="custom" o:connectlocs="27940,0;56515,28575;27940,56515;0,28575;27940,0" o:connectangles="0,0,0,0,0"/>
                </v:shape>
                <v:rect id="Rectangle 68" o:spid="_x0000_s1229" style="position:absolute;left:4260;top:5207;width:47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kj8QA&#10;AADbAAAADwAAAGRycy9kb3ducmV2LnhtbESPQWvCQBSE74X+h+UJvdWNIqmJrlIEQ0/Fag89PrLP&#10;bDT7NuxuTfrvu0Khx2FmvmHW29F24kY+tI4VzKYZCOLa6ZYbBZ+n/fMSRIjIGjvHpOCHAmw3jw9r&#10;LLUb+INux9iIBOFQogITY19KGWpDFsPU9cTJOztvMSbpG6k9DgluOznPslxabDktGOxpZ6i+Hr+t&#10;gkNVFb6af/nTYmEuw8t74Ys6KvU0GV9XICKN8T/8137TCvIc7l/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ZI/EAAAA2wAAAA8AAAAAAAAAAAAAAAAAmAIAAGRycy9k&#10;b3ducmV2LnhtbFBLBQYAAAAABAAEAPUAAACJAwAAAAA=&#10;" fillcolor="fuchsia" strokecolor="fuchsia"/>
                <v:rect id="Rectangle 69" o:spid="_x0000_s1230" style="position:absolute;left:7004;top:4356;width:469;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BFMQA&#10;AADbAAAADwAAAGRycy9kb3ducmV2LnhtbESPT2sCMRTE74V+h/AKvdWsItrdGkUEl56Kf3ro8bF5&#10;3WzdvCxJdNdvbwqCx2FmfsMsVoNtxYV8aBwrGI8yEMSV0w3XCr6P27d3ECEia2wdk4IrBVgtn58W&#10;WGjX854uh1iLBOFQoAITY1dIGSpDFsPIdcTJ+3XeYkzS11J77BPctnKSZTNpseG0YLCjjaHqdDhb&#10;BbuyzH05+fHH6dT89fOv3OdVVOr1ZVh/gIg0xEf43v7UCmZz+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cwRTEAAAA2wAAAA8AAAAAAAAAAAAAAAAAmAIAAGRycy9k&#10;b3ducmV2LnhtbFBLBQYAAAAABAAEAPUAAACJAwAAAAA=&#10;" fillcolor="fuchsia" strokecolor="fuchsia"/>
                <v:rect id="Rectangle 70" o:spid="_x0000_s1231" style="position:absolute;left:9747;top:8616;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VZsAA&#10;AADbAAAADwAAAGRycy9kb3ducmV2LnhtbERPz2vCMBS+D/wfwhO8zVQRt1ajiLDiaWy6g8dH82yq&#10;zUtJMlv/e3MY7Pjx/V5vB9uKO/nQOFYwm2YgiCunG64V/Jw+Xt9BhIissXVMCh4UYLsZvayx0K7n&#10;b7ofYy1SCIcCFZgYu0LKUBmyGKauI07cxXmLMUFfS+2xT+G2lfMsW0qLDacGgx3tDVW3469V8FWW&#10;uS/nZ39aLMy1f/vMfV5FpSbjYbcCEWmI/+I/90ErWKax6Uv6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NVZsAAAADbAAAADwAAAAAAAAAAAAAAAACYAgAAZHJzL2Rvd25y&#10;ZXYueG1sUEsFBgAAAAAEAAQA9QAAAIUDAAAAAA==&#10;" fillcolor="fuchsia" strokecolor="fuchsia"/>
                <v:rect id="Rectangle 71" o:spid="_x0000_s1232" style="position:absolute;left:12490;top:8331;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cMA&#10;AADbAAAADwAAAGRycy9kb3ducmV2LnhtbESPQWsCMRSE7wX/Q3iCt5pVxLpbo0ihS0/SqgePj83r&#10;ZtvNy5JEd/vvTUHwOMzMN8x6O9hWXMmHxrGC2TQDQVw53XCt4HR8f16BCBFZY+uYFPxRgO1m9LTG&#10;Qruev+h6iLVIEA4FKjAxdoWUoTJkMUxdR5y8b+ctxiR9LbXHPsFtK+dZtpQWG04LBjt6M1T9Hi5W&#10;wWdZ5r6cn/1xsTA//cs+93kVlZqMh90riEhDfITv7Q+tYJnD/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w/cMAAADbAAAADwAAAAAAAAAAAAAAAACYAgAAZHJzL2Rv&#10;d25yZXYueG1sUEsFBgAAAAAEAAQA9QAAAIgDAAAAAA==&#10;" fillcolor="fuchsia" strokecolor="fuchsia"/>
                <v:rect id="Rectangle 72" o:spid="_x0000_s1233" style="position:absolute;left:15233;top:9467;width:47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PvcAA&#10;AADbAAAADwAAAGRycy9kb3ducmV2LnhtbERPz2vCMBS+D/wfwhO8zVSRuVajiLDiaWy6g8dH82yq&#10;zUtJMlv/e3MY7Pjx/V5vB9uKO/nQOFYwm2YgiCunG64V/Jw+Xt9BhIissXVMCh4UYLsZvayx0K7n&#10;b7ofYy1SCIcCFZgYu0LKUBmyGKauI07cxXmLMUFfS+2xT+G2lfMse5MWG04NBjvaG6pux1+r4Kss&#10;c1/Oz/60WJhrv/zMfV5FpSbjYbcCEWmI/+I/90ErWKb16Uv6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zPvcAAAADbAAAADwAAAAAAAAAAAAAAAACYAgAAZHJzL2Rvd25y&#10;ZXYueG1sUEsFBgAAAAAEAAQA9QAAAIUDAAAAAA==&#10;" fillcolor="fuchsia" strokecolor="fuchsia"/>
                <v:rect id="Rectangle 73" o:spid="_x0000_s1234" style="position:absolute;left:17983;top:8896;width:47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BqJsMA&#10;AADbAAAADwAAAGRycy9kb3ducmV2LnhtbESPQWsCMRSE7wX/Q3iCt5pVRN2tUaTQxVNp1UOPj83r&#10;ZuvmZUmiu/77Rij0OMzMN8xmN9hW3MiHxrGC2TQDQVw53XCt4Hx6e16DCBFZY+uYFNwpwG47etpg&#10;oV3Pn3Q7xlokCIcCFZgYu0LKUBmyGKauI07et/MWY5K+ltpjn+C2lfMsW0qLDacFgx29Gqoux6tV&#10;8FGWuS/nX/60WJiffvWe+7yKSk3Gw/4FRKQh/of/2getYDWDx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BqJsMAAADbAAAADwAAAAAAAAAAAAAAAACYAgAAZHJzL2Rv&#10;d25yZXYueG1sUEsFBgAAAAAEAAQA9QAAAIgDAAAAAA==&#10;" fillcolor="fuchsia" strokecolor="fuchsia"/>
                <v:rect id="Rectangle 74" o:spid="_x0000_s1235" style="position:absolute;left:20726;top:8807;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0UcQA&#10;AADbAAAADwAAAGRycy9kb3ducmV2LnhtbESPQWvCQBSE74X+h+UJvdWNQdREVymFhp6K1R56fGSf&#10;2Wj2bdjdmvTfdwWhx2FmvmE2u9F24ko+tI4VzKYZCOLa6ZYbBV/Ht+cViBCRNXaOScEvBdhtHx82&#10;WGo38CddD7ERCcKhRAUmxr6UMtSGLIap64mTd3LeYkzSN1J7HBLcdjLPsoW02HJaMNjTq6H6cvix&#10;CvZVVfgq//bH+dych+VH4Ys6KvU0GV/WICKN8T98b79rBcscbl/S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9FHEAAAA2wAAAA8AAAAAAAAAAAAAAAAAmAIAAGRycy9k&#10;b3ducmV2LnhtbFBLBQYAAAAABAAEAPUAAACJAwAAAAA=&#10;" fillcolor="fuchsia" strokecolor="fuchsia"/>
                <v:rect id="Rectangle 75" o:spid="_x0000_s1236" style="position:absolute;left:23469;top:8616;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5RysQA&#10;AADbAAAADwAAAGRycy9kb3ducmV2LnhtbESPzWrDMBCE74W8g9hAbo3cJCS1GyWEQE1PJT899LhY&#10;W8uttTKSGrtvXwUCOQ4z8w2z3g62FRfyoXGs4GmagSCunG64VvBxfn18BhEissbWMSn4owDbzehh&#10;jYV2PR/pcoq1SBAOBSowMXaFlKEyZDFMXUecvC/nLcYkfS21xz7BbStnWbaUFhtOCwY72huqfk6/&#10;VsGhLHNfzj79ebEw3/3qPfd5FZWajIfdC4hIQ7yHb+03rWA1h+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UcrEAAAA2wAAAA8AAAAAAAAAAAAAAAAAmAIAAGRycy9k&#10;b3ducmV2LnhtbFBLBQYAAAAABAAEAPUAAACJAwAAAAA=&#10;" fillcolor="fuchsia" strokecolor="fuchsia"/>
                <v:rect id="Rectangle 76" o:spid="_x0000_s1237" style="position:absolute;left:26212;top:10128;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JvsQA&#10;AADbAAAADwAAAGRycy9kb3ducmV2LnhtbESPQWvCQBSE74X+h+UJvdWNEtREVymFhp6K1R56fGSf&#10;2Wj2bdjdmvTfdwWhx2FmvmE2u9F24ko+tI4VzKYZCOLa6ZYbBV/Ht+cViBCRNXaOScEvBdhtHx82&#10;WGo38CddD7ERCcKhRAUmxr6UMtSGLIap64mTd3LeYkzSN1J7HBLcdnKeZQtpseW0YLCnV0P15fBj&#10;FeyrqvDV/Nsf89ych+VH4Ys6KvU0GV/WICKN8T98b79rBcscbl/S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b7EAAAA2wAAAA8AAAAAAAAAAAAAAAAAmAIAAGRycy9k&#10;b3ducmV2LnhtbFBLBQYAAAAABAAEAPUAAACJAwAAAAA=&#10;" fillcolor="fuchsia" strokecolor="fuchsia"/>
                <v:rect id="Rectangle 77" o:spid="_x0000_s1238" style="position:absolute;left:28956;top:4730;width:47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sJcQA&#10;AADbAAAADwAAAGRycy9kb3ducmV2LnhtbESPzWrDMBCE74G+g9hCb4mckCa1GyWEQE1PJT899LhY&#10;W8uNtTKSGrtvXwUCOQ4z8w2z2gy2FRfyoXGsYDrJQBBXTjdcK/g8vY1fQISIrLF1TAr+KMBm/TBa&#10;YaFdzwe6HGMtEoRDgQpMjF0hZagMWQwT1xEn79t5izFJX0vtsU9w28pZli2kxYbTgsGOdoaq8/HX&#10;KtiXZe7L2Zc/zefmp19+5D6volJPj8P2FUSkId7Dt/a7VrB8huuX9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bCXEAAAA2wAAAA8AAAAAAAAAAAAAAAAAmAIAAGRycy9k&#10;b3ducmV2LnhtbFBLBQYAAAAABAAEAPUAAACJAwAAAAA=&#10;" fillcolor="fuchsia" strokecolor="fuchsia"/>
                <v:rect id="Rectangle 78" o:spid="_x0000_s1239" style="position:absolute;left:31699;top:13347;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yUsQA&#10;AADbAAAADwAAAGRycy9kb3ducmV2LnhtbESPT2sCMRTE74V+h/AKvdWsItrdGkUEl56Kf3ro8bF5&#10;3WzdvCxJdNdvbwqCx2FmfsMsVoNtxYV8aBwrGI8yEMSV0w3XCr6P27d3ECEia2wdk4IrBVgtn58W&#10;WGjX854uh1iLBOFQoAITY1dIGSpDFsPIdcTJ+3XeYkzS11J77BPctnKSZTNpseG0YLCjjaHqdDhb&#10;BbuyzH05+fHH6dT89fOv3OdVVOr1ZVh/gIg0xEf43v7UCuYz+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8lLEAAAA2wAAAA8AAAAAAAAAAAAAAAAAmAIAAGRycy9k&#10;b3ducmV2LnhtbFBLBQYAAAAABAAEAPUAAACJAwAAAAA=&#10;" fillcolor="fuchsia" strokecolor="fuchsia"/>
                <v:rect id="Rectangle 79" o:spid="_x0000_s1240" style="position:absolute;left:34448;top:4356;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XycQA&#10;AADbAAAADwAAAGRycy9kb3ducmV2LnhtbESPQWvCQBSE74X+h+UJvdWNIsZEVymCoafSag89PrLP&#10;bDT7NuxuTfrvu0Khx2FmvmE2u9F24kY+tI4VzKYZCOLa6ZYbBZ+nw/MKRIjIGjvHpOCHAuy2jw8b&#10;LLUb+INux9iIBOFQogITY19KGWpDFsPU9cTJOztvMSbpG6k9DgluOznPsqW02HJaMNjT3lB9PX5b&#10;Be9VVfhq/uVPi4W5DPlb4Ys6KvU0GV/WICKN8T/8137VCvIc7l/S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V8nEAAAA2wAAAA8AAAAAAAAAAAAAAAAAmAIAAGRycy9k&#10;b3ducmV2LnhtbFBLBQYAAAAABAAEAPUAAACJAwAAAAA=&#10;" fillcolor="fuchsia" strokecolor="fuchsia"/>
                <v:rect id="Rectangle 80" o:spid="_x0000_s1241" style="position:absolute;left:4260;top:6724;width:76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81" o:spid="_x0000_s1242" style="position:absolute;left:6908;top:7194;width:121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82" o:spid="_x0000_s1243" style="position:absolute;left:12490;top:13252;width:7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83" o:spid="_x0000_s1244" style="position:absolute;left:15049;top:14579;width:121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84" o:spid="_x0000_s1245" style="position:absolute;left:17983;top:12782;width:76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85" o:spid="_x0000_s1246" style="position:absolute;left:20726;top:4730;width:76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86" o:spid="_x0000_s1247" style="position:absolute;left:23564;top:6153;width:76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87" o:spid="_x0000_s1248" style="position:absolute;left:29051;top:13252;width:7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88" o:spid="_x0000_s1249" style="position:absolute;left:31699;top:5302;width:7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89" o:spid="_x0000_s1250" style="position:absolute;left:34163;top:13061;width:121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90" o:spid="_x0000_s1251" style="position:absolute;left:4260;top:4165;width:76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91" o:spid="_x0000_s1252" style="position:absolute;left:7099;top:3219;width:7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92" o:spid="_x0000_s1253" style="position:absolute;left:34448;top:3314;width:76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93" o:spid="_x0000_s1254" style="position:absolute;left:28860;top:3689;width:121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F25879" w:rsidRDefault="00F25879" w:rsidP="00F25879">
                        <w:r>
                          <w:rPr>
                            <w:rFonts w:ascii="Arial" w:hAnsi="Arial" w:cs="Arial"/>
                            <w:color w:val="000000"/>
                            <w:sz w:val="18"/>
                            <w:szCs w:val="18"/>
                            <w:lang w:val="en-US"/>
                          </w:rPr>
                          <w:t xml:space="preserve"> **</w:t>
                        </w:r>
                      </w:p>
                    </w:txbxContent>
                  </v:textbox>
                </v:rect>
                <v:rect id="Rectangle 94" o:spid="_x0000_s1255" style="position:absolute;left:1511;top:19786;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F25879" w:rsidRPr="00CF3BDE" w:rsidRDefault="00F25879" w:rsidP="00F25879">
                        <w:pPr>
                          <w:rPr>
                            <w:sz w:val="20"/>
                            <w:szCs w:val="20"/>
                          </w:rPr>
                        </w:pPr>
                        <w:r w:rsidRPr="00CF3BDE">
                          <w:rPr>
                            <w:sz w:val="20"/>
                            <w:szCs w:val="20"/>
                          </w:rPr>
                          <w:t>0</w:t>
                        </w:r>
                      </w:p>
                    </w:txbxContent>
                  </v:textbox>
                </v:rect>
                <v:rect id="Rectangle 95" o:spid="_x0000_s1256" style="position:absolute;left:1511;top:17799;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F25879" w:rsidRPr="00CF3BDE" w:rsidRDefault="00F25879" w:rsidP="00F25879">
                        <w:pPr>
                          <w:rPr>
                            <w:sz w:val="20"/>
                            <w:szCs w:val="20"/>
                          </w:rPr>
                        </w:pPr>
                        <w:r w:rsidRPr="00CF3BDE">
                          <w:rPr>
                            <w:sz w:val="20"/>
                            <w:szCs w:val="20"/>
                          </w:rPr>
                          <w:t>1</w:t>
                        </w:r>
                      </w:p>
                    </w:txbxContent>
                  </v:textbox>
                </v:rect>
                <v:rect id="Rectangle 96" o:spid="_x0000_s1257" style="position:absolute;left:1511;top:15716;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F25879" w:rsidRPr="00CF3BDE" w:rsidRDefault="00F25879" w:rsidP="00F25879">
                        <w:pPr>
                          <w:rPr>
                            <w:sz w:val="20"/>
                            <w:szCs w:val="20"/>
                          </w:rPr>
                        </w:pPr>
                        <w:r w:rsidRPr="00CF3BDE">
                          <w:rPr>
                            <w:sz w:val="20"/>
                            <w:szCs w:val="20"/>
                          </w:rPr>
                          <w:t>2</w:t>
                        </w:r>
                      </w:p>
                    </w:txbxContent>
                  </v:textbox>
                </v:rect>
                <v:rect id="Rectangle 97" o:spid="_x0000_s1258" style="position:absolute;left:1511;top:13728;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F25879" w:rsidRPr="00CF3BDE" w:rsidRDefault="00F25879" w:rsidP="00F25879">
                        <w:pPr>
                          <w:rPr>
                            <w:sz w:val="20"/>
                            <w:szCs w:val="20"/>
                          </w:rPr>
                        </w:pPr>
                        <w:r w:rsidRPr="00CF3BDE">
                          <w:rPr>
                            <w:sz w:val="20"/>
                            <w:szCs w:val="20"/>
                          </w:rPr>
                          <w:t>3</w:t>
                        </w:r>
                      </w:p>
                    </w:txbxContent>
                  </v:textbox>
                </v:rect>
                <v:rect id="Rectangle 98" o:spid="_x0000_s1259" style="position:absolute;left:1511;top:11741;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F25879" w:rsidRPr="00CF3BDE" w:rsidRDefault="00F25879" w:rsidP="00F25879">
                        <w:pPr>
                          <w:rPr>
                            <w:sz w:val="20"/>
                            <w:szCs w:val="20"/>
                          </w:rPr>
                        </w:pPr>
                        <w:r w:rsidRPr="00CF3BDE">
                          <w:rPr>
                            <w:sz w:val="20"/>
                            <w:szCs w:val="20"/>
                          </w:rPr>
                          <w:t>4</w:t>
                        </w:r>
                      </w:p>
                    </w:txbxContent>
                  </v:textbox>
                </v:rect>
                <v:rect id="Rectangle 99" o:spid="_x0000_s1260" style="position:absolute;left:1511;top:9658;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F25879" w:rsidRPr="00CF3BDE" w:rsidRDefault="00F25879" w:rsidP="00F25879">
                        <w:pPr>
                          <w:rPr>
                            <w:sz w:val="20"/>
                            <w:szCs w:val="20"/>
                          </w:rPr>
                        </w:pPr>
                        <w:r w:rsidRPr="00CF3BDE">
                          <w:rPr>
                            <w:sz w:val="20"/>
                            <w:szCs w:val="20"/>
                          </w:rPr>
                          <w:t>5</w:t>
                        </w:r>
                      </w:p>
                    </w:txbxContent>
                  </v:textbox>
                </v:rect>
                <v:rect id="Rectangle 100" o:spid="_x0000_s1261" style="position:absolute;left:1511;top:7670;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F25879" w:rsidRPr="00DC13CB" w:rsidRDefault="00F25879" w:rsidP="00F25879">
                        <w:pPr>
                          <w:rPr>
                            <w:sz w:val="20"/>
                            <w:szCs w:val="20"/>
                          </w:rPr>
                        </w:pPr>
                        <w:r w:rsidRPr="00DC13CB">
                          <w:rPr>
                            <w:sz w:val="20"/>
                            <w:szCs w:val="20"/>
                          </w:rPr>
                          <w:t>6</w:t>
                        </w:r>
                      </w:p>
                    </w:txbxContent>
                  </v:textbox>
                </v:rect>
                <v:rect id="Rectangle 101" o:spid="_x0000_s1262" style="position:absolute;left:1511;top:5683;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F25879" w:rsidRPr="00DC13CB" w:rsidRDefault="00F25879" w:rsidP="00F25879">
                        <w:pPr>
                          <w:rPr>
                            <w:sz w:val="20"/>
                            <w:szCs w:val="20"/>
                          </w:rPr>
                        </w:pPr>
                        <w:r w:rsidRPr="00DC13CB">
                          <w:rPr>
                            <w:color w:val="000000"/>
                            <w:sz w:val="20"/>
                            <w:szCs w:val="20"/>
                            <w:lang w:val="en-US"/>
                          </w:rPr>
                          <w:t>7</w:t>
                        </w:r>
                      </w:p>
                    </w:txbxContent>
                  </v:textbox>
                </v:rect>
                <v:rect id="Rectangle 102" o:spid="_x0000_s1263" style="position:absolute;left:1511;top:3600;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F25879" w:rsidRPr="00DC13CB" w:rsidRDefault="00F25879" w:rsidP="00F25879">
                        <w:pPr>
                          <w:rPr>
                            <w:sz w:val="20"/>
                            <w:szCs w:val="20"/>
                          </w:rPr>
                        </w:pPr>
                        <w:r w:rsidRPr="00DC13CB">
                          <w:rPr>
                            <w:color w:val="000000"/>
                            <w:sz w:val="20"/>
                            <w:szCs w:val="20"/>
                            <w:lang w:val="en-US"/>
                          </w:rPr>
                          <w:t>8</w:t>
                        </w:r>
                      </w:p>
                    </w:txbxContent>
                  </v:textbox>
                </v:rect>
                <v:rect id="Rectangle 103" o:spid="_x0000_s1264" style="position:absolute;left:1511;top:1606;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F25879" w:rsidRPr="00DC13CB" w:rsidRDefault="00F25879" w:rsidP="00F25879">
                        <w:pPr>
                          <w:rPr>
                            <w:sz w:val="20"/>
                            <w:szCs w:val="20"/>
                          </w:rPr>
                        </w:pPr>
                        <w:r w:rsidRPr="00DC13CB">
                          <w:rPr>
                            <w:color w:val="000000"/>
                            <w:sz w:val="20"/>
                            <w:szCs w:val="20"/>
                            <w:lang w:val="en-US"/>
                          </w:rPr>
                          <w:t>9</w:t>
                        </w:r>
                      </w:p>
                    </w:txbxContent>
                  </v:textbox>
                </v:rect>
                <v:rect id="Rectangle 104" o:spid="_x0000_s1265" style="position:absolute;left:4070;top:21583;width:1181;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F25879" w:rsidRPr="00796606" w:rsidRDefault="00F25879" w:rsidP="00F25879">
                        <w:pPr>
                          <w:rPr>
                            <w:sz w:val="20"/>
                            <w:szCs w:val="20"/>
                          </w:rPr>
                        </w:pPr>
                        <w:r w:rsidRPr="00796606">
                          <w:rPr>
                            <w:color w:val="000000"/>
                            <w:sz w:val="20"/>
                            <w:szCs w:val="20"/>
                            <w:lang w:val="en-US"/>
                          </w:rPr>
                          <w:t xml:space="preserve"> </w:t>
                        </w:r>
                        <w:r w:rsidRPr="00796606">
                          <w:rPr>
                            <w:sz w:val="20"/>
                            <w:szCs w:val="20"/>
                          </w:rPr>
                          <w:t>A</w:t>
                        </w:r>
                      </w:p>
                    </w:txbxContent>
                  </v:textbox>
                </v:rect>
                <v:rect id="Rectangle 105" o:spid="_x0000_s1266" style="position:absolute;left:6813;top:21583;width:1137;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F25879" w:rsidRPr="00796606" w:rsidRDefault="00F25879" w:rsidP="00F25879">
                        <w:pPr>
                          <w:rPr>
                            <w:sz w:val="20"/>
                            <w:szCs w:val="20"/>
                          </w:rPr>
                        </w:pPr>
                        <w:r w:rsidRPr="00796606">
                          <w:rPr>
                            <w:rFonts w:ascii="Arial" w:hAnsi="Arial" w:cs="Arial"/>
                            <w:color w:val="000000"/>
                            <w:sz w:val="20"/>
                            <w:szCs w:val="20"/>
                            <w:lang w:val="en-US"/>
                          </w:rPr>
                          <w:t xml:space="preserve"> </w:t>
                        </w:r>
                        <w:r w:rsidRPr="00796606">
                          <w:rPr>
                            <w:sz w:val="20"/>
                            <w:szCs w:val="20"/>
                          </w:rPr>
                          <w:t>B</w:t>
                        </w:r>
                      </w:p>
                    </w:txbxContent>
                  </v:textbox>
                </v:rect>
                <v:rect id="Rectangle 106" o:spid="_x0000_s1267" style="position:absolute;left:9461;top:21583;width:120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F25879" w:rsidRPr="00796606" w:rsidRDefault="00F25879" w:rsidP="00F25879">
                        <w:pPr>
                          <w:rPr>
                            <w:sz w:val="20"/>
                            <w:szCs w:val="20"/>
                          </w:rPr>
                        </w:pPr>
                        <w:r w:rsidRPr="00796606">
                          <w:rPr>
                            <w:rFonts w:ascii="Arial" w:hAnsi="Arial" w:cs="Arial"/>
                            <w:color w:val="000000"/>
                            <w:sz w:val="20"/>
                            <w:szCs w:val="20"/>
                            <w:lang w:val="en-US"/>
                          </w:rPr>
                          <w:t xml:space="preserve"> </w:t>
                        </w:r>
                        <w:r w:rsidRPr="00796606">
                          <w:rPr>
                            <w:sz w:val="20"/>
                            <w:szCs w:val="20"/>
                          </w:rPr>
                          <w:t>C</w:t>
                        </w:r>
                      </w:p>
                    </w:txbxContent>
                  </v:textbox>
                </v:rect>
                <v:rect id="Rectangle 107" o:spid="_x0000_s1268" style="position:absolute;left:12204;top:21583;width:1334;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F25879" w:rsidRPr="00796606" w:rsidRDefault="00F25879" w:rsidP="00F25879">
                        <w:pPr>
                          <w:rPr>
                            <w:sz w:val="20"/>
                            <w:szCs w:val="20"/>
                          </w:rPr>
                        </w:pPr>
                        <w:r w:rsidRPr="00796606">
                          <w:rPr>
                            <w:rFonts w:ascii="Arial" w:hAnsi="Arial" w:cs="Arial"/>
                            <w:color w:val="000000"/>
                            <w:sz w:val="20"/>
                            <w:szCs w:val="20"/>
                            <w:lang w:val="en-US"/>
                          </w:rPr>
                          <w:t xml:space="preserve"> </w:t>
                        </w:r>
                        <w:r w:rsidRPr="00796606">
                          <w:rPr>
                            <w:sz w:val="20"/>
                            <w:szCs w:val="20"/>
                          </w:rPr>
                          <w:t>D</w:t>
                        </w:r>
                      </w:p>
                    </w:txbxContent>
                  </v:textbox>
                </v:rect>
                <v:rect id="Rectangle 108" o:spid="_x0000_s1269" style="position:absolute;left:15049;top:21583;width:1187;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F25879" w:rsidRPr="00796606" w:rsidRDefault="00F25879" w:rsidP="00F25879">
                        <w:pPr>
                          <w:rPr>
                            <w:sz w:val="20"/>
                            <w:szCs w:val="20"/>
                          </w:rPr>
                        </w:pPr>
                        <w:r w:rsidRPr="00796606">
                          <w:rPr>
                            <w:rFonts w:ascii="Arial" w:hAnsi="Arial" w:cs="Arial"/>
                            <w:color w:val="000000"/>
                            <w:sz w:val="20"/>
                            <w:szCs w:val="20"/>
                            <w:lang w:val="en-US"/>
                          </w:rPr>
                          <w:t xml:space="preserve"> </w:t>
                        </w:r>
                        <w:r w:rsidRPr="00796606">
                          <w:rPr>
                            <w:sz w:val="20"/>
                            <w:szCs w:val="20"/>
                          </w:rPr>
                          <w:t>E</w:t>
                        </w:r>
                      </w:p>
                    </w:txbxContent>
                  </v:textbox>
                </v:rect>
                <v:rect id="Rectangle 109" o:spid="_x0000_s1270" style="position:absolute;left:17792;top:21583;width:10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F25879" w:rsidRPr="00796606" w:rsidRDefault="00F25879" w:rsidP="00F25879">
                        <w:pPr>
                          <w:rPr>
                            <w:sz w:val="20"/>
                            <w:szCs w:val="20"/>
                          </w:rPr>
                        </w:pPr>
                        <w:r w:rsidRPr="00796606">
                          <w:rPr>
                            <w:sz w:val="20"/>
                            <w:szCs w:val="20"/>
                          </w:rPr>
                          <w:t xml:space="preserve"> F</w:t>
                        </w:r>
                      </w:p>
                    </w:txbxContent>
                  </v:textbox>
                </v:rect>
                <v:rect id="Rectangle 110" o:spid="_x0000_s1271" style="position:absolute;left:20440;top:21583;width:1302;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F25879" w:rsidRPr="00796606" w:rsidRDefault="00F25879" w:rsidP="00F25879">
                        <w:pPr>
                          <w:rPr>
                            <w:sz w:val="20"/>
                            <w:szCs w:val="20"/>
                          </w:rPr>
                        </w:pPr>
                        <w:r w:rsidRPr="00796606">
                          <w:rPr>
                            <w:sz w:val="20"/>
                            <w:szCs w:val="20"/>
                          </w:rPr>
                          <w:t xml:space="preserve"> G</w:t>
                        </w:r>
                      </w:p>
                    </w:txbxContent>
                  </v:textbox>
                </v:rect>
                <v:rect id="Rectangle 111" o:spid="_x0000_s1272" style="position:absolute;left:23183;top:21583;width:1289;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F25879" w:rsidRPr="00796606" w:rsidRDefault="00F25879" w:rsidP="00F25879">
                        <w:pPr>
                          <w:rPr>
                            <w:sz w:val="20"/>
                            <w:szCs w:val="20"/>
                          </w:rPr>
                        </w:pPr>
                        <w:r w:rsidRPr="00796606">
                          <w:rPr>
                            <w:sz w:val="20"/>
                            <w:szCs w:val="20"/>
                          </w:rPr>
                          <w:t xml:space="preserve"> H</w:t>
                        </w:r>
                      </w:p>
                    </w:txbxContent>
                  </v:textbox>
                </v:rect>
                <v:rect id="Rectangle 112" o:spid="_x0000_s1273" style="position:absolute;left:26212;top:21583;width:74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F25879" w:rsidRPr="009D61B2" w:rsidRDefault="00F25879" w:rsidP="00F25879">
                        <w:pPr>
                          <w:rPr>
                            <w:sz w:val="20"/>
                            <w:szCs w:val="20"/>
                          </w:rPr>
                        </w:pPr>
                        <w:r w:rsidRPr="009D61B2">
                          <w:rPr>
                            <w:sz w:val="20"/>
                            <w:szCs w:val="20"/>
                          </w:rPr>
                          <w:t xml:space="preserve"> I</w:t>
                        </w:r>
                      </w:p>
                    </w:txbxContent>
                  </v:textbox>
                </v:rect>
                <v:rect id="Rectangle 113" o:spid="_x0000_s1274" style="position:absolute;left:28676;top:21583;width:1315;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F25879" w:rsidRPr="009D61B2" w:rsidRDefault="00F25879" w:rsidP="00F25879">
                        <w:pPr>
                          <w:rPr>
                            <w:sz w:val="20"/>
                            <w:szCs w:val="20"/>
                          </w:rPr>
                        </w:pPr>
                        <w:r w:rsidRPr="009D61B2">
                          <w:rPr>
                            <w:sz w:val="20"/>
                            <w:szCs w:val="20"/>
                          </w:rPr>
                          <w:t xml:space="preserve"> O</w:t>
                        </w:r>
                      </w:p>
                    </w:txbxContent>
                  </v:textbox>
                </v:rect>
                <v:rect id="Rectangle 114" o:spid="_x0000_s1275" style="position:absolute;left:31134;top:21583;width:187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F25879" w:rsidRPr="009D61B2" w:rsidRDefault="00F25879" w:rsidP="00F25879">
                        <w:pPr>
                          <w:rPr>
                            <w:sz w:val="20"/>
                            <w:szCs w:val="20"/>
                          </w:rPr>
                        </w:pPr>
                        <w:r w:rsidRPr="009D61B2">
                          <w:rPr>
                            <w:sz w:val="20"/>
                            <w:szCs w:val="20"/>
                          </w:rPr>
                          <w:t xml:space="preserve"> Q3</w:t>
                        </w:r>
                      </w:p>
                    </w:txbxContent>
                  </v:textbox>
                </v:rect>
                <v:rect id="Rectangle 115" o:spid="_x0000_s1276" style="position:absolute;left:33877;top:21583;width:19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F25879" w:rsidRPr="009D61B2" w:rsidRDefault="00F25879" w:rsidP="00F25879">
                        <w:pPr>
                          <w:rPr>
                            <w:sz w:val="20"/>
                            <w:szCs w:val="20"/>
                          </w:rPr>
                        </w:pPr>
                        <w:r w:rsidRPr="009D61B2">
                          <w:rPr>
                            <w:rFonts w:ascii="Arial" w:hAnsi="Arial" w:cs="Arial"/>
                            <w:color w:val="000000"/>
                            <w:sz w:val="20"/>
                            <w:szCs w:val="20"/>
                            <w:lang w:val="en-US"/>
                          </w:rPr>
                          <w:t xml:space="preserve"> </w:t>
                        </w:r>
                        <w:r w:rsidRPr="009D61B2">
                          <w:rPr>
                            <w:sz w:val="20"/>
                            <w:szCs w:val="20"/>
                          </w:rPr>
                          <w:t>Q4</w:t>
                        </w:r>
                      </w:p>
                    </w:txbxContent>
                  </v:textbox>
                </v:rect>
                <v:rect id="Rectangle 116" o:spid="_x0000_s1277" style="position:absolute;left:36690;top:8616;width:10058;height: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SoMEA&#10;AADcAAAADwAAAGRycy9kb3ducmV2LnhtbERPS4vCMBC+C/sfwizsRTTtUkRqo4iwoN7UPexxaKYP&#10;bSalydb23xtB8DYf33OyzWAa0VPnassK4nkEgji3uuZSwe/lZ7YE4TyyxsYyKRjJwWb9Mckw1fbO&#10;J+rPvhQhhF2KCirv21RKl1dk0M1tSxy4wnYGfYBdKXWH9xBuGvkdRQtpsObQUGFLu4ry2/nfKMj3&#10;crmbxlfTF+P1kBxHf/hLtFJfn8N2BcLT4N/il3uvw/w4gecz4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JEqDBAAAA3AAAAA8AAAAAAAAAAAAAAAAAmAIAAGRycy9kb3du&#10;cmV2LnhtbFBLBQYAAAAABAAEAPUAAACGAwAAAAA=&#10;" stroked="f" strokeweight="0"/>
                <v:line id="Line 117" o:spid="_x0000_s1278" style="position:absolute;visibility:visible;mso-wrap-style:square" from="37661,9658" to="40220,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8Ax8MAAADcAAAADwAAAGRycy9kb3ducmV2LnhtbERPS2vCQBC+C/6HZQq9mY3SlCa6igiC&#10;0EOtLXgds5OHzc6G3a0m/75bKPQ2H99zVpvBdOJGzreWFcyTFARxaXXLtYLPj/3sBYQPyBo7y6Rg&#10;JA+b9XSywkLbO7/T7RRqEUPYF6igCaEvpPRlQwZ9YnviyFXWGQwRulpqh/cYbjq5SNNnabDl2NBg&#10;T7uGyq/Tt1Hg8vOuvr4eyzGXh6xz1eXt+OSUenwYtksQgYbwL/5zH3ScP8/g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AMfDAAAA3AAAAA8AAAAAAAAAAAAA&#10;AAAAoQIAAGRycy9kb3ducmV2LnhtbFBLBQYAAAAABAAEAPkAAACRAwAAAAA=&#10;" strokecolor="lime"/>
                <v:rect id="Rectangle 118" o:spid="_x0000_s1279" style="position:absolute;left:38608;top:9372;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YPsMA&#10;AADcAAAADwAAAGRycy9kb3ducmV2LnhtbERPyWrDMBC9B/oPYgq5NZJLyOJGNqEhbUmhZOkHDNbU&#10;NrVGxlJi5++jQiG3ebx1VvlgG3GhzteONSQTBYK4cKbmUsP3afu0AOEDssHGMWm4koc8exitMDWu&#10;5wNdjqEUMYR9ihqqENpUSl9UZNFPXEscuR/XWQwRdqU0HfYx3DbyWamZtFhzbKiwpdeKit/j2WrY&#10;LM+L6XvZ12+u/1oPaj9PdupT6/HjsH4BEWgId/G/+8PE+ckM/p6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zYPsMAAADcAAAADwAAAAAAAAAAAAAAAACYAgAAZHJzL2Rv&#10;d25yZXYueG1sUEsFBgAAAAAEAAQA9QAAAIgDAAAAAA==&#10;" fillcolor="lime" strokecolor="lime"/>
                <v:rect id="Rectangle 119" o:spid="_x0000_s1280" style="position:absolute;left:39903;top:8896;width:6572;height:1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F25879" w:rsidRPr="00DC13CB" w:rsidRDefault="00F25879" w:rsidP="00F25879">
                        <w:r w:rsidRPr="00DC13CB">
                          <w:rPr>
                            <w:color w:val="000000"/>
                            <w:lang w:val="en-US"/>
                          </w:rPr>
                          <w:t>Популяц</w:t>
                        </w:r>
                        <w:r w:rsidRPr="00DC13CB">
                          <w:rPr>
                            <w:color w:val="000000"/>
                            <w:lang w:val="uk-UA"/>
                          </w:rPr>
                          <w:t>і</w:t>
                        </w:r>
                        <w:r w:rsidRPr="00DC13CB">
                          <w:rPr>
                            <w:color w:val="000000"/>
                            <w:lang w:val="en-US"/>
                          </w:rPr>
                          <w:t>я</w:t>
                        </w:r>
                      </w:p>
                    </w:txbxContent>
                  </v:textbox>
                </v:rect>
                <v:line id="Line 120" o:spid="_x0000_s1281" style="position:absolute;visibility:visible;mso-wrap-style:square" from="37661,11550" to="40220,1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Ro8MAAADcAAAADwAAAGRycy9kb3ducmV2LnhtbESPQWvDMAyF74P9B6PBbovTHtaR1i1l&#10;ECi7rS30KmI1SRPLxvaabL9+Ogx2k3hP733a7GY3qjvF1Hs2sChKUMSNtz23Bs6n+uUNVMrIFkfP&#10;ZOCbEuy2jw8brKyf+JPux9wqCeFUoYEu51BpnZqOHKbCB2LRrj46zLLGVtuIk4S7US/L8lU77Fka&#10;Ogz03lEzHL+cgTAMoQ9TfVud6/Gn9PGS/MfFmOeneb8GlWnO/+a/64MV/IXQyjMygd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tEaPDAAAA3AAAAA8AAAAAAAAAAAAA&#10;AAAAoQIAAGRycy9kb3ducmV2LnhtbFBLBQYAAAAABAAEAPkAAACRAwAAAAA=&#10;" strokecolor="blue"/>
                <v:shape id="Freeform 121" o:spid="_x0000_s1282" style="position:absolute;left:38608;top:11264;width:571;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UhcUA&#10;AADcAAAADwAAAGRycy9kb3ducmV2LnhtbERPS2vCQBC+F/wPyxR6KXWjFanRTSihLb148IGP25Cd&#10;ZoPZ2ZDdavz33YLgbT6+5yzy3jbiTJ2vHSsYDRMQxKXTNVcKtpvPlzcQPiBrbByTgit5yLPBwwJT&#10;7S68ovM6VCKGsE9RgQmhTaX0pSGLfuha4sj9uM5iiLCrpO7wEsNtI8dJMpUWa44NBlsqDJWn9a9V&#10;4D5W2+uuetXmeX+cjidfxbI4FEo9PfbvcxCB+nAX39zfOs4fzeD/mXiB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ZSFxQAAANwAAAAPAAAAAAAAAAAAAAAAAJgCAABkcnMv&#10;ZG93bnJldi54bWxQSwUGAAAAAAQABAD1AAAAigMAAAAA&#10;" path="m45,l90,45,45,90,,45,45,xe" fillcolor="blue" strokecolor="blue">
                  <v:path arrowok="t" o:connecttype="custom" o:connectlocs="28575,0;57150,28575;28575,57150;0,28575;28575,0" o:connectangles="0,0,0,0,0"/>
                </v:shape>
                <v:rect id="Rectangle 122" o:spid="_x0000_s1283" style="position:absolute;left:40024;top:10699;width:474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c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u+cYAAADcAAAADwAAAAAAAAAAAAAAAACYAgAAZHJz&#10;L2Rvd25yZXYueG1sUEsFBgAAAAAEAAQA9QAAAIsDAAAAAA==&#10;" filled="f" stroked="f">
                  <v:textbox style="mso-fit-shape-to-text:t" inset="0,0,0,0">
                    <w:txbxContent>
                      <w:p w:rsidR="00F25879" w:rsidRPr="00DC13CB" w:rsidRDefault="00F25879" w:rsidP="00F25879">
                        <w:r w:rsidRPr="00DC13CB">
                          <w:rPr>
                            <w:color w:val="000000"/>
                            <w:lang w:val="uk-UA"/>
                          </w:rPr>
                          <w:t>Е</w:t>
                        </w:r>
                        <w:r w:rsidRPr="00DC13CB">
                          <w:rPr>
                            <w:color w:val="000000"/>
                            <w:lang w:val="en-US"/>
                          </w:rPr>
                          <w:t>нурез</w:t>
                        </w:r>
                      </w:p>
                    </w:txbxContent>
                  </v:textbox>
                </v:rect>
                <v:line id="Line 123" o:spid="_x0000_s1284" style="position:absolute;visibility:visible;mso-wrap-style:square" from="37661,13442" to="40220,1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gi5MMAAADcAAAADwAAAGRycy9kb3ducmV2LnhtbERPTWvDMAy9D/YfjAa7lNZJGaNkdUJJ&#10;GQx2GEsLvYpYS0JjOdhumuzXz4XCbnq8T22LyfRiJOc7ywrSVQKCuLa640bB8fC+3IDwAVljb5kU&#10;zOShyB8ftphpe+VvGqvQiBjCPkMFbQhDJqWvWzLoV3YgjtyPdQZDhK6R2uE1hpterpPkVRrsODa0&#10;OFDZUn2uLkbB1/63TOtF+mlfFrQfT5dZoiuVen6adm8gAk3hX3x3f+g4f53C7Zl4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IIuTDAAAA3AAAAA8AAAAAAAAAAAAA&#10;AAAAoQIAAGRycy9kb3ducmV2LnhtbFBLBQYAAAAABAAEAPkAAACRAwAAAAA=&#10;" strokecolor="fuchsia"/>
                <v:rect id="Rectangle 124" o:spid="_x0000_s1285" style="position:absolute;left:38608;top:13157;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NzcIA&#10;AADcAAAADwAAAGRycy9kb3ducmV2LnhtbERPTWvCQBC9F/wPywje6sYgbZO6iggGT6XVHnocstNs&#10;anY27K4m/nu3UOhtHu9zVpvRduJKPrSOFSzmGQji2umWGwWfp/3jC4gQkTV2jknBjQJs1pOHFZba&#10;DfxB12NsRArhUKICE2NfShlqQxbD3PXEift23mJM0DdSexxSuO1knmVP0mLLqcFgTztD9fl4sQre&#10;q6rwVf7lT8ul+Rme3wpf1FGp2XTcvoKINMZ/8Z/7oNP8PIffZ9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03NwgAAANwAAAAPAAAAAAAAAAAAAAAAAJgCAABkcnMvZG93&#10;bnJldi54bWxQSwUGAAAAAAQABAD1AAAAhwMAAAAA&#10;" fillcolor="fuchsia" strokecolor="fuchsia"/>
                <v:rect id="Rectangle 125" o:spid="_x0000_s1286" style="position:absolute;left:40220;top:12687;width:652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jsQA&#10;AADcAAAADwAAAGRycy9kb3ducmV2LnhtbERPTWvCQBC9F/wPywheim5Mo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8MI7EAAAA3AAAAA8AAAAAAAAAAAAAAAAAmAIAAGRycy9k&#10;b3ducmV2LnhtbFBLBQYAAAAABAAEAPUAAACJAwAAAAA=&#10;" filled="f" stroked="f">
                  <v:textbox style="mso-fit-shape-to-text:t" inset="0,0,0,0">
                    <w:txbxContent>
                      <w:p w:rsidR="00F25879" w:rsidRPr="00DC13CB" w:rsidRDefault="00F25879" w:rsidP="00F25879">
                        <w:pPr>
                          <w:rPr>
                            <w:lang w:val="uk-UA"/>
                          </w:rPr>
                        </w:pPr>
                        <w:r w:rsidRPr="00DC13CB">
                          <w:rPr>
                            <w:color w:val="000000"/>
                            <w:lang w:val="en-US"/>
                          </w:rPr>
                          <w:t>Контр</w:t>
                        </w:r>
                        <w:r w:rsidRPr="00DC13CB">
                          <w:rPr>
                            <w:color w:val="000000"/>
                            <w:lang w:val="uk-UA"/>
                          </w:rPr>
                          <w:t>оль</w:t>
                        </w:r>
                      </w:p>
                    </w:txbxContent>
                  </v:textbox>
                </v:rect>
                <v:line id="Line 126" o:spid="_x0000_s1287" style="position:absolute;visibility:visible;mso-wrap-style:square" from="3111,2374" to="3111,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27" o:spid="_x0000_s1288" style="position:absolute;flip:x;visibility:visible;mso-wrap-style:square" from="3130,2374" to="36188,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w10:anchorlock/>
              </v:group>
            </w:pict>
          </mc:Fallback>
        </mc:AlternateContent>
      </w:r>
    </w:p>
    <w:p w:rsidR="00F25879" w:rsidRDefault="00F25879" w:rsidP="00F25879">
      <w:pPr>
        <w:ind w:firstLine="708"/>
        <w:jc w:val="both"/>
      </w:pPr>
      <w:r w:rsidRPr="000132F9">
        <w:rPr>
          <w:b/>
          <w:sz w:val="28"/>
          <w:lang w:val="uk-UA"/>
        </w:rPr>
        <w:t>Рис. 2.</w:t>
      </w:r>
      <w:r>
        <w:rPr>
          <w:sz w:val="28"/>
          <w:lang w:val="uk-UA"/>
        </w:rPr>
        <w:t xml:space="preserve"> Показники тесту Кеттела у дівчаток з ННЕ у порівнянні з дівчатками з РП та популяційними нормат</w:t>
      </w:r>
      <w:r>
        <w:rPr>
          <w:sz w:val="28"/>
          <w:lang w:val="uk-UA"/>
        </w:rPr>
        <w:t>и</w:t>
      </w:r>
      <w:r>
        <w:rPr>
          <w:sz w:val="28"/>
          <w:lang w:val="uk-UA"/>
        </w:rPr>
        <w:t>вами. Примітки: * -</w:t>
      </w:r>
      <w:r>
        <w:rPr>
          <w:sz w:val="28"/>
          <w:lang w:val="en-US"/>
        </w:rPr>
        <w:t>p</w:t>
      </w:r>
      <w:r>
        <w:rPr>
          <w:sz w:val="28"/>
        </w:rPr>
        <w:t>&lt;0,05, **-</w:t>
      </w:r>
      <w:r>
        <w:rPr>
          <w:sz w:val="28"/>
          <w:lang w:val="en-US"/>
        </w:rPr>
        <w:t>p</w:t>
      </w:r>
      <w:r>
        <w:rPr>
          <w:sz w:val="28"/>
        </w:rPr>
        <w:t>&lt;0.1</w:t>
      </w:r>
      <w:r>
        <w:rPr>
          <w:sz w:val="28"/>
          <w:lang w:val="uk-UA"/>
        </w:rPr>
        <w:t>.</w:t>
      </w:r>
    </w:p>
    <w:p w:rsidR="00F25879" w:rsidRPr="00400B65" w:rsidRDefault="00F25879" w:rsidP="00F25879">
      <w:pPr>
        <w:spacing w:before="120"/>
        <w:ind w:firstLine="709"/>
        <w:jc w:val="both"/>
        <w:rPr>
          <w:lang w:val="uk-UA"/>
        </w:rPr>
      </w:pPr>
      <w:r>
        <w:rPr>
          <w:sz w:val="28"/>
          <w:lang w:val="uk-UA"/>
        </w:rPr>
        <w:t>Можна бачити низку особливостей, підтверджених статистичним порівня</w:t>
      </w:r>
      <w:r>
        <w:rPr>
          <w:sz w:val="28"/>
          <w:lang w:val="uk-UA"/>
        </w:rPr>
        <w:t>н</w:t>
      </w:r>
      <w:r>
        <w:rPr>
          <w:sz w:val="28"/>
          <w:lang w:val="uk-UA"/>
        </w:rPr>
        <w:t>ням. Перелічимо достовірні показн</w:t>
      </w:r>
      <w:r>
        <w:rPr>
          <w:sz w:val="28"/>
          <w:lang w:val="uk-UA"/>
        </w:rPr>
        <w:t>и</w:t>
      </w:r>
      <w:r>
        <w:rPr>
          <w:sz w:val="28"/>
          <w:lang w:val="uk-UA"/>
        </w:rPr>
        <w:t xml:space="preserve">ки, починаючи від подібності до відмінностей у показниках дітей різних груп. Діти обох статей - і енуретики, і девіанти - подібні за схильністю до ризику (фактор </w:t>
      </w:r>
      <w:r>
        <w:rPr>
          <w:sz w:val="28"/>
          <w:lang w:val="en-US"/>
        </w:rPr>
        <w:t>F</w:t>
      </w:r>
      <w:r w:rsidRPr="0076432D">
        <w:rPr>
          <w:sz w:val="28"/>
          <w:lang w:val="uk-UA"/>
        </w:rPr>
        <w:t>)</w:t>
      </w:r>
      <w:r>
        <w:rPr>
          <w:sz w:val="28"/>
          <w:lang w:val="uk-UA"/>
        </w:rPr>
        <w:t xml:space="preserve">, тривожністю та стурбованістю (за фактором </w:t>
      </w:r>
      <w:r>
        <w:rPr>
          <w:sz w:val="28"/>
          <w:lang w:val="en-US"/>
        </w:rPr>
        <w:t>O</w:t>
      </w:r>
      <w:r>
        <w:rPr>
          <w:sz w:val="28"/>
          <w:lang w:val="uk-UA"/>
        </w:rPr>
        <w:t>).</w:t>
      </w:r>
    </w:p>
    <w:p w:rsidR="00F25879" w:rsidRPr="00400B65" w:rsidRDefault="00F25879" w:rsidP="00F25879">
      <w:pPr>
        <w:jc w:val="both"/>
        <w:rPr>
          <w:lang w:val="uk-UA"/>
        </w:rPr>
      </w:pPr>
      <w:r>
        <w:rPr>
          <w:sz w:val="28"/>
          <w:lang w:val="uk-UA"/>
        </w:rPr>
        <w:tab/>
        <w:t xml:space="preserve">За показниками фактора </w:t>
      </w:r>
      <w:r>
        <w:rPr>
          <w:sz w:val="28"/>
          <w:lang w:val="en-US"/>
        </w:rPr>
        <w:t>D</w:t>
      </w:r>
      <w:r>
        <w:rPr>
          <w:sz w:val="28"/>
          <w:lang w:val="uk-UA"/>
        </w:rPr>
        <w:t>, дівчатка-енуретики реактивні, схильні до шви</w:t>
      </w:r>
      <w:r>
        <w:rPr>
          <w:sz w:val="28"/>
          <w:lang w:val="uk-UA"/>
        </w:rPr>
        <w:t>д</w:t>
      </w:r>
      <w:r>
        <w:rPr>
          <w:sz w:val="28"/>
          <w:lang w:val="uk-UA"/>
        </w:rPr>
        <w:t>кої та активної відповіді так само, як і дівчатка-девіанти, тоді як хлопчики-енуретики вже більш пасивні, ніж хлопчики-девіанти.</w:t>
      </w:r>
    </w:p>
    <w:p w:rsidR="00F25879" w:rsidRPr="00400B65" w:rsidRDefault="00F25879" w:rsidP="00F25879">
      <w:pPr>
        <w:jc w:val="both"/>
        <w:rPr>
          <w:lang w:val="uk-UA"/>
        </w:rPr>
      </w:pPr>
      <w:r>
        <w:rPr>
          <w:sz w:val="28"/>
          <w:lang w:val="uk-UA"/>
        </w:rPr>
        <w:tab/>
        <w:t>Хлопчики-енуретики напружені, дратівливі, фрустровані так само, як і хло</w:t>
      </w:r>
      <w:r>
        <w:rPr>
          <w:sz w:val="28"/>
          <w:lang w:val="uk-UA"/>
        </w:rPr>
        <w:t>п</w:t>
      </w:r>
      <w:r>
        <w:rPr>
          <w:sz w:val="28"/>
          <w:lang w:val="uk-UA"/>
        </w:rPr>
        <w:t>чики-девіанти; дівчатка-енуретики достовірно спокійніші та розслаблені, ніж дівч</w:t>
      </w:r>
      <w:r>
        <w:rPr>
          <w:sz w:val="28"/>
          <w:lang w:val="uk-UA"/>
        </w:rPr>
        <w:t>а</w:t>
      </w:r>
      <w:r>
        <w:rPr>
          <w:sz w:val="28"/>
          <w:lang w:val="uk-UA"/>
        </w:rPr>
        <w:t xml:space="preserve">тка з розладами поведінки (фактор </w:t>
      </w:r>
      <w:r>
        <w:rPr>
          <w:sz w:val="28"/>
          <w:lang w:val="en-US"/>
        </w:rPr>
        <w:t>Q</w:t>
      </w:r>
      <w:r>
        <w:rPr>
          <w:sz w:val="28"/>
          <w:lang w:val="uk-UA"/>
        </w:rPr>
        <w:t>4).</w:t>
      </w:r>
    </w:p>
    <w:p w:rsidR="00F25879" w:rsidRPr="00400B65" w:rsidRDefault="00F25879" w:rsidP="00F25879">
      <w:pPr>
        <w:ind w:firstLine="708"/>
        <w:jc w:val="both"/>
        <w:rPr>
          <w:lang w:val="uk-UA"/>
        </w:rPr>
      </w:pPr>
      <w:r>
        <w:rPr>
          <w:sz w:val="28"/>
          <w:lang w:val="uk-UA"/>
        </w:rPr>
        <w:t>Крім того, у хлопчиків-енуретиків у порівнянні з РП достовірно вищий р</w:t>
      </w:r>
      <w:r>
        <w:rPr>
          <w:sz w:val="28"/>
          <w:lang w:val="uk-UA"/>
        </w:rPr>
        <w:t>і</w:t>
      </w:r>
      <w:r>
        <w:rPr>
          <w:sz w:val="28"/>
          <w:lang w:val="uk-UA"/>
        </w:rPr>
        <w:t xml:space="preserve">вень фактора </w:t>
      </w:r>
      <w:r>
        <w:rPr>
          <w:sz w:val="28"/>
          <w:lang w:val="en-US"/>
        </w:rPr>
        <w:t>I</w:t>
      </w:r>
      <w:r>
        <w:rPr>
          <w:sz w:val="28"/>
          <w:lang w:val="uk-UA"/>
        </w:rPr>
        <w:t xml:space="preserve"> (жіноча чутливість). Хлопчики-енуретики більше, ніж хлопчики-девіанти, впевнені у собі, стійкі емоційно та фрустраційно, терплячі; менше, ніж девіанти, вразливі, дратівливі згідно з фактором С (емоційна нестабільність, невп</w:t>
      </w:r>
      <w:r>
        <w:rPr>
          <w:sz w:val="28"/>
          <w:lang w:val="uk-UA"/>
        </w:rPr>
        <w:t>е</w:t>
      </w:r>
      <w:r>
        <w:rPr>
          <w:sz w:val="28"/>
          <w:lang w:val="uk-UA"/>
        </w:rPr>
        <w:t>вненість – стабільність, впевн</w:t>
      </w:r>
      <w:r>
        <w:rPr>
          <w:sz w:val="28"/>
          <w:lang w:val="uk-UA"/>
        </w:rPr>
        <w:t>е</w:t>
      </w:r>
      <w:r>
        <w:rPr>
          <w:sz w:val="28"/>
          <w:lang w:val="uk-UA"/>
        </w:rPr>
        <w:t>ність у собі). Дівчатка-енуретики достовірно більш замкнені у собі, ніж їх девіантні однолітки (за фактором А замкненість, відлюдкуватість – тов</w:t>
      </w:r>
      <w:r>
        <w:rPr>
          <w:sz w:val="28"/>
          <w:lang w:val="uk-UA"/>
        </w:rPr>
        <w:t>а</w:t>
      </w:r>
      <w:r>
        <w:rPr>
          <w:sz w:val="28"/>
          <w:lang w:val="uk-UA"/>
        </w:rPr>
        <w:t>риськість, зацікавленість у спілкуванні).</w:t>
      </w:r>
    </w:p>
    <w:p w:rsidR="00F25879" w:rsidRDefault="00F25879" w:rsidP="00F25879">
      <w:pPr>
        <w:ind w:firstLine="708"/>
        <w:jc w:val="both"/>
        <w:rPr>
          <w:iCs/>
          <w:sz w:val="28"/>
          <w:szCs w:val="28"/>
          <w:lang w:val="uk-UA"/>
        </w:rPr>
      </w:pPr>
      <w:r>
        <w:rPr>
          <w:iCs/>
          <w:sz w:val="28"/>
          <w:szCs w:val="28"/>
          <w:lang w:val="uk-UA"/>
        </w:rPr>
        <w:t>Також у дівчаток-енуретиків нижче, ніж при РП, показник фактора В (інт</w:t>
      </w:r>
      <w:r>
        <w:rPr>
          <w:iCs/>
          <w:sz w:val="28"/>
          <w:szCs w:val="28"/>
          <w:lang w:val="uk-UA"/>
        </w:rPr>
        <w:t>е</w:t>
      </w:r>
      <w:r>
        <w:rPr>
          <w:iCs/>
          <w:sz w:val="28"/>
          <w:szCs w:val="28"/>
          <w:lang w:val="uk-UA"/>
        </w:rPr>
        <w:t>лект), котрий відбиває ступінь оперативності мислення, загальний рівень вербал</w:t>
      </w:r>
      <w:r>
        <w:rPr>
          <w:iCs/>
          <w:sz w:val="28"/>
          <w:szCs w:val="28"/>
          <w:lang w:val="uk-UA"/>
        </w:rPr>
        <w:t>ь</w:t>
      </w:r>
      <w:r>
        <w:rPr>
          <w:iCs/>
          <w:sz w:val="28"/>
          <w:szCs w:val="28"/>
          <w:lang w:val="uk-UA"/>
        </w:rPr>
        <w:t>ної культури та ерудиції, що лише частково підтверджується клінічними даними.</w:t>
      </w:r>
    </w:p>
    <w:p w:rsidR="00F25879" w:rsidRPr="00400B65" w:rsidRDefault="00F25879" w:rsidP="00F25879">
      <w:pPr>
        <w:ind w:firstLine="708"/>
        <w:jc w:val="both"/>
        <w:rPr>
          <w:lang w:val="uk-UA"/>
        </w:rPr>
      </w:pPr>
      <w:r>
        <w:rPr>
          <w:sz w:val="28"/>
          <w:lang w:val="uk-UA"/>
        </w:rPr>
        <w:t>Окрім вищевказаних, у дівчаток з ННЕ за допомогою опитувальника Кеттела виявлені також показники, які подібні або наближаються до показників у групі РП, але водночас достовірно відрізняються від популяційних норм. Це фактор G (недбайливість – сумлінність, ретельність), показник якого у дівчаток-енуретиків подібний до показника у дівчаток з РП та нижче популяційної норми. Показник фактора Н у дівчаток (боязкість, соціальна несміливість – ріш</w:t>
      </w:r>
      <w:r>
        <w:rPr>
          <w:sz w:val="28"/>
          <w:lang w:val="uk-UA"/>
        </w:rPr>
        <w:t>у</w:t>
      </w:r>
      <w:r>
        <w:rPr>
          <w:sz w:val="28"/>
          <w:lang w:val="uk-UA"/>
        </w:rPr>
        <w:t>чість) найбільш низький при ННЕ, аналогічний РП та достовірно відрізняється від популяційної норми. Р</w:t>
      </w:r>
      <w:r>
        <w:rPr>
          <w:sz w:val="28"/>
          <w:lang w:val="uk-UA"/>
        </w:rPr>
        <w:t>і</w:t>
      </w:r>
      <w:r>
        <w:rPr>
          <w:sz w:val="28"/>
          <w:lang w:val="uk-UA"/>
        </w:rPr>
        <w:t xml:space="preserve">вень самоконтролю за фактором </w:t>
      </w:r>
      <w:r>
        <w:rPr>
          <w:sz w:val="28"/>
          <w:lang w:val="en-US"/>
        </w:rPr>
        <w:t>Q</w:t>
      </w:r>
      <w:r>
        <w:rPr>
          <w:sz w:val="28"/>
        </w:rPr>
        <w:t>3</w:t>
      </w:r>
      <w:r>
        <w:rPr>
          <w:sz w:val="28"/>
          <w:lang w:val="uk-UA"/>
        </w:rPr>
        <w:t xml:space="preserve"> у дівчаток з ННЕ аналогічний РП та нижче, ніж у популяції. Тобто дівчатка з ННЕ, як і з РП виявляють низький рівень самок</w:t>
      </w:r>
      <w:r>
        <w:rPr>
          <w:sz w:val="28"/>
          <w:lang w:val="uk-UA"/>
        </w:rPr>
        <w:t>о</w:t>
      </w:r>
      <w:r>
        <w:rPr>
          <w:sz w:val="28"/>
          <w:lang w:val="uk-UA"/>
        </w:rPr>
        <w:t>нтролю, недбайливість, деяку безвідповідальність, боязливість та нерішучість в соці</w:t>
      </w:r>
      <w:r>
        <w:rPr>
          <w:sz w:val="28"/>
          <w:lang w:val="uk-UA"/>
        </w:rPr>
        <w:t>а</w:t>
      </w:r>
      <w:r>
        <w:rPr>
          <w:sz w:val="28"/>
          <w:lang w:val="uk-UA"/>
        </w:rPr>
        <w:t>льних контактах відносно популяційних показників.</w:t>
      </w:r>
    </w:p>
    <w:p w:rsidR="00F25879" w:rsidRDefault="00F25879" w:rsidP="00F25879">
      <w:pPr>
        <w:ind w:firstLine="708"/>
        <w:jc w:val="both"/>
        <w:rPr>
          <w:iCs/>
          <w:sz w:val="28"/>
          <w:szCs w:val="28"/>
          <w:lang w:val="uk-UA"/>
        </w:rPr>
      </w:pPr>
      <w:r>
        <w:rPr>
          <w:iCs/>
          <w:sz w:val="28"/>
          <w:szCs w:val="28"/>
          <w:lang w:val="uk-UA"/>
        </w:rPr>
        <w:lastRenderedPageBreak/>
        <w:t>Таким чином, у дітей з ННЕ в процесі розвитку формується відмінний і від середньостатистичної норми, і від маніфестних клінічно девіантних форм поведі</w:t>
      </w:r>
      <w:r>
        <w:rPr>
          <w:iCs/>
          <w:sz w:val="28"/>
          <w:szCs w:val="28"/>
          <w:lang w:val="uk-UA"/>
        </w:rPr>
        <w:t>н</w:t>
      </w:r>
      <w:r>
        <w:rPr>
          <w:iCs/>
          <w:sz w:val="28"/>
          <w:szCs w:val="28"/>
          <w:lang w:val="uk-UA"/>
        </w:rPr>
        <w:t>ки особистісний профіль. У ньому сполучаються як загальні для дітей з ННЕ та з РП зміни, так і відмінні від них, «умовно властиві» дітям з ННЕ. Це дозволяє оц</w:t>
      </w:r>
      <w:r>
        <w:rPr>
          <w:iCs/>
          <w:sz w:val="28"/>
          <w:szCs w:val="28"/>
          <w:lang w:val="uk-UA"/>
        </w:rPr>
        <w:t>і</w:t>
      </w:r>
      <w:r>
        <w:rPr>
          <w:iCs/>
          <w:sz w:val="28"/>
          <w:szCs w:val="28"/>
          <w:lang w:val="uk-UA"/>
        </w:rPr>
        <w:t>нити ННЕ як один з психопатизуючих факторів. У дітей з ННЕ виявляються риси, що свідчать про особистісну незрілість. Страждання ННЕ може призводити до п</w:t>
      </w:r>
      <w:r>
        <w:rPr>
          <w:iCs/>
          <w:sz w:val="28"/>
          <w:szCs w:val="28"/>
          <w:lang w:val="uk-UA"/>
        </w:rPr>
        <w:t>о</w:t>
      </w:r>
      <w:r>
        <w:rPr>
          <w:iCs/>
          <w:sz w:val="28"/>
          <w:szCs w:val="28"/>
          <w:lang w:val="uk-UA"/>
        </w:rPr>
        <w:t>рушення формування адекватних статі особистісних особливостей. Низка даних свідчить про формування у дітей, зокрема у дівчаток, низької самооцінки та відчуття власної н</w:t>
      </w:r>
      <w:r>
        <w:rPr>
          <w:iCs/>
          <w:sz w:val="28"/>
          <w:szCs w:val="28"/>
          <w:lang w:val="uk-UA"/>
        </w:rPr>
        <w:t>е</w:t>
      </w:r>
      <w:r>
        <w:rPr>
          <w:iCs/>
          <w:sz w:val="28"/>
          <w:szCs w:val="28"/>
          <w:lang w:val="uk-UA"/>
        </w:rPr>
        <w:t>повноцінності.</w:t>
      </w:r>
    </w:p>
    <w:p w:rsidR="00F25879" w:rsidRDefault="00F25879" w:rsidP="00F25879">
      <w:pPr>
        <w:ind w:firstLine="720"/>
        <w:jc w:val="both"/>
        <w:rPr>
          <w:sz w:val="28"/>
          <w:szCs w:val="28"/>
          <w:lang w:val="uk-UA"/>
        </w:rPr>
      </w:pPr>
      <w:r>
        <w:rPr>
          <w:sz w:val="28"/>
          <w:szCs w:val="28"/>
          <w:lang w:val="uk-UA"/>
        </w:rPr>
        <w:t>Тест «Малюнок сім’ї» оцінювався кількісно за стандартною схемою (Ейдемі</w:t>
      </w:r>
      <w:r>
        <w:rPr>
          <w:sz w:val="28"/>
          <w:szCs w:val="28"/>
          <w:lang w:val="uk-UA"/>
        </w:rPr>
        <w:t>л</w:t>
      </w:r>
      <w:r>
        <w:rPr>
          <w:sz w:val="28"/>
          <w:szCs w:val="28"/>
          <w:lang w:val="uk-UA"/>
        </w:rPr>
        <w:t>лер Є.Г., 2002 р.). Балові оцінки отримували за симптомокомплексами «Спри</w:t>
      </w:r>
      <w:r>
        <w:rPr>
          <w:sz w:val="28"/>
          <w:szCs w:val="28"/>
          <w:lang w:val="uk-UA"/>
        </w:rPr>
        <w:t>я</w:t>
      </w:r>
      <w:r>
        <w:rPr>
          <w:sz w:val="28"/>
          <w:szCs w:val="28"/>
          <w:lang w:val="uk-UA"/>
        </w:rPr>
        <w:t>тлива сімейна ситуація», «Тривожність у сімейній ситуації», «Конфліктність у с</w:t>
      </w:r>
      <w:r>
        <w:rPr>
          <w:sz w:val="28"/>
          <w:szCs w:val="28"/>
          <w:lang w:val="uk-UA"/>
        </w:rPr>
        <w:t>і</w:t>
      </w:r>
      <w:r>
        <w:rPr>
          <w:sz w:val="28"/>
          <w:szCs w:val="28"/>
          <w:lang w:val="uk-UA"/>
        </w:rPr>
        <w:t>мейній ситуації», «Відчуття неповноцінності у сімейній ситуації», «Ворожість у сімейній с</w:t>
      </w:r>
      <w:r>
        <w:rPr>
          <w:sz w:val="28"/>
          <w:szCs w:val="28"/>
          <w:lang w:val="uk-UA"/>
        </w:rPr>
        <w:t>и</w:t>
      </w:r>
      <w:r>
        <w:rPr>
          <w:sz w:val="28"/>
          <w:szCs w:val="28"/>
          <w:lang w:val="uk-UA"/>
        </w:rPr>
        <w:t xml:space="preserve">туації». </w:t>
      </w:r>
    </w:p>
    <w:p w:rsidR="00F25879" w:rsidRDefault="00F25879" w:rsidP="00F25879">
      <w:pPr>
        <w:ind w:firstLine="708"/>
        <w:jc w:val="both"/>
        <w:rPr>
          <w:sz w:val="28"/>
          <w:szCs w:val="28"/>
          <w:lang w:val="uk-UA"/>
        </w:rPr>
      </w:pPr>
      <w:r>
        <w:rPr>
          <w:sz w:val="28"/>
          <w:szCs w:val="28"/>
          <w:lang w:val="uk-UA"/>
        </w:rPr>
        <w:t>За показниками симптомокомплексів тесту «Малюнок сім'ї» між основною групою та контрольною групою не було виявлено достовірних відмінностей. Але за допомогою кореляційного аналізу виявлені достовірні кореляційні зв’язки між ни</w:t>
      </w:r>
      <w:r>
        <w:rPr>
          <w:sz w:val="28"/>
          <w:szCs w:val="28"/>
          <w:lang w:val="uk-UA"/>
        </w:rPr>
        <w:t>з</w:t>
      </w:r>
      <w:r>
        <w:rPr>
          <w:sz w:val="28"/>
          <w:szCs w:val="28"/>
          <w:lang w:val="uk-UA"/>
        </w:rPr>
        <w:t>кою показників малюнкових тестів та іншими даними.</w:t>
      </w:r>
    </w:p>
    <w:p w:rsidR="00F25879" w:rsidRPr="0099433F" w:rsidRDefault="00F25879" w:rsidP="00F25879">
      <w:pPr>
        <w:ind w:firstLine="720"/>
        <w:jc w:val="both"/>
        <w:rPr>
          <w:lang w:val="uk-UA"/>
        </w:rPr>
      </w:pPr>
      <w:r>
        <w:rPr>
          <w:sz w:val="28"/>
          <w:lang w:val="uk-UA"/>
        </w:rPr>
        <w:t xml:space="preserve">Так, в основній групі </w:t>
      </w:r>
      <w:r w:rsidRPr="00A440F4">
        <w:rPr>
          <w:sz w:val="28"/>
          <w:lang w:val="uk-UA"/>
        </w:rPr>
        <w:t xml:space="preserve">симптомокомплекси </w:t>
      </w:r>
      <w:r w:rsidRPr="00A440F4">
        <w:rPr>
          <w:sz w:val="28"/>
          <w:lang w:val="en-US"/>
        </w:rPr>
        <w:t>II</w:t>
      </w:r>
      <w:r w:rsidRPr="00A440F4">
        <w:rPr>
          <w:sz w:val="28"/>
          <w:lang w:val="uk-UA"/>
        </w:rPr>
        <w:t xml:space="preserve"> </w:t>
      </w:r>
      <w:r>
        <w:rPr>
          <w:sz w:val="28"/>
          <w:lang w:val="uk-UA"/>
        </w:rPr>
        <w:t>«</w:t>
      </w:r>
      <w:r w:rsidRPr="00A440F4">
        <w:rPr>
          <w:sz w:val="28"/>
          <w:lang w:val="uk-UA"/>
        </w:rPr>
        <w:t>Тривожність</w:t>
      </w:r>
      <w:r>
        <w:rPr>
          <w:sz w:val="28"/>
          <w:lang w:val="uk-UA"/>
        </w:rPr>
        <w:t>»</w:t>
      </w:r>
      <w:r w:rsidRPr="00A440F4">
        <w:rPr>
          <w:sz w:val="28"/>
          <w:lang w:val="uk-UA"/>
        </w:rPr>
        <w:t xml:space="preserve"> та </w:t>
      </w:r>
      <w:r w:rsidRPr="00A440F4">
        <w:rPr>
          <w:sz w:val="28"/>
          <w:lang w:val="en-US"/>
        </w:rPr>
        <w:t>III</w:t>
      </w:r>
      <w:r w:rsidRPr="00A440F4">
        <w:rPr>
          <w:sz w:val="28"/>
          <w:lang w:val="uk-UA"/>
        </w:rPr>
        <w:t xml:space="preserve"> </w:t>
      </w:r>
      <w:r>
        <w:rPr>
          <w:sz w:val="28"/>
          <w:lang w:val="uk-UA"/>
        </w:rPr>
        <w:t>«Конфлік</w:t>
      </w:r>
      <w:r>
        <w:rPr>
          <w:sz w:val="28"/>
          <w:lang w:val="uk-UA"/>
        </w:rPr>
        <w:t>т</w:t>
      </w:r>
      <w:r>
        <w:rPr>
          <w:sz w:val="28"/>
          <w:lang w:val="uk-UA"/>
        </w:rPr>
        <w:t>ність у</w:t>
      </w:r>
      <w:r w:rsidRPr="00A440F4">
        <w:rPr>
          <w:sz w:val="28"/>
          <w:lang w:val="uk-UA"/>
        </w:rPr>
        <w:t xml:space="preserve"> сімейній ситуації</w:t>
      </w:r>
      <w:r>
        <w:rPr>
          <w:sz w:val="28"/>
          <w:lang w:val="uk-UA"/>
        </w:rPr>
        <w:t>»</w:t>
      </w:r>
      <w:r w:rsidRPr="00A440F4">
        <w:rPr>
          <w:sz w:val="28"/>
          <w:lang w:val="uk-UA"/>
        </w:rPr>
        <w:t xml:space="preserve"> негати</w:t>
      </w:r>
      <w:r w:rsidRPr="00A440F4">
        <w:rPr>
          <w:sz w:val="28"/>
          <w:lang w:val="uk-UA"/>
        </w:rPr>
        <w:t>в</w:t>
      </w:r>
      <w:r w:rsidRPr="00A440F4">
        <w:rPr>
          <w:sz w:val="28"/>
          <w:lang w:val="uk-UA"/>
        </w:rPr>
        <w:t xml:space="preserve">но корелюють з віком: -0,34 та -0,42 відповідно. Показник симптомокомплексу </w:t>
      </w:r>
      <w:r w:rsidRPr="00A440F4">
        <w:rPr>
          <w:sz w:val="28"/>
          <w:lang w:val="en-US"/>
        </w:rPr>
        <w:t>II</w:t>
      </w:r>
      <w:r w:rsidRPr="00A440F4">
        <w:rPr>
          <w:sz w:val="28"/>
          <w:lang w:val="uk-UA"/>
        </w:rPr>
        <w:t xml:space="preserve"> </w:t>
      </w:r>
      <w:r>
        <w:rPr>
          <w:sz w:val="28"/>
          <w:lang w:val="uk-UA"/>
        </w:rPr>
        <w:t>«Тривожність у</w:t>
      </w:r>
      <w:r w:rsidRPr="00A440F4">
        <w:rPr>
          <w:sz w:val="28"/>
          <w:lang w:val="uk-UA"/>
        </w:rPr>
        <w:t xml:space="preserve"> сімейній ситуації</w:t>
      </w:r>
      <w:r>
        <w:rPr>
          <w:sz w:val="28"/>
          <w:lang w:val="uk-UA"/>
        </w:rPr>
        <w:t>»</w:t>
      </w:r>
      <w:r w:rsidRPr="00A440F4">
        <w:rPr>
          <w:sz w:val="28"/>
          <w:lang w:val="uk-UA"/>
        </w:rPr>
        <w:t xml:space="preserve"> негативно кор</w:t>
      </w:r>
      <w:r w:rsidRPr="00A440F4">
        <w:rPr>
          <w:sz w:val="28"/>
          <w:lang w:val="uk-UA"/>
        </w:rPr>
        <w:t>е</w:t>
      </w:r>
      <w:r w:rsidRPr="00A440F4">
        <w:rPr>
          <w:sz w:val="28"/>
          <w:lang w:val="uk-UA"/>
        </w:rPr>
        <w:t xml:space="preserve">лює з показником шкали </w:t>
      </w:r>
      <w:r>
        <w:rPr>
          <w:sz w:val="28"/>
          <w:lang w:val="uk-UA"/>
        </w:rPr>
        <w:t>«</w:t>
      </w:r>
      <w:r w:rsidRPr="00A440F4">
        <w:rPr>
          <w:sz w:val="28"/>
          <w:lang w:val="uk-UA"/>
        </w:rPr>
        <w:t>Тривоги</w:t>
      </w:r>
      <w:r>
        <w:rPr>
          <w:sz w:val="28"/>
          <w:lang w:val="uk-UA"/>
        </w:rPr>
        <w:t>»</w:t>
      </w:r>
      <w:r w:rsidRPr="00A440F4">
        <w:rPr>
          <w:sz w:val="28"/>
          <w:lang w:val="uk-UA"/>
        </w:rPr>
        <w:t xml:space="preserve"> опитувальника ДОН (-0,25), і позитивно - зі шкалами </w:t>
      </w:r>
      <w:r>
        <w:rPr>
          <w:sz w:val="28"/>
          <w:lang w:val="uk-UA"/>
        </w:rPr>
        <w:t>«</w:t>
      </w:r>
      <w:r w:rsidRPr="00A440F4">
        <w:rPr>
          <w:sz w:val="28"/>
          <w:lang w:val="uk-UA"/>
        </w:rPr>
        <w:t>Депресія</w:t>
      </w:r>
      <w:r>
        <w:rPr>
          <w:sz w:val="28"/>
          <w:lang w:val="uk-UA"/>
        </w:rPr>
        <w:t>»</w:t>
      </w:r>
      <w:r w:rsidRPr="00A440F4">
        <w:rPr>
          <w:sz w:val="28"/>
          <w:lang w:val="uk-UA"/>
        </w:rPr>
        <w:t xml:space="preserve"> (0,484), </w:t>
      </w:r>
      <w:r>
        <w:rPr>
          <w:sz w:val="28"/>
          <w:lang w:val="uk-UA"/>
        </w:rPr>
        <w:t>«</w:t>
      </w:r>
      <w:r w:rsidRPr="00A440F4">
        <w:rPr>
          <w:sz w:val="28"/>
          <w:lang w:val="uk-UA"/>
        </w:rPr>
        <w:t>Астенія</w:t>
      </w:r>
      <w:r>
        <w:rPr>
          <w:sz w:val="28"/>
          <w:lang w:val="uk-UA"/>
        </w:rPr>
        <w:t>»</w:t>
      </w:r>
      <w:r w:rsidRPr="00A440F4">
        <w:rPr>
          <w:sz w:val="28"/>
          <w:lang w:val="uk-UA"/>
        </w:rPr>
        <w:t xml:space="preserve"> (0,409) та </w:t>
      </w:r>
      <w:r>
        <w:rPr>
          <w:sz w:val="28"/>
          <w:lang w:val="uk-UA"/>
        </w:rPr>
        <w:t>«</w:t>
      </w:r>
      <w:r w:rsidRPr="00A440F4">
        <w:rPr>
          <w:sz w:val="28"/>
          <w:lang w:val="uk-UA"/>
        </w:rPr>
        <w:t>Вегетативні розлади</w:t>
      </w:r>
      <w:r>
        <w:rPr>
          <w:sz w:val="28"/>
          <w:lang w:val="uk-UA"/>
        </w:rPr>
        <w:t>»</w:t>
      </w:r>
      <w:r w:rsidRPr="00A440F4">
        <w:rPr>
          <w:sz w:val="28"/>
          <w:lang w:val="uk-UA"/>
        </w:rPr>
        <w:t xml:space="preserve"> (0,486) опитувальника ДОН та фактором </w:t>
      </w:r>
      <w:r w:rsidRPr="00A440F4">
        <w:rPr>
          <w:sz w:val="28"/>
          <w:lang w:val="en-US"/>
        </w:rPr>
        <w:t>D</w:t>
      </w:r>
      <w:r w:rsidRPr="00A440F4">
        <w:rPr>
          <w:sz w:val="28"/>
          <w:lang w:val="uk-UA"/>
        </w:rPr>
        <w:t xml:space="preserve"> (нетерплячість, реактивність, підвищена збу</w:t>
      </w:r>
      <w:r w:rsidRPr="00A440F4">
        <w:rPr>
          <w:sz w:val="28"/>
          <w:lang w:val="uk-UA"/>
        </w:rPr>
        <w:t>д</w:t>
      </w:r>
      <w:r w:rsidRPr="00A440F4">
        <w:rPr>
          <w:sz w:val="28"/>
          <w:lang w:val="uk-UA"/>
        </w:rPr>
        <w:t>ливість, моторний непокій) опитувальника Кеттела (0,494). Високий кореляці</w:t>
      </w:r>
      <w:r w:rsidRPr="00A440F4">
        <w:rPr>
          <w:sz w:val="28"/>
          <w:lang w:val="uk-UA"/>
        </w:rPr>
        <w:t>й</w:t>
      </w:r>
      <w:r w:rsidRPr="00A440F4">
        <w:rPr>
          <w:sz w:val="28"/>
          <w:lang w:val="uk-UA"/>
        </w:rPr>
        <w:t xml:space="preserve">ний зв'язок з цим фактором був виявлений також у показників симптомокомплексів </w:t>
      </w:r>
      <w:r w:rsidRPr="00A440F4">
        <w:rPr>
          <w:sz w:val="28"/>
          <w:lang w:val="en-US"/>
        </w:rPr>
        <w:t>III</w:t>
      </w:r>
      <w:r>
        <w:rPr>
          <w:sz w:val="28"/>
          <w:lang w:val="uk-UA"/>
        </w:rPr>
        <w:t xml:space="preserve"> «Конфліктність в сімейній ситуації»</w:t>
      </w:r>
      <w:r w:rsidRPr="00A440F4">
        <w:rPr>
          <w:sz w:val="28"/>
          <w:lang w:val="uk-UA"/>
        </w:rPr>
        <w:t xml:space="preserve"> 0,593, </w:t>
      </w:r>
      <w:r w:rsidRPr="00A440F4">
        <w:rPr>
          <w:sz w:val="28"/>
          <w:lang w:val="en-US"/>
        </w:rPr>
        <w:t>IV</w:t>
      </w:r>
      <w:r>
        <w:rPr>
          <w:sz w:val="28"/>
          <w:lang w:val="uk-UA"/>
        </w:rPr>
        <w:t xml:space="preserve"> «В</w:t>
      </w:r>
      <w:r>
        <w:rPr>
          <w:sz w:val="28"/>
          <w:lang w:val="uk-UA"/>
        </w:rPr>
        <w:t>і</w:t>
      </w:r>
      <w:r>
        <w:rPr>
          <w:sz w:val="28"/>
          <w:lang w:val="uk-UA"/>
        </w:rPr>
        <w:t>дчуття неповноцінності»</w:t>
      </w:r>
      <w:r w:rsidRPr="00A440F4">
        <w:rPr>
          <w:sz w:val="28"/>
          <w:lang w:val="uk-UA"/>
        </w:rPr>
        <w:t xml:space="preserve"> 0,415, та </w:t>
      </w:r>
      <w:r w:rsidRPr="00A440F4">
        <w:rPr>
          <w:sz w:val="28"/>
          <w:lang w:val="en-US"/>
        </w:rPr>
        <w:t>V</w:t>
      </w:r>
      <w:r>
        <w:rPr>
          <w:sz w:val="28"/>
          <w:lang w:val="uk-UA"/>
        </w:rPr>
        <w:t xml:space="preserve"> «</w:t>
      </w:r>
      <w:r w:rsidRPr="00A440F4">
        <w:rPr>
          <w:sz w:val="28"/>
          <w:lang w:val="uk-UA"/>
        </w:rPr>
        <w:t>Ворожість в сімейній ситуації</w:t>
      </w:r>
      <w:r>
        <w:rPr>
          <w:sz w:val="28"/>
          <w:lang w:val="uk-UA"/>
        </w:rPr>
        <w:t>»</w:t>
      </w:r>
      <w:r w:rsidRPr="00A440F4">
        <w:rPr>
          <w:sz w:val="28"/>
          <w:lang w:val="uk-UA"/>
        </w:rPr>
        <w:t xml:space="preserve"> 0,419</w:t>
      </w:r>
      <w:r>
        <w:rPr>
          <w:sz w:val="28"/>
          <w:lang w:val="uk-UA"/>
        </w:rPr>
        <w:t>.</w:t>
      </w:r>
    </w:p>
    <w:p w:rsidR="00F25879" w:rsidRDefault="00F25879" w:rsidP="00F25879">
      <w:pPr>
        <w:ind w:firstLine="720"/>
        <w:jc w:val="both"/>
        <w:rPr>
          <w:sz w:val="28"/>
          <w:szCs w:val="28"/>
          <w:lang w:val="uk-UA"/>
        </w:rPr>
      </w:pPr>
      <w:r>
        <w:rPr>
          <w:sz w:val="28"/>
          <w:szCs w:val="28"/>
          <w:lang w:val="uk-UA"/>
        </w:rPr>
        <w:t>Ці показники, особливо негативна кореляція шкали «Тривоги» вербального тесту ДОН з показником «Тривожності в сімейній ситуації» невербального малю</w:t>
      </w:r>
      <w:r>
        <w:rPr>
          <w:sz w:val="28"/>
          <w:szCs w:val="28"/>
          <w:lang w:val="uk-UA"/>
        </w:rPr>
        <w:t>н</w:t>
      </w:r>
      <w:r>
        <w:rPr>
          <w:sz w:val="28"/>
          <w:szCs w:val="28"/>
          <w:lang w:val="uk-UA"/>
        </w:rPr>
        <w:t>кового тесту, дають можливість думати про різноманітність форм емоційного реаг</w:t>
      </w:r>
      <w:r>
        <w:rPr>
          <w:sz w:val="28"/>
          <w:szCs w:val="28"/>
          <w:lang w:val="uk-UA"/>
        </w:rPr>
        <w:t>у</w:t>
      </w:r>
      <w:r>
        <w:rPr>
          <w:sz w:val="28"/>
          <w:szCs w:val="28"/>
          <w:lang w:val="uk-UA"/>
        </w:rPr>
        <w:t>вання, зокрема, афекту тривоги у дітей з ННЕ – у вигляді відбиття на свідомому, в</w:t>
      </w:r>
      <w:r>
        <w:rPr>
          <w:sz w:val="28"/>
          <w:szCs w:val="28"/>
          <w:lang w:val="uk-UA"/>
        </w:rPr>
        <w:t>е</w:t>
      </w:r>
      <w:r>
        <w:rPr>
          <w:sz w:val="28"/>
          <w:szCs w:val="28"/>
          <w:lang w:val="uk-UA"/>
        </w:rPr>
        <w:t>рбальному рівні у одних, і на невербальному рівні - у сприйнятті сімейної ситу</w:t>
      </w:r>
      <w:r>
        <w:rPr>
          <w:sz w:val="28"/>
          <w:szCs w:val="28"/>
          <w:lang w:val="uk-UA"/>
        </w:rPr>
        <w:t>а</w:t>
      </w:r>
      <w:r>
        <w:rPr>
          <w:sz w:val="28"/>
          <w:szCs w:val="28"/>
          <w:lang w:val="uk-UA"/>
        </w:rPr>
        <w:t>ції та у вигляді соматовегетативних симптомів – у інших. Це можна інтерпретувати як прояви особливостей виникнення конверсійної симптоматики в дитячому віці.</w:t>
      </w:r>
    </w:p>
    <w:p w:rsidR="00F25879" w:rsidRDefault="00F25879" w:rsidP="00F25879">
      <w:pPr>
        <w:ind w:firstLine="720"/>
        <w:jc w:val="both"/>
      </w:pPr>
      <w:r w:rsidRPr="00925775">
        <w:rPr>
          <w:sz w:val="28"/>
          <w:szCs w:val="28"/>
          <w:lang w:val="uk-UA"/>
        </w:rPr>
        <w:t xml:space="preserve">Крім того, враховуючи </w:t>
      </w:r>
      <w:r w:rsidRPr="009345C8">
        <w:rPr>
          <w:sz w:val="28"/>
          <w:szCs w:val="28"/>
          <w:lang w:val="uk-UA"/>
        </w:rPr>
        <w:t>достовірне (за критерієм Пірсона χ2) наростання</w:t>
      </w:r>
      <w:r>
        <w:rPr>
          <w:sz w:val="28"/>
          <w:szCs w:val="28"/>
          <w:lang w:val="uk-UA"/>
        </w:rPr>
        <w:t xml:space="preserve"> з в</w:t>
      </w:r>
      <w:r>
        <w:rPr>
          <w:sz w:val="28"/>
          <w:szCs w:val="28"/>
          <w:lang w:val="uk-UA"/>
        </w:rPr>
        <w:t>і</w:t>
      </w:r>
      <w:r>
        <w:rPr>
          <w:sz w:val="28"/>
          <w:szCs w:val="28"/>
          <w:lang w:val="uk-UA"/>
        </w:rPr>
        <w:t>ком</w:t>
      </w:r>
      <w:r w:rsidRPr="009345C8">
        <w:rPr>
          <w:sz w:val="28"/>
          <w:szCs w:val="28"/>
          <w:lang w:val="uk-UA"/>
        </w:rPr>
        <w:t xml:space="preserve"> показника шкали</w:t>
      </w:r>
      <w:r w:rsidRPr="009345C8">
        <w:rPr>
          <w:sz w:val="28"/>
          <w:lang w:val="uk-UA"/>
        </w:rPr>
        <w:t xml:space="preserve"> </w:t>
      </w:r>
      <w:r>
        <w:rPr>
          <w:sz w:val="28"/>
          <w:lang w:val="uk-UA"/>
        </w:rPr>
        <w:t>«</w:t>
      </w:r>
      <w:r w:rsidRPr="009345C8">
        <w:rPr>
          <w:sz w:val="28"/>
          <w:lang w:val="uk-UA"/>
        </w:rPr>
        <w:t>Тривоги</w:t>
      </w:r>
      <w:r>
        <w:rPr>
          <w:sz w:val="28"/>
          <w:lang w:val="uk-UA"/>
        </w:rPr>
        <w:t>»</w:t>
      </w:r>
      <w:r w:rsidRPr="009345C8">
        <w:rPr>
          <w:sz w:val="28"/>
          <w:lang w:val="uk-UA"/>
        </w:rPr>
        <w:t xml:space="preserve"> ДОН у дітей з ННЕ, вказану вже негативну корел</w:t>
      </w:r>
      <w:r w:rsidRPr="009345C8">
        <w:rPr>
          <w:sz w:val="28"/>
          <w:lang w:val="uk-UA"/>
        </w:rPr>
        <w:t>я</w:t>
      </w:r>
      <w:r w:rsidRPr="009345C8">
        <w:rPr>
          <w:sz w:val="28"/>
          <w:lang w:val="uk-UA"/>
        </w:rPr>
        <w:t xml:space="preserve">цію цієї шкали з показником симптомокомплексу </w:t>
      </w:r>
      <w:r w:rsidRPr="009345C8">
        <w:rPr>
          <w:sz w:val="28"/>
          <w:lang w:val="en-US"/>
        </w:rPr>
        <w:t>II</w:t>
      </w:r>
      <w:r w:rsidRPr="009345C8">
        <w:rPr>
          <w:sz w:val="28"/>
          <w:lang w:val="uk-UA"/>
        </w:rPr>
        <w:t xml:space="preserve"> </w:t>
      </w:r>
      <w:r>
        <w:rPr>
          <w:sz w:val="28"/>
          <w:lang w:val="uk-UA"/>
        </w:rPr>
        <w:t>«Малюнка</w:t>
      </w:r>
      <w:r w:rsidRPr="009345C8">
        <w:rPr>
          <w:sz w:val="28"/>
          <w:lang w:val="uk-UA"/>
        </w:rPr>
        <w:t xml:space="preserve"> сім'ї</w:t>
      </w:r>
      <w:r>
        <w:rPr>
          <w:sz w:val="28"/>
          <w:lang w:val="uk-UA"/>
        </w:rPr>
        <w:t>»</w:t>
      </w:r>
      <w:r w:rsidRPr="009345C8">
        <w:rPr>
          <w:sz w:val="28"/>
          <w:lang w:val="uk-UA"/>
        </w:rPr>
        <w:t xml:space="preserve"> та вказані к</w:t>
      </w:r>
      <w:r w:rsidRPr="009345C8">
        <w:rPr>
          <w:sz w:val="28"/>
          <w:lang w:val="uk-UA"/>
        </w:rPr>
        <w:t>о</w:t>
      </w:r>
      <w:r w:rsidRPr="009345C8">
        <w:rPr>
          <w:sz w:val="28"/>
          <w:lang w:val="uk-UA"/>
        </w:rPr>
        <w:t xml:space="preserve">реляційні зв’язки показників </w:t>
      </w:r>
      <w:r w:rsidRPr="009345C8">
        <w:rPr>
          <w:sz w:val="28"/>
          <w:lang w:val="en-US"/>
        </w:rPr>
        <w:t>II</w:t>
      </w:r>
      <w:r w:rsidRPr="009345C8">
        <w:rPr>
          <w:sz w:val="28"/>
          <w:lang w:val="uk-UA"/>
        </w:rPr>
        <w:t xml:space="preserve"> та </w:t>
      </w:r>
      <w:r w:rsidRPr="009345C8">
        <w:rPr>
          <w:sz w:val="28"/>
          <w:lang w:val="en-US"/>
        </w:rPr>
        <w:t>III</w:t>
      </w:r>
      <w:r w:rsidRPr="009345C8">
        <w:rPr>
          <w:sz w:val="28"/>
          <w:lang w:val="uk-UA"/>
        </w:rPr>
        <w:t xml:space="preserve"> цього тесту з віком, можна зробити висн</w:t>
      </w:r>
      <w:r w:rsidRPr="009345C8">
        <w:rPr>
          <w:sz w:val="28"/>
          <w:lang w:val="uk-UA"/>
        </w:rPr>
        <w:t>о</w:t>
      </w:r>
      <w:r w:rsidRPr="009345C8">
        <w:rPr>
          <w:sz w:val="28"/>
          <w:lang w:val="uk-UA"/>
        </w:rPr>
        <w:t>вок про розвинення з віком здібностей</w:t>
      </w:r>
      <w:r>
        <w:rPr>
          <w:sz w:val="28"/>
          <w:lang w:val="uk-UA"/>
        </w:rPr>
        <w:t xml:space="preserve"> до вербалізації та, відповідно, усвідомл</w:t>
      </w:r>
      <w:r>
        <w:rPr>
          <w:sz w:val="28"/>
          <w:lang w:val="uk-UA"/>
        </w:rPr>
        <w:t>ю</w:t>
      </w:r>
      <w:r>
        <w:rPr>
          <w:sz w:val="28"/>
          <w:lang w:val="uk-UA"/>
        </w:rPr>
        <w:t>вання своїх емоційних переживань. Завдяки чому ці переживання виводяться з неусвідо</w:t>
      </w:r>
      <w:r>
        <w:rPr>
          <w:sz w:val="28"/>
          <w:lang w:val="uk-UA"/>
        </w:rPr>
        <w:t>м</w:t>
      </w:r>
      <w:r>
        <w:rPr>
          <w:sz w:val="28"/>
          <w:lang w:val="uk-UA"/>
        </w:rPr>
        <w:t>люваних та неконтрольованих сфер соматовегетативного та психомоторного реаг</w:t>
      </w:r>
      <w:r>
        <w:rPr>
          <w:sz w:val="28"/>
          <w:lang w:val="uk-UA"/>
        </w:rPr>
        <w:t>у</w:t>
      </w:r>
      <w:r>
        <w:rPr>
          <w:sz w:val="28"/>
          <w:lang w:val="uk-UA"/>
        </w:rPr>
        <w:t xml:space="preserve">вання. </w:t>
      </w:r>
    </w:p>
    <w:p w:rsidR="00F25879" w:rsidRDefault="00F25879" w:rsidP="00F25879">
      <w:pPr>
        <w:ind w:firstLine="708"/>
        <w:jc w:val="both"/>
        <w:rPr>
          <w:sz w:val="28"/>
          <w:szCs w:val="28"/>
          <w:lang w:val="uk-UA"/>
        </w:rPr>
      </w:pPr>
    </w:p>
    <w:p w:rsidR="00F25879" w:rsidRDefault="00F25879" w:rsidP="00F25879">
      <w:pPr>
        <w:ind w:firstLine="708"/>
        <w:jc w:val="both"/>
        <w:rPr>
          <w:sz w:val="28"/>
          <w:szCs w:val="28"/>
          <w:lang w:val="uk-UA"/>
        </w:rPr>
      </w:pPr>
    </w:p>
    <w:p w:rsidR="00F25879" w:rsidRDefault="00F25879" w:rsidP="00F25879">
      <w:pPr>
        <w:ind w:firstLine="708"/>
        <w:jc w:val="both"/>
        <w:rPr>
          <w:sz w:val="28"/>
          <w:szCs w:val="28"/>
          <w:lang w:val="uk-UA"/>
        </w:rPr>
      </w:pPr>
      <w:r>
        <w:rPr>
          <w:sz w:val="28"/>
          <w:szCs w:val="28"/>
          <w:lang w:val="uk-UA"/>
        </w:rPr>
        <w:t>Співвідношення даних вербальних та невербальних тестів, їх вікові особлив</w:t>
      </w:r>
      <w:r>
        <w:rPr>
          <w:sz w:val="28"/>
          <w:szCs w:val="28"/>
          <w:lang w:val="uk-UA"/>
        </w:rPr>
        <w:t>о</w:t>
      </w:r>
      <w:r>
        <w:rPr>
          <w:sz w:val="28"/>
          <w:szCs w:val="28"/>
          <w:lang w:val="uk-UA"/>
        </w:rPr>
        <w:t>сті свідчать про прояви вікової специфіки у динаміці конверсійної симптоматики – від невербальних форм з низьким рівнем усвідомлення, рефлексії власних переж</w:t>
      </w:r>
      <w:r>
        <w:rPr>
          <w:sz w:val="28"/>
          <w:szCs w:val="28"/>
          <w:lang w:val="uk-UA"/>
        </w:rPr>
        <w:t>и</w:t>
      </w:r>
      <w:r>
        <w:rPr>
          <w:sz w:val="28"/>
          <w:szCs w:val="28"/>
          <w:lang w:val="uk-UA"/>
        </w:rPr>
        <w:t xml:space="preserve">вань і </w:t>
      </w:r>
      <w:r>
        <w:rPr>
          <w:sz w:val="28"/>
          <w:szCs w:val="28"/>
          <w:lang w:val="uk-UA"/>
        </w:rPr>
        <w:lastRenderedPageBreak/>
        <w:t>соматичними та поведінковими проявами, - до вербальних з більш повним усвідомленням, мо</w:t>
      </w:r>
      <w:r>
        <w:rPr>
          <w:sz w:val="28"/>
          <w:szCs w:val="28"/>
          <w:lang w:val="uk-UA"/>
        </w:rPr>
        <w:t>ж</w:t>
      </w:r>
      <w:r>
        <w:rPr>
          <w:sz w:val="28"/>
          <w:szCs w:val="28"/>
          <w:lang w:val="uk-UA"/>
        </w:rPr>
        <w:t xml:space="preserve">ливістю самоусвідомлення та самоконтролю. </w:t>
      </w:r>
    </w:p>
    <w:p w:rsidR="00F25879" w:rsidRDefault="00F25879" w:rsidP="00F25879">
      <w:pPr>
        <w:ind w:firstLine="708"/>
        <w:jc w:val="both"/>
      </w:pPr>
      <w:r>
        <w:rPr>
          <w:sz w:val="28"/>
          <w:lang w:val="uk-UA"/>
        </w:rPr>
        <w:t>Тест «Малюнок людини» виявив декілька невербальних феноменів, що відрізняли деякі малюнки дітей з ННЕ від малюнків дітей з РП. Так, 6 дітей з ННЕ намалювали людину протилежної статі, чого не спостерігалося в контрол</w:t>
      </w:r>
      <w:r>
        <w:rPr>
          <w:sz w:val="28"/>
          <w:lang w:val="uk-UA"/>
        </w:rPr>
        <w:t>ь</w:t>
      </w:r>
      <w:r>
        <w:rPr>
          <w:sz w:val="28"/>
          <w:lang w:val="uk-UA"/>
        </w:rPr>
        <w:t>ній групі. Діти з ННЕ з підвищеною увагою вимальовували деталі в області геніталій, підкреслюв</w:t>
      </w:r>
      <w:r>
        <w:rPr>
          <w:sz w:val="28"/>
          <w:lang w:val="uk-UA"/>
        </w:rPr>
        <w:t>а</w:t>
      </w:r>
      <w:r>
        <w:rPr>
          <w:sz w:val="28"/>
          <w:lang w:val="uk-UA"/>
        </w:rPr>
        <w:t>ли груди в малюнку жінки. Балові оцінки тесту виявили позитивну кореляцію з фа</w:t>
      </w:r>
      <w:r>
        <w:rPr>
          <w:sz w:val="28"/>
          <w:lang w:val="uk-UA"/>
        </w:rPr>
        <w:t>к</w:t>
      </w:r>
      <w:r>
        <w:rPr>
          <w:sz w:val="28"/>
          <w:lang w:val="uk-UA"/>
        </w:rPr>
        <w:t xml:space="preserve">тором В (інтелект) тесту Кеттела – </w:t>
      </w:r>
      <w:r w:rsidRPr="00D902AC">
        <w:rPr>
          <w:sz w:val="28"/>
          <w:lang w:val="uk-UA"/>
        </w:rPr>
        <w:t>0,36</w:t>
      </w:r>
      <w:r>
        <w:rPr>
          <w:sz w:val="28"/>
          <w:lang w:val="uk-UA"/>
        </w:rPr>
        <w:t>, що є підтвердженням валідності застосов</w:t>
      </w:r>
      <w:r>
        <w:rPr>
          <w:sz w:val="28"/>
          <w:lang w:val="uk-UA"/>
        </w:rPr>
        <w:t>а</w:t>
      </w:r>
      <w:r>
        <w:rPr>
          <w:sz w:val="28"/>
          <w:lang w:val="uk-UA"/>
        </w:rPr>
        <w:t xml:space="preserve">них у роботі методик та достовірності отриманих результатів. </w:t>
      </w:r>
    </w:p>
    <w:p w:rsidR="00F25879" w:rsidRPr="00400B65" w:rsidRDefault="00F25879" w:rsidP="00F25879">
      <w:pPr>
        <w:ind w:firstLine="708"/>
        <w:jc w:val="both"/>
        <w:rPr>
          <w:lang w:val="uk-UA"/>
        </w:rPr>
      </w:pPr>
      <w:r>
        <w:rPr>
          <w:sz w:val="28"/>
          <w:lang w:val="uk-UA"/>
        </w:rPr>
        <w:t>На наступному етапі діти</w:t>
      </w:r>
      <w:r>
        <w:rPr>
          <w:sz w:val="28"/>
        </w:rPr>
        <w:t xml:space="preserve"> з ННЕ були розподілені на </w:t>
      </w:r>
      <w:r>
        <w:rPr>
          <w:b/>
          <w:sz w:val="28"/>
        </w:rPr>
        <w:t>основну групу</w:t>
      </w:r>
      <w:r>
        <w:rPr>
          <w:sz w:val="28"/>
          <w:lang w:val="uk-UA"/>
        </w:rPr>
        <w:t xml:space="preserve"> – 90 д</w:t>
      </w:r>
      <w:r>
        <w:rPr>
          <w:sz w:val="28"/>
          <w:lang w:val="uk-UA"/>
        </w:rPr>
        <w:t>і</w:t>
      </w:r>
      <w:r>
        <w:rPr>
          <w:sz w:val="28"/>
          <w:lang w:val="uk-UA"/>
        </w:rPr>
        <w:t xml:space="preserve">тей (табл. 1) та </w:t>
      </w:r>
      <w:r w:rsidRPr="00B01F9D">
        <w:rPr>
          <w:b/>
          <w:sz w:val="28"/>
          <w:lang w:val="uk-UA"/>
        </w:rPr>
        <w:t>групу</w:t>
      </w:r>
      <w:r>
        <w:rPr>
          <w:b/>
          <w:sz w:val="28"/>
          <w:lang w:val="uk-UA"/>
        </w:rPr>
        <w:t xml:space="preserve"> порівняння</w:t>
      </w:r>
      <w:r>
        <w:rPr>
          <w:sz w:val="28"/>
          <w:lang w:val="uk-UA"/>
        </w:rPr>
        <w:t xml:space="preserve"> з 30 дітей. </w:t>
      </w:r>
    </w:p>
    <w:p w:rsidR="00F25879" w:rsidRDefault="00F25879" w:rsidP="00F25879">
      <w:pPr>
        <w:ind w:firstLine="708"/>
        <w:jc w:val="both"/>
        <w:rPr>
          <w:sz w:val="28"/>
          <w:szCs w:val="28"/>
          <w:lang w:val="uk-UA"/>
        </w:rPr>
      </w:pPr>
      <w:r>
        <w:rPr>
          <w:sz w:val="28"/>
          <w:szCs w:val="28"/>
          <w:lang w:val="uk-UA"/>
        </w:rPr>
        <w:t>У комплексному лікуванні дітей основної групи застосовувалась оригінальна методика диференційованої гіпнотерапії ННЕ у дітей. До початку курсу гіпнотер</w:t>
      </w:r>
      <w:r>
        <w:rPr>
          <w:sz w:val="28"/>
          <w:szCs w:val="28"/>
          <w:lang w:val="uk-UA"/>
        </w:rPr>
        <w:t>а</w:t>
      </w:r>
      <w:r>
        <w:rPr>
          <w:sz w:val="28"/>
          <w:szCs w:val="28"/>
          <w:lang w:val="uk-UA"/>
        </w:rPr>
        <w:t>пії з дитиною в доступній для неї формі проводилася бесіда, присвячена корекції та розширенню знань дитини про структуру та фізіологію сечовивідної системи, управління актом сечовиведення, формуванню мотивації до одужання. Перед сеа</w:t>
      </w:r>
      <w:r>
        <w:rPr>
          <w:sz w:val="28"/>
          <w:szCs w:val="28"/>
          <w:lang w:val="uk-UA"/>
        </w:rPr>
        <w:t>н</w:t>
      </w:r>
      <w:r>
        <w:rPr>
          <w:sz w:val="28"/>
          <w:szCs w:val="28"/>
          <w:lang w:val="uk-UA"/>
        </w:rPr>
        <w:t xml:space="preserve">сом на підготовчому етапі за 1-2 години до початку дитині пропонували прийняти рідину (за рекомендаціями Б. І. Ласкова та А. Я. Креймера, </w:t>
      </w:r>
      <w:r w:rsidRPr="0059776B">
        <w:rPr>
          <w:sz w:val="28"/>
          <w:szCs w:val="28"/>
          <w:lang w:val="uk-UA"/>
        </w:rPr>
        <w:t>1975</w:t>
      </w:r>
      <w:r>
        <w:rPr>
          <w:sz w:val="28"/>
          <w:szCs w:val="28"/>
          <w:lang w:val="uk-UA"/>
        </w:rPr>
        <w:t xml:space="preserve"> р.) і знайомили з послідо</w:t>
      </w:r>
      <w:r>
        <w:rPr>
          <w:sz w:val="28"/>
          <w:szCs w:val="28"/>
          <w:lang w:val="uk-UA"/>
        </w:rPr>
        <w:t>в</w:t>
      </w:r>
      <w:r>
        <w:rPr>
          <w:sz w:val="28"/>
          <w:szCs w:val="28"/>
          <w:lang w:val="uk-UA"/>
        </w:rPr>
        <w:t>ністю навіювань, що будуть використані на сеансі. У дітей 5 – 10-річного віку як м</w:t>
      </w:r>
      <w:r>
        <w:rPr>
          <w:sz w:val="28"/>
          <w:szCs w:val="28"/>
          <w:lang w:val="uk-UA"/>
        </w:rPr>
        <w:t>е</w:t>
      </w:r>
      <w:r>
        <w:rPr>
          <w:sz w:val="28"/>
          <w:szCs w:val="28"/>
          <w:lang w:val="uk-UA"/>
        </w:rPr>
        <w:t>тафора для індукції гіпнозу застосовувалися адаптовані в ігровій формі елементи методики імітації нічного сну В. І. Сухорукова (1977 р.).</w:t>
      </w:r>
    </w:p>
    <w:p w:rsidR="00F25879" w:rsidRPr="00400B65" w:rsidRDefault="00F25879" w:rsidP="00F25879">
      <w:pPr>
        <w:ind w:firstLine="708"/>
        <w:jc w:val="both"/>
        <w:rPr>
          <w:lang w:val="uk-UA"/>
        </w:rPr>
      </w:pPr>
      <w:r>
        <w:rPr>
          <w:sz w:val="28"/>
          <w:lang w:val="uk-UA"/>
        </w:rPr>
        <w:t>Використовувалась послідовність навіювань, яка включала навіювання гіпнотичного сну, навіювання переходу із гіпнотичного сну в стан природного сну (аналогічно методиці «гіпноз-відпочинок» К. І. Платонова, 1955 р.), навіювання перех</w:t>
      </w:r>
      <w:r>
        <w:rPr>
          <w:sz w:val="28"/>
          <w:lang w:val="uk-UA"/>
        </w:rPr>
        <w:t>о</w:t>
      </w:r>
      <w:r>
        <w:rPr>
          <w:sz w:val="28"/>
          <w:lang w:val="uk-UA"/>
        </w:rPr>
        <w:t>ду із ортодоксальної фази природного сну в парадоксальну (швидку) фазу шляхом навіювання численних приємних сновидінь (за А. Ц. Гольбіним, 1979 р.), навіюва</w:t>
      </w:r>
      <w:r>
        <w:rPr>
          <w:sz w:val="28"/>
          <w:lang w:val="uk-UA"/>
        </w:rPr>
        <w:t>н</w:t>
      </w:r>
      <w:r>
        <w:rPr>
          <w:sz w:val="28"/>
          <w:lang w:val="uk-UA"/>
        </w:rPr>
        <w:t xml:space="preserve">ня пробудження при позиві до сечовипускання. </w:t>
      </w:r>
    </w:p>
    <w:p w:rsidR="00F25879" w:rsidRDefault="00F25879" w:rsidP="00F25879">
      <w:pPr>
        <w:ind w:firstLine="708"/>
        <w:jc w:val="both"/>
      </w:pPr>
      <w:r>
        <w:rPr>
          <w:sz w:val="28"/>
          <w:lang w:val="uk-UA"/>
        </w:rPr>
        <w:t>При цьому навіювання синхронізувались при промовлянні з ритмом дихання дитини, здійснювались недирективним (еріксоніанським) шляхом, переважно у відстроченій умовній формі, а навіювання на пробудження при позиві до сечовипу</w:t>
      </w:r>
      <w:r>
        <w:rPr>
          <w:sz w:val="28"/>
          <w:lang w:val="uk-UA"/>
        </w:rPr>
        <w:t>с</w:t>
      </w:r>
      <w:r>
        <w:rPr>
          <w:sz w:val="28"/>
          <w:lang w:val="uk-UA"/>
        </w:rPr>
        <w:t>кання проводились за допомогою пробуджуючих образів (згідно з методикою наві</w:t>
      </w:r>
      <w:r>
        <w:rPr>
          <w:sz w:val="28"/>
          <w:lang w:val="uk-UA"/>
        </w:rPr>
        <w:t>я</w:t>
      </w:r>
      <w:r>
        <w:rPr>
          <w:sz w:val="28"/>
          <w:lang w:val="uk-UA"/>
        </w:rPr>
        <w:t>них лікувальних сновидінь К. І. Платонова, 1930 р.) по всіх модальностях сприйня</w:t>
      </w:r>
      <w:r>
        <w:rPr>
          <w:sz w:val="28"/>
          <w:lang w:val="uk-UA"/>
        </w:rPr>
        <w:t>т</w:t>
      </w:r>
      <w:r>
        <w:rPr>
          <w:sz w:val="28"/>
          <w:lang w:val="uk-UA"/>
        </w:rPr>
        <w:t>тя. Навіювання латералізувались поворотом голови лікаря при промовлянні, при цьому навіювання на розслаблення, занурення в транс, засинання, появу і характер сновидінь адресувались у домінантну півкулю мозку пацієнта, а навіювання на пр</w:t>
      </w:r>
      <w:r>
        <w:rPr>
          <w:sz w:val="28"/>
          <w:lang w:val="uk-UA"/>
        </w:rPr>
        <w:t>о</w:t>
      </w:r>
      <w:r>
        <w:rPr>
          <w:sz w:val="28"/>
          <w:lang w:val="uk-UA"/>
        </w:rPr>
        <w:t>будження при позиві до сечовиведення, навіювання пробуджуючих образів – в су</w:t>
      </w:r>
      <w:r>
        <w:rPr>
          <w:sz w:val="28"/>
          <w:lang w:val="uk-UA"/>
        </w:rPr>
        <w:t>б</w:t>
      </w:r>
      <w:r>
        <w:rPr>
          <w:sz w:val="28"/>
          <w:lang w:val="uk-UA"/>
        </w:rPr>
        <w:t>домінантну півкулю. На другому та наступних сеансах як пробуджуючі образи в</w:t>
      </w:r>
      <w:r>
        <w:rPr>
          <w:sz w:val="28"/>
          <w:lang w:val="uk-UA"/>
        </w:rPr>
        <w:t>и</w:t>
      </w:r>
      <w:r>
        <w:rPr>
          <w:sz w:val="28"/>
          <w:lang w:val="uk-UA"/>
        </w:rPr>
        <w:t>користовувались власні пробуджуючі образи хворого.</w:t>
      </w:r>
    </w:p>
    <w:p w:rsidR="00F25879" w:rsidRDefault="00F25879" w:rsidP="00F25879">
      <w:pPr>
        <w:ind w:firstLine="708"/>
        <w:jc w:val="both"/>
      </w:pPr>
      <w:r>
        <w:rPr>
          <w:sz w:val="28"/>
          <w:lang w:val="uk-UA"/>
        </w:rPr>
        <w:t>Курс терапії складався з низки сеансів з повною послідовністю навіювань та акцентом в кожному з них на актуальній у даний момент частині цієї послідовно</w:t>
      </w:r>
      <w:r>
        <w:rPr>
          <w:sz w:val="28"/>
          <w:lang w:val="uk-UA"/>
        </w:rPr>
        <w:t>с</w:t>
      </w:r>
      <w:r>
        <w:rPr>
          <w:sz w:val="28"/>
          <w:lang w:val="uk-UA"/>
        </w:rPr>
        <w:t>ті. Акцент здійснювався чáсовою та інтонаційною модуляцією. На перших сеансах к</w:t>
      </w:r>
      <w:r>
        <w:rPr>
          <w:sz w:val="28"/>
          <w:lang w:val="uk-UA"/>
        </w:rPr>
        <w:t>у</w:t>
      </w:r>
      <w:r>
        <w:rPr>
          <w:sz w:val="28"/>
          <w:lang w:val="uk-UA"/>
        </w:rPr>
        <w:t>рсу акцент проводився на навіюванні гіпнотичного сну і переходу із гіпнотичн</w:t>
      </w:r>
      <w:r>
        <w:rPr>
          <w:sz w:val="28"/>
          <w:lang w:val="uk-UA"/>
        </w:rPr>
        <w:t>о</w:t>
      </w:r>
      <w:r>
        <w:rPr>
          <w:sz w:val="28"/>
          <w:lang w:val="uk-UA"/>
        </w:rPr>
        <w:t>го сну в ортодоксальну (повільну) фазу природного сну до стабілізації його на макс</w:t>
      </w:r>
      <w:r>
        <w:rPr>
          <w:sz w:val="28"/>
          <w:lang w:val="uk-UA"/>
        </w:rPr>
        <w:t>и</w:t>
      </w:r>
      <w:r>
        <w:rPr>
          <w:sz w:val="28"/>
          <w:lang w:val="uk-UA"/>
        </w:rPr>
        <w:t>мальній глибині. Акцент на навіюванні переходу із ортодоксальної фази в парадо</w:t>
      </w:r>
      <w:r>
        <w:rPr>
          <w:sz w:val="28"/>
          <w:lang w:val="uk-UA"/>
        </w:rPr>
        <w:t>к</w:t>
      </w:r>
      <w:r>
        <w:rPr>
          <w:sz w:val="28"/>
          <w:lang w:val="uk-UA"/>
        </w:rPr>
        <w:t>сальну (швидку) фазу природного сну проводився при появі передвісників переходу, а акцент на навіюванні пробудження при позиві до сечовиведення пров</w:t>
      </w:r>
      <w:r>
        <w:rPr>
          <w:sz w:val="28"/>
          <w:lang w:val="uk-UA"/>
        </w:rPr>
        <w:t>о</w:t>
      </w:r>
      <w:r>
        <w:rPr>
          <w:sz w:val="28"/>
          <w:lang w:val="uk-UA"/>
        </w:rPr>
        <w:t>дився при відновленні нормального порядку зміни фаз природного сну протягом с</w:t>
      </w:r>
      <w:r>
        <w:rPr>
          <w:sz w:val="28"/>
          <w:lang w:val="uk-UA"/>
        </w:rPr>
        <w:t>е</w:t>
      </w:r>
      <w:r>
        <w:rPr>
          <w:sz w:val="28"/>
          <w:lang w:val="uk-UA"/>
        </w:rPr>
        <w:t>ансу.</w:t>
      </w:r>
    </w:p>
    <w:p w:rsidR="00F25879" w:rsidRDefault="00F25879" w:rsidP="00F25879">
      <w:pPr>
        <w:ind w:firstLine="708"/>
        <w:jc w:val="both"/>
      </w:pPr>
      <w:r>
        <w:rPr>
          <w:sz w:val="28"/>
          <w:lang w:val="uk-UA"/>
        </w:rPr>
        <w:lastRenderedPageBreak/>
        <w:t>З клінічних даних найбільш значущими для виявлення патогенетичних особливостей ННЕ у досліджених дітей та формування тактики терапії виявилися осо</w:t>
      </w:r>
      <w:r>
        <w:rPr>
          <w:sz w:val="28"/>
          <w:lang w:val="uk-UA"/>
        </w:rPr>
        <w:t>б</w:t>
      </w:r>
      <w:r>
        <w:rPr>
          <w:sz w:val="28"/>
          <w:lang w:val="uk-UA"/>
        </w:rPr>
        <w:t>ливості самого епізоду мимовільного сечовипускання уві сні.</w:t>
      </w:r>
    </w:p>
    <w:p w:rsidR="00F25879" w:rsidRPr="00400B65" w:rsidRDefault="00F25879" w:rsidP="00F25879">
      <w:pPr>
        <w:ind w:firstLine="708"/>
        <w:jc w:val="both"/>
        <w:rPr>
          <w:lang w:val="uk-UA"/>
        </w:rPr>
      </w:pPr>
      <w:r>
        <w:rPr>
          <w:sz w:val="28"/>
          <w:lang w:val="uk-UA"/>
        </w:rPr>
        <w:t>За часом виникнення епізоди мимовільного сечовипускання уві сні можна б</w:t>
      </w:r>
      <w:r>
        <w:rPr>
          <w:sz w:val="28"/>
          <w:lang w:val="uk-UA"/>
        </w:rPr>
        <w:t>у</w:t>
      </w:r>
      <w:r>
        <w:rPr>
          <w:sz w:val="28"/>
          <w:lang w:val="uk-UA"/>
        </w:rPr>
        <w:t>ло поділити на ранні (в подальшому визначені нами як пароксизмальні за ґен</w:t>
      </w:r>
      <w:r>
        <w:rPr>
          <w:sz w:val="28"/>
          <w:lang w:val="uk-UA"/>
        </w:rPr>
        <w:t>е</w:t>
      </w:r>
      <w:r>
        <w:rPr>
          <w:sz w:val="28"/>
          <w:lang w:val="uk-UA"/>
        </w:rPr>
        <w:t>зом) та більш пізні, відставлені (непароксизмальні, дизонтогенетичні за походженням відповідно нашого подальшого трактування). Ранні за часом виникнення еп</w:t>
      </w:r>
      <w:r>
        <w:rPr>
          <w:sz w:val="28"/>
          <w:lang w:val="uk-UA"/>
        </w:rPr>
        <w:t>і</w:t>
      </w:r>
      <w:r>
        <w:rPr>
          <w:sz w:val="28"/>
          <w:lang w:val="uk-UA"/>
        </w:rPr>
        <w:t>зоди, як правило, виникали через доволі фіксований проміжок часу після засинання, що пі</w:t>
      </w:r>
      <w:r>
        <w:rPr>
          <w:sz w:val="28"/>
          <w:lang w:val="uk-UA"/>
        </w:rPr>
        <w:t>д</w:t>
      </w:r>
      <w:r>
        <w:rPr>
          <w:sz w:val="28"/>
          <w:lang w:val="uk-UA"/>
        </w:rPr>
        <w:t>тверджується достовірністю різниці дисперсій за критерієм Фішера-Снедекора (табл. 2). Раннє мимовільне сечовипускання відбувалося частіше середнім та вел</w:t>
      </w:r>
      <w:r>
        <w:rPr>
          <w:sz w:val="28"/>
          <w:lang w:val="uk-UA"/>
        </w:rPr>
        <w:t>и</w:t>
      </w:r>
      <w:r>
        <w:rPr>
          <w:sz w:val="28"/>
          <w:lang w:val="uk-UA"/>
        </w:rPr>
        <w:t>ким об’ємом сечі, на відміну від відставленого, яке відбувалося частіше великим об’ємом. При ранньому типі енурезу батьки частіше вказували на зв'язок об’єму с</w:t>
      </w:r>
      <w:r>
        <w:rPr>
          <w:sz w:val="28"/>
          <w:lang w:val="uk-UA"/>
        </w:rPr>
        <w:t>е</w:t>
      </w:r>
      <w:r>
        <w:rPr>
          <w:sz w:val="28"/>
          <w:lang w:val="uk-UA"/>
        </w:rPr>
        <w:t>човипускання з об’ємом спожитої напередодні рідини, частіше відмічали наявність у дитини в теперішній час або в анамнезі парасомній пароксизмального ґенезу (бр</w:t>
      </w:r>
      <w:r>
        <w:rPr>
          <w:sz w:val="28"/>
          <w:lang w:val="uk-UA"/>
        </w:rPr>
        <w:t>у</w:t>
      </w:r>
      <w:r>
        <w:rPr>
          <w:sz w:val="28"/>
          <w:lang w:val="uk-UA"/>
        </w:rPr>
        <w:t>ксизму, сноговоріння, нічних жахів, іноді – сомнамбулізму), рухове збудження бе</w:t>
      </w:r>
      <w:r>
        <w:rPr>
          <w:sz w:val="28"/>
          <w:lang w:val="uk-UA"/>
        </w:rPr>
        <w:t>з</w:t>
      </w:r>
      <w:r>
        <w:rPr>
          <w:sz w:val="28"/>
          <w:lang w:val="uk-UA"/>
        </w:rPr>
        <w:t>посередньо перед епізодом енурезу та пробудженням або іншою поведінковою ре</w:t>
      </w:r>
      <w:r>
        <w:rPr>
          <w:sz w:val="28"/>
          <w:lang w:val="uk-UA"/>
        </w:rPr>
        <w:t>а</w:t>
      </w:r>
      <w:r>
        <w:rPr>
          <w:sz w:val="28"/>
          <w:lang w:val="uk-UA"/>
        </w:rPr>
        <w:t>кцією на епізод (табл. 3, 4).</w:t>
      </w:r>
    </w:p>
    <w:p w:rsidR="00F25879" w:rsidRDefault="00F25879" w:rsidP="00F25879">
      <w:pPr>
        <w:jc w:val="right"/>
        <w:rPr>
          <w:b/>
          <w:sz w:val="28"/>
          <w:szCs w:val="28"/>
          <w:lang w:val="uk-UA"/>
        </w:rPr>
      </w:pPr>
    </w:p>
    <w:p w:rsidR="00F25879" w:rsidRDefault="00F25879" w:rsidP="00F25879">
      <w:pPr>
        <w:jc w:val="right"/>
        <w:rPr>
          <w:b/>
          <w:sz w:val="28"/>
          <w:szCs w:val="28"/>
          <w:lang w:val="uk-UA"/>
        </w:rPr>
      </w:pPr>
      <w:r>
        <w:rPr>
          <w:b/>
          <w:sz w:val="28"/>
          <w:szCs w:val="28"/>
          <w:lang w:val="uk-UA"/>
        </w:rPr>
        <w:t>Таблиця 3</w:t>
      </w:r>
    </w:p>
    <w:p w:rsidR="00F25879" w:rsidRDefault="00F25879" w:rsidP="00F25879">
      <w:pPr>
        <w:spacing w:after="120"/>
        <w:ind w:firstLine="992"/>
        <w:rPr>
          <w:b/>
          <w:sz w:val="28"/>
          <w:szCs w:val="28"/>
          <w:lang w:val="uk-UA"/>
        </w:rPr>
      </w:pPr>
      <w:r>
        <w:rPr>
          <w:b/>
          <w:sz w:val="28"/>
          <w:szCs w:val="28"/>
          <w:lang w:val="uk-UA"/>
        </w:rPr>
        <w:t>Відмінності виділених непароксизмального (дизонтогенетичного) та</w:t>
      </w:r>
      <w:r>
        <w:rPr>
          <w:b/>
          <w:sz w:val="28"/>
          <w:szCs w:val="28"/>
          <w:lang w:val="uk-UA"/>
        </w:rPr>
        <w:br/>
        <w:t xml:space="preserve"> пароксизмального типів епізодів ННЕ</w:t>
      </w:r>
    </w:p>
    <w:tbl>
      <w:tblPr>
        <w:tblW w:w="0" w:type="auto"/>
        <w:tblInd w:w="-10" w:type="dxa"/>
        <w:tblLayout w:type="fixed"/>
        <w:tblLook w:val="0000" w:firstRow="0" w:lastRow="0" w:firstColumn="0" w:lastColumn="0" w:noHBand="0" w:noVBand="0"/>
      </w:tblPr>
      <w:tblGrid>
        <w:gridCol w:w="2206"/>
        <w:gridCol w:w="2165"/>
        <w:gridCol w:w="2977"/>
        <w:gridCol w:w="2693"/>
      </w:tblGrid>
      <w:tr w:rsidR="00F25879" w:rsidTr="000C18C6">
        <w:trPr>
          <w:cantSplit/>
          <w:trHeight w:hRule="exact" w:val="332"/>
        </w:trPr>
        <w:tc>
          <w:tcPr>
            <w:tcW w:w="4371" w:type="dxa"/>
            <w:gridSpan w:val="2"/>
            <w:vMerge w:val="restart"/>
            <w:tcBorders>
              <w:top w:val="single" w:sz="4" w:space="0" w:color="000000"/>
              <w:left w:val="single" w:sz="4" w:space="0" w:color="000000"/>
              <w:bottom w:val="single" w:sz="4" w:space="0" w:color="000000"/>
              <w:right w:val="nil"/>
            </w:tcBorders>
            <w:vAlign w:val="center"/>
          </w:tcPr>
          <w:p w:rsidR="00F25879" w:rsidRDefault="00F25879" w:rsidP="000C18C6">
            <w:pPr>
              <w:rPr>
                <w:b/>
                <w:sz w:val="28"/>
                <w:szCs w:val="28"/>
                <w:lang w:val="uk-UA"/>
              </w:rPr>
            </w:pPr>
            <w:r>
              <w:rPr>
                <w:b/>
                <w:sz w:val="28"/>
                <w:szCs w:val="28"/>
                <w:lang w:val="uk-UA"/>
              </w:rPr>
              <w:t>Характеристика</w:t>
            </w:r>
          </w:p>
        </w:tc>
        <w:tc>
          <w:tcPr>
            <w:tcW w:w="5670" w:type="dxa"/>
            <w:gridSpan w:val="2"/>
            <w:tcBorders>
              <w:top w:val="single" w:sz="4" w:space="0" w:color="000000"/>
              <w:left w:val="single" w:sz="4" w:space="0" w:color="000000"/>
              <w:bottom w:val="single" w:sz="4" w:space="0" w:color="000000"/>
              <w:right w:val="single" w:sz="4" w:space="0" w:color="000000"/>
            </w:tcBorders>
          </w:tcPr>
          <w:p w:rsidR="00F25879" w:rsidRDefault="00F25879" w:rsidP="000C18C6">
            <w:pPr>
              <w:jc w:val="center"/>
              <w:rPr>
                <w:b/>
                <w:sz w:val="28"/>
                <w:szCs w:val="28"/>
                <w:lang w:val="uk-UA"/>
              </w:rPr>
            </w:pPr>
            <w:r>
              <w:rPr>
                <w:b/>
                <w:sz w:val="28"/>
                <w:szCs w:val="28"/>
                <w:lang w:val="uk-UA"/>
              </w:rPr>
              <w:t>Тип епізоду ННЕ</w:t>
            </w:r>
          </w:p>
        </w:tc>
      </w:tr>
      <w:tr w:rsidR="00F25879" w:rsidTr="000C18C6">
        <w:trPr>
          <w:cantSplit/>
        </w:trPr>
        <w:tc>
          <w:tcPr>
            <w:tcW w:w="4371" w:type="dxa"/>
            <w:gridSpan w:val="2"/>
            <w:vMerge/>
            <w:tcBorders>
              <w:top w:val="single" w:sz="4" w:space="0" w:color="000000"/>
              <w:left w:val="single" w:sz="4" w:space="0" w:color="000000"/>
              <w:bottom w:val="single" w:sz="4" w:space="0" w:color="000000"/>
              <w:right w:val="nil"/>
            </w:tcBorders>
          </w:tcPr>
          <w:p w:rsidR="00F25879" w:rsidRDefault="00F25879" w:rsidP="000C18C6">
            <w:pPr>
              <w:rPr>
                <w:b/>
                <w:sz w:val="28"/>
                <w:szCs w:val="28"/>
                <w:lang w:val="uk-UA"/>
              </w:rPr>
            </w:pPr>
          </w:p>
        </w:tc>
        <w:tc>
          <w:tcPr>
            <w:tcW w:w="2977" w:type="dxa"/>
            <w:tcBorders>
              <w:top w:val="nil"/>
              <w:left w:val="single" w:sz="4" w:space="0" w:color="000000"/>
              <w:bottom w:val="single" w:sz="4" w:space="0" w:color="000000"/>
              <w:right w:val="nil"/>
            </w:tcBorders>
          </w:tcPr>
          <w:p w:rsidR="00F25879" w:rsidRDefault="00F25879" w:rsidP="000C18C6">
            <w:pPr>
              <w:jc w:val="center"/>
              <w:rPr>
                <w:b/>
                <w:sz w:val="28"/>
                <w:szCs w:val="28"/>
                <w:lang w:val="uk-UA"/>
              </w:rPr>
            </w:pPr>
            <w:r>
              <w:rPr>
                <w:b/>
                <w:sz w:val="28"/>
                <w:szCs w:val="28"/>
                <w:lang w:val="uk-UA"/>
              </w:rPr>
              <w:t>Непароксизмальний (Дизонтогенети</w:t>
            </w:r>
            <w:r>
              <w:rPr>
                <w:b/>
                <w:sz w:val="28"/>
                <w:szCs w:val="28"/>
                <w:lang w:val="uk-UA"/>
              </w:rPr>
              <w:t>ч</w:t>
            </w:r>
            <w:r>
              <w:rPr>
                <w:b/>
                <w:sz w:val="28"/>
                <w:szCs w:val="28"/>
                <w:lang w:val="uk-UA"/>
              </w:rPr>
              <w:t>ний)</w:t>
            </w:r>
          </w:p>
          <w:p w:rsidR="00F25879" w:rsidRDefault="00F25879" w:rsidP="000C18C6">
            <w:pPr>
              <w:jc w:val="center"/>
              <w:rPr>
                <w:b/>
                <w:sz w:val="28"/>
                <w:szCs w:val="28"/>
                <w:lang w:val="en-US"/>
              </w:rPr>
            </w:pPr>
            <w:r>
              <w:rPr>
                <w:b/>
                <w:sz w:val="28"/>
                <w:szCs w:val="28"/>
                <w:lang w:val="en-US"/>
              </w:rPr>
              <w:t>N=32</w:t>
            </w:r>
          </w:p>
        </w:tc>
        <w:tc>
          <w:tcPr>
            <w:tcW w:w="2693" w:type="dxa"/>
            <w:tcBorders>
              <w:top w:val="nil"/>
              <w:left w:val="single" w:sz="4" w:space="0" w:color="000000"/>
              <w:bottom w:val="single" w:sz="4" w:space="0" w:color="000000"/>
              <w:right w:val="single" w:sz="4" w:space="0" w:color="000000"/>
            </w:tcBorders>
          </w:tcPr>
          <w:p w:rsidR="00F25879" w:rsidRDefault="00F25879" w:rsidP="000C18C6">
            <w:pPr>
              <w:jc w:val="center"/>
              <w:rPr>
                <w:b/>
                <w:sz w:val="28"/>
                <w:szCs w:val="28"/>
                <w:lang w:val="uk-UA"/>
              </w:rPr>
            </w:pPr>
            <w:r>
              <w:rPr>
                <w:b/>
                <w:sz w:val="28"/>
                <w:szCs w:val="28"/>
                <w:lang w:val="uk-UA"/>
              </w:rPr>
              <w:t>Пароксизмал</w:t>
            </w:r>
            <w:r>
              <w:rPr>
                <w:b/>
                <w:sz w:val="28"/>
                <w:szCs w:val="28"/>
                <w:lang w:val="uk-UA"/>
              </w:rPr>
              <w:t>ь</w:t>
            </w:r>
            <w:r>
              <w:rPr>
                <w:b/>
                <w:sz w:val="28"/>
                <w:szCs w:val="28"/>
                <w:lang w:val="uk-UA"/>
              </w:rPr>
              <w:t>ний</w:t>
            </w:r>
          </w:p>
          <w:p w:rsidR="00F25879" w:rsidRDefault="00F25879" w:rsidP="000C18C6">
            <w:pPr>
              <w:jc w:val="center"/>
              <w:rPr>
                <w:b/>
                <w:sz w:val="28"/>
                <w:szCs w:val="28"/>
                <w:lang w:val="en-US"/>
              </w:rPr>
            </w:pPr>
            <w:r>
              <w:rPr>
                <w:b/>
                <w:sz w:val="28"/>
                <w:szCs w:val="28"/>
                <w:lang w:val="en-US"/>
              </w:rPr>
              <w:t>N=49</w:t>
            </w:r>
          </w:p>
        </w:tc>
      </w:tr>
      <w:tr w:rsidR="00F25879" w:rsidTr="000C18C6">
        <w:tc>
          <w:tcPr>
            <w:tcW w:w="4371" w:type="dxa"/>
            <w:gridSpan w:val="2"/>
            <w:tcBorders>
              <w:top w:val="nil"/>
              <w:left w:val="single" w:sz="4" w:space="0" w:color="000000"/>
              <w:bottom w:val="single" w:sz="4" w:space="0" w:color="000000"/>
              <w:right w:val="nil"/>
            </w:tcBorders>
          </w:tcPr>
          <w:p w:rsidR="00F25879" w:rsidRDefault="00F25879" w:rsidP="000C18C6">
            <w:pPr>
              <w:rPr>
                <w:sz w:val="28"/>
                <w:szCs w:val="28"/>
                <w:lang w:val="uk-UA"/>
              </w:rPr>
            </w:pPr>
            <w:r>
              <w:rPr>
                <w:sz w:val="28"/>
                <w:szCs w:val="28"/>
                <w:lang w:val="uk-UA"/>
              </w:rPr>
              <w:t>Час виникнення епізоду енурезу від моменту зас</w:t>
            </w:r>
            <w:r>
              <w:rPr>
                <w:sz w:val="28"/>
                <w:szCs w:val="28"/>
                <w:lang w:val="uk-UA"/>
              </w:rPr>
              <w:t>и</w:t>
            </w:r>
            <w:r>
              <w:rPr>
                <w:sz w:val="28"/>
                <w:szCs w:val="28"/>
                <w:lang w:val="uk-UA"/>
              </w:rPr>
              <w:t>нання, години</w:t>
            </w:r>
          </w:p>
        </w:tc>
        <w:tc>
          <w:tcPr>
            <w:tcW w:w="2977" w:type="dxa"/>
            <w:tcBorders>
              <w:top w:val="nil"/>
              <w:left w:val="single" w:sz="4" w:space="0" w:color="000000"/>
              <w:bottom w:val="single" w:sz="4" w:space="0" w:color="000000"/>
              <w:right w:val="nil"/>
            </w:tcBorders>
            <w:vAlign w:val="center"/>
          </w:tcPr>
          <w:p w:rsidR="00F25879" w:rsidRPr="0032446E" w:rsidRDefault="00F25879" w:rsidP="000C18C6">
            <w:pPr>
              <w:jc w:val="center"/>
            </w:pPr>
            <w:r w:rsidRPr="0032446E">
              <w:rPr>
                <w:sz w:val="28"/>
                <w:szCs w:val="28"/>
                <w:lang w:val="uk-UA"/>
              </w:rPr>
              <w:t>5,5*±1,5**</w:t>
            </w:r>
          </w:p>
        </w:tc>
        <w:tc>
          <w:tcPr>
            <w:tcW w:w="2693" w:type="dxa"/>
            <w:tcBorders>
              <w:top w:val="nil"/>
              <w:left w:val="single" w:sz="4" w:space="0" w:color="000000"/>
              <w:bottom w:val="single" w:sz="4" w:space="0" w:color="000000"/>
              <w:right w:val="single" w:sz="4" w:space="0" w:color="000000"/>
            </w:tcBorders>
            <w:vAlign w:val="center"/>
          </w:tcPr>
          <w:p w:rsidR="00F25879" w:rsidRPr="0032446E" w:rsidRDefault="00F25879" w:rsidP="000C18C6">
            <w:pPr>
              <w:jc w:val="center"/>
            </w:pPr>
            <w:r w:rsidRPr="0032446E">
              <w:rPr>
                <w:sz w:val="28"/>
                <w:szCs w:val="28"/>
                <w:lang w:val="uk-UA"/>
              </w:rPr>
              <w:t>2,1*±0,45**</w:t>
            </w:r>
          </w:p>
        </w:tc>
      </w:tr>
      <w:tr w:rsidR="00F25879" w:rsidTr="000C18C6">
        <w:trPr>
          <w:cantSplit/>
          <w:trHeight w:hRule="exact" w:val="654"/>
        </w:trPr>
        <w:tc>
          <w:tcPr>
            <w:tcW w:w="2206" w:type="dxa"/>
            <w:vMerge w:val="restart"/>
            <w:tcBorders>
              <w:top w:val="nil"/>
              <w:left w:val="single" w:sz="4" w:space="0" w:color="000000"/>
              <w:bottom w:val="single" w:sz="4" w:space="0" w:color="000000"/>
              <w:right w:val="nil"/>
            </w:tcBorders>
          </w:tcPr>
          <w:p w:rsidR="00F25879" w:rsidRDefault="00F25879" w:rsidP="000C18C6">
            <w:pPr>
              <w:rPr>
                <w:sz w:val="28"/>
                <w:szCs w:val="28"/>
                <w:lang w:val="uk-UA"/>
              </w:rPr>
            </w:pPr>
            <w:r>
              <w:rPr>
                <w:sz w:val="28"/>
                <w:szCs w:val="28"/>
                <w:lang w:val="uk-UA"/>
              </w:rPr>
              <w:t>Об’єм сечов</w:t>
            </w:r>
            <w:r>
              <w:rPr>
                <w:sz w:val="28"/>
                <w:szCs w:val="28"/>
                <w:lang w:val="uk-UA"/>
              </w:rPr>
              <w:t>и</w:t>
            </w:r>
            <w:r>
              <w:rPr>
                <w:sz w:val="28"/>
                <w:szCs w:val="28"/>
                <w:lang w:val="uk-UA"/>
              </w:rPr>
              <w:t>пускання</w:t>
            </w:r>
          </w:p>
        </w:tc>
        <w:tc>
          <w:tcPr>
            <w:tcW w:w="2165" w:type="dxa"/>
            <w:tcBorders>
              <w:top w:val="nil"/>
              <w:left w:val="single" w:sz="4" w:space="0" w:color="000000"/>
              <w:bottom w:val="single" w:sz="4" w:space="0" w:color="000000"/>
              <w:right w:val="nil"/>
            </w:tcBorders>
          </w:tcPr>
          <w:p w:rsidR="00F25879" w:rsidRDefault="00F25879" w:rsidP="000C18C6">
            <w:pPr>
              <w:rPr>
                <w:sz w:val="28"/>
                <w:szCs w:val="28"/>
                <w:lang w:val="uk-UA"/>
              </w:rPr>
            </w:pPr>
            <w:r>
              <w:rPr>
                <w:sz w:val="28"/>
                <w:szCs w:val="28"/>
                <w:lang w:val="uk-UA"/>
              </w:rPr>
              <w:t>Невел</w:t>
            </w:r>
            <w:r>
              <w:rPr>
                <w:sz w:val="28"/>
                <w:szCs w:val="28"/>
                <w:lang w:val="uk-UA"/>
              </w:rPr>
              <w:t>и</w:t>
            </w:r>
            <w:r>
              <w:rPr>
                <w:sz w:val="28"/>
                <w:szCs w:val="28"/>
                <w:lang w:val="uk-UA"/>
              </w:rPr>
              <w:t>кий або середній</w:t>
            </w:r>
          </w:p>
        </w:tc>
        <w:tc>
          <w:tcPr>
            <w:tcW w:w="2977" w:type="dxa"/>
            <w:tcBorders>
              <w:top w:val="nil"/>
              <w:left w:val="single" w:sz="4" w:space="0" w:color="000000"/>
              <w:bottom w:val="single" w:sz="4" w:space="0" w:color="000000"/>
              <w:right w:val="nil"/>
            </w:tcBorders>
            <w:vAlign w:val="center"/>
          </w:tcPr>
          <w:p w:rsidR="00F25879" w:rsidRPr="0032446E" w:rsidRDefault="00F25879" w:rsidP="000C18C6">
            <w:pPr>
              <w:jc w:val="center"/>
              <w:rPr>
                <w:sz w:val="28"/>
                <w:szCs w:val="28"/>
                <w:lang w:val="uk-UA"/>
              </w:rPr>
            </w:pPr>
            <w:r w:rsidRPr="0032446E">
              <w:rPr>
                <w:sz w:val="28"/>
                <w:szCs w:val="28"/>
                <w:lang w:val="uk-UA"/>
              </w:rPr>
              <w:t>18,7%***</w:t>
            </w:r>
          </w:p>
        </w:tc>
        <w:tc>
          <w:tcPr>
            <w:tcW w:w="2693" w:type="dxa"/>
            <w:tcBorders>
              <w:top w:val="nil"/>
              <w:left w:val="single" w:sz="4" w:space="0" w:color="000000"/>
              <w:bottom w:val="single" w:sz="4" w:space="0" w:color="000000"/>
              <w:right w:val="single" w:sz="4" w:space="0" w:color="000000"/>
            </w:tcBorders>
            <w:vAlign w:val="center"/>
          </w:tcPr>
          <w:p w:rsidR="00F25879" w:rsidRPr="0032446E" w:rsidRDefault="00F25879" w:rsidP="000C18C6">
            <w:pPr>
              <w:jc w:val="center"/>
              <w:rPr>
                <w:sz w:val="28"/>
                <w:szCs w:val="28"/>
                <w:lang w:val="uk-UA"/>
              </w:rPr>
            </w:pPr>
            <w:r w:rsidRPr="0032446E">
              <w:rPr>
                <w:sz w:val="28"/>
                <w:szCs w:val="28"/>
                <w:lang w:val="uk-UA"/>
              </w:rPr>
              <w:t>75,5%***</w:t>
            </w:r>
          </w:p>
        </w:tc>
      </w:tr>
      <w:tr w:rsidR="00F25879" w:rsidTr="000C18C6">
        <w:trPr>
          <w:cantSplit/>
        </w:trPr>
        <w:tc>
          <w:tcPr>
            <w:tcW w:w="2206" w:type="dxa"/>
            <w:vMerge/>
            <w:tcBorders>
              <w:top w:val="nil"/>
              <w:left w:val="single" w:sz="4" w:space="0" w:color="000000"/>
              <w:bottom w:val="single" w:sz="4" w:space="0" w:color="000000"/>
              <w:right w:val="nil"/>
            </w:tcBorders>
          </w:tcPr>
          <w:p w:rsidR="00F25879" w:rsidRDefault="00F25879" w:rsidP="000C18C6">
            <w:pPr>
              <w:rPr>
                <w:sz w:val="28"/>
                <w:szCs w:val="28"/>
                <w:lang w:val="uk-UA"/>
              </w:rPr>
            </w:pPr>
          </w:p>
        </w:tc>
        <w:tc>
          <w:tcPr>
            <w:tcW w:w="2165" w:type="dxa"/>
            <w:tcBorders>
              <w:top w:val="nil"/>
              <w:left w:val="single" w:sz="4" w:space="0" w:color="000000"/>
              <w:bottom w:val="single" w:sz="4" w:space="0" w:color="000000"/>
              <w:right w:val="nil"/>
            </w:tcBorders>
          </w:tcPr>
          <w:p w:rsidR="00F25879" w:rsidRDefault="00F25879" w:rsidP="000C18C6">
            <w:pPr>
              <w:rPr>
                <w:sz w:val="28"/>
                <w:szCs w:val="28"/>
                <w:lang w:val="uk-UA"/>
              </w:rPr>
            </w:pPr>
            <w:r>
              <w:rPr>
                <w:sz w:val="28"/>
                <w:szCs w:val="28"/>
                <w:lang w:val="uk-UA"/>
              </w:rPr>
              <w:t>Великий</w:t>
            </w:r>
          </w:p>
        </w:tc>
        <w:tc>
          <w:tcPr>
            <w:tcW w:w="2977" w:type="dxa"/>
            <w:tcBorders>
              <w:top w:val="nil"/>
              <w:left w:val="single" w:sz="4" w:space="0" w:color="000000"/>
              <w:bottom w:val="single" w:sz="4" w:space="0" w:color="000000"/>
              <w:right w:val="nil"/>
            </w:tcBorders>
            <w:vAlign w:val="center"/>
          </w:tcPr>
          <w:p w:rsidR="00F25879" w:rsidRPr="0032446E" w:rsidRDefault="00F25879" w:rsidP="000C18C6">
            <w:pPr>
              <w:jc w:val="center"/>
              <w:rPr>
                <w:sz w:val="28"/>
                <w:szCs w:val="28"/>
                <w:lang w:val="uk-UA"/>
              </w:rPr>
            </w:pPr>
            <w:r w:rsidRPr="0032446E">
              <w:rPr>
                <w:sz w:val="28"/>
                <w:szCs w:val="28"/>
                <w:lang w:val="uk-UA"/>
              </w:rPr>
              <w:t>81,3%***</w:t>
            </w:r>
          </w:p>
        </w:tc>
        <w:tc>
          <w:tcPr>
            <w:tcW w:w="2693" w:type="dxa"/>
            <w:tcBorders>
              <w:top w:val="nil"/>
              <w:left w:val="single" w:sz="4" w:space="0" w:color="000000"/>
              <w:bottom w:val="single" w:sz="4" w:space="0" w:color="000000"/>
              <w:right w:val="single" w:sz="4" w:space="0" w:color="000000"/>
            </w:tcBorders>
            <w:vAlign w:val="center"/>
          </w:tcPr>
          <w:p w:rsidR="00F25879" w:rsidRPr="0032446E" w:rsidRDefault="00F25879" w:rsidP="000C18C6">
            <w:pPr>
              <w:jc w:val="center"/>
              <w:rPr>
                <w:sz w:val="28"/>
                <w:szCs w:val="28"/>
                <w:lang w:val="uk-UA"/>
              </w:rPr>
            </w:pPr>
            <w:r w:rsidRPr="0032446E">
              <w:rPr>
                <w:sz w:val="28"/>
                <w:szCs w:val="28"/>
                <w:lang w:val="uk-UA"/>
              </w:rPr>
              <w:t>24,5%***</w:t>
            </w:r>
          </w:p>
        </w:tc>
      </w:tr>
      <w:tr w:rsidR="00F25879" w:rsidTr="000C18C6">
        <w:tc>
          <w:tcPr>
            <w:tcW w:w="4371" w:type="dxa"/>
            <w:gridSpan w:val="2"/>
            <w:tcBorders>
              <w:top w:val="nil"/>
              <w:left w:val="single" w:sz="4" w:space="0" w:color="000000"/>
              <w:bottom w:val="single" w:sz="4" w:space="0" w:color="000000"/>
              <w:right w:val="nil"/>
            </w:tcBorders>
          </w:tcPr>
          <w:p w:rsidR="00F25879" w:rsidRDefault="00F25879" w:rsidP="000C18C6">
            <w:pPr>
              <w:rPr>
                <w:sz w:val="28"/>
                <w:szCs w:val="28"/>
                <w:lang w:val="uk-UA"/>
              </w:rPr>
            </w:pPr>
            <w:r>
              <w:rPr>
                <w:sz w:val="28"/>
                <w:szCs w:val="28"/>
                <w:lang w:val="uk-UA"/>
              </w:rPr>
              <w:t>Залежність об’єму сечовипуска</w:t>
            </w:r>
            <w:r>
              <w:rPr>
                <w:sz w:val="28"/>
                <w:szCs w:val="28"/>
                <w:lang w:val="uk-UA"/>
              </w:rPr>
              <w:t>н</w:t>
            </w:r>
            <w:r>
              <w:rPr>
                <w:sz w:val="28"/>
                <w:szCs w:val="28"/>
                <w:lang w:val="uk-UA"/>
              </w:rPr>
              <w:t>ня від об’єму сп</w:t>
            </w:r>
            <w:r>
              <w:rPr>
                <w:sz w:val="28"/>
                <w:szCs w:val="28"/>
                <w:lang w:val="uk-UA"/>
              </w:rPr>
              <w:t>о</w:t>
            </w:r>
            <w:r>
              <w:rPr>
                <w:sz w:val="28"/>
                <w:szCs w:val="28"/>
                <w:lang w:val="uk-UA"/>
              </w:rPr>
              <w:t>житої рідини</w:t>
            </w:r>
          </w:p>
        </w:tc>
        <w:tc>
          <w:tcPr>
            <w:tcW w:w="2977" w:type="dxa"/>
            <w:tcBorders>
              <w:top w:val="nil"/>
              <w:left w:val="single" w:sz="4" w:space="0" w:color="000000"/>
              <w:bottom w:val="single" w:sz="4" w:space="0" w:color="000000"/>
              <w:right w:val="nil"/>
            </w:tcBorders>
            <w:vAlign w:val="center"/>
          </w:tcPr>
          <w:p w:rsidR="00F25879" w:rsidRPr="0032446E" w:rsidRDefault="00F25879" w:rsidP="000C18C6">
            <w:pPr>
              <w:jc w:val="center"/>
              <w:rPr>
                <w:sz w:val="28"/>
                <w:szCs w:val="28"/>
                <w:lang w:val="uk-UA"/>
              </w:rPr>
            </w:pPr>
            <w:r w:rsidRPr="0032446E">
              <w:rPr>
                <w:sz w:val="28"/>
                <w:szCs w:val="28"/>
                <w:lang w:val="uk-UA"/>
              </w:rPr>
              <w:t>31,3%***</w:t>
            </w:r>
          </w:p>
        </w:tc>
        <w:tc>
          <w:tcPr>
            <w:tcW w:w="2693" w:type="dxa"/>
            <w:tcBorders>
              <w:top w:val="nil"/>
              <w:left w:val="single" w:sz="4" w:space="0" w:color="000000"/>
              <w:bottom w:val="single" w:sz="4" w:space="0" w:color="000000"/>
              <w:right w:val="single" w:sz="4" w:space="0" w:color="000000"/>
            </w:tcBorders>
            <w:vAlign w:val="center"/>
          </w:tcPr>
          <w:p w:rsidR="00F25879" w:rsidRPr="0032446E" w:rsidRDefault="00F25879" w:rsidP="000C18C6">
            <w:pPr>
              <w:jc w:val="center"/>
              <w:rPr>
                <w:sz w:val="28"/>
                <w:szCs w:val="28"/>
                <w:lang w:val="uk-UA"/>
              </w:rPr>
            </w:pPr>
            <w:r w:rsidRPr="0032446E">
              <w:rPr>
                <w:sz w:val="28"/>
                <w:szCs w:val="28"/>
                <w:lang w:val="uk-UA"/>
              </w:rPr>
              <w:t>77,6%***</w:t>
            </w:r>
          </w:p>
        </w:tc>
      </w:tr>
      <w:tr w:rsidR="00F25879" w:rsidTr="000C18C6">
        <w:tc>
          <w:tcPr>
            <w:tcW w:w="4371" w:type="dxa"/>
            <w:gridSpan w:val="2"/>
            <w:tcBorders>
              <w:top w:val="nil"/>
              <w:left w:val="single" w:sz="4" w:space="0" w:color="000000"/>
              <w:bottom w:val="single" w:sz="4" w:space="0" w:color="000000"/>
              <w:right w:val="nil"/>
            </w:tcBorders>
          </w:tcPr>
          <w:p w:rsidR="00F25879" w:rsidRDefault="00F25879" w:rsidP="000C18C6">
            <w:pPr>
              <w:rPr>
                <w:sz w:val="28"/>
                <w:szCs w:val="28"/>
                <w:lang w:val="uk-UA"/>
              </w:rPr>
            </w:pPr>
            <w:r>
              <w:rPr>
                <w:sz w:val="28"/>
                <w:szCs w:val="28"/>
                <w:lang w:val="uk-UA"/>
              </w:rPr>
              <w:t>Залежність часу сечовипу</w:t>
            </w:r>
            <w:r>
              <w:rPr>
                <w:sz w:val="28"/>
                <w:szCs w:val="28"/>
                <w:lang w:val="uk-UA"/>
              </w:rPr>
              <w:t>с</w:t>
            </w:r>
            <w:r>
              <w:rPr>
                <w:sz w:val="28"/>
                <w:szCs w:val="28"/>
                <w:lang w:val="uk-UA"/>
              </w:rPr>
              <w:t>кання від об’єму спожитої рідини</w:t>
            </w:r>
          </w:p>
        </w:tc>
        <w:tc>
          <w:tcPr>
            <w:tcW w:w="2977" w:type="dxa"/>
            <w:tcBorders>
              <w:top w:val="nil"/>
              <w:left w:val="single" w:sz="4" w:space="0" w:color="000000"/>
              <w:bottom w:val="single" w:sz="4" w:space="0" w:color="000000"/>
              <w:right w:val="nil"/>
            </w:tcBorders>
            <w:vAlign w:val="center"/>
          </w:tcPr>
          <w:p w:rsidR="00F25879" w:rsidRPr="0032446E" w:rsidRDefault="00F25879" w:rsidP="000C18C6">
            <w:pPr>
              <w:jc w:val="center"/>
              <w:rPr>
                <w:sz w:val="28"/>
                <w:szCs w:val="28"/>
                <w:lang w:val="uk-UA"/>
              </w:rPr>
            </w:pPr>
            <w:r w:rsidRPr="0032446E">
              <w:rPr>
                <w:sz w:val="28"/>
                <w:szCs w:val="28"/>
                <w:lang w:val="uk-UA"/>
              </w:rPr>
              <w:t>84,4%***</w:t>
            </w:r>
          </w:p>
        </w:tc>
        <w:tc>
          <w:tcPr>
            <w:tcW w:w="2693" w:type="dxa"/>
            <w:tcBorders>
              <w:top w:val="nil"/>
              <w:left w:val="single" w:sz="4" w:space="0" w:color="000000"/>
              <w:bottom w:val="single" w:sz="4" w:space="0" w:color="000000"/>
              <w:right w:val="single" w:sz="4" w:space="0" w:color="000000"/>
            </w:tcBorders>
            <w:vAlign w:val="center"/>
          </w:tcPr>
          <w:p w:rsidR="00F25879" w:rsidRPr="0032446E" w:rsidRDefault="00F25879" w:rsidP="000C18C6">
            <w:pPr>
              <w:jc w:val="center"/>
              <w:rPr>
                <w:sz w:val="28"/>
                <w:szCs w:val="28"/>
                <w:lang w:val="uk-UA"/>
              </w:rPr>
            </w:pPr>
            <w:r w:rsidRPr="0032446E">
              <w:rPr>
                <w:sz w:val="28"/>
                <w:szCs w:val="28"/>
                <w:lang w:val="uk-UA"/>
              </w:rPr>
              <w:t>20,4%***</w:t>
            </w:r>
          </w:p>
        </w:tc>
      </w:tr>
      <w:tr w:rsidR="00F25879" w:rsidTr="000C18C6">
        <w:tc>
          <w:tcPr>
            <w:tcW w:w="4371" w:type="dxa"/>
            <w:gridSpan w:val="2"/>
            <w:tcBorders>
              <w:top w:val="nil"/>
              <w:left w:val="single" w:sz="4" w:space="0" w:color="000000"/>
              <w:bottom w:val="single" w:sz="4" w:space="0" w:color="000000"/>
              <w:right w:val="nil"/>
            </w:tcBorders>
          </w:tcPr>
          <w:p w:rsidR="00F25879" w:rsidRDefault="00F25879" w:rsidP="000C18C6">
            <w:pPr>
              <w:rPr>
                <w:sz w:val="28"/>
                <w:szCs w:val="28"/>
                <w:lang w:val="uk-UA"/>
              </w:rPr>
            </w:pPr>
            <w:r>
              <w:rPr>
                <w:sz w:val="28"/>
                <w:szCs w:val="28"/>
                <w:lang w:val="uk-UA"/>
              </w:rPr>
              <w:t>Зміни ЕЕГ</w:t>
            </w:r>
          </w:p>
        </w:tc>
        <w:tc>
          <w:tcPr>
            <w:tcW w:w="2977" w:type="dxa"/>
            <w:tcBorders>
              <w:top w:val="nil"/>
              <w:left w:val="single" w:sz="4" w:space="0" w:color="000000"/>
              <w:bottom w:val="single" w:sz="4" w:space="0" w:color="000000"/>
              <w:right w:val="nil"/>
            </w:tcBorders>
          </w:tcPr>
          <w:p w:rsidR="00F25879" w:rsidRDefault="00F25879" w:rsidP="000C18C6">
            <w:pPr>
              <w:jc w:val="center"/>
              <w:rPr>
                <w:sz w:val="28"/>
                <w:szCs w:val="28"/>
                <w:lang w:val="uk-UA"/>
              </w:rPr>
            </w:pPr>
            <w:r>
              <w:rPr>
                <w:sz w:val="28"/>
                <w:szCs w:val="28"/>
                <w:lang w:val="uk-UA"/>
              </w:rPr>
              <w:t>Дифузні зміни***</w:t>
            </w:r>
          </w:p>
        </w:tc>
        <w:tc>
          <w:tcPr>
            <w:tcW w:w="2693" w:type="dxa"/>
            <w:tcBorders>
              <w:top w:val="nil"/>
              <w:left w:val="single" w:sz="4" w:space="0" w:color="000000"/>
              <w:bottom w:val="single" w:sz="4" w:space="0" w:color="000000"/>
              <w:right w:val="single" w:sz="4" w:space="0" w:color="000000"/>
            </w:tcBorders>
          </w:tcPr>
          <w:p w:rsidR="00F25879" w:rsidRDefault="00F25879" w:rsidP="000C18C6">
            <w:pPr>
              <w:jc w:val="center"/>
              <w:rPr>
                <w:sz w:val="28"/>
                <w:szCs w:val="28"/>
                <w:lang w:val="uk-UA"/>
              </w:rPr>
            </w:pPr>
            <w:r>
              <w:rPr>
                <w:sz w:val="28"/>
                <w:szCs w:val="28"/>
                <w:lang w:val="uk-UA"/>
              </w:rPr>
              <w:t>Пароксизмальна а</w:t>
            </w:r>
            <w:r>
              <w:rPr>
                <w:sz w:val="28"/>
                <w:szCs w:val="28"/>
                <w:lang w:val="uk-UA"/>
              </w:rPr>
              <w:t>к</w:t>
            </w:r>
            <w:r>
              <w:rPr>
                <w:sz w:val="28"/>
                <w:szCs w:val="28"/>
                <w:lang w:val="uk-UA"/>
              </w:rPr>
              <w:t>тивність***</w:t>
            </w:r>
          </w:p>
        </w:tc>
      </w:tr>
    </w:tbl>
    <w:p w:rsidR="00F25879" w:rsidRPr="00E41DEA" w:rsidRDefault="00F25879" w:rsidP="00F25879">
      <w:pPr>
        <w:jc w:val="both"/>
        <w:rPr>
          <w:sz w:val="28"/>
          <w:lang w:val="uk-UA"/>
        </w:rPr>
      </w:pPr>
      <w:r>
        <w:rPr>
          <w:b/>
          <w:sz w:val="28"/>
          <w:lang w:val="uk-UA"/>
        </w:rPr>
        <w:t>Примітки:</w:t>
      </w:r>
      <w:r>
        <w:rPr>
          <w:sz w:val="28"/>
          <w:lang w:val="uk-UA"/>
        </w:rPr>
        <w:t xml:space="preserve"> * - відмінності середніх достовірні за критерієм </w:t>
      </w:r>
      <w:r w:rsidRPr="00E41DEA">
        <w:rPr>
          <w:sz w:val="28"/>
          <w:lang w:val="uk-UA"/>
        </w:rPr>
        <w:t>t</w:t>
      </w:r>
      <w:r>
        <w:rPr>
          <w:sz w:val="28"/>
          <w:lang w:val="uk-UA"/>
        </w:rPr>
        <w:t xml:space="preserve">, </w:t>
      </w:r>
      <w:r w:rsidRPr="00E41DEA">
        <w:rPr>
          <w:sz w:val="28"/>
          <w:lang w:val="uk-UA"/>
        </w:rPr>
        <w:t>p</w:t>
      </w:r>
      <w:r>
        <w:rPr>
          <w:sz w:val="28"/>
          <w:lang w:val="uk-UA"/>
        </w:rPr>
        <w:t>&lt;0,05;</w:t>
      </w:r>
    </w:p>
    <w:p w:rsidR="00F25879" w:rsidRPr="00E41DEA" w:rsidRDefault="00F25879" w:rsidP="00F25879">
      <w:pPr>
        <w:ind w:left="708" w:firstLine="708"/>
        <w:jc w:val="both"/>
        <w:rPr>
          <w:sz w:val="28"/>
          <w:lang w:val="uk-UA"/>
        </w:rPr>
      </w:pPr>
      <w:r w:rsidRPr="00E41DEA">
        <w:rPr>
          <w:sz w:val="28"/>
          <w:lang w:val="uk-UA"/>
        </w:rPr>
        <w:t xml:space="preserve">** - відмінності дисперсій достовірні за критерієм Фішера-Снедекора; </w:t>
      </w:r>
    </w:p>
    <w:p w:rsidR="00F25879" w:rsidRPr="00E41DEA" w:rsidRDefault="00F25879" w:rsidP="00F25879">
      <w:pPr>
        <w:ind w:left="708" w:firstLine="708"/>
        <w:jc w:val="both"/>
        <w:rPr>
          <w:sz w:val="28"/>
          <w:lang w:val="uk-UA"/>
        </w:rPr>
      </w:pPr>
      <w:r>
        <w:rPr>
          <w:sz w:val="28"/>
          <w:lang w:val="uk-UA"/>
        </w:rPr>
        <w:t xml:space="preserve">*** - відмінності достовірні за критерієм </w:t>
      </w:r>
      <w:r w:rsidRPr="00E41DEA">
        <w:rPr>
          <w:sz w:val="28"/>
          <w:lang w:val="uk-UA"/>
        </w:rPr>
        <w:t>χ2</w:t>
      </w:r>
    </w:p>
    <w:p w:rsidR="00F25879" w:rsidRDefault="00F25879" w:rsidP="00F25879">
      <w:pPr>
        <w:ind w:firstLine="708"/>
        <w:jc w:val="both"/>
        <w:rPr>
          <w:sz w:val="28"/>
          <w:lang w:val="uk-UA"/>
        </w:rPr>
      </w:pPr>
      <w:r>
        <w:rPr>
          <w:sz w:val="28"/>
          <w:lang w:val="uk-UA"/>
        </w:rPr>
        <w:t>При наявності у дитини відставлених за часом виникнення епізодів ННЕ, окрім вказаного, батьки відмічали негативну залежність часу сечовипускання від об’єму спожитої рідини. Клінічно в цих дітей був більше виражений церебрастені</w:t>
      </w:r>
      <w:r>
        <w:rPr>
          <w:sz w:val="28"/>
          <w:lang w:val="uk-UA"/>
        </w:rPr>
        <w:t>ч</w:t>
      </w:r>
      <w:r>
        <w:rPr>
          <w:sz w:val="28"/>
          <w:lang w:val="uk-UA"/>
        </w:rPr>
        <w:t>ний синдром, відмічалася більша вираженість профундосомнії, яка визначалася в роботі через чутливість сну (табл. 3, 4).</w:t>
      </w:r>
      <w:r w:rsidRPr="00D91A95">
        <w:rPr>
          <w:sz w:val="28"/>
          <w:lang w:val="uk-UA"/>
        </w:rPr>
        <w:t xml:space="preserve"> </w:t>
      </w:r>
    </w:p>
    <w:p w:rsidR="00F25879" w:rsidRPr="00400B65" w:rsidRDefault="00F25879" w:rsidP="00F25879">
      <w:pPr>
        <w:ind w:firstLine="708"/>
        <w:jc w:val="both"/>
        <w:rPr>
          <w:lang w:val="uk-UA"/>
        </w:rPr>
      </w:pPr>
      <w:r>
        <w:rPr>
          <w:sz w:val="28"/>
          <w:lang w:val="uk-UA"/>
        </w:rPr>
        <w:lastRenderedPageBreak/>
        <w:t>Зазначені вище особливості епізодів ННЕ у досліджених дітей дали можл</w:t>
      </w:r>
      <w:r>
        <w:rPr>
          <w:sz w:val="28"/>
          <w:lang w:val="uk-UA"/>
        </w:rPr>
        <w:t>и</w:t>
      </w:r>
      <w:r>
        <w:rPr>
          <w:sz w:val="28"/>
          <w:lang w:val="uk-UA"/>
        </w:rPr>
        <w:t>вість застосувати до них розділення цих феноменів на пароксизмальні та непароксизмальні. У подальшому ця гіпотеза підтвердилася електроенцефалограф</w:t>
      </w:r>
      <w:r>
        <w:rPr>
          <w:sz w:val="28"/>
          <w:lang w:val="uk-UA"/>
        </w:rPr>
        <w:t>і</w:t>
      </w:r>
      <w:r>
        <w:rPr>
          <w:sz w:val="28"/>
          <w:lang w:val="uk-UA"/>
        </w:rPr>
        <w:t>чно.</w:t>
      </w:r>
    </w:p>
    <w:p w:rsidR="00F25879" w:rsidRDefault="00F25879" w:rsidP="00F25879">
      <w:pPr>
        <w:ind w:firstLine="708"/>
        <w:jc w:val="both"/>
      </w:pPr>
      <w:r>
        <w:rPr>
          <w:sz w:val="28"/>
          <w:lang w:val="uk-UA"/>
        </w:rPr>
        <w:t>Як пароксизмальні, ми інтерпретували такі епізоди, які виникали раптово, проявлялися стереотипно, та не служили безпосередньо виконанню функції сечовидільної системи. Коли спонтанне сечовипускання виникало, як правило, пере</w:t>
      </w:r>
      <w:r>
        <w:rPr>
          <w:sz w:val="28"/>
          <w:lang w:val="uk-UA"/>
        </w:rPr>
        <w:t>д</w:t>
      </w:r>
      <w:r>
        <w:rPr>
          <w:sz w:val="28"/>
          <w:lang w:val="uk-UA"/>
        </w:rPr>
        <w:t>часно, в порівнянні з фізіологічним циклом роботи сечовидільної системи, завчасно до м</w:t>
      </w:r>
      <w:r>
        <w:rPr>
          <w:sz w:val="28"/>
          <w:lang w:val="uk-UA"/>
        </w:rPr>
        <w:t>о</w:t>
      </w:r>
      <w:r>
        <w:rPr>
          <w:sz w:val="28"/>
          <w:lang w:val="uk-UA"/>
        </w:rPr>
        <w:t>менту максимального наповнення сечового міхура, і виявляло тісний зв’язок з пр</w:t>
      </w:r>
      <w:r>
        <w:rPr>
          <w:sz w:val="28"/>
          <w:lang w:val="uk-UA"/>
        </w:rPr>
        <w:t>о</w:t>
      </w:r>
      <w:r>
        <w:rPr>
          <w:sz w:val="28"/>
          <w:lang w:val="uk-UA"/>
        </w:rPr>
        <w:t>цесом сну у дитини.</w:t>
      </w:r>
    </w:p>
    <w:p w:rsidR="00F25879" w:rsidRPr="00266591" w:rsidRDefault="00F25879" w:rsidP="00F25879">
      <w:pPr>
        <w:jc w:val="right"/>
        <w:rPr>
          <w:b/>
          <w:sz w:val="28"/>
          <w:szCs w:val="28"/>
        </w:rPr>
      </w:pPr>
    </w:p>
    <w:p w:rsidR="00F25879" w:rsidRDefault="00F25879" w:rsidP="00F25879">
      <w:pPr>
        <w:jc w:val="right"/>
        <w:rPr>
          <w:b/>
          <w:sz w:val="28"/>
          <w:szCs w:val="28"/>
          <w:lang w:val="uk-UA"/>
        </w:rPr>
      </w:pPr>
      <w:r>
        <w:rPr>
          <w:b/>
          <w:sz w:val="28"/>
          <w:szCs w:val="28"/>
          <w:lang w:val="uk-UA"/>
        </w:rPr>
        <w:t>Таблиця 4</w:t>
      </w:r>
    </w:p>
    <w:p w:rsidR="00F25879" w:rsidRDefault="00F25879" w:rsidP="00F25879">
      <w:pPr>
        <w:jc w:val="center"/>
        <w:rPr>
          <w:b/>
          <w:sz w:val="28"/>
          <w:szCs w:val="28"/>
          <w:lang w:val="uk-UA"/>
        </w:rPr>
      </w:pPr>
      <w:r>
        <w:rPr>
          <w:b/>
          <w:sz w:val="28"/>
          <w:szCs w:val="28"/>
          <w:lang w:val="uk-UA"/>
        </w:rPr>
        <w:t>Диференційні відмінності виділених типів та варіантів ННЕ</w:t>
      </w:r>
    </w:p>
    <w:tbl>
      <w:tblPr>
        <w:tblW w:w="0" w:type="auto"/>
        <w:tblInd w:w="-10" w:type="dxa"/>
        <w:tblLayout w:type="fixed"/>
        <w:tblLook w:val="0000" w:firstRow="0" w:lastRow="0" w:firstColumn="0" w:lastColumn="0" w:noHBand="0" w:noVBand="0"/>
      </w:tblPr>
      <w:tblGrid>
        <w:gridCol w:w="2283"/>
        <w:gridCol w:w="2039"/>
        <w:gridCol w:w="1654"/>
        <w:gridCol w:w="1939"/>
        <w:gridCol w:w="2254"/>
        <w:gridCol w:w="10"/>
      </w:tblGrid>
      <w:tr w:rsidR="00F25879" w:rsidTr="000C18C6">
        <w:trPr>
          <w:gridAfter w:val="1"/>
          <w:wAfter w:w="10" w:type="dxa"/>
          <w:trHeight w:hRule="exact" w:val="654"/>
        </w:trPr>
        <w:tc>
          <w:tcPr>
            <w:tcW w:w="4322" w:type="dxa"/>
            <w:gridSpan w:val="2"/>
            <w:vMerge w:val="restart"/>
            <w:tcBorders>
              <w:top w:val="single" w:sz="4" w:space="0" w:color="000000"/>
              <w:left w:val="single" w:sz="4" w:space="0" w:color="000000"/>
              <w:bottom w:val="single" w:sz="4" w:space="0" w:color="000000"/>
              <w:right w:val="nil"/>
            </w:tcBorders>
            <w:vAlign w:val="center"/>
          </w:tcPr>
          <w:p w:rsidR="00F25879" w:rsidRDefault="00F25879" w:rsidP="000C18C6">
            <w:pPr>
              <w:jc w:val="center"/>
              <w:rPr>
                <w:b/>
                <w:sz w:val="28"/>
                <w:szCs w:val="28"/>
                <w:lang w:val="uk-UA"/>
              </w:rPr>
            </w:pPr>
            <w:r>
              <w:rPr>
                <w:b/>
                <w:sz w:val="28"/>
                <w:szCs w:val="28"/>
                <w:lang w:val="uk-UA"/>
              </w:rPr>
              <w:t>Показник</w:t>
            </w:r>
          </w:p>
        </w:tc>
        <w:tc>
          <w:tcPr>
            <w:tcW w:w="1654" w:type="dxa"/>
            <w:vMerge w:val="restart"/>
            <w:tcBorders>
              <w:top w:val="single" w:sz="4" w:space="0" w:color="000000"/>
              <w:left w:val="single" w:sz="4" w:space="0" w:color="000000"/>
              <w:bottom w:val="single" w:sz="4" w:space="0" w:color="000000"/>
              <w:right w:val="nil"/>
            </w:tcBorders>
          </w:tcPr>
          <w:p w:rsidR="00F25879" w:rsidRDefault="00F25879" w:rsidP="000C18C6">
            <w:pPr>
              <w:jc w:val="center"/>
              <w:rPr>
                <w:b/>
                <w:sz w:val="28"/>
                <w:szCs w:val="28"/>
                <w:lang w:val="uk-UA"/>
              </w:rPr>
            </w:pPr>
            <w:r>
              <w:rPr>
                <w:b/>
                <w:sz w:val="28"/>
                <w:szCs w:val="28"/>
                <w:lang w:val="uk-UA"/>
              </w:rPr>
              <w:t>Дизонто-</w:t>
            </w:r>
          </w:p>
          <w:p w:rsidR="00F25879" w:rsidRDefault="00F25879" w:rsidP="000C18C6">
            <w:pPr>
              <w:jc w:val="center"/>
              <w:rPr>
                <w:b/>
                <w:sz w:val="28"/>
                <w:szCs w:val="28"/>
                <w:lang w:val="uk-UA"/>
              </w:rPr>
            </w:pPr>
            <w:r>
              <w:rPr>
                <w:b/>
                <w:sz w:val="28"/>
                <w:szCs w:val="28"/>
                <w:lang w:val="uk-UA"/>
              </w:rPr>
              <w:t>генетич-ний</w:t>
            </w:r>
          </w:p>
          <w:p w:rsidR="00F25879" w:rsidRDefault="00F25879" w:rsidP="000C18C6">
            <w:r>
              <w:rPr>
                <w:b/>
                <w:sz w:val="28"/>
                <w:lang w:val="uk-UA"/>
              </w:rPr>
              <w:t>тип (Д)</w:t>
            </w:r>
          </w:p>
          <w:p w:rsidR="00F25879" w:rsidRDefault="00F25879" w:rsidP="000C18C6">
            <w:pPr>
              <w:jc w:val="center"/>
            </w:pPr>
            <w:r>
              <w:rPr>
                <w:b/>
                <w:sz w:val="28"/>
                <w:lang w:val="en-US"/>
              </w:rPr>
              <w:t>N</w:t>
            </w:r>
            <w:r>
              <w:rPr>
                <w:b/>
                <w:sz w:val="28"/>
              </w:rPr>
              <w:t>=</w:t>
            </w:r>
            <w:r>
              <w:rPr>
                <w:b/>
                <w:sz w:val="28"/>
                <w:lang w:val="uk-UA"/>
              </w:rPr>
              <w:t>32</w:t>
            </w:r>
          </w:p>
        </w:tc>
        <w:tc>
          <w:tcPr>
            <w:tcW w:w="4193" w:type="dxa"/>
            <w:gridSpan w:val="2"/>
            <w:tcBorders>
              <w:top w:val="single" w:sz="4" w:space="0" w:color="000000"/>
              <w:left w:val="single" w:sz="4" w:space="0" w:color="000000"/>
              <w:bottom w:val="single" w:sz="4" w:space="0" w:color="000000"/>
              <w:right w:val="single" w:sz="4" w:space="0" w:color="000000"/>
            </w:tcBorders>
          </w:tcPr>
          <w:p w:rsidR="00F25879" w:rsidRDefault="00F25879" w:rsidP="000C18C6">
            <w:pPr>
              <w:jc w:val="center"/>
              <w:rPr>
                <w:b/>
                <w:sz w:val="28"/>
                <w:szCs w:val="28"/>
                <w:lang w:val="uk-UA"/>
              </w:rPr>
            </w:pPr>
            <w:r>
              <w:rPr>
                <w:b/>
                <w:sz w:val="28"/>
                <w:szCs w:val="28"/>
                <w:lang w:val="uk-UA"/>
              </w:rPr>
              <w:t>Пароксизмальний</w:t>
            </w:r>
          </w:p>
          <w:p w:rsidR="00F25879" w:rsidRDefault="00F25879" w:rsidP="000C18C6">
            <w:pPr>
              <w:jc w:val="center"/>
              <w:rPr>
                <w:b/>
                <w:sz w:val="28"/>
                <w:szCs w:val="28"/>
                <w:lang w:val="uk-UA"/>
              </w:rPr>
            </w:pPr>
            <w:r>
              <w:rPr>
                <w:b/>
                <w:sz w:val="28"/>
                <w:szCs w:val="28"/>
                <w:lang w:val="uk-UA"/>
              </w:rPr>
              <w:t>тип (П)</w:t>
            </w:r>
          </w:p>
        </w:tc>
      </w:tr>
      <w:tr w:rsidR="00F25879" w:rsidTr="000C18C6">
        <w:trPr>
          <w:gridAfter w:val="1"/>
          <w:wAfter w:w="10" w:type="dxa"/>
        </w:trPr>
        <w:tc>
          <w:tcPr>
            <w:tcW w:w="4322" w:type="dxa"/>
            <w:gridSpan w:val="2"/>
            <w:vMerge/>
            <w:tcBorders>
              <w:top w:val="single" w:sz="4" w:space="0" w:color="000000"/>
              <w:left w:val="single" w:sz="4" w:space="0" w:color="000000"/>
              <w:bottom w:val="single" w:sz="4" w:space="0" w:color="000000"/>
              <w:right w:val="nil"/>
            </w:tcBorders>
          </w:tcPr>
          <w:p w:rsidR="00F25879" w:rsidRDefault="00F25879" w:rsidP="000C18C6">
            <w:pPr>
              <w:rPr>
                <w:b/>
                <w:sz w:val="28"/>
                <w:szCs w:val="28"/>
                <w:lang w:val="uk-UA"/>
              </w:rPr>
            </w:pPr>
          </w:p>
        </w:tc>
        <w:tc>
          <w:tcPr>
            <w:tcW w:w="1654" w:type="dxa"/>
            <w:vMerge/>
            <w:tcBorders>
              <w:top w:val="single" w:sz="4" w:space="0" w:color="000000"/>
              <w:left w:val="single" w:sz="4" w:space="0" w:color="000000"/>
              <w:bottom w:val="single" w:sz="4" w:space="0" w:color="000000"/>
              <w:right w:val="nil"/>
            </w:tcBorders>
          </w:tcPr>
          <w:p w:rsidR="00F25879" w:rsidRDefault="00F25879" w:rsidP="000C18C6">
            <w:pPr>
              <w:rPr>
                <w:b/>
                <w:sz w:val="28"/>
                <w:szCs w:val="28"/>
                <w:lang w:val="uk-UA"/>
              </w:rPr>
            </w:pPr>
          </w:p>
        </w:tc>
        <w:tc>
          <w:tcPr>
            <w:tcW w:w="1939" w:type="dxa"/>
            <w:tcBorders>
              <w:top w:val="nil"/>
              <w:left w:val="single" w:sz="4" w:space="0" w:color="000000"/>
              <w:bottom w:val="single" w:sz="4" w:space="0" w:color="000000"/>
              <w:right w:val="nil"/>
            </w:tcBorders>
          </w:tcPr>
          <w:p w:rsidR="00F25879" w:rsidRDefault="00F25879" w:rsidP="000C18C6">
            <w:pPr>
              <w:jc w:val="center"/>
            </w:pPr>
            <w:r>
              <w:rPr>
                <w:b/>
                <w:sz w:val="28"/>
                <w:lang w:val="en-US"/>
              </w:rPr>
              <w:t>I</w:t>
            </w:r>
            <w:r>
              <w:rPr>
                <w:b/>
                <w:sz w:val="28"/>
                <w:lang w:val="uk-UA"/>
              </w:rPr>
              <w:t xml:space="preserve"> варіант</w:t>
            </w:r>
          </w:p>
          <w:p w:rsidR="00F25879" w:rsidRDefault="00F25879" w:rsidP="000C18C6">
            <w:pPr>
              <w:jc w:val="center"/>
              <w:rPr>
                <w:b/>
                <w:sz w:val="28"/>
                <w:szCs w:val="28"/>
                <w:lang w:val="uk-UA"/>
              </w:rPr>
            </w:pPr>
            <w:r>
              <w:rPr>
                <w:b/>
                <w:sz w:val="28"/>
                <w:szCs w:val="28"/>
                <w:lang w:val="uk-UA"/>
              </w:rPr>
              <w:t>(П1)</w:t>
            </w:r>
          </w:p>
          <w:p w:rsidR="00F25879" w:rsidRDefault="00F25879" w:rsidP="000C18C6">
            <w:pPr>
              <w:jc w:val="center"/>
              <w:rPr>
                <w:b/>
                <w:sz w:val="28"/>
                <w:szCs w:val="28"/>
                <w:lang w:val="en-US"/>
              </w:rPr>
            </w:pPr>
            <w:r>
              <w:rPr>
                <w:b/>
                <w:sz w:val="28"/>
                <w:szCs w:val="28"/>
                <w:lang w:val="en-US"/>
              </w:rPr>
              <w:t>N=30</w:t>
            </w:r>
          </w:p>
        </w:tc>
        <w:tc>
          <w:tcPr>
            <w:tcW w:w="2254" w:type="dxa"/>
            <w:tcBorders>
              <w:top w:val="nil"/>
              <w:left w:val="single" w:sz="4" w:space="0" w:color="000000"/>
              <w:bottom w:val="single" w:sz="4" w:space="0" w:color="000000"/>
              <w:right w:val="single" w:sz="4" w:space="0" w:color="000000"/>
            </w:tcBorders>
          </w:tcPr>
          <w:p w:rsidR="00F25879" w:rsidRDefault="00F25879" w:rsidP="000C18C6">
            <w:pPr>
              <w:jc w:val="center"/>
            </w:pPr>
            <w:r>
              <w:rPr>
                <w:b/>
                <w:sz w:val="28"/>
                <w:lang w:val="en-US"/>
              </w:rPr>
              <w:t>II</w:t>
            </w:r>
            <w:r>
              <w:rPr>
                <w:b/>
                <w:sz w:val="28"/>
                <w:lang w:val="uk-UA"/>
              </w:rPr>
              <w:t xml:space="preserve"> варіант</w:t>
            </w:r>
          </w:p>
          <w:p w:rsidR="00F25879" w:rsidRDefault="00F25879" w:rsidP="000C18C6">
            <w:pPr>
              <w:jc w:val="center"/>
              <w:rPr>
                <w:b/>
                <w:sz w:val="28"/>
                <w:szCs w:val="28"/>
                <w:lang w:val="uk-UA"/>
              </w:rPr>
            </w:pPr>
            <w:r>
              <w:rPr>
                <w:b/>
                <w:sz w:val="28"/>
                <w:szCs w:val="28"/>
                <w:lang w:val="uk-UA"/>
              </w:rPr>
              <w:t>(П2)</w:t>
            </w:r>
          </w:p>
          <w:p w:rsidR="00F25879" w:rsidRDefault="00F25879" w:rsidP="000C18C6">
            <w:pPr>
              <w:jc w:val="center"/>
            </w:pPr>
            <w:r>
              <w:rPr>
                <w:b/>
                <w:sz w:val="28"/>
                <w:lang w:val="en-US"/>
              </w:rPr>
              <w:t>N</w:t>
            </w:r>
            <w:r>
              <w:rPr>
                <w:b/>
                <w:sz w:val="28"/>
              </w:rPr>
              <w:t>=19</w:t>
            </w:r>
          </w:p>
        </w:tc>
      </w:tr>
      <w:tr w:rsidR="00F25879" w:rsidRPr="00D91A95" w:rsidTr="000C18C6">
        <w:trPr>
          <w:gridAfter w:val="1"/>
          <w:wAfter w:w="10" w:type="dxa"/>
        </w:trPr>
        <w:tc>
          <w:tcPr>
            <w:tcW w:w="4322" w:type="dxa"/>
            <w:gridSpan w:val="2"/>
            <w:tcBorders>
              <w:top w:val="nil"/>
              <w:left w:val="single" w:sz="4" w:space="0" w:color="000000"/>
              <w:bottom w:val="single" w:sz="4" w:space="0" w:color="000000"/>
              <w:right w:val="nil"/>
            </w:tcBorders>
          </w:tcPr>
          <w:p w:rsidR="00F25879" w:rsidRPr="00D91A95" w:rsidRDefault="00F25879" w:rsidP="000C18C6">
            <w:pPr>
              <w:jc w:val="center"/>
              <w:rPr>
                <w:rFonts w:ascii="Calibri" w:hAnsi="Calibri"/>
                <w:sz w:val="28"/>
                <w:szCs w:val="28"/>
                <w:lang w:val="uk-UA"/>
              </w:rPr>
            </w:pPr>
            <w:r w:rsidRPr="00D91A95">
              <w:rPr>
                <w:rFonts w:ascii="Calibri" w:hAnsi="Calibri"/>
                <w:sz w:val="28"/>
                <w:szCs w:val="28"/>
                <w:lang w:val="uk-UA"/>
              </w:rPr>
              <w:t>1</w:t>
            </w:r>
          </w:p>
        </w:tc>
        <w:tc>
          <w:tcPr>
            <w:tcW w:w="1654" w:type="dxa"/>
            <w:tcBorders>
              <w:top w:val="nil"/>
              <w:left w:val="single" w:sz="4" w:space="0" w:color="000000"/>
              <w:bottom w:val="single" w:sz="4" w:space="0" w:color="000000"/>
              <w:right w:val="nil"/>
            </w:tcBorders>
          </w:tcPr>
          <w:p w:rsidR="00F25879" w:rsidRPr="00D91A95" w:rsidRDefault="00F25879" w:rsidP="000C18C6">
            <w:pPr>
              <w:jc w:val="center"/>
              <w:rPr>
                <w:rFonts w:ascii="Calibri" w:hAnsi="Calibri"/>
                <w:sz w:val="28"/>
                <w:szCs w:val="28"/>
                <w:lang w:val="uk-UA"/>
              </w:rPr>
            </w:pPr>
            <w:r w:rsidRPr="00D91A95">
              <w:rPr>
                <w:rFonts w:ascii="Calibri" w:hAnsi="Calibri"/>
                <w:sz w:val="28"/>
                <w:szCs w:val="28"/>
                <w:lang w:val="uk-UA"/>
              </w:rPr>
              <w:t>2</w:t>
            </w:r>
          </w:p>
        </w:tc>
        <w:tc>
          <w:tcPr>
            <w:tcW w:w="1939" w:type="dxa"/>
            <w:tcBorders>
              <w:top w:val="nil"/>
              <w:left w:val="single" w:sz="4" w:space="0" w:color="000000"/>
              <w:bottom w:val="single" w:sz="4" w:space="0" w:color="000000"/>
              <w:right w:val="nil"/>
            </w:tcBorders>
          </w:tcPr>
          <w:p w:rsidR="00F25879" w:rsidRPr="00D91A95" w:rsidRDefault="00F25879" w:rsidP="000C18C6">
            <w:pPr>
              <w:jc w:val="center"/>
              <w:rPr>
                <w:rFonts w:ascii="Calibri" w:hAnsi="Calibri"/>
                <w:sz w:val="28"/>
                <w:szCs w:val="28"/>
                <w:lang w:val="uk-UA"/>
              </w:rPr>
            </w:pPr>
            <w:r w:rsidRPr="00D91A95">
              <w:rPr>
                <w:rFonts w:ascii="Calibri" w:hAnsi="Calibri"/>
                <w:sz w:val="28"/>
                <w:szCs w:val="28"/>
                <w:lang w:val="uk-UA"/>
              </w:rPr>
              <w:t>3</w:t>
            </w:r>
          </w:p>
        </w:tc>
        <w:tc>
          <w:tcPr>
            <w:tcW w:w="2254" w:type="dxa"/>
            <w:tcBorders>
              <w:top w:val="nil"/>
              <w:left w:val="single" w:sz="4" w:space="0" w:color="000000"/>
              <w:bottom w:val="single" w:sz="4" w:space="0" w:color="000000"/>
              <w:right w:val="single" w:sz="4" w:space="0" w:color="000000"/>
            </w:tcBorders>
          </w:tcPr>
          <w:p w:rsidR="00F25879" w:rsidRPr="00D91A95" w:rsidRDefault="00F25879" w:rsidP="000C18C6">
            <w:pPr>
              <w:jc w:val="center"/>
              <w:rPr>
                <w:rFonts w:ascii="Calibri" w:hAnsi="Calibri"/>
                <w:sz w:val="28"/>
                <w:szCs w:val="28"/>
                <w:lang w:val="uk-UA"/>
              </w:rPr>
            </w:pPr>
            <w:r w:rsidRPr="00D91A95">
              <w:rPr>
                <w:rFonts w:ascii="Calibri" w:hAnsi="Calibri"/>
                <w:sz w:val="28"/>
                <w:szCs w:val="28"/>
                <w:lang w:val="uk-UA"/>
              </w:rPr>
              <w:t>4</w:t>
            </w:r>
          </w:p>
        </w:tc>
      </w:tr>
      <w:tr w:rsidR="00F25879" w:rsidTr="000C18C6">
        <w:trPr>
          <w:gridAfter w:val="1"/>
          <w:wAfter w:w="10" w:type="dxa"/>
        </w:trPr>
        <w:tc>
          <w:tcPr>
            <w:tcW w:w="4322" w:type="dxa"/>
            <w:gridSpan w:val="2"/>
            <w:tcBorders>
              <w:top w:val="nil"/>
              <w:left w:val="single" w:sz="4" w:space="0" w:color="000000"/>
              <w:bottom w:val="single" w:sz="4" w:space="0" w:color="000000"/>
              <w:right w:val="nil"/>
            </w:tcBorders>
          </w:tcPr>
          <w:p w:rsidR="00F25879" w:rsidRDefault="00F25879" w:rsidP="000C18C6">
            <w:pPr>
              <w:jc w:val="both"/>
              <w:rPr>
                <w:sz w:val="28"/>
                <w:szCs w:val="28"/>
                <w:lang w:val="uk-UA"/>
              </w:rPr>
            </w:pPr>
            <w:r>
              <w:rPr>
                <w:sz w:val="28"/>
                <w:szCs w:val="28"/>
                <w:lang w:val="uk-UA"/>
              </w:rPr>
              <w:t>Вік (роки)</w:t>
            </w:r>
          </w:p>
        </w:tc>
        <w:tc>
          <w:tcPr>
            <w:tcW w:w="1654" w:type="dxa"/>
            <w:tcBorders>
              <w:top w:val="nil"/>
              <w:left w:val="single" w:sz="4" w:space="0" w:color="000000"/>
              <w:bottom w:val="single" w:sz="4" w:space="0" w:color="000000"/>
              <w:right w:val="nil"/>
            </w:tcBorders>
            <w:vAlign w:val="center"/>
          </w:tcPr>
          <w:p w:rsidR="00F25879" w:rsidRPr="0044528D" w:rsidRDefault="00F25879" w:rsidP="000C18C6">
            <w:pPr>
              <w:jc w:val="center"/>
              <w:rPr>
                <w:sz w:val="28"/>
                <w:szCs w:val="28"/>
                <w:lang w:val="uk-UA"/>
              </w:rPr>
            </w:pPr>
            <w:r w:rsidRPr="0044528D">
              <w:rPr>
                <w:sz w:val="28"/>
                <w:szCs w:val="28"/>
                <w:lang w:val="uk-UA"/>
              </w:rPr>
              <w:t>10,</w:t>
            </w:r>
            <w:r>
              <w:rPr>
                <w:sz w:val="28"/>
                <w:szCs w:val="28"/>
                <w:lang w:val="uk-UA"/>
              </w:rPr>
              <w:t>1</w:t>
            </w:r>
            <w:r w:rsidRPr="0044528D">
              <w:rPr>
                <w:sz w:val="28"/>
                <w:szCs w:val="28"/>
                <w:lang w:val="uk-UA"/>
              </w:rPr>
              <w:t>±3,2</w:t>
            </w:r>
          </w:p>
        </w:tc>
        <w:tc>
          <w:tcPr>
            <w:tcW w:w="1939" w:type="dxa"/>
            <w:tcBorders>
              <w:top w:val="nil"/>
              <w:left w:val="single" w:sz="4" w:space="0" w:color="000000"/>
              <w:bottom w:val="single" w:sz="4" w:space="0" w:color="000000"/>
              <w:right w:val="nil"/>
            </w:tcBorders>
            <w:vAlign w:val="center"/>
          </w:tcPr>
          <w:p w:rsidR="00F25879" w:rsidRPr="0044528D" w:rsidRDefault="00F25879" w:rsidP="000C18C6">
            <w:pPr>
              <w:jc w:val="center"/>
              <w:rPr>
                <w:sz w:val="28"/>
                <w:szCs w:val="28"/>
                <w:lang w:val="uk-UA"/>
              </w:rPr>
            </w:pPr>
            <w:r w:rsidRPr="0044528D">
              <w:rPr>
                <w:sz w:val="28"/>
                <w:szCs w:val="28"/>
                <w:lang w:val="uk-UA"/>
              </w:rPr>
              <w:t>9,2±2,4</w:t>
            </w:r>
          </w:p>
        </w:tc>
        <w:tc>
          <w:tcPr>
            <w:tcW w:w="2254" w:type="dxa"/>
            <w:tcBorders>
              <w:top w:val="nil"/>
              <w:left w:val="single" w:sz="4" w:space="0" w:color="000000"/>
              <w:bottom w:val="single" w:sz="4" w:space="0" w:color="000000"/>
              <w:right w:val="single" w:sz="4" w:space="0" w:color="000000"/>
            </w:tcBorders>
            <w:vAlign w:val="center"/>
          </w:tcPr>
          <w:p w:rsidR="00F25879" w:rsidRPr="0044528D" w:rsidRDefault="00F25879" w:rsidP="000C18C6">
            <w:pPr>
              <w:jc w:val="center"/>
              <w:rPr>
                <w:sz w:val="28"/>
                <w:szCs w:val="28"/>
                <w:lang w:val="uk-UA"/>
              </w:rPr>
            </w:pPr>
            <w:r w:rsidRPr="0044528D">
              <w:rPr>
                <w:sz w:val="28"/>
                <w:szCs w:val="28"/>
                <w:lang w:val="uk-UA"/>
              </w:rPr>
              <w:t>8,6±2,6</w:t>
            </w:r>
          </w:p>
        </w:tc>
      </w:tr>
      <w:tr w:rsidR="00F25879" w:rsidTr="000C18C6">
        <w:trPr>
          <w:gridAfter w:val="1"/>
          <w:wAfter w:w="10" w:type="dxa"/>
        </w:trPr>
        <w:tc>
          <w:tcPr>
            <w:tcW w:w="4322" w:type="dxa"/>
            <w:gridSpan w:val="2"/>
            <w:tcBorders>
              <w:top w:val="nil"/>
              <w:left w:val="single" w:sz="4" w:space="0" w:color="000000"/>
              <w:bottom w:val="single" w:sz="4" w:space="0" w:color="000000"/>
              <w:right w:val="nil"/>
            </w:tcBorders>
          </w:tcPr>
          <w:p w:rsidR="00F25879" w:rsidRPr="005C32F1" w:rsidRDefault="00F25879" w:rsidP="000C18C6">
            <w:pPr>
              <w:jc w:val="both"/>
              <w:rPr>
                <w:sz w:val="28"/>
                <w:szCs w:val="28"/>
                <w:lang w:val="uk-UA"/>
              </w:rPr>
            </w:pPr>
            <w:r w:rsidRPr="005C32F1">
              <w:rPr>
                <w:sz w:val="28"/>
                <w:szCs w:val="28"/>
                <w:lang w:val="uk-UA"/>
              </w:rPr>
              <w:t>Первинний тип перебігу (%)</w:t>
            </w:r>
          </w:p>
        </w:tc>
        <w:tc>
          <w:tcPr>
            <w:tcW w:w="1654" w:type="dxa"/>
            <w:tcBorders>
              <w:top w:val="nil"/>
              <w:left w:val="single" w:sz="4" w:space="0" w:color="000000"/>
              <w:bottom w:val="single" w:sz="4" w:space="0" w:color="000000"/>
              <w:right w:val="nil"/>
            </w:tcBorders>
            <w:vAlign w:val="center"/>
          </w:tcPr>
          <w:p w:rsidR="00F25879" w:rsidRPr="005C32F1" w:rsidRDefault="00F25879" w:rsidP="000C18C6">
            <w:pPr>
              <w:jc w:val="center"/>
              <w:rPr>
                <w:sz w:val="28"/>
                <w:szCs w:val="28"/>
                <w:lang w:val="uk-UA"/>
              </w:rPr>
            </w:pPr>
            <w:r w:rsidRPr="005C32F1">
              <w:rPr>
                <w:sz w:val="28"/>
                <w:szCs w:val="28"/>
                <w:lang w:val="uk-UA"/>
              </w:rPr>
              <w:t>94</w:t>
            </w:r>
          </w:p>
        </w:tc>
        <w:tc>
          <w:tcPr>
            <w:tcW w:w="1939" w:type="dxa"/>
            <w:tcBorders>
              <w:top w:val="nil"/>
              <w:left w:val="single" w:sz="4" w:space="0" w:color="000000"/>
              <w:bottom w:val="single" w:sz="4" w:space="0" w:color="000000"/>
              <w:right w:val="nil"/>
            </w:tcBorders>
            <w:vAlign w:val="center"/>
          </w:tcPr>
          <w:p w:rsidR="00F25879" w:rsidRPr="005C32F1" w:rsidRDefault="00F25879" w:rsidP="000C18C6">
            <w:pPr>
              <w:jc w:val="center"/>
              <w:rPr>
                <w:sz w:val="28"/>
                <w:szCs w:val="28"/>
                <w:lang w:val="uk-UA"/>
              </w:rPr>
            </w:pPr>
            <w:r w:rsidRPr="005C32F1">
              <w:rPr>
                <w:sz w:val="28"/>
                <w:szCs w:val="28"/>
                <w:lang w:val="uk-UA"/>
              </w:rPr>
              <w:t>97</w:t>
            </w:r>
          </w:p>
        </w:tc>
        <w:tc>
          <w:tcPr>
            <w:tcW w:w="2254" w:type="dxa"/>
            <w:tcBorders>
              <w:top w:val="nil"/>
              <w:left w:val="single" w:sz="4" w:space="0" w:color="000000"/>
              <w:bottom w:val="single" w:sz="4" w:space="0" w:color="000000"/>
              <w:right w:val="single" w:sz="4" w:space="0" w:color="000000"/>
            </w:tcBorders>
            <w:vAlign w:val="center"/>
          </w:tcPr>
          <w:p w:rsidR="00F25879" w:rsidRPr="005C32F1" w:rsidRDefault="00F25879" w:rsidP="000C18C6">
            <w:pPr>
              <w:jc w:val="center"/>
              <w:rPr>
                <w:sz w:val="28"/>
                <w:szCs w:val="28"/>
                <w:lang w:val="uk-UA"/>
              </w:rPr>
            </w:pPr>
            <w:r w:rsidRPr="005C32F1">
              <w:rPr>
                <w:sz w:val="28"/>
                <w:szCs w:val="28"/>
                <w:lang w:val="uk-UA"/>
              </w:rPr>
              <w:t>47**</w:t>
            </w:r>
          </w:p>
        </w:tc>
      </w:tr>
      <w:tr w:rsidR="00F25879" w:rsidTr="000C18C6">
        <w:trPr>
          <w:gridAfter w:val="1"/>
          <w:wAfter w:w="10" w:type="dxa"/>
        </w:trPr>
        <w:tc>
          <w:tcPr>
            <w:tcW w:w="4322" w:type="dxa"/>
            <w:gridSpan w:val="2"/>
            <w:tcBorders>
              <w:top w:val="nil"/>
              <w:left w:val="single" w:sz="4" w:space="0" w:color="000000"/>
              <w:bottom w:val="single" w:sz="4" w:space="0" w:color="000000"/>
              <w:right w:val="nil"/>
            </w:tcBorders>
          </w:tcPr>
          <w:p w:rsidR="00F25879" w:rsidRPr="005C32F1" w:rsidRDefault="00F25879" w:rsidP="000C18C6">
            <w:pPr>
              <w:jc w:val="both"/>
              <w:rPr>
                <w:sz w:val="28"/>
                <w:szCs w:val="28"/>
                <w:lang w:val="uk-UA"/>
              </w:rPr>
            </w:pPr>
            <w:r w:rsidRPr="005C32F1">
              <w:rPr>
                <w:sz w:val="28"/>
                <w:szCs w:val="28"/>
                <w:lang w:val="uk-UA"/>
              </w:rPr>
              <w:t>Лінійний варіант первинного т</w:t>
            </w:r>
            <w:r w:rsidRPr="005C32F1">
              <w:rPr>
                <w:sz w:val="28"/>
                <w:szCs w:val="28"/>
                <w:lang w:val="uk-UA"/>
              </w:rPr>
              <w:t>и</w:t>
            </w:r>
            <w:r w:rsidRPr="005C32F1">
              <w:rPr>
                <w:sz w:val="28"/>
                <w:szCs w:val="28"/>
                <w:lang w:val="uk-UA"/>
              </w:rPr>
              <w:t>пу перебігу (%)**</w:t>
            </w:r>
          </w:p>
        </w:tc>
        <w:tc>
          <w:tcPr>
            <w:tcW w:w="1654" w:type="dxa"/>
            <w:tcBorders>
              <w:top w:val="nil"/>
              <w:left w:val="single" w:sz="4" w:space="0" w:color="000000"/>
              <w:bottom w:val="single" w:sz="4" w:space="0" w:color="000000"/>
              <w:right w:val="nil"/>
            </w:tcBorders>
            <w:vAlign w:val="center"/>
          </w:tcPr>
          <w:p w:rsidR="00F25879" w:rsidRPr="005C32F1" w:rsidRDefault="00F25879" w:rsidP="000C18C6">
            <w:pPr>
              <w:jc w:val="center"/>
              <w:rPr>
                <w:sz w:val="28"/>
                <w:szCs w:val="28"/>
                <w:lang w:val="uk-UA"/>
              </w:rPr>
            </w:pPr>
            <w:r w:rsidRPr="005C32F1">
              <w:rPr>
                <w:sz w:val="28"/>
                <w:szCs w:val="28"/>
                <w:lang w:val="uk-UA"/>
              </w:rPr>
              <w:t>80</w:t>
            </w:r>
          </w:p>
        </w:tc>
        <w:tc>
          <w:tcPr>
            <w:tcW w:w="1939" w:type="dxa"/>
            <w:tcBorders>
              <w:top w:val="nil"/>
              <w:left w:val="single" w:sz="4" w:space="0" w:color="000000"/>
              <w:bottom w:val="single" w:sz="4" w:space="0" w:color="000000"/>
              <w:right w:val="nil"/>
            </w:tcBorders>
            <w:vAlign w:val="center"/>
          </w:tcPr>
          <w:p w:rsidR="00F25879" w:rsidRPr="005C32F1" w:rsidRDefault="00F25879" w:rsidP="000C18C6">
            <w:pPr>
              <w:jc w:val="center"/>
              <w:rPr>
                <w:sz w:val="28"/>
                <w:szCs w:val="28"/>
                <w:lang w:val="uk-UA"/>
              </w:rPr>
            </w:pPr>
            <w:r w:rsidRPr="005C32F1">
              <w:rPr>
                <w:sz w:val="28"/>
                <w:szCs w:val="28"/>
                <w:lang w:val="uk-UA"/>
              </w:rPr>
              <w:t>72</w:t>
            </w:r>
          </w:p>
        </w:tc>
        <w:tc>
          <w:tcPr>
            <w:tcW w:w="2254" w:type="dxa"/>
            <w:tcBorders>
              <w:top w:val="nil"/>
              <w:left w:val="single" w:sz="4" w:space="0" w:color="000000"/>
              <w:bottom w:val="single" w:sz="4" w:space="0" w:color="000000"/>
              <w:right w:val="single" w:sz="4" w:space="0" w:color="000000"/>
            </w:tcBorders>
            <w:vAlign w:val="center"/>
          </w:tcPr>
          <w:p w:rsidR="00F25879" w:rsidRPr="005C32F1" w:rsidRDefault="00F25879" w:rsidP="000C18C6">
            <w:pPr>
              <w:jc w:val="center"/>
              <w:rPr>
                <w:sz w:val="28"/>
                <w:szCs w:val="28"/>
                <w:lang w:val="uk-UA"/>
              </w:rPr>
            </w:pPr>
            <w:r w:rsidRPr="005C32F1">
              <w:rPr>
                <w:sz w:val="28"/>
                <w:szCs w:val="28"/>
                <w:lang w:val="uk-UA"/>
              </w:rPr>
              <w:t>30</w:t>
            </w:r>
          </w:p>
        </w:tc>
      </w:tr>
      <w:tr w:rsidR="00F25879" w:rsidTr="000C18C6">
        <w:trPr>
          <w:gridAfter w:val="1"/>
          <w:wAfter w:w="10" w:type="dxa"/>
        </w:trPr>
        <w:tc>
          <w:tcPr>
            <w:tcW w:w="4322" w:type="dxa"/>
            <w:gridSpan w:val="2"/>
            <w:tcBorders>
              <w:top w:val="nil"/>
              <w:left w:val="single" w:sz="4" w:space="0" w:color="000000"/>
              <w:bottom w:val="single" w:sz="4" w:space="0" w:color="000000"/>
              <w:right w:val="nil"/>
            </w:tcBorders>
          </w:tcPr>
          <w:p w:rsidR="00F25879" w:rsidRDefault="00F25879" w:rsidP="000C18C6">
            <w:pPr>
              <w:jc w:val="both"/>
              <w:rPr>
                <w:sz w:val="28"/>
                <w:szCs w:val="28"/>
                <w:lang w:val="uk-UA"/>
              </w:rPr>
            </w:pPr>
            <w:r>
              <w:rPr>
                <w:sz w:val="28"/>
                <w:szCs w:val="28"/>
                <w:lang w:val="uk-UA"/>
              </w:rPr>
              <w:t>Пробудження або інша поведі</w:t>
            </w:r>
            <w:r>
              <w:rPr>
                <w:sz w:val="28"/>
                <w:szCs w:val="28"/>
                <w:lang w:val="uk-UA"/>
              </w:rPr>
              <w:t>н</w:t>
            </w:r>
            <w:r>
              <w:rPr>
                <w:sz w:val="28"/>
                <w:szCs w:val="28"/>
                <w:lang w:val="uk-UA"/>
              </w:rPr>
              <w:t>кова реакція після сечовипуска</w:t>
            </w:r>
            <w:r>
              <w:rPr>
                <w:sz w:val="28"/>
                <w:szCs w:val="28"/>
                <w:lang w:val="uk-UA"/>
              </w:rPr>
              <w:t>н</w:t>
            </w:r>
            <w:r>
              <w:rPr>
                <w:sz w:val="28"/>
                <w:szCs w:val="28"/>
                <w:lang w:val="uk-UA"/>
              </w:rPr>
              <w:t>ня(%)***</w:t>
            </w:r>
          </w:p>
        </w:tc>
        <w:tc>
          <w:tcPr>
            <w:tcW w:w="1654" w:type="dxa"/>
            <w:tcBorders>
              <w:top w:val="nil"/>
              <w:left w:val="single" w:sz="4" w:space="0" w:color="000000"/>
              <w:bottom w:val="single" w:sz="4" w:space="0" w:color="000000"/>
              <w:right w:val="nil"/>
            </w:tcBorders>
            <w:vAlign w:val="center"/>
          </w:tcPr>
          <w:p w:rsidR="00F25879" w:rsidRDefault="00F25879" w:rsidP="000C18C6">
            <w:pPr>
              <w:jc w:val="center"/>
              <w:rPr>
                <w:sz w:val="28"/>
                <w:szCs w:val="28"/>
              </w:rPr>
            </w:pPr>
            <w:r>
              <w:rPr>
                <w:sz w:val="28"/>
                <w:szCs w:val="28"/>
              </w:rPr>
              <w:t>37</w:t>
            </w:r>
          </w:p>
        </w:tc>
        <w:tc>
          <w:tcPr>
            <w:tcW w:w="1939" w:type="dxa"/>
            <w:tcBorders>
              <w:top w:val="nil"/>
              <w:left w:val="single" w:sz="4" w:space="0" w:color="000000"/>
              <w:bottom w:val="single" w:sz="4" w:space="0" w:color="000000"/>
              <w:right w:val="nil"/>
            </w:tcBorders>
            <w:vAlign w:val="center"/>
          </w:tcPr>
          <w:p w:rsidR="00F25879" w:rsidRDefault="00F25879" w:rsidP="000C18C6">
            <w:pPr>
              <w:jc w:val="center"/>
              <w:rPr>
                <w:sz w:val="28"/>
                <w:szCs w:val="28"/>
              </w:rPr>
            </w:pPr>
            <w:r>
              <w:rPr>
                <w:sz w:val="28"/>
                <w:szCs w:val="28"/>
              </w:rPr>
              <w:t>13</w:t>
            </w:r>
          </w:p>
        </w:tc>
        <w:tc>
          <w:tcPr>
            <w:tcW w:w="2254" w:type="dxa"/>
            <w:tcBorders>
              <w:top w:val="nil"/>
              <w:left w:val="single" w:sz="4" w:space="0" w:color="000000"/>
              <w:bottom w:val="single" w:sz="4" w:space="0" w:color="000000"/>
              <w:right w:val="single" w:sz="4" w:space="0" w:color="000000"/>
            </w:tcBorders>
            <w:vAlign w:val="center"/>
          </w:tcPr>
          <w:p w:rsidR="00F25879" w:rsidRDefault="00F25879" w:rsidP="000C18C6">
            <w:pPr>
              <w:jc w:val="center"/>
              <w:rPr>
                <w:sz w:val="28"/>
                <w:szCs w:val="28"/>
              </w:rPr>
            </w:pPr>
            <w:r>
              <w:rPr>
                <w:sz w:val="28"/>
                <w:szCs w:val="28"/>
              </w:rPr>
              <w:t>100</w:t>
            </w:r>
          </w:p>
        </w:tc>
      </w:tr>
      <w:tr w:rsidR="00F25879" w:rsidTr="000C18C6">
        <w:trPr>
          <w:gridAfter w:val="1"/>
          <w:wAfter w:w="10" w:type="dxa"/>
        </w:trPr>
        <w:tc>
          <w:tcPr>
            <w:tcW w:w="4322" w:type="dxa"/>
            <w:gridSpan w:val="2"/>
            <w:tcBorders>
              <w:top w:val="nil"/>
              <w:left w:val="single" w:sz="4" w:space="0" w:color="000000"/>
              <w:bottom w:val="single" w:sz="4" w:space="0" w:color="auto"/>
              <w:right w:val="nil"/>
            </w:tcBorders>
          </w:tcPr>
          <w:p w:rsidR="00F25879" w:rsidRDefault="00F25879" w:rsidP="000C18C6">
            <w:pPr>
              <w:jc w:val="both"/>
              <w:rPr>
                <w:sz w:val="28"/>
                <w:szCs w:val="28"/>
                <w:lang w:val="uk-UA"/>
              </w:rPr>
            </w:pPr>
            <w:r>
              <w:rPr>
                <w:sz w:val="28"/>
                <w:szCs w:val="28"/>
                <w:lang w:val="uk-UA"/>
              </w:rPr>
              <w:t>Чутливість до ситуаційних змін(%)***</w:t>
            </w:r>
          </w:p>
        </w:tc>
        <w:tc>
          <w:tcPr>
            <w:tcW w:w="1654" w:type="dxa"/>
            <w:tcBorders>
              <w:top w:val="nil"/>
              <w:left w:val="single" w:sz="4" w:space="0" w:color="000000"/>
              <w:bottom w:val="single" w:sz="4" w:space="0" w:color="auto"/>
              <w:right w:val="nil"/>
            </w:tcBorders>
            <w:vAlign w:val="center"/>
          </w:tcPr>
          <w:p w:rsidR="00F25879" w:rsidRDefault="00F25879" w:rsidP="000C18C6">
            <w:pPr>
              <w:jc w:val="center"/>
              <w:rPr>
                <w:sz w:val="28"/>
                <w:szCs w:val="28"/>
              </w:rPr>
            </w:pPr>
            <w:r>
              <w:rPr>
                <w:sz w:val="28"/>
                <w:szCs w:val="28"/>
              </w:rPr>
              <w:t>23</w:t>
            </w:r>
          </w:p>
        </w:tc>
        <w:tc>
          <w:tcPr>
            <w:tcW w:w="1939" w:type="dxa"/>
            <w:tcBorders>
              <w:top w:val="nil"/>
              <w:left w:val="single" w:sz="4" w:space="0" w:color="000000"/>
              <w:bottom w:val="single" w:sz="4" w:space="0" w:color="auto"/>
              <w:right w:val="nil"/>
            </w:tcBorders>
            <w:vAlign w:val="center"/>
          </w:tcPr>
          <w:p w:rsidR="00F25879" w:rsidRDefault="00F25879" w:rsidP="000C18C6">
            <w:pPr>
              <w:jc w:val="center"/>
              <w:rPr>
                <w:sz w:val="28"/>
                <w:szCs w:val="28"/>
              </w:rPr>
            </w:pPr>
            <w:r>
              <w:rPr>
                <w:sz w:val="28"/>
                <w:szCs w:val="28"/>
              </w:rPr>
              <w:t>19</w:t>
            </w:r>
          </w:p>
        </w:tc>
        <w:tc>
          <w:tcPr>
            <w:tcW w:w="2254" w:type="dxa"/>
            <w:tcBorders>
              <w:top w:val="nil"/>
              <w:left w:val="single" w:sz="4" w:space="0" w:color="000000"/>
              <w:bottom w:val="single" w:sz="4" w:space="0" w:color="auto"/>
              <w:right w:val="single" w:sz="4" w:space="0" w:color="000000"/>
            </w:tcBorders>
            <w:vAlign w:val="center"/>
          </w:tcPr>
          <w:p w:rsidR="00F25879" w:rsidRDefault="00F25879" w:rsidP="000C18C6">
            <w:pPr>
              <w:jc w:val="center"/>
              <w:rPr>
                <w:sz w:val="28"/>
                <w:szCs w:val="28"/>
              </w:rPr>
            </w:pPr>
            <w:r>
              <w:rPr>
                <w:sz w:val="28"/>
                <w:szCs w:val="28"/>
              </w:rPr>
              <w:t>93</w:t>
            </w:r>
          </w:p>
        </w:tc>
      </w:tr>
      <w:tr w:rsidR="00F25879" w:rsidTr="000C18C6">
        <w:trPr>
          <w:gridAfter w:val="1"/>
          <w:wAfter w:w="10" w:type="dxa"/>
        </w:trPr>
        <w:tc>
          <w:tcPr>
            <w:tcW w:w="4322" w:type="dxa"/>
            <w:gridSpan w:val="2"/>
            <w:tcBorders>
              <w:top w:val="single" w:sz="4" w:space="0" w:color="auto"/>
              <w:left w:val="single" w:sz="4" w:space="0" w:color="auto"/>
              <w:bottom w:val="single" w:sz="4" w:space="0" w:color="auto"/>
              <w:right w:val="single" w:sz="4" w:space="0" w:color="auto"/>
            </w:tcBorders>
          </w:tcPr>
          <w:p w:rsidR="00F25879" w:rsidRDefault="00F25879" w:rsidP="000C18C6">
            <w:pPr>
              <w:jc w:val="both"/>
              <w:rPr>
                <w:sz w:val="28"/>
                <w:szCs w:val="28"/>
                <w:lang w:val="uk-UA"/>
              </w:rPr>
            </w:pPr>
            <w:r>
              <w:rPr>
                <w:sz w:val="28"/>
                <w:szCs w:val="28"/>
                <w:lang w:val="uk-UA"/>
              </w:rPr>
              <w:t>Психогенна провокація епіз</w:t>
            </w:r>
            <w:r>
              <w:rPr>
                <w:sz w:val="28"/>
                <w:szCs w:val="28"/>
                <w:lang w:val="uk-UA"/>
              </w:rPr>
              <w:t>о</w:t>
            </w:r>
            <w:r>
              <w:rPr>
                <w:sz w:val="28"/>
                <w:szCs w:val="28"/>
                <w:lang w:val="uk-UA"/>
              </w:rPr>
              <w:t>ду(%)***</w:t>
            </w:r>
          </w:p>
        </w:tc>
        <w:tc>
          <w:tcPr>
            <w:tcW w:w="1654" w:type="dxa"/>
            <w:tcBorders>
              <w:top w:val="single" w:sz="4" w:space="0" w:color="auto"/>
              <w:left w:val="single" w:sz="4" w:space="0" w:color="auto"/>
              <w:bottom w:val="single" w:sz="4" w:space="0" w:color="auto"/>
              <w:right w:val="single" w:sz="4" w:space="0" w:color="auto"/>
            </w:tcBorders>
            <w:vAlign w:val="center"/>
          </w:tcPr>
          <w:p w:rsidR="00F25879" w:rsidRDefault="00F25879" w:rsidP="000C18C6">
            <w:pPr>
              <w:jc w:val="center"/>
              <w:rPr>
                <w:sz w:val="28"/>
                <w:szCs w:val="28"/>
              </w:rPr>
            </w:pPr>
            <w:r>
              <w:rPr>
                <w:sz w:val="28"/>
                <w:szCs w:val="28"/>
              </w:rPr>
              <w:t>17</w:t>
            </w:r>
          </w:p>
        </w:tc>
        <w:tc>
          <w:tcPr>
            <w:tcW w:w="1939" w:type="dxa"/>
            <w:tcBorders>
              <w:top w:val="single" w:sz="4" w:space="0" w:color="auto"/>
              <w:left w:val="single" w:sz="4" w:space="0" w:color="auto"/>
              <w:bottom w:val="single" w:sz="4" w:space="0" w:color="auto"/>
              <w:right w:val="single" w:sz="4" w:space="0" w:color="auto"/>
            </w:tcBorders>
            <w:vAlign w:val="center"/>
          </w:tcPr>
          <w:p w:rsidR="00F25879" w:rsidRDefault="00F25879" w:rsidP="000C18C6">
            <w:pPr>
              <w:jc w:val="center"/>
              <w:rPr>
                <w:sz w:val="28"/>
                <w:szCs w:val="28"/>
              </w:rPr>
            </w:pPr>
            <w:r>
              <w:rPr>
                <w:sz w:val="28"/>
                <w:szCs w:val="28"/>
              </w:rPr>
              <w:t>19</w:t>
            </w:r>
          </w:p>
        </w:tc>
        <w:tc>
          <w:tcPr>
            <w:tcW w:w="2254" w:type="dxa"/>
            <w:tcBorders>
              <w:top w:val="single" w:sz="4" w:space="0" w:color="auto"/>
              <w:left w:val="single" w:sz="4" w:space="0" w:color="auto"/>
              <w:bottom w:val="single" w:sz="4" w:space="0" w:color="auto"/>
              <w:right w:val="single" w:sz="4" w:space="0" w:color="auto"/>
            </w:tcBorders>
            <w:vAlign w:val="center"/>
          </w:tcPr>
          <w:p w:rsidR="00F25879" w:rsidRDefault="00F25879" w:rsidP="000C18C6">
            <w:pPr>
              <w:jc w:val="center"/>
              <w:rPr>
                <w:sz w:val="28"/>
                <w:szCs w:val="28"/>
              </w:rPr>
            </w:pPr>
            <w:r>
              <w:rPr>
                <w:sz w:val="28"/>
                <w:szCs w:val="28"/>
              </w:rPr>
              <w:t>71</w:t>
            </w:r>
          </w:p>
        </w:tc>
      </w:tr>
      <w:tr w:rsidR="00F25879" w:rsidTr="000C18C6">
        <w:trPr>
          <w:gridAfter w:val="1"/>
          <w:wAfter w:w="10" w:type="dxa"/>
        </w:trPr>
        <w:tc>
          <w:tcPr>
            <w:tcW w:w="4322" w:type="dxa"/>
            <w:gridSpan w:val="2"/>
            <w:tcBorders>
              <w:top w:val="single" w:sz="4" w:space="0" w:color="auto"/>
              <w:left w:val="single" w:sz="4" w:space="0" w:color="auto"/>
              <w:bottom w:val="single" w:sz="4" w:space="0" w:color="auto"/>
              <w:right w:val="single" w:sz="4" w:space="0" w:color="auto"/>
            </w:tcBorders>
          </w:tcPr>
          <w:p w:rsidR="00F25879" w:rsidRDefault="00F25879" w:rsidP="000C18C6">
            <w:pPr>
              <w:jc w:val="both"/>
              <w:rPr>
                <w:sz w:val="28"/>
                <w:szCs w:val="28"/>
                <w:lang w:val="uk-UA"/>
              </w:rPr>
            </w:pPr>
            <w:r>
              <w:rPr>
                <w:sz w:val="28"/>
                <w:szCs w:val="28"/>
                <w:lang w:val="uk-UA"/>
              </w:rPr>
              <w:t>Чутливість до недотримань во</w:t>
            </w:r>
            <w:r>
              <w:rPr>
                <w:sz w:val="28"/>
                <w:szCs w:val="28"/>
                <w:lang w:val="uk-UA"/>
              </w:rPr>
              <w:t>д</w:t>
            </w:r>
            <w:r>
              <w:rPr>
                <w:sz w:val="28"/>
                <w:szCs w:val="28"/>
                <w:lang w:val="uk-UA"/>
              </w:rPr>
              <w:t>ного режиму(%)***</w:t>
            </w:r>
          </w:p>
        </w:tc>
        <w:tc>
          <w:tcPr>
            <w:tcW w:w="1654" w:type="dxa"/>
            <w:tcBorders>
              <w:top w:val="single" w:sz="4" w:space="0" w:color="auto"/>
              <w:left w:val="single" w:sz="4" w:space="0" w:color="auto"/>
              <w:bottom w:val="single" w:sz="4" w:space="0" w:color="auto"/>
              <w:right w:val="single" w:sz="4" w:space="0" w:color="auto"/>
            </w:tcBorders>
            <w:vAlign w:val="center"/>
          </w:tcPr>
          <w:p w:rsidR="00F25879" w:rsidRDefault="00F25879" w:rsidP="000C18C6">
            <w:pPr>
              <w:jc w:val="center"/>
              <w:rPr>
                <w:sz w:val="28"/>
                <w:szCs w:val="28"/>
              </w:rPr>
            </w:pPr>
            <w:r>
              <w:rPr>
                <w:sz w:val="28"/>
                <w:szCs w:val="28"/>
              </w:rPr>
              <w:t>70</w:t>
            </w:r>
          </w:p>
        </w:tc>
        <w:tc>
          <w:tcPr>
            <w:tcW w:w="1939" w:type="dxa"/>
            <w:tcBorders>
              <w:top w:val="single" w:sz="4" w:space="0" w:color="auto"/>
              <w:left w:val="single" w:sz="4" w:space="0" w:color="auto"/>
              <w:bottom w:val="single" w:sz="4" w:space="0" w:color="auto"/>
              <w:right w:val="single" w:sz="4" w:space="0" w:color="auto"/>
            </w:tcBorders>
            <w:vAlign w:val="center"/>
          </w:tcPr>
          <w:p w:rsidR="00F25879" w:rsidRDefault="00F25879" w:rsidP="000C18C6">
            <w:pPr>
              <w:jc w:val="center"/>
              <w:rPr>
                <w:sz w:val="28"/>
                <w:szCs w:val="28"/>
              </w:rPr>
            </w:pPr>
            <w:r>
              <w:rPr>
                <w:sz w:val="28"/>
                <w:szCs w:val="28"/>
              </w:rPr>
              <w:t>13</w:t>
            </w:r>
          </w:p>
        </w:tc>
        <w:tc>
          <w:tcPr>
            <w:tcW w:w="2254" w:type="dxa"/>
            <w:tcBorders>
              <w:top w:val="single" w:sz="4" w:space="0" w:color="auto"/>
              <w:left w:val="single" w:sz="4" w:space="0" w:color="auto"/>
              <w:bottom w:val="single" w:sz="4" w:space="0" w:color="auto"/>
              <w:right w:val="single" w:sz="4" w:space="0" w:color="auto"/>
            </w:tcBorders>
            <w:vAlign w:val="center"/>
          </w:tcPr>
          <w:p w:rsidR="00F25879" w:rsidRDefault="00F25879" w:rsidP="000C18C6">
            <w:pPr>
              <w:jc w:val="center"/>
              <w:rPr>
                <w:sz w:val="28"/>
                <w:szCs w:val="28"/>
              </w:rPr>
            </w:pPr>
            <w:r>
              <w:rPr>
                <w:sz w:val="28"/>
                <w:szCs w:val="28"/>
              </w:rPr>
              <w:t>29</w:t>
            </w:r>
          </w:p>
        </w:tc>
      </w:tr>
      <w:tr w:rsidR="00F25879" w:rsidTr="000C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2"/>
        </w:trPr>
        <w:tc>
          <w:tcPr>
            <w:tcW w:w="2283" w:type="dxa"/>
            <w:vMerge w:val="restart"/>
            <w:tcBorders>
              <w:top w:val="nil"/>
            </w:tcBorders>
          </w:tcPr>
          <w:p w:rsidR="00F25879" w:rsidRPr="006E5048" w:rsidRDefault="00F25879" w:rsidP="000C18C6">
            <w:pPr>
              <w:jc w:val="both"/>
              <w:rPr>
                <w:sz w:val="28"/>
                <w:szCs w:val="28"/>
                <w:lang w:val="uk-UA"/>
              </w:rPr>
            </w:pPr>
            <w:r w:rsidRPr="006E5048">
              <w:rPr>
                <w:sz w:val="28"/>
                <w:szCs w:val="28"/>
                <w:lang w:val="uk-UA"/>
              </w:rPr>
              <w:t>Інші парокси</w:t>
            </w:r>
            <w:r w:rsidRPr="006E5048">
              <w:rPr>
                <w:sz w:val="28"/>
                <w:szCs w:val="28"/>
                <w:lang w:val="uk-UA"/>
              </w:rPr>
              <w:t>з</w:t>
            </w:r>
            <w:r w:rsidRPr="006E5048">
              <w:rPr>
                <w:sz w:val="28"/>
                <w:szCs w:val="28"/>
                <w:lang w:val="uk-UA"/>
              </w:rPr>
              <w:t>мальні феном</w:t>
            </w:r>
            <w:r w:rsidRPr="006E5048">
              <w:rPr>
                <w:sz w:val="28"/>
                <w:szCs w:val="28"/>
                <w:lang w:val="uk-UA"/>
              </w:rPr>
              <w:t>е</w:t>
            </w:r>
            <w:r w:rsidRPr="006E5048">
              <w:rPr>
                <w:sz w:val="28"/>
                <w:szCs w:val="28"/>
                <w:lang w:val="uk-UA"/>
              </w:rPr>
              <w:t>ни сну</w:t>
            </w:r>
          </w:p>
          <w:p w:rsidR="00F25879" w:rsidRPr="006E5048" w:rsidRDefault="00F25879" w:rsidP="000C18C6">
            <w:pPr>
              <w:jc w:val="both"/>
              <w:rPr>
                <w:sz w:val="28"/>
                <w:szCs w:val="28"/>
                <w:lang w:val="uk-UA"/>
              </w:rPr>
            </w:pPr>
            <w:r w:rsidRPr="006E5048">
              <w:rPr>
                <w:sz w:val="28"/>
                <w:szCs w:val="28"/>
                <w:lang w:val="uk-UA"/>
              </w:rPr>
              <w:t>(%)***</w:t>
            </w:r>
          </w:p>
        </w:tc>
        <w:tc>
          <w:tcPr>
            <w:tcW w:w="2039" w:type="dxa"/>
            <w:tcBorders>
              <w:top w:val="nil"/>
            </w:tcBorders>
            <w:vAlign w:val="center"/>
          </w:tcPr>
          <w:p w:rsidR="00F25879" w:rsidRPr="004D61AD" w:rsidRDefault="00F25879" w:rsidP="000C18C6">
            <w:pPr>
              <w:jc w:val="center"/>
              <w:rPr>
                <w:sz w:val="28"/>
                <w:szCs w:val="28"/>
                <w:lang w:val="uk-UA"/>
              </w:rPr>
            </w:pPr>
            <w:r>
              <w:rPr>
                <w:sz w:val="28"/>
                <w:szCs w:val="28"/>
                <w:lang w:val="uk-UA"/>
              </w:rPr>
              <w:t>відсутність</w:t>
            </w:r>
          </w:p>
        </w:tc>
        <w:tc>
          <w:tcPr>
            <w:tcW w:w="1654" w:type="dxa"/>
            <w:tcBorders>
              <w:top w:val="nil"/>
            </w:tcBorders>
            <w:vAlign w:val="center"/>
          </w:tcPr>
          <w:p w:rsidR="00F25879" w:rsidRPr="009C4A37" w:rsidRDefault="00F25879" w:rsidP="000C18C6">
            <w:pPr>
              <w:jc w:val="center"/>
              <w:rPr>
                <w:sz w:val="28"/>
                <w:szCs w:val="28"/>
                <w:lang w:val="uk-UA"/>
              </w:rPr>
            </w:pPr>
            <w:r>
              <w:rPr>
                <w:sz w:val="28"/>
                <w:szCs w:val="28"/>
                <w:lang w:val="uk-UA"/>
              </w:rPr>
              <w:t>60</w:t>
            </w:r>
          </w:p>
        </w:tc>
        <w:tc>
          <w:tcPr>
            <w:tcW w:w="1939" w:type="dxa"/>
            <w:tcBorders>
              <w:top w:val="nil"/>
            </w:tcBorders>
            <w:vAlign w:val="center"/>
          </w:tcPr>
          <w:p w:rsidR="00F25879" w:rsidRPr="006E5048" w:rsidRDefault="00F25879" w:rsidP="000C18C6">
            <w:pPr>
              <w:jc w:val="center"/>
              <w:rPr>
                <w:sz w:val="28"/>
                <w:szCs w:val="28"/>
              </w:rPr>
            </w:pPr>
            <w:r w:rsidRPr="006E5048">
              <w:rPr>
                <w:sz w:val="28"/>
                <w:szCs w:val="28"/>
              </w:rPr>
              <w:t>0</w:t>
            </w:r>
          </w:p>
        </w:tc>
        <w:tc>
          <w:tcPr>
            <w:tcW w:w="2264" w:type="dxa"/>
            <w:gridSpan w:val="2"/>
            <w:tcBorders>
              <w:top w:val="nil"/>
            </w:tcBorders>
            <w:vAlign w:val="center"/>
          </w:tcPr>
          <w:p w:rsidR="00F25879" w:rsidRPr="006E5048" w:rsidRDefault="00F25879" w:rsidP="000C18C6">
            <w:pPr>
              <w:spacing w:line="360" w:lineRule="auto"/>
              <w:jc w:val="center"/>
              <w:rPr>
                <w:sz w:val="28"/>
                <w:szCs w:val="28"/>
              </w:rPr>
            </w:pPr>
            <w:r w:rsidRPr="006E5048">
              <w:rPr>
                <w:sz w:val="28"/>
                <w:szCs w:val="28"/>
              </w:rPr>
              <w:t>14</w:t>
            </w:r>
          </w:p>
        </w:tc>
      </w:tr>
      <w:tr w:rsidR="00F25879" w:rsidTr="000C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2"/>
        </w:trPr>
        <w:tc>
          <w:tcPr>
            <w:tcW w:w="2283" w:type="dxa"/>
            <w:vMerge/>
          </w:tcPr>
          <w:p w:rsidR="00F25879" w:rsidRPr="006E5048" w:rsidRDefault="00F25879" w:rsidP="000C18C6">
            <w:pPr>
              <w:rPr>
                <w:sz w:val="28"/>
                <w:szCs w:val="28"/>
              </w:rPr>
            </w:pPr>
          </w:p>
        </w:tc>
        <w:tc>
          <w:tcPr>
            <w:tcW w:w="2039" w:type="dxa"/>
            <w:vAlign w:val="center"/>
          </w:tcPr>
          <w:p w:rsidR="00F25879" w:rsidRPr="004D61AD" w:rsidRDefault="00F25879" w:rsidP="000C18C6">
            <w:pPr>
              <w:jc w:val="center"/>
              <w:rPr>
                <w:sz w:val="28"/>
                <w:szCs w:val="28"/>
                <w:lang w:val="uk-UA"/>
              </w:rPr>
            </w:pPr>
            <w:r>
              <w:rPr>
                <w:sz w:val="28"/>
                <w:szCs w:val="28"/>
                <w:lang w:val="uk-UA"/>
              </w:rPr>
              <w:t>невротичні</w:t>
            </w:r>
          </w:p>
        </w:tc>
        <w:tc>
          <w:tcPr>
            <w:tcW w:w="1654" w:type="dxa"/>
            <w:vAlign w:val="center"/>
          </w:tcPr>
          <w:p w:rsidR="00F25879" w:rsidRPr="009C4A37" w:rsidRDefault="00F25879" w:rsidP="000C18C6">
            <w:pPr>
              <w:jc w:val="center"/>
              <w:rPr>
                <w:sz w:val="28"/>
                <w:szCs w:val="28"/>
                <w:lang w:val="uk-UA"/>
              </w:rPr>
            </w:pPr>
            <w:r>
              <w:rPr>
                <w:sz w:val="28"/>
                <w:szCs w:val="28"/>
                <w:lang w:val="uk-UA"/>
              </w:rPr>
              <w:t>13</w:t>
            </w:r>
          </w:p>
        </w:tc>
        <w:tc>
          <w:tcPr>
            <w:tcW w:w="1939" w:type="dxa"/>
            <w:vAlign w:val="center"/>
          </w:tcPr>
          <w:p w:rsidR="00F25879" w:rsidRPr="006E5048" w:rsidRDefault="00F25879" w:rsidP="000C18C6">
            <w:pPr>
              <w:jc w:val="center"/>
              <w:rPr>
                <w:sz w:val="28"/>
                <w:szCs w:val="28"/>
              </w:rPr>
            </w:pPr>
            <w:r w:rsidRPr="006E5048">
              <w:rPr>
                <w:sz w:val="28"/>
                <w:szCs w:val="28"/>
              </w:rPr>
              <w:t>13</w:t>
            </w:r>
          </w:p>
        </w:tc>
        <w:tc>
          <w:tcPr>
            <w:tcW w:w="2264" w:type="dxa"/>
            <w:gridSpan w:val="2"/>
            <w:vAlign w:val="center"/>
          </w:tcPr>
          <w:p w:rsidR="00F25879" w:rsidRPr="006E5048" w:rsidRDefault="00F25879" w:rsidP="000C18C6">
            <w:pPr>
              <w:spacing w:line="360" w:lineRule="auto"/>
              <w:jc w:val="center"/>
              <w:rPr>
                <w:sz w:val="28"/>
                <w:szCs w:val="28"/>
              </w:rPr>
            </w:pPr>
            <w:r w:rsidRPr="006E5048">
              <w:rPr>
                <w:sz w:val="28"/>
                <w:szCs w:val="28"/>
              </w:rPr>
              <w:t>50</w:t>
            </w:r>
          </w:p>
        </w:tc>
      </w:tr>
      <w:tr w:rsidR="00F25879" w:rsidTr="000C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2"/>
        </w:trPr>
        <w:tc>
          <w:tcPr>
            <w:tcW w:w="2283" w:type="dxa"/>
            <w:vMerge/>
          </w:tcPr>
          <w:p w:rsidR="00F25879" w:rsidRPr="006E5048" w:rsidRDefault="00F25879" w:rsidP="000C18C6">
            <w:pPr>
              <w:rPr>
                <w:sz w:val="28"/>
                <w:szCs w:val="28"/>
              </w:rPr>
            </w:pPr>
          </w:p>
        </w:tc>
        <w:tc>
          <w:tcPr>
            <w:tcW w:w="2039" w:type="dxa"/>
            <w:vAlign w:val="center"/>
          </w:tcPr>
          <w:p w:rsidR="00F25879" w:rsidRPr="004D61AD" w:rsidRDefault="00F25879" w:rsidP="000C18C6">
            <w:pPr>
              <w:jc w:val="center"/>
              <w:rPr>
                <w:sz w:val="28"/>
                <w:szCs w:val="28"/>
                <w:lang w:val="uk-UA"/>
              </w:rPr>
            </w:pPr>
            <w:r>
              <w:rPr>
                <w:sz w:val="28"/>
                <w:szCs w:val="28"/>
                <w:lang w:val="uk-UA"/>
              </w:rPr>
              <w:t>парасомнії</w:t>
            </w:r>
          </w:p>
        </w:tc>
        <w:tc>
          <w:tcPr>
            <w:tcW w:w="1654" w:type="dxa"/>
            <w:vAlign w:val="center"/>
          </w:tcPr>
          <w:p w:rsidR="00F25879" w:rsidRPr="009C4A37" w:rsidRDefault="00F25879" w:rsidP="000C18C6">
            <w:pPr>
              <w:jc w:val="center"/>
              <w:rPr>
                <w:sz w:val="28"/>
                <w:szCs w:val="28"/>
                <w:lang w:val="uk-UA"/>
              </w:rPr>
            </w:pPr>
            <w:r>
              <w:rPr>
                <w:sz w:val="28"/>
                <w:szCs w:val="28"/>
                <w:lang w:val="uk-UA"/>
              </w:rPr>
              <w:t>17</w:t>
            </w:r>
          </w:p>
        </w:tc>
        <w:tc>
          <w:tcPr>
            <w:tcW w:w="1939" w:type="dxa"/>
            <w:vAlign w:val="center"/>
          </w:tcPr>
          <w:p w:rsidR="00F25879" w:rsidRPr="006E5048" w:rsidRDefault="00F25879" w:rsidP="000C18C6">
            <w:pPr>
              <w:jc w:val="center"/>
              <w:rPr>
                <w:sz w:val="28"/>
                <w:szCs w:val="28"/>
              </w:rPr>
            </w:pPr>
            <w:r w:rsidRPr="006E5048">
              <w:rPr>
                <w:sz w:val="28"/>
                <w:szCs w:val="28"/>
              </w:rPr>
              <w:t>75</w:t>
            </w:r>
          </w:p>
        </w:tc>
        <w:tc>
          <w:tcPr>
            <w:tcW w:w="2264" w:type="dxa"/>
            <w:gridSpan w:val="2"/>
            <w:vAlign w:val="center"/>
          </w:tcPr>
          <w:p w:rsidR="00F25879" w:rsidRPr="006E5048" w:rsidRDefault="00F25879" w:rsidP="000C18C6">
            <w:pPr>
              <w:jc w:val="center"/>
              <w:rPr>
                <w:sz w:val="28"/>
                <w:szCs w:val="28"/>
              </w:rPr>
            </w:pPr>
            <w:r w:rsidRPr="006E5048">
              <w:rPr>
                <w:sz w:val="28"/>
                <w:szCs w:val="28"/>
              </w:rPr>
              <w:t>14</w:t>
            </w:r>
          </w:p>
        </w:tc>
      </w:tr>
      <w:tr w:rsidR="00F25879" w:rsidTr="000C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3" w:type="dxa"/>
            <w:vMerge/>
          </w:tcPr>
          <w:p w:rsidR="00F25879" w:rsidRPr="006E5048" w:rsidRDefault="00F25879" w:rsidP="000C18C6">
            <w:pPr>
              <w:rPr>
                <w:sz w:val="28"/>
                <w:szCs w:val="28"/>
              </w:rPr>
            </w:pPr>
          </w:p>
        </w:tc>
        <w:tc>
          <w:tcPr>
            <w:tcW w:w="2039" w:type="dxa"/>
            <w:vAlign w:val="center"/>
          </w:tcPr>
          <w:p w:rsidR="00F25879" w:rsidRPr="004D61AD" w:rsidRDefault="00F25879" w:rsidP="000C18C6">
            <w:pPr>
              <w:jc w:val="center"/>
              <w:rPr>
                <w:sz w:val="28"/>
                <w:szCs w:val="28"/>
                <w:lang w:val="uk-UA"/>
              </w:rPr>
            </w:pPr>
            <w:r>
              <w:rPr>
                <w:sz w:val="28"/>
                <w:szCs w:val="28"/>
                <w:lang w:val="uk-UA"/>
              </w:rPr>
              <w:t>обидва види</w:t>
            </w:r>
          </w:p>
        </w:tc>
        <w:tc>
          <w:tcPr>
            <w:tcW w:w="1654" w:type="dxa"/>
            <w:vAlign w:val="center"/>
          </w:tcPr>
          <w:p w:rsidR="00F25879" w:rsidRPr="009C4A37" w:rsidRDefault="00F25879" w:rsidP="000C18C6">
            <w:pPr>
              <w:jc w:val="center"/>
              <w:rPr>
                <w:sz w:val="28"/>
                <w:szCs w:val="28"/>
                <w:lang w:val="uk-UA"/>
              </w:rPr>
            </w:pPr>
            <w:r>
              <w:rPr>
                <w:sz w:val="28"/>
                <w:szCs w:val="28"/>
                <w:lang w:val="uk-UA"/>
              </w:rPr>
              <w:t>10</w:t>
            </w:r>
          </w:p>
        </w:tc>
        <w:tc>
          <w:tcPr>
            <w:tcW w:w="1939" w:type="dxa"/>
            <w:vAlign w:val="center"/>
          </w:tcPr>
          <w:p w:rsidR="00F25879" w:rsidRPr="006E5048" w:rsidRDefault="00F25879" w:rsidP="000C18C6">
            <w:pPr>
              <w:jc w:val="center"/>
              <w:rPr>
                <w:sz w:val="28"/>
                <w:szCs w:val="28"/>
              </w:rPr>
            </w:pPr>
            <w:r w:rsidRPr="006E5048">
              <w:rPr>
                <w:sz w:val="28"/>
                <w:szCs w:val="28"/>
              </w:rPr>
              <w:t>0</w:t>
            </w:r>
          </w:p>
        </w:tc>
        <w:tc>
          <w:tcPr>
            <w:tcW w:w="2264" w:type="dxa"/>
            <w:gridSpan w:val="2"/>
            <w:vAlign w:val="center"/>
          </w:tcPr>
          <w:p w:rsidR="00F25879" w:rsidRPr="006E5048" w:rsidRDefault="00F25879" w:rsidP="000C18C6">
            <w:pPr>
              <w:spacing w:line="360" w:lineRule="auto"/>
              <w:jc w:val="center"/>
              <w:rPr>
                <w:sz w:val="28"/>
                <w:szCs w:val="28"/>
              </w:rPr>
            </w:pPr>
            <w:r w:rsidRPr="006E5048">
              <w:rPr>
                <w:sz w:val="28"/>
                <w:szCs w:val="28"/>
              </w:rPr>
              <w:t>21</w:t>
            </w:r>
          </w:p>
        </w:tc>
      </w:tr>
      <w:tr w:rsidR="00F25879" w:rsidTr="000C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2"/>
        </w:trPr>
        <w:tc>
          <w:tcPr>
            <w:tcW w:w="2283" w:type="dxa"/>
            <w:vMerge w:val="restart"/>
          </w:tcPr>
          <w:p w:rsidR="00F25879" w:rsidRPr="006E5048" w:rsidRDefault="00F25879" w:rsidP="000C18C6">
            <w:pPr>
              <w:jc w:val="both"/>
              <w:rPr>
                <w:sz w:val="28"/>
                <w:szCs w:val="28"/>
                <w:lang w:val="uk-UA"/>
              </w:rPr>
            </w:pPr>
            <w:r w:rsidRPr="006E5048">
              <w:rPr>
                <w:sz w:val="28"/>
                <w:szCs w:val="28"/>
                <w:lang w:val="uk-UA"/>
              </w:rPr>
              <w:t>Церебрастенія, її вплив на сон</w:t>
            </w:r>
          </w:p>
          <w:p w:rsidR="00F25879" w:rsidRPr="006E5048" w:rsidRDefault="00F25879" w:rsidP="000C18C6">
            <w:pPr>
              <w:jc w:val="both"/>
              <w:rPr>
                <w:sz w:val="28"/>
                <w:szCs w:val="28"/>
                <w:lang w:val="uk-UA"/>
              </w:rPr>
            </w:pPr>
            <w:r w:rsidRPr="006E5048">
              <w:rPr>
                <w:sz w:val="28"/>
                <w:szCs w:val="28"/>
                <w:lang w:val="uk-UA"/>
              </w:rPr>
              <w:t>(%)***</w:t>
            </w:r>
          </w:p>
        </w:tc>
        <w:tc>
          <w:tcPr>
            <w:tcW w:w="2039" w:type="dxa"/>
            <w:vAlign w:val="center"/>
          </w:tcPr>
          <w:p w:rsidR="00F25879" w:rsidRPr="00212119" w:rsidRDefault="00F25879" w:rsidP="000C18C6">
            <w:pPr>
              <w:jc w:val="center"/>
              <w:rPr>
                <w:sz w:val="28"/>
                <w:szCs w:val="28"/>
                <w:lang w:val="uk-UA"/>
              </w:rPr>
            </w:pPr>
            <w:r>
              <w:rPr>
                <w:sz w:val="28"/>
                <w:szCs w:val="28"/>
                <w:lang w:val="uk-UA"/>
              </w:rPr>
              <w:t>мінімальний</w:t>
            </w:r>
          </w:p>
        </w:tc>
        <w:tc>
          <w:tcPr>
            <w:tcW w:w="1654" w:type="dxa"/>
            <w:vAlign w:val="center"/>
          </w:tcPr>
          <w:p w:rsidR="00F25879" w:rsidRPr="00FB48F5" w:rsidRDefault="00F25879" w:rsidP="000C18C6">
            <w:pPr>
              <w:jc w:val="center"/>
              <w:rPr>
                <w:sz w:val="28"/>
                <w:szCs w:val="28"/>
                <w:lang w:val="uk-UA"/>
              </w:rPr>
            </w:pPr>
            <w:r>
              <w:rPr>
                <w:sz w:val="28"/>
                <w:szCs w:val="28"/>
                <w:lang w:val="uk-UA"/>
              </w:rPr>
              <w:t>3</w:t>
            </w:r>
          </w:p>
        </w:tc>
        <w:tc>
          <w:tcPr>
            <w:tcW w:w="1939" w:type="dxa"/>
            <w:vAlign w:val="center"/>
          </w:tcPr>
          <w:p w:rsidR="00F25879" w:rsidRPr="006E5048" w:rsidRDefault="00F25879" w:rsidP="000C18C6">
            <w:pPr>
              <w:jc w:val="center"/>
              <w:rPr>
                <w:sz w:val="28"/>
                <w:szCs w:val="28"/>
              </w:rPr>
            </w:pPr>
            <w:r w:rsidRPr="006E5048">
              <w:rPr>
                <w:sz w:val="28"/>
                <w:szCs w:val="28"/>
              </w:rPr>
              <w:t>6</w:t>
            </w:r>
          </w:p>
        </w:tc>
        <w:tc>
          <w:tcPr>
            <w:tcW w:w="2264" w:type="dxa"/>
            <w:gridSpan w:val="2"/>
            <w:vAlign w:val="center"/>
          </w:tcPr>
          <w:p w:rsidR="00F25879" w:rsidRPr="006E5048" w:rsidRDefault="00F25879" w:rsidP="000C18C6">
            <w:pPr>
              <w:spacing w:line="360" w:lineRule="auto"/>
              <w:jc w:val="center"/>
              <w:rPr>
                <w:sz w:val="28"/>
                <w:szCs w:val="28"/>
              </w:rPr>
            </w:pPr>
            <w:r w:rsidRPr="006E5048">
              <w:rPr>
                <w:sz w:val="28"/>
                <w:szCs w:val="28"/>
              </w:rPr>
              <w:t>21</w:t>
            </w:r>
          </w:p>
        </w:tc>
      </w:tr>
      <w:tr w:rsidR="00F25879" w:rsidTr="000C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2"/>
        </w:trPr>
        <w:tc>
          <w:tcPr>
            <w:tcW w:w="2283" w:type="dxa"/>
            <w:vMerge/>
          </w:tcPr>
          <w:p w:rsidR="00F25879" w:rsidRPr="006E5048" w:rsidRDefault="00F25879" w:rsidP="000C18C6">
            <w:pPr>
              <w:rPr>
                <w:sz w:val="28"/>
                <w:szCs w:val="28"/>
              </w:rPr>
            </w:pPr>
          </w:p>
        </w:tc>
        <w:tc>
          <w:tcPr>
            <w:tcW w:w="2039" w:type="dxa"/>
            <w:vAlign w:val="center"/>
          </w:tcPr>
          <w:p w:rsidR="00F25879" w:rsidRPr="00212119" w:rsidRDefault="00F25879" w:rsidP="000C18C6">
            <w:pPr>
              <w:jc w:val="center"/>
              <w:rPr>
                <w:sz w:val="28"/>
                <w:szCs w:val="28"/>
                <w:lang w:val="uk-UA"/>
              </w:rPr>
            </w:pPr>
            <w:r>
              <w:rPr>
                <w:sz w:val="28"/>
                <w:szCs w:val="28"/>
                <w:lang w:val="uk-UA"/>
              </w:rPr>
              <w:t>середній</w:t>
            </w:r>
          </w:p>
        </w:tc>
        <w:tc>
          <w:tcPr>
            <w:tcW w:w="1654" w:type="dxa"/>
            <w:vAlign w:val="center"/>
          </w:tcPr>
          <w:p w:rsidR="00F25879" w:rsidRPr="00FB48F5" w:rsidRDefault="00F25879" w:rsidP="000C18C6">
            <w:pPr>
              <w:jc w:val="center"/>
              <w:rPr>
                <w:sz w:val="28"/>
                <w:szCs w:val="28"/>
                <w:lang w:val="uk-UA"/>
              </w:rPr>
            </w:pPr>
            <w:r>
              <w:rPr>
                <w:sz w:val="28"/>
                <w:szCs w:val="28"/>
                <w:lang w:val="uk-UA"/>
              </w:rPr>
              <w:t>47</w:t>
            </w:r>
          </w:p>
        </w:tc>
        <w:tc>
          <w:tcPr>
            <w:tcW w:w="1939" w:type="dxa"/>
            <w:vAlign w:val="center"/>
          </w:tcPr>
          <w:p w:rsidR="00F25879" w:rsidRPr="006E5048" w:rsidRDefault="00F25879" w:rsidP="000C18C6">
            <w:pPr>
              <w:jc w:val="center"/>
              <w:rPr>
                <w:sz w:val="28"/>
                <w:szCs w:val="28"/>
              </w:rPr>
            </w:pPr>
            <w:r w:rsidRPr="006E5048">
              <w:rPr>
                <w:sz w:val="28"/>
                <w:szCs w:val="28"/>
              </w:rPr>
              <w:t>75</w:t>
            </w:r>
          </w:p>
        </w:tc>
        <w:tc>
          <w:tcPr>
            <w:tcW w:w="2264" w:type="dxa"/>
            <w:gridSpan w:val="2"/>
            <w:vAlign w:val="center"/>
          </w:tcPr>
          <w:p w:rsidR="00F25879" w:rsidRPr="006E5048" w:rsidRDefault="00F25879" w:rsidP="000C18C6">
            <w:pPr>
              <w:spacing w:line="360" w:lineRule="auto"/>
              <w:jc w:val="center"/>
              <w:rPr>
                <w:sz w:val="28"/>
                <w:szCs w:val="28"/>
              </w:rPr>
            </w:pPr>
            <w:r w:rsidRPr="006E5048">
              <w:rPr>
                <w:sz w:val="28"/>
                <w:szCs w:val="28"/>
              </w:rPr>
              <w:t>79</w:t>
            </w:r>
          </w:p>
        </w:tc>
      </w:tr>
      <w:tr w:rsidR="00F25879" w:rsidTr="000C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3" w:type="dxa"/>
            <w:vMerge/>
          </w:tcPr>
          <w:p w:rsidR="00F25879" w:rsidRPr="006E5048" w:rsidRDefault="00F25879" w:rsidP="000C18C6">
            <w:pPr>
              <w:rPr>
                <w:sz w:val="28"/>
                <w:szCs w:val="28"/>
              </w:rPr>
            </w:pPr>
          </w:p>
        </w:tc>
        <w:tc>
          <w:tcPr>
            <w:tcW w:w="2039" w:type="dxa"/>
            <w:vAlign w:val="center"/>
          </w:tcPr>
          <w:p w:rsidR="00F25879" w:rsidRPr="00212119" w:rsidRDefault="00F25879" w:rsidP="000C18C6">
            <w:pPr>
              <w:jc w:val="center"/>
              <w:rPr>
                <w:sz w:val="28"/>
                <w:szCs w:val="28"/>
                <w:lang w:val="uk-UA"/>
              </w:rPr>
            </w:pPr>
            <w:r>
              <w:rPr>
                <w:sz w:val="28"/>
                <w:szCs w:val="28"/>
                <w:lang w:val="uk-UA"/>
              </w:rPr>
              <w:t>максимальний</w:t>
            </w:r>
          </w:p>
        </w:tc>
        <w:tc>
          <w:tcPr>
            <w:tcW w:w="1654" w:type="dxa"/>
            <w:vAlign w:val="center"/>
          </w:tcPr>
          <w:p w:rsidR="00F25879" w:rsidRPr="00FB48F5" w:rsidRDefault="00F25879" w:rsidP="000C18C6">
            <w:pPr>
              <w:jc w:val="center"/>
              <w:rPr>
                <w:sz w:val="28"/>
                <w:szCs w:val="28"/>
                <w:lang w:val="uk-UA"/>
              </w:rPr>
            </w:pPr>
            <w:r>
              <w:rPr>
                <w:sz w:val="28"/>
                <w:szCs w:val="28"/>
                <w:lang w:val="uk-UA"/>
              </w:rPr>
              <w:t>50</w:t>
            </w:r>
          </w:p>
        </w:tc>
        <w:tc>
          <w:tcPr>
            <w:tcW w:w="1939" w:type="dxa"/>
            <w:vAlign w:val="center"/>
          </w:tcPr>
          <w:p w:rsidR="00F25879" w:rsidRPr="006E5048" w:rsidRDefault="00F25879" w:rsidP="000C18C6">
            <w:pPr>
              <w:jc w:val="center"/>
              <w:rPr>
                <w:sz w:val="28"/>
                <w:szCs w:val="28"/>
              </w:rPr>
            </w:pPr>
            <w:r w:rsidRPr="006E5048">
              <w:rPr>
                <w:sz w:val="28"/>
                <w:szCs w:val="28"/>
              </w:rPr>
              <w:t>6</w:t>
            </w:r>
          </w:p>
        </w:tc>
        <w:tc>
          <w:tcPr>
            <w:tcW w:w="2264" w:type="dxa"/>
            <w:gridSpan w:val="2"/>
            <w:vAlign w:val="center"/>
          </w:tcPr>
          <w:p w:rsidR="00F25879" w:rsidRPr="006E5048" w:rsidRDefault="00F25879" w:rsidP="000C18C6">
            <w:pPr>
              <w:spacing w:line="360" w:lineRule="auto"/>
              <w:jc w:val="center"/>
              <w:rPr>
                <w:sz w:val="28"/>
                <w:szCs w:val="28"/>
              </w:rPr>
            </w:pPr>
            <w:r w:rsidRPr="006E5048">
              <w:rPr>
                <w:sz w:val="28"/>
                <w:szCs w:val="28"/>
              </w:rPr>
              <w:t>0</w:t>
            </w:r>
          </w:p>
        </w:tc>
      </w:tr>
    </w:tbl>
    <w:p w:rsidR="00F25879" w:rsidRPr="00D91A95" w:rsidRDefault="00F25879" w:rsidP="00F25879">
      <w:pPr>
        <w:jc w:val="right"/>
        <w:rPr>
          <w:sz w:val="28"/>
          <w:lang w:val="uk-UA"/>
        </w:rPr>
      </w:pPr>
      <w:r w:rsidRPr="00D91A95">
        <w:rPr>
          <w:sz w:val="28"/>
          <w:lang w:val="uk-UA"/>
        </w:rPr>
        <w:t>Продовження  табл. 4</w:t>
      </w:r>
    </w:p>
    <w:tbl>
      <w:tblPr>
        <w:tblW w:w="0" w:type="auto"/>
        <w:tblInd w:w="-10" w:type="dxa"/>
        <w:tblBorders>
          <w:top w:val="single" w:sz="4" w:space="0" w:color="auto"/>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9"/>
        <w:gridCol w:w="971"/>
        <w:gridCol w:w="1202"/>
        <w:gridCol w:w="1654"/>
        <w:gridCol w:w="1953"/>
        <w:gridCol w:w="19"/>
        <w:gridCol w:w="2221"/>
        <w:gridCol w:w="10"/>
      </w:tblGrid>
      <w:tr w:rsidR="00F25879" w:rsidRPr="00D91A95" w:rsidTr="000C18C6">
        <w:trPr>
          <w:gridAfter w:val="1"/>
          <w:wAfter w:w="10" w:type="dxa"/>
        </w:trPr>
        <w:tc>
          <w:tcPr>
            <w:tcW w:w="4322" w:type="dxa"/>
            <w:gridSpan w:val="3"/>
          </w:tcPr>
          <w:p w:rsidR="00F25879" w:rsidRPr="00D91A95" w:rsidRDefault="00F25879" w:rsidP="000C18C6">
            <w:pPr>
              <w:jc w:val="center"/>
              <w:rPr>
                <w:rFonts w:ascii="Calibri" w:hAnsi="Calibri"/>
                <w:sz w:val="28"/>
                <w:szCs w:val="28"/>
                <w:lang w:val="uk-UA"/>
              </w:rPr>
            </w:pPr>
            <w:r w:rsidRPr="00D91A95">
              <w:rPr>
                <w:rFonts w:ascii="Calibri" w:hAnsi="Calibri"/>
                <w:sz w:val="28"/>
                <w:szCs w:val="28"/>
                <w:lang w:val="uk-UA"/>
              </w:rPr>
              <w:t>1</w:t>
            </w:r>
          </w:p>
        </w:tc>
        <w:tc>
          <w:tcPr>
            <w:tcW w:w="1654" w:type="dxa"/>
          </w:tcPr>
          <w:p w:rsidR="00F25879" w:rsidRPr="00D91A95" w:rsidRDefault="00F25879" w:rsidP="000C18C6">
            <w:pPr>
              <w:jc w:val="center"/>
              <w:rPr>
                <w:rFonts w:ascii="Calibri" w:hAnsi="Calibri"/>
                <w:sz w:val="28"/>
                <w:szCs w:val="28"/>
                <w:lang w:val="uk-UA"/>
              </w:rPr>
            </w:pPr>
            <w:r w:rsidRPr="00D91A95">
              <w:rPr>
                <w:rFonts w:ascii="Calibri" w:hAnsi="Calibri"/>
                <w:sz w:val="28"/>
                <w:szCs w:val="28"/>
                <w:lang w:val="uk-UA"/>
              </w:rPr>
              <w:t>2</w:t>
            </w:r>
          </w:p>
        </w:tc>
        <w:tc>
          <w:tcPr>
            <w:tcW w:w="1972" w:type="dxa"/>
            <w:gridSpan w:val="2"/>
          </w:tcPr>
          <w:p w:rsidR="00F25879" w:rsidRPr="00D91A95" w:rsidRDefault="00F25879" w:rsidP="000C18C6">
            <w:pPr>
              <w:jc w:val="center"/>
              <w:rPr>
                <w:rFonts w:ascii="Calibri" w:hAnsi="Calibri"/>
                <w:sz w:val="28"/>
                <w:szCs w:val="28"/>
                <w:lang w:val="uk-UA"/>
              </w:rPr>
            </w:pPr>
            <w:r w:rsidRPr="00D91A95">
              <w:rPr>
                <w:rFonts w:ascii="Calibri" w:hAnsi="Calibri"/>
                <w:sz w:val="28"/>
                <w:szCs w:val="28"/>
                <w:lang w:val="uk-UA"/>
              </w:rPr>
              <w:t>3</w:t>
            </w:r>
          </w:p>
        </w:tc>
        <w:tc>
          <w:tcPr>
            <w:tcW w:w="2221" w:type="dxa"/>
          </w:tcPr>
          <w:p w:rsidR="00F25879" w:rsidRPr="00D91A95" w:rsidRDefault="00F25879" w:rsidP="000C18C6">
            <w:pPr>
              <w:jc w:val="center"/>
              <w:rPr>
                <w:rFonts w:ascii="Calibri" w:hAnsi="Calibri"/>
                <w:sz w:val="28"/>
                <w:szCs w:val="28"/>
                <w:lang w:val="uk-UA"/>
              </w:rPr>
            </w:pPr>
            <w:r w:rsidRPr="00D91A95">
              <w:rPr>
                <w:rFonts w:ascii="Calibri" w:hAnsi="Calibri"/>
                <w:sz w:val="28"/>
                <w:szCs w:val="28"/>
                <w:lang w:val="uk-UA"/>
              </w:rPr>
              <w:t>4</w:t>
            </w:r>
          </w:p>
        </w:tc>
      </w:tr>
      <w:tr w:rsidR="00F25879" w:rsidTr="000C18C6">
        <w:tblPrEx>
          <w:tblBorders>
            <w:left w:val="single" w:sz="4" w:space="0" w:color="auto"/>
            <w:bottom w:val="single" w:sz="4" w:space="0" w:color="auto"/>
            <w:right w:val="single" w:sz="4" w:space="0" w:color="auto"/>
            <w:insideH w:val="single" w:sz="4" w:space="0" w:color="auto"/>
            <w:insideV w:val="single" w:sz="4" w:space="0" w:color="auto"/>
          </w:tblBorders>
        </w:tblPrEx>
        <w:tc>
          <w:tcPr>
            <w:tcW w:w="4322" w:type="dxa"/>
            <w:gridSpan w:val="3"/>
          </w:tcPr>
          <w:p w:rsidR="00F25879" w:rsidRPr="006E5048" w:rsidRDefault="00F25879" w:rsidP="000C18C6">
            <w:pPr>
              <w:jc w:val="both"/>
              <w:rPr>
                <w:i/>
                <w:sz w:val="28"/>
                <w:szCs w:val="28"/>
                <w:lang w:val="uk-UA"/>
              </w:rPr>
            </w:pPr>
            <w:r w:rsidRPr="006E5048">
              <w:rPr>
                <w:sz w:val="28"/>
                <w:szCs w:val="28"/>
                <w:lang w:val="uk-UA"/>
              </w:rPr>
              <w:t>Зміни ЕЕГ***</w:t>
            </w:r>
          </w:p>
        </w:tc>
        <w:tc>
          <w:tcPr>
            <w:tcW w:w="1654" w:type="dxa"/>
          </w:tcPr>
          <w:p w:rsidR="00F25879" w:rsidRPr="006E5048" w:rsidRDefault="00F25879" w:rsidP="000C18C6">
            <w:pPr>
              <w:jc w:val="center"/>
              <w:rPr>
                <w:sz w:val="28"/>
                <w:szCs w:val="28"/>
                <w:lang w:val="uk-UA"/>
              </w:rPr>
            </w:pPr>
            <w:r w:rsidRPr="006E5048">
              <w:rPr>
                <w:sz w:val="28"/>
                <w:szCs w:val="28"/>
                <w:lang w:val="uk-UA"/>
              </w:rPr>
              <w:t>Дифузні зміни</w:t>
            </w:r>
          </w:p>
        </w:tc>
        <w:tc>
          <w:tcPr>
            <w:tcW w:w="4193" w:type="dxa"/>
            <w:gridSpan w:val="4"/>
          </w:tcPr>
          <w:p w:rsidR="00F25879" w:rsidRPr="006E5048" w:rsidRDefault="00F25879" w:rsidP="000C18C6">
            <w:pPr>
              <w:jc w:val="center"/>
              <w:rPr>
                <w:sz w:val="28"/>
                <w:szCs w:val="28"/>
                <w:lang w:val="uk-UA"/>
              </w:rPr>
            </w:pPr>
            <w:r w:rsidRPr="006E5048">
              <w:rPr>
                <w:sz w:val="28"/>
                <w:szCs w:val="28"/>
                <w:lang w:val="uk-UA"/>
              </w:rPr>
              <w:t>Пароксизмальна активність</w:t>
            </w:r>
          </w:p>
        </w:tc>
      </w:tr>
      <w:tr w:rsidR="00F25879" w:rsidTr="000C18C6">
        <w:tblPrEx>
          <w:tblBorders>
            <w:left w:val="single" w:sz="4" w:space="0" w:color="auto"/>
            <w:bottom w:val="single" w:sz="4" w:space="0" w:color="auto"/>
            <w:right w:val="single" w:sz="4" w:space="0" w:color="auto"/>
            <w:insideH w:val="single" w:sz="4" w:space="0" w:color="auto"/>
            <w:insideV w:val="single" w:sz="4" w:space="0" w:color="auto"/>
          </w:tblBorders>
        </w:tblPrEx>
        <w:tc>
          <w:tcPr>
            <w:tcW w:w="4322" w:type="dxa"/>
            <w:gridSpan w:val="3"/>
          </w:tcPr>
          <w:p w:rsidR="00F25879" w:rsidRDefault="00F25879" w:rsidP="000C18C6">
            <w:pPr>
              <w:jc w:val="both"/>
            </w:pPr>
            <w:r w:rsidRPr="006E5048">
              <w:rPr>
                <w:sz w:val="28"/>
                <w:lang w:val="uk-UA"/>
              </w:rPr>
              <w:t>Час появи пароксизмальної активності – в фоні/при навантаже</w:t>
            </w:r>
            <w:r w:rsidRPr="006E5048">
              <w:rPr>
                <w:sz w:val="28"/>
                <w:lang w:val="uk-UA"/>
              </w:rPr>
              <w:t>н</w:t>
            </w:r>
            <w:r w:rsidRPr="006E5048">
              <w:rPr>
                <w:sz w:val="28"/>
                <w:lang w:val="uk-UA"/>
              </w:rPr>
              <w:t xml:space="preserve">нях, </w:t>
            </w:r>
            <w:r w:rsidRPr="006E5048">
              <w:rPr>
                <w:sz w:val="28"/>
                <w:lang w:val="en-US"/>
              </w:rPr>
              <w:t>n</w:t>
            </w:r>
            <w:r w:rsidRPr="006E5048">
              <w:rPr>
                <w:sz w:val="28"/>
              </w:rPr>
              <w:t>(%)/</w:t>
            </w:r>
            <w:r w:rsidRPr="006E5048">
              <w:rPr>
                <w:sz w:val="28"/>
                <w:lang w:val="en-US"/>
              </w:rPr>
              <w:t>n</w:t>
            </w:r>
            <w:r w:rsidRPr="006E5048">
              <w:rPr>
                <w:sz w:val="28"/>
              </w:rPr>
              <w:t>(%)</w:t>
            </w:r>
          </w:p>
        </w:tc>
        <w:tc>
          <w:tcPr>
            <w:tcW w:w="1654" w:type="dxa"/>
          </w:tcPr>
          <w:p w:rsidR="00F25879" w:rsidRPr="006E5048" w:rsidRDefault="00F25879" w:rsidP="000C18C6">
            <w:pPr>
              <w:jc w:val="center"/>
              <w:rPr>
                <w:sz w:val="28"/>
                <w:szCs w:val="28"/>
                <w:lang w:val="uk-UA"/>
              </w:rPr>
            </w:pPr>
            <w:r w:rsidRPr="006E5048">
              <w:rPr>
                <w:sz w:val="28"/>
                <w:szCs w:val="28"/>
                <w:lang w:val="uk-UA"/>
              </w:rPr>
              <w:t>-</w:t>
            </w:r>
          </w:p>
        </w:tc>
        <w:tc>
          <w:tcPr>
            <w:tcW w:w="1953" w:type="dxa"/>
          </w:tcPr>
          <w:p w:rsidR="00F25879" w:rsidRPr="006E5048" w:rsidRDefault="00F25879" w:rsidP="000C18C6">
            <w:pPr>
              <w:jc w:val="center"/>
              <w:rPr>
                <w:sz w:val="28"/>
                <w:szCs w:val="28"/>
                <w:lang w:val="uk-UA"/>
              </w:rPr>
            </w:pPr>
            <w:r w:rsidRPr="006E5048">
              <w:rPr>
                <w:sz w:val="28"/>
                <w:szCs w:val="28"/>
                <w:lang w:val="uk-UA"/>
              </w:rPr>
              <w:t>Частіше в ф</w:t>
            </w:r>
            <w:r w:rsidRPr="006E5048">
              <w:rPr>
                <w:sz w:val="28"/>
                <w:szCs w:val="28"/>
                <w:lang w:val="uk-UA"/>
              </w:rPr>
              <w:t>о</w:t>
            </w:r>
            <w:r w:rsidRPr="006E5048">
              <w:rPr>
                <w:sz w:val="28"/>
                <w:szCs w:val="28"/>
                <w:lang w:val="uk-UA"/>
              </w:rPr>
              <w:t>ні</w:t>
            </w:r>
          </w:p>
          <w:p w:rsidR="00F25879" w:rsidRPr="006E5048" w:rsidRDefault="00F25879" w:rsidP="000C18C6">
            <w:pPr>
              <w:jc w:val="center"/>
              <w:rPr>
                <w:sz w:val="28"/>
                <w:szCs w:val="28"/>
                <w:lang w:val="uk-UA"/>
              </w:rPr>
            </w:pPr>
            <w:r w:rsidRPr="006E5048">
              <w:rPr>
                <w:sz w:val="28"/>
                <w:szCs w:val="28"/>
                <w:lang w:val="uk-UA"/>
              </w:rPr>
              <w:t>22(73%)/</w:t>
            </w:r>
          </w:p>
          <w:p w:rsidR="00F25879" w:rsidRDefault="00F25879" w:rsidP="000C18C6">
            <w:r w:rsidRPr="006E5048">
              <w:rPr>
                <w:sz w:val="28"/>
                <w:lang w:val="uk-UA"/>
              </w:rPr>
              <w:lastRenderedPageBreak/>
              <w:t>8(37%)</w:t>
            </w:r>
          </w:p>
        </w:tc>
        <w:tc>
          <w:tcPr>
            <w:tcW w:w="2240" w:type="dxa"/>
            <w:gridSpan w:val="3"/>
          </w:tcPr>
          <w:p w:rsidR="00F25879" w:rsidRPr="006E5048" w:rsidRDefault="00F25879" w:rsidP="000C18C6">
            <w:pPr>
              <w:jc w:val="center"/>
              <w:rPr>
                <w:sz w:val="28"/>
                <w:szCs w:val="28"/>
                <w:lang w:val="uk-UA"/>
              </w:rPr>
            </w:pPr>
            <w:r w:rsidRPr="006E5048">
              <w:rPr>
                <w:sz w:val="28"/>
                <w:szCs w:val="28"/>
                <w:lang w:val="uk-UA"/>
              </w:rPr>
              <w:lastRenderedPageBreak/>
              <w:t>Частіше при н</w:t>
            </w:r>
            <w:r w:rsidRPr="006E5048">
              <w:rPr>
                <w:sz w:val="28"/>
                <w:szCs w:val="28"/>
                <w:lang w:val="uk-UA"/>
              </w:rPr>
              <w:t>а</w:t>
            </w:r>
            <w:r w:rsidRPr="006E5048">
              <w:rPr>
                <w:sz w:val="28"/>
                <w:szCs w:val="28"/>
                <w:lang w:val="uk-UA"/>
              </w:rPr>
              <w:t>вантаженнях</w:t>
            </w:r>
          </w:p>
          <w:p w:rsidR="00F25879" w:rsidRPr="006E5048" w:rsidRDefault="00F25879" w:rsidP="000C18C6">
            <w:pPr>
              <w:jc w:val="center"/>
              <w:rPr>
                <w:sz w:val="28"/>
                <w:szCs w:val="28"/>
                <w:lang w:val="uk-UA"/>
              </w:rPr>
            </w:pPr>
            <w:r w:rsidRPr="006E5048">
              <w:rPr>
                <w:sz w:val="28"/>
                <w:szCs w:val="28"/>
                <w:lang w:val="uk-UA"/>
              </w:rPr>
              <w:t>7(37%)/</w:t>
            </w:r>
          </w:p>
          <w:p w:rsidR="00F25879" w:rsidRDefault="00F25879" w:rsidP="000C18C6">
            <w:r w:rsidRPr="006E5048">
              <w:rPr>
                <w:sz w:val="28"/>
                <w:lang w:val="uk-UA"/>
              </w:rPr>
              <w:lastRenderedPageBreak/>
              <w:t>12(63%)</w:t>
            </w:r>
          </w:p>
          <w:p w:rsidR="00F25879" w:rsidRDefault="00F25879" w:rsidP="000C18C6">
            <w:r w:rsidRPr="006E5048">
              <w:rPr>
                <w:sz w:val="28"/>
                <w:lang w:val="uk-UA"/>
              </w:rPr>
              <w:t>**</w:t>
            </w:r>
          </w:p>
        </w:tc>
      </w:tr>
      <w:tr w:rsidR="00F25879" w:rsidTr="000C18C6">
        <w:tblPrEx>
          <w:tblBorders>
            <w:left w:val="single" w:sz="4" w:space="0" w:color="auto"/>
            <w:bottom w:val="single" w:sz="4" w:space="0" w:color="auto"/>
            <w:right w:val="single" w:sz="4" w:space="0" w:color="auto"/>
            <w:insideH w:val="single" w:sz="4" w:space="0" w:color="auto"/>
            <w:insideV w:val="single" w:sz="4" w:space="0" w:color="auto"/>
          </w:tblBorders>
        </w:tblPrEx>
        <w:tc>
          <w:tcPr>
            <w:tcW w:w="4322" w:type="dxa"/>
            <w:gridSpan w:val="3"/>
          </w:tcPr>
          <w:p w:rsidR="00F25879" w:rsidRPr="006E5048" w:rsidRDefault="00F25879" w:rsidP="000C18C6">
            <w:pPr>
              <w:jc w:val="both"/>
              <w:rPr>
                <w:sz w:val="28"/>
                <w:szCs w:val="28"/>
                <w:lang w:val="uk-UA"/>
              </w:rPr>
            </w:pPr>
            <w:r w:rsidRPr="006E5048">
              <w:rPr>
                <w:sz w:val="28"/>
                <w:szCs w:val="28"/>
                <w:lang w:val="uk-UA"/>
              </w:rPr>
              <w:lastRenderedPageBreak/>
              <w:t>Компоненти Δ та θ активно</w:t>
            </w:r>
            <w:r w:rsidRPr="006E5048">
              <w:rPr>
                <w:sz w:val="28"/>
                <w:szCs w:val="28"/>
                <w:lang w:val="uk-UA"/>
              </w:rPr>
              <w:t>с</w:t>
            </w:r>
            <w:r w:rsidRPr="006E5048">
              <w:rPr>
                <w:sz w:val="28"/>
                <w:szCs w:val="28"/>
                <w:lang w:val="uk-UA"/>
              </w:rPr>
              <w:t>ті в спектрі пароксизмальної активн</w:t>
            </w:r>
            <w:r w:rsidRPr="006E5048">
              <w:rPr>
                <w:sz w:val="28"/>
                <w:szCs w:val="28"/>
                <w:lang w:val="uk-UA"/>
              </w:rPr>
              <w:t>о</w:t>
            </w:r>
            <w:r w:rsidRPr="006E5048">
              <w:rPr>
                <w:sz w:val="28"/>
                <w:szCs w:val="28"/>
                <w:lang w:val="uk-UA"/>
              </w:rPr>
              <w:t>сті ЕЕГ</w:t>
            </w:r>
          </w:p>
        </w:tc>
        <w:tc>
          <w:tcPr>
            <w:tcW w:w="1654" w:type="dxa"/>
          </w:tcPr>
          <w:p w:rsidR="00F25879" w:rsidRPr="006E5048" w:rsidRDefault="00F25879" w:rsidP="000C18C6">
            <w:pPr>
              <w:jc w:val="center"/>
              <w:rPr>
                <w:sz w:val="28"/>
                <w:szCs w:val="28"/>
                <w:lang w:val="uk-UA"/>
              </w:rPr>
            </w:pPr>
            <w:r w:rsidRPr="006E5048">
              <w:rPr>
                <w:sz w:val="28"/>
                <w:szCs w:val="28"/>
                <w:lang w:val="uk-UA"/>
              </w:rPr>
              <w:t>-</w:t>
            </w:r>
          </w:p>
        </w:tc>
        <w:tc>
          <w:tcPr>
            <w:tcW w:w="1953" w:type="dxa"/>
          </w:tcPr>
          <w:p w:rsidR="00F25879" w:rsidRDefault="00F25879" w:rsidP="000C18C6">
            <w:pPr>
              <w:jc w:val="center"/>
            </w:pPr>
            <w:r w:rsidRPr="006E5048">
              <w:rPr>
                <w:sz w:val="28"/>
                <w:lang w:val="uk-UA"/>
              </w:rPr>
              <w:t>Δ</w:t>
            </w:r>
            <w:r w:rsidRPr="006E5048">
              <w:rPr>
                <w:sz w:val="28"/>
                <w:lang w:val="en-US"/>
              </w:rPr>
              <w:t>&gt;</w:t>
            </w:r>
            <w:r w:rsidRPr="006E5048">
              <w:rPr>
                <w:sz w:val="28"/>
                <w:lang w:val="uk-UA"/>
              </w:rPr>
              <w:t>θ</w:t>
            </w:r>
          </w:p>
        </w:tc>
        <w:tc>
          <w:tcPr>
            <w:tcW w:w="2240" w:type="dxa"/>
            <w:gridSpan w:val="3"/>
          </w:tcPr>
          <w:p w:rsidR="00F25879" w:rsidRDefault="00F25879" w:rsidP="000C18C6">
            <w:pPr>
              <w:jc w:val="center"/>
            </w:pPr>
            <w:r w:rsidRPr="006E5048">
              <w:rPr>
                <w:sz w:val="28"/>
                <w:lang w:val="uk-UA"/>
              </w:rPr>
              <w:t>Δ</w:t>
            </w:r>
            <w:r w:rsidRPr="006E5048">
              <w:rPr>
                <w:sz w:val="28"/>
                <w:lang w:val="en-US"/>
              </w:rPr>
              <w:t>&lt;</w:t>
            </w:r>
            <w:r w:rsidRPr="006E5048">
              <w:rPr>
                <w:sz w:val="28"/>
                <w:lang w:val="uk-UA"/>
              </w:rPr>
              <w:t>θ*</w:t>
            </w:r>
          </w:p>
        </w:tc>
      </w:tr>
      <w:tr w:rsidR="00F25879" w:rsidTr="000C18C6">
        <w:tblPrEx>
          <w:tblBorders>
            <w:left w:val="single" w:sz="4" w:space="0" w:color="auto"/>
            <w:bottom w:val="single" w:sz="4" w:space="0" w:color="auto"/>
            <w:right w:val="single" w:sz="4" w:space="0" w:color="auto"/>
            <w:insideH w:val="single" w:sz="4" w:space="0" w:color="auto"/>
            <w:insideV w:val="single" w:sz="4" w:space="0" w:color="auto"/>
          </w:tblBorders>
        </w:tblPrEx>
        <w:tc>
          <w:tcPr>
            <w:tcW w:w="4322" w:type="dxa"/>
            <w:gridSpan w:val="3"/>
          </w:tcPr>
          <w:p w:rsidR="00F25879" w:rsidRPr="006E5048" w:rsidRDefault="00F25879" w:rsidP="000C18C6">
            <w:pPr>
              <w:jc w:val="both"/>
              <w:rPr>
                <w:sz w:val="28"/>
                <w:szCs w:val="28"/>
                <w:lang w:val="uk-UA"/>
              </w:rPr>
            </w:pPr>
            <w:r w:rsidRPr="006E5048">
              <w:rPr>
                <w:sz w:val="28"/>
                <w:szCs w:val="28"/>
                <w:lang w:val="uk-UA"/>
              </w:rPr>
              <w:t>Інші особливості ЕЕГ</w:t>
            </w:r>
          </w:p>
        </w:tc>
        <w:tc>
          <w:tcPr>
            <w:tcW w:w="1654" w:type="dxa"/>
          </w:tcPr>
          <w:p w:rsidR="00F25879" w:rsidRPr="006E5048" w:rsidRDefault="00F25879" w:rsidP="000C18C6">
            <w:pPr>
              <w:jc w:val="center"/>
              <w:rPr>
                <w:sz w:val="28"/>
                <w:szCs w:val="28"/>
                <w:lang w:val="uk-UA"/>
              </w:rPr>
            </w:pPr>
          </w:p>
        </w:tc>
        <w:tc>
          <w:tcPr>
            <w:tcW w:w="1953" w:type="dxa"/>
          </w:tcPr>
          <w:p w:rsidR="00F25879" w:rsidRPr="006E5048" w:rsidRDefault="00F25879" w:rsidP="000C18C6">
            <w:pPr>
              <w:jc w:val="both"/>
              <w:rPr>
                <w:sz w:val="28"/>
                <w:szCs w:val="28"/>
                <w:lang w:val="uk-UA"/>
              </w:rPr>
            </w:pPr>
            <w:r w:rsidRPr="006E5048">
              <w:rPr>
                <w:sz w:val="28"/>
                <w:szCs w:val="28"/>
                <w:lang w:val="uk-UA"/>
              </w:rPr>
              <w:t>Подібність змін фону до групи Д</w:t>
            </w:r>
          </w:p>
        </w:tc>
        <w:tc>
          <w:tcPr>
            <w:tcW w:w="2240" w:type="dxa"/>
            <w:gridSpan w:val="3"/>
          </w:tcPr>
          <w:p w:rsidR="00F25879" w:rsidRPr="006E5048" w:rsidRDefault="00F25879" w:rsidP="000C18C6">
            <w:pPr>
              <w:jc w:val="both"/>
              <w:rPr>
                <w:sz w:val="28"/>
                <w:szCs w:val="28"/>
                <w:lang w:val="uk-UA"/>
              </w:rPr>
            </w:pPr>
            <w:r w:rsidRPr="006E5048">
              <w:rPr>
                <w:sz w:val="28"/>
                <w:szCs w:val="28"/>
                <w:lang w:val="uk-UA"/>
              </w:rPr>
              <w:t>Передчасне ф</w:t>
            </w:r>
            <w:r w:rsidRPr="006E5048">
              <w:rPr>
                <w:sz w:val="28"/>
                <w:szCs w:val="28"/>
                <w:lang w:val="uk-UA"/>
              </w:rPr>
              <w:t>о</w:t>
            </w:r>
            <w:r w:rsidRPr="006E5048">
              <w:rPr>
                <w:sz w:val="28"/>
                <w:szCs w:val="28"/>
                <w:lang w:val="uk-UA"/>
              </w:rPr>
              <w:t>рмування α</w:t>
            </w:r>
          </w:p>
          <w:p w:rsidR="00F25879" w:rsidRPr="006E5048" w:rsidRDefault="00F25879" w:rsidP="000C18C6">
            <w:pPr>
              <w:jc w:val="both"/>
              <w:rPr>
                <w:sz w:val="28"/>
                <w:szCs w:val="28"/>
                <w:lang w:val="uk-UA"/>
              </w:rPr>
            </w:pPr>
            <w:r w:rsidRPr="006E5048">
              <w:rPr>
                <w:sz w:val="28"/>
                <w:szCs w:val="28"/>
                <w:lang w:val="uk-UA"/>
              </w:rPr>
              <w:t>активності</w:t>
            </w:r>
          </w:p>
        </w:tc>
      </w:tr>
      <w:tr w:rsidR="00F25879" w:rsidTr="000C18C6">
        <w:tblPrEx>
          <w:tblBorders>
            <w:left w:val="single" w:sz="4" w:space="0" w:color="auto"/>
            <w:bottom w:val="single" w:sz="4" w:space="0" w:color="auto"/>
            <w:right w:val="single" w:sz="4" w:space="0" w:color="auto"/>
            <w:insideH w:val="single" w:sz="4" w:space="0" w:color="auto"/>
            <w:insideV w:val="single" w:sz="4" w:space="0" w:color="auto"/>
          </w:tblBorders>
        </w:tblPrEx>
        <w:trPr>
          <w:trHeight w:hRule="exact" w:val="332"/>
        </w:trPr>
        <w:tc>
          <w:tcPr>
            <w:tcW w:w="2149" w:type="dxa"/>
            <w:vMerge w:val="restart"/>
          </w:tcPr>
          <w:p w:rsidR="00F25879" w:rsidRPr="006E5048" w:rsidRDefault="00F25879" w:rsidP="000C18C6">
            <w:pPr>
              <w:jc w:val="both"/>
              <w:rPr>
                <w:sz w:val="28"/>
                <w:szCs w:val="28"/>
                <w:lang w:val="uk-UA"/>
              </w:rPr>
            </w:pPr>
            <w:r w:rsidRPr="006E5048">
              <w:rPr>
                <w:sz w:val="28"/>
                <w:szCs w:val="28"/>
                <w:lang w:val="uk-UA"/>
              </w:rPr>
              <w:t>Шкали опит</w:t>
            </w:r>
            <w:r w:rsidRPr="006E5048">
              <w:rPr>
                <w:sz w:val="28"/>
                <w:szCs w:val="28"/>
                <w:lang w:val="uk-UA"/>
              </w:rPr>
              <w:t>у</w:t>
            </w:r>
            <w:r w:rsidRPr="006E5048">
              <w:rPr>
                <w:sz w:val="28"/>
                <w:szCs w:val="28"/>
                <w:lang w:val="uk-UA"/>
              </w:rPr>
              <w:t>вальника ДОН (середні бали)</w:t>
            </w:r>
          </w:p>
        </w:tc>
        <w:tc>
          <w:tcPr>
            <w:tcW w:w="2173" w:type="dxa"/>
            <w:gridSpan w:val="2"/>
          </w:tcPr>
          <w:p w:rsidR="00F25879" w:rsidRPr="006E5048" w:rsidRDefault="00F25879" w:rsidP="000C18C6">
            <w:pPr>
              <w:rPr>
                <w:sz w:val="28"/>
                <w:szCs w:val="28"/>
                <w:lang w:val="uk-UA"/>
              </w:rPr>
            </w:pPr>
            <w:r w:rsidRPr="006E5048">
              <w:rPr>
                <w:sz w:val="28"/>
                <w:szCs w:val="28"/>
                <w:lang w:val="uk-UA"/>
              </w:rPr>
              <w:t>Депресія</w:t>
            </w:r>
          </w:p>
        </w:tc>
        <w:tc>
          <w:tcPr>
            <w:tcW w:w="1654" w:type="dxa"/>
            <w:vAlign w:val="center"/>
          </w:tcPr>
          <w:p w:rsidR="00F25879" w:rsidRPr="006E5048" w:rsidRDefault="00F25879" w:rsidP="000C18C6">
            <w:pPr>
              <w:spacing w:line="360" w:lineRule="auto"/>
              <w:jc w:val="center"/>
              <w:rPr>
                <w:sz w:val="28"/>
                <w:szCs w:val="28"/>
                <w:lang w:val="uk-UA"/>
              </w:rPr>
            </w:pPr>
            <w:r w:rsidRPr="006E5048">
              <w:rPr>
                <w:sz w:val="28"/>
                <w:szCs w:val="28"/>
                <w:lang w:val="uk-UA"/>
              </w:rPr>
              <w:t>10,0</w:t>
            </w:r>
          </w:p>
        </w:tc>
        <w:tc>
          <w:tcPr>
            <w:tcW w:w="1953" w:type="dxa"/>
            <w:vAlign w:val="center"/>
          </w:tcPr>
          <w:p w:rsidR="00F25879" w:rsidRPr="006E5048" w:rsidRDefault="00F25879" w:rsidP="000C18C6">
            <w:pPr>
              <w:spacing w:line="360" w:lineRule="auto"/>
              <w:jc w:val="center"/>
              <w:rPr>
                <w:sz w:val="28"/>
                <w:szCs w:val="28"/>
                <w:lang w:val="uk-UA"/>
              </w:rPr>
            </w:pPr>
            <w:r w:rsidRPr="006E5048">
              <w:rPr>
                <w:sz w:val="28"/>
                <w:szCs w:val="28"/>
                <w:lang w:val="uk-UA"/>
              </w:rPr>
              <w:t>8,4</w:t>
            </w:r>
          </w:p>
        </w:tc>
        <w:tc>
          <w:tcPr>
            <w:tcW w:w="2240" w:type="dxa"/>
            <w:gridSpan w:val="3"/>
            <w:vAlign w:val="center"/>
          </w:tcPr>
          <w:p w:rsidR="00F25879" w:rsidRPr="006E5048" w:rsidRDefault="00F25879" w:rsidP="000C18C6">
            <w:pPr>
              <w:jc w:val="center"/>
              <w:rPr>
                <w:sz w:val="28"/>
                <w:szCs w:val="28"/>
                <w:lang w:val="uk-UA"/>
              </w:rPr>
            </w:pPr>
            <w:r w:rsidRPr="006E5048">
              <w:rPr>
                <w:sz w:val="28"/>
                <w:szCs w:val="28"/>
                <w:lang w:val="uk-UA"/>
              </w:rPr>
              <w:t>5,2*</w:t>
            </w:r>
          </w:p>
        </w:tc>
      </w:tr>
      <w:tr w:rsidR="00F25879" w:rsidTr="000C18C6">
        <w:tblPrEx>
          <w:tblBorders>
            <w:left w:val="single" w:sz="4" w:space="0" w:color="auto"/>
            <w:bottom w:val="single" w:sz="4" w:space="0" w:color="auto"/>
            <w:right w:val="single" w:sz="4" w:space="0" w:color="auto"/>
            <w:insideH w:val="single" w:sz="4" w:space="0" w:color="auto"/>
            <w:insideV w:val="single" w:sz="4" w:space="0" w:color="auto"/>
          </w:tblBorders>
        </w:tblPrEx>
        <w:trPr>
          <w:trHeight w:hRule="exact" w:val="332"/>
        </w:trPr>
        <w:tc>
          <w:tcPr>
            <w:tcW w:w="2149" w:type="dxa"/>
            <w:vMerge/>
          </w:tcPr>
          <w:p w:rsidR="00F25879" w:rsidRPr="006E5048" w:rsidRDefault="00F25879" w:rsidP="000C18C6">
            <w:pPr>
              <w:rPr>
                <w:sz w:val="28"/>
                <w:szCs w:val="28"/>
                <w:lang w:val="uk-UA"/>
              </w:rPr>
            </w:pPr>
          </w:p>
        </w:tc>
        <w:tc>
          <w:tcPr>
            <w:tcW w:w="2173" w:type="dxa"/>
            <w:gridSpan w:val="2"/>
          </w:tcPr>
          <w:p w:rsidR="00F25879" w:rsidRPr="006E5048" w:rsidRDefault="00F25879" w:rsidP="000C18C6">
            <w:pPr>
              <w:rPr>
                <w:sz w:val="28"/>
                <w:szCs w:val="28"/>
                <w:lang w:val="uk-UA"/>
              </w:rPr>
            </w:pPr>
            <w:r w:rsidRPr="006E5048">
              <w:rPr>
                <w:sz w:val="28"/>
                <w:szCs w:val="28"/>
                <w:lang w:val="uk-UA"/>
              </w:rPr>
              <w:t>Астенія</w:t>
            </w:r>
          </w:p>
        </w:tc>
        <w:tc>
          <w:tcPr>
            <w:tcW w:w="1654" w:type="dxa"/>
            <w:vAlign w:val="center"/>
          </w:tcPr>
          <w:p w:rsidR="00F25879" w:rsidRPr="006E5048" w:rsidRDefault="00F25879" w:rsidP="000C18C6">
            <w:pPr>
              <w:jc w:val="center"/>
              <w:rPr>
                <w:sz w:val="28"/>
                <w:szCs w:val="28"/>
                <w:lang w:val="uk-UA"/>
              </w:rPr>
            </w:pPr>
            <w:r w:rsidRPr="006E5048">
              <w:rPr>
                <w:sz w:val="28"/>
                <w:szCs w:val="28"/>
                <w:lang w:val="uk-UA"/>
              </w:rPr>
              <w:t>9,3*</w:t>
            </w:r>
          </w:p>
        </w:tc>
        <w:tc>
          <w:tcPr>
            <w:tcW w:w="1953" w:type="dxa"/>
            <w:vAlign w:val="center"/>
          </w:tcPr>
          <w:p w:rsidR="00F25879" w:rsidRPr="006E5048" w:rsidRDefault="00F25879" w:rsidP="000C18C6">
            <w:pPr>
              <w:spacing w:line="360" w:lineRule="auto"/>
              <w:jc w:val="center"/>
              <w:rPr>
                <w:sz w:val="28"/>
                <w:szCs w:val="28"/>
                <w:lang w:val="uk-UA"/>
              </w:rPr>
            </w:pPr>
            <w:r w:rsidRPr="006E5048">
              <w:rPr>
                <w:sz w:val="28"/>
                <w:szCs w:val="28"/>
                <w:lang w:val="uk-UA"/>
              </w:rPr>
              <w:t>10,0</w:t>
            </w:r>
          </w:p>
        </w:tc>
        <w:tc>
          <w:tcPr>
            <w:tcW w:w="2240" w:type="dxa"/>
            <w:gridSpan w:val="3"/>
            <w:vAlign w:val="center"/>
          </w:tcPr>
          <w:p w:rsidR="00F25879" w:rsidRPr="006E5048" w:rsidRDefault="00F25879" w:rsidP="000C18C6">
            <w:pPr>
              <w:jc w:val="center"/>
              <w:rPr>
                <w:sz w:val="28"/>
                <w:szCs w:val="28"/>
                <w:lang w:val="uk-UA"/>
              </w:rPr>
            </w:pPr>
            <w:r w:rsidRPr="006E5048">
              <w:rPr>
                <w:sz w:val="28"/>
                <w:szCs w:val="28"/>
                <w:lang w:val="uk-UA"/>
              </w:rPr>
              <w:t>4,8*</w:t>
            </w:r>
          </w:p>
        </w:tc>
      </w:tr>
      <w:tr w:rsidR="00F25879" w:rsidTr="000C18C6">
        <w:tblPrEx>
          <w:tblBorders>
            <w:left w:val="single" w:sz="4" w:space="0" w:color="auto"/>
            <w:bottom w:val="single" w:sz="4" w:space="0" w:color="auto"/>
            <w:right w:val="single" w:sz="4" w:space="0" w:color="auto"/>
            <w:insideH w:val="single" w:sz="4" w:space="0" w:color="auto"/>
            <w:insideV w:val="single" w:sz="4" w:space="0" w:color="auto"/>
          </w:tblBorders>
        </w:tblPrEx>
        <w:trPr>
          <w:trHeight w:hRule="exact" w:val="654"/>
        </w:trPr>
        <w:tc>
          <w:tcPr>
            <w:tcW w:w="2149" w:type="dxa"/>
            <w:vMerge/>
          </w:tcPr>
          <w:p w:rsidR="00F25879" w:rsidRPr="006E5048" w:rsidRDefault="00F25879" w:rsidP="000C18C6">
            <w:pPr>
              <w:rPr>
                <w:sz w:val="28"/>
                <w:szCs w:val="28"/>
                <w:lang w:val="uk-UA"/>
              </w:rPr>
            </w:pPr>
          </w:p>
        </w:tc>
        <w:tc>
          <w:tcPr>
            <w:tcW w:w="2173" w:type="dxa"/>
            <w:gridSpan w:val="2"/>
          </w:tcPr>
          <w:p w:rsidR="00F25879" w:rsidRPr="006E5048" w:rsidRDefault="00F25879" w:rsidP="000C18C6">
            <w:pPr>
              <w:rPr>
                <w:sz w:val="28"/>
                <w:szCs w:val="28"/>
                <w:lang w:val="uk-UA"/>
              </w:rPr>
            </w:pPr>
            <w:r w:rsidRPr="006E5048">
              <w:rPr>
                <w:sz w:val="28"/>
                <w:szCs w:val="28"/>
                <w:lang w:val="uk-UA"/>
              </w:rPr>
              <w:t>Вегетативні р</w:t>
            </w:r>
            <w:r w:rsidRPr="006E5048">
              <w:rPr>
                <w:sz w:val="28"/>
                <w:szCs w:val="28"/>
                <w:lang w:val="uk-UA"/>
              </w:rPr>
              <w:t>о</w:t>
            </w:r>
            <w:r w:rsidRPr="006E5048">
              <w:rPr>
                <w:sz w:val="28"/>
                <w:szCs w:val="28"/>
                <w:lang w:val="uk-UA"/>
              </w:rPr>
              <w:t>злади</w:t>
            </w:r>
          </w:p>
        </w:tc>
        <w:tc>
          <w:tcPr>
            <w:tcW w:w="1654" w:type="dxa"/>
            <w:vAlign w:val="center"/>
          </w:tcPr>
          <w:p w:rsidR="00F25879" w:rsidRPr="006E5048" w:rsidRDefault="00F25879" w:rsidP="000C18C6">
            <w:pPr>
              <w:spacing w:line="360" w:lineRule="auto"/>
              <w:jc w:val="center"/>
              <w:rPr>
                <w:sz w:val="28"/>
                <w:szCs w:val="28"/>
                <w:lang w:val="uk-UA"/>
              </w:rPr>
            </w:pPr>
            <w:r w:rsidRPr="006E5048">
              <w:rPr>
                <w:sz w:val="28"/>
                <w:szCs w:val="28"/>
                <w:lang w:val="uk-UA"/>
              </w:rPr>
              <w:t>9,8</w:t>
            </w:r>
          </w:p>
        </w:tc>
        <w:tc>
          <w:tcPr>
            <w:tcW w:w="1953" w:type="dxa"/>
            <w:vAlign w:val="center"/>
          </w:tcPr>
          <w:p w:rsidR="00F25879" w:rsidRPr="006E5048" w:rsidRDefault="00F25879" w:rsidP="000C18C6">
            <w:pPr>
              <w:spacing w:line="360" w:lineRule="auto"/>
              <w:jc w:val="center"/>
              <w:rPr>
                <w:sz w:val="28"/>
                <w:szCs w:val="28"/>
                <w:lang w:val="uk-UA"/>
              </w:rPr>
            </w:pPr>
            <w:r w:rsidRPr="006E5048">
              <w:rPr>
                <w:sz w:val="28"/>
                <w:szCs w:val="28"/>
                <w:lang w:val="uk-UA"/>
              </w:rPr>
              <w:t>8,8</w:t>
            </w:r>
          </w:p>
        </w:tc>
        <w:tc>
          <w:tcPr>
            <w:tcW w:w="2240" w:type="dxa"/>
            <w:gridSpan w:val="3"/>
            <w:vAlign w:val="center"/>
          </w:tcPr>
          <w:p w:rsidR="00F25879" w:rsidRPr="006E5048" w:rsidRDefault="00F25879" w:rsidP="000C18C6">
            <w:pPr>
              <w:jc w:val="center"/>
              <w:rPr>
                <w:sz w:val="28"/>
                <w:szCs w:val="28"/>
                <w:lang w:val="uk-UA"/>
              </w:rPr>
            </w:pPr>
            <w:r w:rsidRPr="006E5048">
              <w:rPr>
                <w:sz w:val="28"/>
                <w:szCs w:val="28"/>
                <w:lang w:val="uk-UA"/>
              </w:rPr>
              <w:t>5,6*</w:t>
            </w:r>
          </w:p>
        </w:tc>
      </w:tr>
      <w:tr w:rsidR="00F25879" w:rsidTr="000C18C6">
        <w:tblPrEx>
          <w:tblBorders>
            <w:left w:val="single" w:sz="4" w:space="0" w:color="auto"/>
            <w:bottom w:val="single" w:sz="4" w:space="0" w:color="auto"/>
            <w:right w:val="single" w:sz="4" w:space="0" w:color="auto"/>
            <w:insideH w:val="single" w:sz="4" w:space="0" w:color="auto"/>
            <w:insideV w:val="single" w:sz="4" w:space="0" w:color="auto"/>
          </w:tblBorders>
        </w:tblPrEx>
        <w:tc>
          <w:tcPr>
            <w:tcW w:w="2149" w:type="dxa"/>
            <w:vMerge/>
          </w:tcPr>
          <w:p w:rsidR="00F25879" w:rsidRPr="006E5048" w:rsidRDefault="00F25879" w:rsidP="000C18C6">
            <w:pPr>
              <w:rPr>
                <w:sz w:val="28"/>
                <w:szCs w:val="28"/>
                <w:lang w:val="uk-UA"/>
              </w:rPr>
            </w:pPr>
          </w:p>
        </w:tc>
        <w:tc>
          <w:tcPr>
            <w:tcW w:w="2173" w:type="dxa"/>
            <w:gridSpan w:val="2"/>
          </w:tcPr>
          <w:p w:rsidR="00F25879" w:rsidRPr="006E5048" w:rsidRDefault="00F25879" w:rsidP="000C18C6">
            <w:pPr>
              <w:rPr>
                <w:sz w:val="28"/>
                <w:szCs w:val="28"/>
                <w:lang w:val="uk-UA"/>
              </w:rPr>
            </w:pPr>
            <w:r w:rsidRPr="006E5048">
              <w:rPr>
                <w:sz w:val="28"/>
                <w:szCs w:val="28"/>
                <w:lang w:val="uk-UA"/>
              </w:rPr>
              <w:t>Розлади сну</w:t>
            </w:r>
          </w:p>
        </w:tc>
        <w:tc>
          <w:tcPr>
            <w:tcW w:w="1654" w:type="dxa"/>
            <w:vAlign w:val="center"/>
          </w:tcPr>
          <w:p w:rsidR="00F25879" w:rsidRPr="006E5048" w:rsidRDefault="00F25879" w:rsidP="000C18C6">
            <w:pPr>
              <w:spacing w:line="360" w:lineRule="auto"/>
              <w:jc w:val="center"/>
              <w:rPr>
                <w:sz w:val="28"/>
                <w:szCs w:val="28"/>
                <w:lang w:val="uk-UA"/>
              </w:rPr>
            </w:pPr>
            <w:r w:rsidRPr="006E5048">
              <w:rPr>
                <w:sz w:val="28"/>
                <w:szCs w:val="28"/>
                <w:lang w:val="uk-UA"/>
              </w:rPr>
              <w:t>10,1</w:t>
            </w:r>
          </w:p>
        </w:tc>
        <w:tc>
          <w:tcPr>
            <w:tcW w:w="1953" w:type="dxa"/>
            <w:vAlign w:val="center"/>
          </w:tcPr>
          <w:p w:rsidR="00F25879" w:rsidRPr="006E5048" w:rsidRDefault="00F25879" w:rsidP="000C18C6">
            <w:pPr>
              <w:spacing w:line="360" w:lineRule="auto"/>
              <w:jc w:val="center"/>
              <w:rPr>
                <w:sz w:val="28"/>
                <w:szCs w:val="28"/>
                <w:lang w:val="uk-UA"/>
              </w:rPr>
            </w:pPr>
            <w:r w:rsidRPr="006E5048">
              <w:rPr>
                <w:sz w:val="28"/>
                <w:szCs w:val="28"/>
                <w:lang w:val="uk-UA"/>
              </w:rPr>
              <w:t>9,2</w:t>
            </w:r>
          </w:p>
        </w:tc>
        <w:tc>
          <w:tcPr>
            <w:tcW w:w="2240" w:type="dxa"/>
            <w:gridSpan w:val="3"/>
            <w:vAlign w:val="center"/>
          </w:tcPr>
          <w:p w:rsidR="00F25879" w:rsidRPr="006E5048" w:rsidRDefault="00F25879" w:rsidP="000C18C6">
            <w:pPr>
              <w:jc w:val="center"/>
              <w:rPr>
                <w:sz w:val="28"/>
                <w:szCs w:val="28"/>
                <w:lang w:val="uk-UA"/>
              </w:rPr>
            </w:pPr>
            <w:r w:rsidRPr="006E5048">
              <w:rPr>
                <w:sz w:val="28"/>
                <w:szCs w:val="28"/>
                <w:lang w:val="uk-UA"/>
              </w:rPr>
              <w:t>6,3*</w:t>
            </w:r>
          </w:p>
        </w:tc>
      </w:tr>
      <w:tr w:rsidR="00F25879" w:rsidTr="000C18C6">
        <w:tblPrEx>
          <w:tblBorders>
            <w:left w:val="single" w:sz="4" w:space="0" w:color="auto"/>
            <w:bottom w:val="single" w:sz="4" w:space="0" w:color="auto"/>
            <w:right w:val="single" w:sz="4" w:space="0" w:color="auto"/>
            <w:insideH w:val="single" w:sz="4" w:space="0" w:color="auto"/>
            <w:insideV w:val="single" w:sz="4" w:space="0" w:color="auto"/>
          </w:tblBorders>
        </w:tblPrEx>
        <w:trPr>
          <w:trHeight w:hRule="exact" w:val="332"/>
        </w:trPr>
        <w:tc>
          <w:tcPr>
            <w:tcW w:w="3120" w:type="dxa"/>
            <w:gridSpan w:val="2"/>
            <w:vMerge w:val="restart"/>
          </w:tcPr>
          <w:p w:rsidR="00F25879" w:rsidRPr="006E5048" w:rsidRDefault="00F25879" w:rsidP="000C18C6">
            <w:pPr>
              <w:jc w:val="both"/>
              <w:rPr>
                <w:sz w:val="28"/>
                <w:szCs w:val="28"/>
                <w:lang w:val="uk-UA"/>
              </w:rPr>
            </w:pPr>
            <w:r w:rsidRPr="006E5048">
              <w:rPr>
                <w:sz w:val="28"/>
                <w:szCs w:val="28"/>
                <w:lang w:val="uk-UA"/>
              </w:rPr>
              <w:t>Фактори тесту Ке</w:t>
            </w:r>
            <w:r w:rsidRPr="006E5048">
              <w:rPr>
                <w:sz w:val="28"/>
                <w:szCs w:val="28"/>
                <w:lang w:val="uk-UA"/>
              </w:rPr>
              <w:t>т</w:t>
            </w:r>
            <w:r w:rsidRPr="006E5048">
              <w:rPr>
                <w:sz w:val="28"/>
                <w:szCs w:val="28"/>
                <w:lang w:val="uk-UA"/>
              </w:rPr>
              <w:t>тела (середні бали)</w:t>
            </w:r>
          </w:p>
        </w:tc>
        <w:tc>
          <w:tcPr>
            <w:tcW w:w="1202" w:type="dxa"/>
          </w:tcPr>
          <w:p w:rsidR="00F25879" w:rsidRPr="006E5048" w:rsidRDefault="00F25879" w:rsidP="000C18C6">
            <w:pPr>
              <w:rPr>
                <w:sz w:val="28"/>
                <w:szCs w:val="28"/>
                <w:lang w:val="en-US"/>
              </w:rPr>
            </w:pPr>
            <w:r w:rsidRPr="006E5048">
              <w:rPr>
                <w:sz w:val="28"/>
                <w:szCs w:val="28"/>
                <w:lang w:val="en-US"/>
              </w:rPr>
              <w:t>H</w:t>
            </w:r>
          </w:p>
        </w:tc>
        <w:tc>
          <w:tcPr>
            <w:tcW w:w="1654" w:type="dxa"/>
            <w:vAlign w:val="center"/>
          </w:tcPr>
          <w:p w:rsidR="00F25879" w:rsidRPr="006E5048" w:rsidRDefault="00F25879" w:rsidP="000C18C6">
            <w:pPr>
              <w:spacing w:line="360" w:lineRule="auto"/>
              <w:jc w:val="center"/>
              <w:rPr>
                <w:sz w:val="28"/>
                <w:szCs w:val="28"/>
                <w:lang w:val="uk-UA"/>
              </w:rPr>
            </w:pPr>
            <w:r w:rsidRPr="006E5048">
              <w:rPr>
                <w:sz w:val="28"/>
                <w:szCs w:val="28"/>
                <w:lang w:val="uk-UA"/>
              </w:rPr>
              <w:t>3,2</w:t>
            </w:r>
          </w:p>
        </w:tc>
        <w:tc>
          <w:tcPr>
            <w:tcW w:w="1953" w:type="dxa"/>
            <w:vAlign w:val="center"/>
          </w:tcPr>
          <w:p w:rsidR="00F25879" w:rsidRPr="006E5048" w:rsidRDefault="00F25879" w:rsidP="000C18C6">
            <w:pPr>
              <w:spacing w:line="360" w:lineRule="auto"/>
              <w:jc w:val="center"/>
              <w:rPr>
                <w:sz w:val="28"/>
                <w:szCs w:val="28"/>
                <w:lang w:val="uk-UA"/>
              </w:rPr>
            </w:pPr>
            <w:r w:rsidRPr="006E5048">
              <w:rPr>
                <w:sz w:val="28"/>
                <w:szCs w:val="28"/>
                <w:lang w:val="uk-UA"/>
              </w:rPr>
              <w:t>4,1</w:t>
            </w:r>
          </w:p>
        </w:tc>
        <w:tc>
          <w:tcPr>
            <w:tcW w:w="2240" w:type="dxa"/>
            <w:gridSpan w:val="3"/>
            <w:vAlign w:val="center"/>
          </w:tcPr>
          <w:p w:rsidR="00F25879" w:rsidRPr="006E5048" w:rsidRDefault="00F25879" w:rsidP="000C18C6">
            <w:pPr>
              <w:spacing w:line="360" w:lineRule="auto"/>
              <w:jc w:val="center"/>
              <w:rPr>
                <w:sz w:val="28"/>
                <w:szCs w:val="28"/>
                <w:lang w:val="uk-UA"/>
              </w:rPr>
            </w:pPr>
            <w:r w:rsidRPr="006E5048">
              <w:rPr>
                <w:sz w:val="28"/>
                <w:szCs w:val="28"/>
                <w:lang w:val="uk-UA"/>
              </w:rPr>
              <w:t>6,4*</w:t>
            </w:r>
          </w:p>
        </w:tc>
      </w:tr>
      <w:tr w:rsidR="00F25879" w:rsidTr="000C18C6">
        <w:tblPrEx>
          <w:tblBorders>
            <w:left w:val="single" w:sz="4" w:space="0" w:color="auto"/>
            <w:bottom w:val="single" w:sz="4" w:space="0" w:color="auto"/>
            <w:right w:val="single" w:sz="4" w:space="0" w:color="auto"/>
            <w:insideH w:val="single" w:sz="4" w:space="0" w:color="auto"/>
            <w:insideV w:val="single" w:sz="4" w:space="0" w:color="auto"/>
          </w:tblBorders>
        </w:tblPrEx>
        <w:tc>
          <w:tcPr>
            <w:tcW w:w="3120" w:type="dxa"/>
            <w:gridSpan w:val="2"/>
            <w:vMerge/>
          </w:tcPr>
          <w:p w:rsidR="00F25879" w:rsidRPr="006E5048" w:rsidRDefault="00F25879" w:rsidP="000C18C6">
            <w:pPr>
              <w:rPr>
                <w:sz w:val="28"/>
                <w:szCs w:val="28"/>
                <w:lang w:val="uk-UA"/>
              </w:rPr>
            </w:pPr>
          </w:p>
        </w:tc>
        <w:tc>
          <w:tcPr>
            <w:tcW w:w="1202" w:type="dxa"/>
          </w:tcPr>
          <w:p w:rsidR="00F25879" w:rsidRPr="006E5048" w:rsidRDefault="00F25879" w:rsidP="000C18C6">
            <w:pPr>
              <w:rPr>
                <w:sz w:val="28"/>
                <w:szCs w:val="28"/>
                <w:lang w:val="en-US"/>
              </w:rPr>
            </w:pPr>
            <w:r w:rsidRPr="006E5048">
              <w:rPr>
                <w:sz w:val="28"/>
                <w:szCs w:val="28"/>
                <w:lang w:val="en-US"/>
              </w:rPr>
              <w:t>Q4</w:t>
            </w:r>
          </w:p>
        </w:tc>
        <w:tc>
          <w:tcPr>
            <w:tcW w:w="1654" w:type="dxa"/>
            <w:vAlign w:val="center"/>
          </w:tcPr>
          <w:p w:rsidR="00F25879" w:rsidRPr="006E5048" w:rsidRDefault="00F25879" w:rsidP="000C18C6">
            <w:pPr>
              <w:spacing w:line="360" w:lineRule="auto"/>
              <w:jc w:val="center"/>
              <w:rPr>
                <w:sz w:val="28"/>
                <w:szCs w:val="28"/>
                <w:lang w:val="uk-UA"/>
              </w:rPr>
            </w:pPr>
            <w:r w:rsidRPr="006E5048">
              <w:rPr>
                <w:sz w:val="28"/>
                <w:szCs w:val="28"/>
                <w:lang w:val="uk-UA"/>
              </w:rPr>
              <w:t>5,9</w:t>
            </w:r>
          </w:p>
        </w:tc>
        <w:tc>
          <w:tcPr>
            <w:tcW w:w="1953" w:type="dxa"/>
            <w:vAlign w:val="center"/>
          </w:tcPr>
          <w:p w:rsidR="00F25879" w:rsidRPr="006E5048" w:rsidRDefault="00F25879" w:rsidP="000C18C6">
            <w:pPr>
              <w:spacing w:line="360" w:lineRule="auto"/>
              <w:jc w:val="center"/>
              <w:rPr>
                <w:sz w:val="28"/>
                <w:szCs w:val="28"/>
                <w:lang w:val="uk-UA"/>
              </w:rPr>
            </w:pPr>
            <w:r w:rsidRPr="006E5048">
              <w:rPr>
                <w:sz w:val="28"/>
                <w:szCs w:val="28"/>
                <w:lang w:val="uk-UA"/>
              </w:rPr>
              <w:t>7,8*</w:t>
            </w:r>
          </w:p>
        </w:tc>
        <w:tc>
          <w:tcPr>
            <w:tcW w:w="2240" w:type="dxa"/>
            <w:gridSpan w:val="3"/>
            <w:vAlign w:val="center"/>
          </w:tcPr>
          <w:p w:rsidR="00F25879" w:rsidRPr="006E5048" w:rsidRDefault="00F25879" w:rsidP="000C18C6">
            <w:pPr>
              <w:spacing w:line="360" w:lineRule="auto"/>
              <w:jc w:val="center"/>
              <w:rPr>
                <w:sz w:val="28"/>
                <w:szCs w:val="28"/>
                <w:lang w:val="uk-UA"/>
              </w:rPr>
            </w:pPr>
            <w:r w:rsidRPr="006E5048">
              <w:rPr>
                <w:sz w:val="28"/>
                <w:szCs w:val="28"/>
                <w:lang w:val="uk-UA"/>
              </w:rPr>
              <w:t>5,2</w:t>
            </w:r>
          </w:p>
        </w:tc>
      </w:tr>
    </w:tbl>
    <w:p w:rsidR="00F25879" w:rsidRDefault="00F25879" w:rsidP="00F25879">
      <w:pPr>
        <w:jc w:val="both"/>
      </w:pPr>
      <w:r>
        <w:rPr>
          <w:b/>
          <w:sz w:val="28"/>
          <w:lang w:val="uk-UA"/>
        </w:rPr>
        <w:t xml:space="preserve">Примітки: </w:t>
      </w:r>
      <w:r>
        <w:rPr>
          <w:sz w:val="28"/>
          <w:lang w:val="uk-UA"/>
        </w:rPr>
        <w:t xml:space="preserve">*критерій </w:t>
      </w:r>
      <w:r>
        <w:rPr>
          <w:sz w:val="28"/>
          <w:lang w:val="en-US"/>
        </w:rPr>
        <w:t>t</w:t>
      </w:r>
      <w:r>
        <w:rPr>
          <w:sz w:val="28"/>
          <w:lang w:val="uk-UA"/>
        </w:rPr>
        <w:t xml:space="preserve">, </w:t>
      </w:r>
      <w:r>
        <w:rPr>
          <w:sz w:val="28"/>
          <w:lang w:val="en-US"/>
        </w:rPr>
        <w:t>p</w:t>
      </w:r>
      <w:r>
        <w:rPr>
          <w:sz w:val="28"/>
          <w:lang w:val="uk-UA"/>
        </w:rPr>
        <w:t xml:space="preserve">&lt;0,05; **критерій </w:t>
      </w:r>
      <w:r>
        <w:rPr>
          <w:sz w:val="28"/>
        </w:rPr>
        <w:t>χ</w:t>
      </w:r>
      <w:r>
        <w:rPr>
          <w:position w:val="12"/>
          <w:sz w:val="28"/>
          <w:lang w:val="uk-UA"/>
        </w:rPr>
        <w:t>2</w:t>
      </w:r>
      <w:r>
        <w:rPr>
          <w:sz w:val="28"/>
          <w:lang w:val="uk-UA"/>
        </w:rPr>
        <w:t xml:space="preserve">, </w:t>
      </w:r>
      <w:r>
        <w:rPr>
          <w:sz w:val="28"/>
          <w:lang w:val="en-US"/>
        </w:rPr>
        <w:t>p</w:t>
      </w:r>
      <w:r>
        <w:rPr>
          <w:sz w:val="28"/>
          <w:lang w:val="uk-UA"/>
        </w:rPr>
        <w:t xml:space="preserve">&lt;0,05; ***критерій </w:t>
      </w:r>
      <w:r>
        <w:rPr>
          <w:sz w:val="28"/>
        </w:rPr>
        <w:t>χ</w:t>
      </w:r>
      <w:r>
        <w:rPr>
          <w:position w:val="12"/>
          <w:sz w:val="28"/>
          <w:lang w:val="uk-UA"/>
        </w:rPr>
        <w:t>2</w:t>
      </w:r>
      <w:r>
        <w:rPr>
          <w:sz w:val="28"/>
          <w:lang w:val="uk-UA"/>
        </w:rPr>
        <w:t xml:space="preserve">, </w:t>
      </w:r>
      <w:r>
        <w:rPr>
          <w:sz w:val="28"/>
          <w:lang w:val="en-US"/>
        </w:rPr>
        <w:t>p</w:t>
      </w:r>
      <w:r>
        <w:rPr>
          <w:sz w:val="28"/>
          <w:lang w:val="uk-UA"/>
        </w:rPr>
        <w:t>&lt;0,001</w:t>
      </w:r>
    </w:p>
    <w:p w:rsidR="00F25879" w:rsidRDefault="00F25879" w:rsidP="00F25879">
      <w:pPr>
        <w:ind w:firstLine="708"/>
        <w:jc w:val="both"/>
        <w:rPr>
          <w:sz w:val="28"/>
          <w:szCs w:val="28"/>
          <w:lang w:val="uk-UA"/>
        </w:rPr>
      </w:pPr>
    </w:p>
    <w:p w:rsidR="00F25879" w:rsidRDefault="00F25879" w:rsidP="00F25879">
      <w:pPr>
        <w:ind w:firstLine="708"/>
        <w:jc w:val="both"/>
      </w:pPr>
      <w:r>
        <w:rPr>
          <w:sz w:val="28"/>
          <w:lang w:val="uk-UA"/>
        </w:rPr>
        <w:t>До непароксизмальних ми відносили випадки сечовипускань, які відбувались після наповнення сечового міх</w:t>
      </w:r>
      <w:r>
        <w:rPr>
          <w:sz w:val="28"/>
          <w:lang w:val="uk-UA"/>
        </w:rPr>
        <w:t>у</w:t>
      </w:r>
      <w:r>
        <w:rPr>
          <w:sz w:val="28"/>
          <w:lang w:val="uk-UA"/>
        </w:rPr>
        <w:t>ра згідно з його циклом наповнення-випорожнення аналогічно тому, як це відбувається в період автоматизму функції під час розвитку в онтогенезі. Переважність первинного типу перебігу, домінування церебрастені</w:t>
      </w:r>
      <w:r>
        <w:rPr>
          <w:sz w:val="28"/>
          <w:lang w:val="uk-UA"/>
        </w:rPr>
        <w:t>ч</w:t>
      </w:r>
      <w:r>
        <w:rPr>
          <w:sz w:val="28"/>
          <w:lang w:val="uk-UA"/>
        </w:rPr>
        <w:t>ного синдрому з глибокою парасомнією дозволило нам трактувати цей тип ННЕ як диз</w:t>
      </w:r>
      <w:r>
        <w:rPr>
          <w:sz w:val="28"/>
          <w:lang w:val="uk-UA"/>
        </w:rPr>
        <w:t>о</w:t>
      </w:r>
      <w:r>
        <w:rPr>
          <w:sz w:val="28"/>
          <w:lang w:val="uk-UA"/>
        </w:rPr>
        <w:t>нтогенетичний.</w:t>
      </w:r>
    </w:p>
    <w:p w:rsidR="00F25879" w:rsidRDefault="00F25879" w:rsidP="00F25879">
      <w:pPr>
        <w:ind w:firstLine="708"/>
        <w:jc w:val="both"/>
      </w:pPr>
      <w:r>
        <w:rPr>
          <w:sz w:val="28"/>
          <w:lang w:val="uk-UA"/>
        </w:rPr>
        <w:t>У рамках пароксизмального типу ННЕ за низкою додаткових особливостей, включаючи електроенцефалографічні, та динамікою стану у відповідь на комплек</w:t>
      </w:r>
      <w:r>
        <w:rPr>
          <w:sz w:val="28"/>
          <w:lang w:val="uk-UA"/>
        </w:rPr>
        <w:t>с</w:t>
      </w:r>
      <w:r>
        <w:rPr>
          <w:sz w:val="28"/>
          <w:lang w:val="uk-UA"/>
        </w:rPr>
        <w:t xml:space="preserve">ну терапію було виділено 2 варіанти – </w:t>
      </w:r>
      <w:r>
        <w:rPr>
          <w:sz w:val="28"/>
          <w:lang w:val="en-US"/>
        </w:rPr>
        <w:t>I</w:t>
      </w:r>
      <w:r w:rsidRPr="00B229BC">
        <w:rPr>
          <w:sz w:val="28"/>
          <w:lang w:val="uk-UA"/>
        </w:rPr>
        <w:t xml:space="preserve"> </w:t>
      </w:r>
      <w:r>
        <w:rPr>
          <w:sz w:val="28"/>
          <w:lang w:val="uk-UA"/>
        </w:rPr>
        <w:t xml:space="preserve">та </w:t>
      </w:r>
      <w:r>
        <w:rPr>
          <w:sz w:val="28"/>
          <w:lang w:val="en-US"/>
        </w:rPr>
        <w:t>II</w:t>
      </w:r>
      <w:r>
        <w:rPr>
          <w:sz w:val="28"/>
          <w:lang w:val="uk-UA"/>
        </w:rPr>
        <w:t xml:space="preserve"> (табл. 2). До </w:t>
      </w:r>
      <w:r>
        <w:rPr>
          <w:sz w:val="28"/>
          <w:lang w:val="en-US"/>
        </w:rPr>
        <w:t>I</w:t>
      </w:r>
      <w:r>
        <w:rPr>
          <w:sz w:val="28"/>
          <w:lang w:val="uk-UA"/>
        </w:rPr>
        <w:t xml:space="preserve"> варіанту пароксизмал</w:t>
      </w:r>
      <w:r>
        <w:rPr>
          <w:sz w:val="28"/>
          <w:lang w:val="uk-UA"/>
        </w:rPr>
        <w:t>ь</w:t>
      </w:r>
      <w:r>
        <w:rPr>
          <w:sz w:val="28"/>
          <w:lang w:val="uk-UA"/>
        </w:rPr>
        <w:t>ного ННЕ були віднесені випадки, що характеризувалися стереотипністю, регуля</w:t>
      </w:r>
      <w:r>
        <w:rPr>
          <w:sz w:val="28"/>
          <w:lang w:val="uk-UA"/>
        </w:rPr>
        <w:t>р</w:t>
      </w:r>
      <w:r>
        <w:rPr>
          <w:sz w:val="28"/>
          <w:lang w:val="uk-UA"/>
        </w:rPr>
        <w:t>ністю, циклічністю проявів, часто сполучені з іншими патологічними пароксизмал</w:t>
      </w:r>
      <w:r>
        <w:rPr>
          <w:sz w:val="28"/>
          <w:lang w:val="uk-UA"/>
        </w:rPr>
        <w:t>ь</w:t>
      </w:r>
      <w:r>
        <w:rPr>
          <w:sz w:val="28"/>
          <w:lang w:val="uk-UA"/>
        </w:rPr>
        <w:t>ними феноменами сну (бруксизмом, сноговорінням, нічними жахами, а також сомнамбулізмом - за анамнезом), які не давали покращення у відповідь на компл</w:t>
      </w:r>
      <w:r>
        <w:rPr>
          <w:sz w:val="28"/>
          <w:lang w:val="uk-UA"/>
        </w:rPr>
        <w:t>е</w:t>
      </w:r>
      <w:r>
        <w:rPr>
          <w:sz w:val="28"/>
          <w:lang w:val="uk-UA"/>
        </w:rPr>
        <w:t>ксну медикаме</w:t>
      </w:r>
      <w:r>
        <w:rPr>
          <w:sz w:val="28"/>
          <w:lang w:val="uk-UA"/>
        </w:rPr>
        <w:t>н</w:t>
      </w:r>
      <w:r>
        <w:rPr>
          <w:sz w:val="28"/>
          <w:lang w:val="uk-UA"/>
        </w:rPr>
        <w:t>тозну терапію та гіпноз. Позитивна динаміка у цих дітей наступала при застосуванні антиконвульсантів (препарати карбамазепіну, ламотріджину) та ноотропних препаратів, що потенціюють антиконвульсивну дію антисудомних препар</w:t>
      </w:r>
      <w:r>
        <w:rPr>
          <w:sz w:val="28"/>
          <w:lang w:val="uk-UA"/>
        </w:rPr>
        <w:t>а</w:t>
      </w:r>
      <w:r>
        <w:rPr>
          <w:sz w:val="28"/>
          <w:lang w:val="uk-UA"/>
        </w:rPr>
        <w:t>тів (препарати фенібуту, гопантенату кальцію); (Див.: табл. 2). У роботу включались лише діти, патологічні зміни у яких не досягали рівня вираженості епілептичного синдрому.</w:t>
      </w:r>
    </w:p>
    <w:p w:rsidR="00F25879" w:rsidRDefault="00F25879" w:rsidP="00F25879">
      <w:pPr>
        <w:ind w:firstLine="708"/>
        <w:jc w:val="both"/>
        <w:rPr>
          <w:sz w:val="28"/>
          <w:szCs w:val="28"/>
          <w:lang w:val="uk-UA"/>
        </w:rPr>
      </w:pPr>
      <w:r>
        <w:rPr>
          <w:sz w:val="28"/>
          <w:szCs w:val="28"/>
          <w:lang w:val="uk-UA"/>
        </w:rPr>
        <w:t>II варіант відрізнявся більш м’якими, у порівнянні з I варіантом, клінічними та параклінічними пароксизмальними проявами. Батьки або піклувальники, які відм</w:t>
      </w:r>
      <w:r>
        <w:rPr>
          <w:sz w:val="28"/>
          <w:szCs w:val="28"/>
          <w:lang w:val="uk-UA"/>
        </w:rPr>
        <w:t>і</w:t>
      </w:r>
      <w:r>
        <w:rPr>
          <w:sz w:val="28"/>
          <w:szCs w:val="28"/>
          <w:lang w:val="uk-UA"/>
        </w:rPr>
        <w:t>чали епізоди енурезу, коли дитина прокидалася після сечовипускання або ре</w:t>
      </w:r>
      <w:r>
        <w:rPr>
          <w:sz w:val="28"/>
          <w:szCs w:val="28"/>
          <w:lang w:val="uk-UA"/>
        </w:rPr>
        <w:t>а</w:t>
      </w:r>
      <w:r>
        <w:rPr>
          <w:sz w:val="28"/>
          <w:szCs w:val="28"/>
          <w:lang w:val="uk-UA"/>
        </w:rPr>
        <w:t>гувала на нього поведінкою – зміною положення в ліжку тощо. Прояви енурезу зменшув</w:t>
      </w:r>
      <w:r>
        <w:rPr>
          <w:sz w:val="28"/>
          <w:szCs w:val="28"/>
          <w:lang w:val="uk-UA"/>
        </w:rPr>
        <w:t>а</w:t>
      </w:r>
      <w:r>
        <w:rPr>
          <w:sz w:val="28"/>
          <w:szCs w:val="28"/>
          <w:lang w:val="uk-UA"/>
        </w:rPr>
        <w:t>лись в незвичних обставинах, були більш чутливими, у порівнянні з I варіа</w:t>
      </w:r>
      <w:r>
        <w:rPr>
          <w:sz w:val="28"/>
          <w:szCs w:val="28"/>
          <w:lang w:val="uk-UA"/>
        </w:rPr>
        <w:t>н</w:t>
      </w:r>
      <w:r>
        <w:rPr>
          <w:sz w:val="28"/>
          <w:szCs w:val="28"/>
          <w:lang w:val="uk-UA"/>
        </w:rPr>
        <w:t>том, до ситуаційних змін. Клінічне покращення досягалося за допомогою лише фармакот</w:t>
      </w:r>
      <w:r>
        <w:rPr>
          <w:sz w:val="28"/>
          <w:szCs w:val="28"/>
          <w:lang w:val="uk-UA"/>
        </w:rPr>
        <w:t>е</w:t>
      </w:r>
      <w:r>
        <w:rPr>
          <w:sz w:val="28"/>
          <w:szCs w:val="28"/>
          <w:lang w:val="uk-UA"/>
        </w:rPr>
        <w:t>рапії та гіпнотерапії без застосування антиконвульсантів. У цілому при цьому варіанті ві</w:t>
      </w:r>
      <w:r>
        <w:rPr>
          <w:sz w:val="28"/>
          <w:szCs w:val="28"/>
          <w:lang w:val="uk-UA"/>
        </w:rPr>
        <w:t>д</w:t>
      </w:r>
      <w:r>
        <w:rPr>
          <w:sz w:val="28"/>
          <w:szCs w:val="28"/>
          <w:lang w:val="uk-UA"/>
        </w:rPr>
        <w:t xml:space="preserve">мічалися найкраща курабельність та прогноз. </w:t>
      </w:r>
    </w:p>
    <w:p w:rsidR="00F25879" w:rsidRPr="00400B65" w:rsidRDefault="00F25879" w:rsidP="00F25879">
      <w:pPr>
        <w:ind w:firstLine="708"/>
        <w:jc w:val="both"/>
        <w:rPr>
          <w:lang w:val="uk-UA"/>
        </w:rPr>
      </w:pPr>
      <w:r>
        <w:rPr>
          <w:sz w:val="28"/>
          <w:lang w:val="uk-UA"/>
        </w:rPr>
        <w:lastRenderedPageBreak/>
        <w:t>Анамнестичним методом вивчалася динаміка ННЕ у традиційному розпод</w:t>
      </w:r>
      <w:r>
        <w:rPr>
          <w:sz w:val="28"/>
          <w:lang w:val="uk-UA"/>
        </w:rPr>
        <w:t>і</w:t>
      </w:r>
      <w:r>
        <w:rPr>
          <w:sz w:val="28"/>
          <w:lang w:val="uk-UA"/>
        </w:rPr>
        <w:t>ленні на первинний та вторинний типи перебігу. Окрім контролю за сечовиведе</w:t>
      </w:r>
      <w:r>
        <w:rPr>
          <w:sz w:val="28"/>
          <w:lang w:val="uk-UA"/>
        </w:rPr>
        <w:t>н</w:t>
      </w:r>
      <w:r>
        <w:rPr>
          <w:sz w:val="28"/>
          <w:lang w:val="uk-UA"/>
        </w:rPr>
        <w:t>ням під час нічного сну, були вивчені етапи розвитку інших компонентів інстинкту ко</w:t>
      </w:r>
      <w:r>
        <w:rPr>
          <w:sz w:val="28"/>
          <w:lang w:val="uk-UA"/>
        </w:rPr>
        <w:t>м</w:t>
      </w:r>
      <w:r>
        <w:rPr>
          <w:sz w:val="28"/>
          <w:lang w:val="uk-UA"/>
        </w:rPr>
        <w:t>фортної поведінки уві сні: встановлення контролю за дефекацією, за сечовиведе</w:t>
      </w:r>
      <w:r>
        <w:rPr>
          <w:sz w:val="28"/>
          <w:lang w:val="uk-UA"/>
        </w:rPr>
        <w:t>н</w:t>
      </w:r>
      <w:r>
        <w:rPr>
          <w:sz w:val="28"/>
          <w:lang w:val="uk-UA"/>
        </w:rPr>
        <w:t xml:space="preserve">ням під час неспання, а також під час денного сну. </w:t>
      </w:r>
    </w:p>
    <w:p w:rsidR="00F25879" w:rsidRPr="00E30809" w:rsidRDefault="00F25879" w:rsidP="00F25879">
      <w:pPr>
        <w:ind w:firstLine="708"/>
        <w:jc w:val="both"/>
        <w:rPr>
          <w:lang w:val="uk-UA"/>
        </w:rPr>
      </w:pPr>
      <w:r>
        <w:rPr>
          <w:sz w:val="28"/>
          <w:lang w:val="uk-UA"/>
        </w:rPr>
        <w:t>Традиційний розподіл перебігу енурезу на первинний та вторинний був доповнений визначенням тонших коливань рівня опанування навичок реалізації інстин</w:t>
      </w:r>
      <w:r>
        <w:rPr>
          <w:sz w:val="28"/>
          <w:lang w:val="uk-UA"/>
        </w:rPr>
        <w:t>к</w:t>
      </w:r>
      <w:r>
        <w:rPr>
          <w:sz w:val="28"/>
          <w:lang w:val="uk-UA"/>
        </w:rPr>
        <w:t>ту комфортної поведінки: з поступовим етапним розвитком (</w:t>
      </w:r>
      <w:r>
        <w:rPr>
          <w:b/>
          <w:sz w:val="28"/>
          <w:lang w:val="uk-UA"/>
        </w:rPr>
        <w:t xml:space="preserve">лінійний варіант </w:t>
      </w:r>
      <w:r>
        <w:rPr>
          <w:sz w:val="28"/>
          <w:lang w:val="uk-UA"/>
        </w:rPr>
        <w:t>первинного типу перебігу ННЕ), та хвилеподібний з періодами як розвитку, так і регр</w:t>
      </w:r>
      <w:r>
        <w:rPr>
          <w:sz w:val="28"/>
          <w:lang w:val="uk-UA"/>
        </w:rPr>
        <w:t>е</w:t>
      </w:r>
      <w:r>
        <w:rPr>
          <w:sz w:val="28"/>
          <w:lang w:val="uk-UA"/>
        </w:rPr>
        <w:t>су в опануванні цих навичок (</w:t>
      </w:r>
      <w:r>
        <w:rPr>
          <w:b/>
          <w:sz w:val="28"/>
          <w:lang w:val="uk-UA"/>
        </w:rPr>
        <w:t>нелінійний варіант</w:t>
      </w:r>
      <w:r>
        <w:rPr>
          <w:sz w:val="28"/>
          <w:lang w:val="uk-UA"/>
        </w:rPr>
        <w:t>). Окрім різниці за традиційними типами, за цим показником також визначилися достовірні відмінності між П2 варі</w:t>
      </w:r>
      <w:r>
        <w:rPr>
          <w:sz w:val="28"/>
          <w:lang w:val="uk-UA"/>
        </w:rPr>
        <w:t>а</w:t>
      </w:r>
      <w:r>
        <w:rPr>
          <w:sz w:val="28"/>
          <w:lang w:val="uk-UA"/>
        </w:rPr>
        <w:t>нтом ННЕ та іншими підгрупами (табл. 4).</w:t>
      </w:r>
    </w:p>
    <w:p w:rsidR="00F25879" w:rsidRPr="00782DAB" w:rsidRDefault="00F25879" w:rsidP="00F25879">
      <w:pPr>
        <w:ind w:firstLine="720"/>
        <w:jc w:val="both"/>
        <w:rPr>
          <w:sz w:val="28"/>
          <w:lang w:val="uk-UA"/>
        </w:rPr>
      </w:pPr>
      <w:r>
        <w:rPr>
          <w:sz w:val="28"/>
          <w:lang w:val="uk-UA"/>
        </w:rPr>
        <w:t>Разом з навичками охайності, анамнестично та клінічно було вивчено також формування інших феноменів комфортної поведінки під час сну: здатність вкрит</w:t>
      </w:r>
      <w:r>
        <w:rPr>
          <w:sz w:val="28"/>
          <w:lang w:val="uk-UA"/>
        </w:rPr>
        <w:t>и</w:t>
      </w:r>
      <w:r>
        <w:rPr>
          <w:sz w:val="28"/>
          <w:lang w:val="uk-UA"/>
        </w:rPr>
        <w:t>ся у випадку розкривання уві сні не прокидаючись, навичка прикриватися від сві</w:t>
      </w:r>
      <w:r>
        <w:rPr>
          <w:sz w:val="28"/>
          <w:lang w:val="uk-UA"/>
        </w:rPr>
        <w:t>т</w:t>
      </w:r>
      <w:r>
        <w:rPr>
          <w:sz w:val="28"/>
          <w:lang w:val="uk-UA"/>
        </w:rPr>
        <w:t xml:space="preserve">ла уві сні та поява звичної пози уві сні. Встановлено, що стан їх розвитку більше зв’язаний з виділеними варіантами перебігу ННЕ, ніж із традиційними типами (за критерієм </w:t>
      </w:r>
      <w:r w:rsidRPr="00782DAB">
        <w:rPr>
          <w:sz w:val="28"/>
          <w:lang w:val="uk-UA"/>
        </w:rPr>
        <w:t>χ2</w:t>
      </w:r>
      <w:r>
        <w:rPr>
          <w:sz w:val="28"/>
          <w:lang w:val="uk-UA"/>
        </w:rPr>
        <w:t>), що вказує на спорідненість цих функцій в ра</w:t>
      </w:r>
      <w:r>
        <w:rPr>
          <w:sz w:val="28"/>
          <w:lang w:val="uk-UA"/>
        </w:rPr>
        <w:t>м</w:t>
      </w:r>
      <w:r>
        <w:rPr>
          <w:sz w:val="28"/>
          <w:lang w:val="uk-UA"/>
        </w:rPr>
        <w:t>ках єдиного інстинкту комфортної поведінки.</w:t>
      </w:r>
    </w:p>
    <w:p w:rsidR="00F25879" w:rsidRDefault="00F25879" w:rsidP="00F25879">
      <w:pPr>
        <w:ind w:firstLine="720"/>
        <w:jc w:val="both"/>
        <w:rPr>
          <w:sz w:val="28"/>
          <w:szCs w:val="28"/>
          <w:lang w:val="uk-UA"/>
        </w:rPr>
      </w:pPr>
      <w:r w:rsidRPr="00782DAB">
        <w:rPr>
          <w:sz w:val="28"/>
          <w:lang w:val="uk-UA"/>
        </w:rPr>
        <w:t>Задля виявлення взаємовідно</w:t>
      </w:r>
      <w:r>
        <w:rPr>
          <w:sz w:val="28"/>
          <w:lang w:val="uk-UA"/>
        </w:rPr>
        <w:t>син</w:t>
      </w:r>
      <w:r>
        <w:rPr>
          <w:sz w:val="28"/>
          <w:szCs w:val="28"/>
          <w:lang w:val="uk-UA"/>
        </w:rPr>
        <w:t xml:space="preserve"> між клініко-патогенетичними типами та варіантами ННЕ через простеження лише позитивної, виключаючи рецидиви, дин</w:t>
      </w:r>
      <w:r>
        <w:rPr>
          <w:sz w:val="28"/>
          <w:szCs w:val="28"/>
          <w:lang w:val="uk-UA"/>
        </w:rPr>
        <w:t>а</w:t>
      </w:r>
      <w:r>
        <w:rPr>
          <w:sz w:val="28"/>
          <w:szCs w:val="28"/>
          <w:lang w:val="uk-UA"/>
        </w:rPr>
        <w:t>міки зміни клініко-патогенетичних типів ННЕ, із основної групи було виділено 32 дитини, у яких анамнестико-катамнестичним методом виявлялися та могли бути простежені зміни клінічн</w:t>
      </w:r>
      <w:r>
        <w:rPr>
          <w:sz w:val="28"/>
          <w:szCs w:val="28"/>
          <w:lang w:val="uk-UA"/>
        </w:rPr>
        <w:t>о</w:t>
      </w:r>
      <w:r>
        <w:rPr>
          <w:sz w:val="28"/>
          <w:szCs w:val="28"/>
          <w:lang w:val="uk-UA"/>
        </w:rPr>
        <w:t>го стереотипу мимовільного сечовипускання уві сні, а динаміка енурезу була лінійною позитивною та завершилась од</w:t>
      </w:r>
      <w:r>
        <w:rPr>
          <w:sz w:val="28"/>
          <w:szCs w:val="28"/>
          <w:lang w:val="uk-UA"/>
        </w:rPr>
        <w:t>у</w:t>
      </w:r>
      <w:r>
        <w:rPr>
          <w:sz w:val="28"/>
          <w:szCs w:val="28"/>
          <w:lang w:val="uk-UA"/>
        </w:rPr>
        <w:t xml:space="preserve">жанням. </w:t>
      </w:r>
    </w:p>
    <w:p w:rsidR="00F25879" w:rsidRDefault="00F25879" w:rsidP="00F25879">
      <w:pPr>
        <w:ind w:firstLine="720"/>
        <w:jc w:val="both"/>
        <w:rPr>
          <w:sz w:val="28"/>
          <w:szCs w:val="28"/>
          <w:lang w:val="uk-UA"/>
        </w:rPr>
      </w:pPr>
      <w:r>
        <w:rPr>
          <w:sz w:val="28"/>
          <w:szCs w:val="28"/>
          <w:lang w:val="uk-UA"/>
        </w:rPr>
        <w:t>Виявилося, що у випадку поєднання 2 чи 3 клініко-патогенетичних типів та варіантів ННЕ у однієї дитини, наявність П1 варіанту робить неефективним лік</w:t>
      </w:r>
      <w:r>
        <w:rPr>
          <w:sz w:val="28"/>
          <w:szCs w:val="28"/>
          <w:lang w:val="uk-UA"/>
        </w:rPr>
        <w:t>у</w:t>
      </w:r>
      <w:r>
        <w:rPr>
          <w:sz w:val="28"/>
          <w:szCs w:val="28"/>
          <w:lang w:val="uk-UA"/>
        </w:rPr>
        <w:t>вання інших типів та варіантів, і вимагає лікування цього компоненту п</w:t>
      </w:r>
      <w:r>
        <w:rPr>
          <w:sz w:val="28"/>
          <w:szCs w:val="28"/>
          <w:lang w:val="uk-UA"/>
        </w:rPr>
        <w:t>а</w:t>
      </w:r>
      <w:r>
        <w:rPr>
          <w:sz w:val="28"/>
          <w:szCs w:val="28"/>
          <w:lang w:val="uk-UA"/>
        </w:rPr>
        <w:t>тогенезу в першу чергу, тобто зумовлює необхідність призначення антиконвульсантів. Насту</w:t>
      </w:r>
      <w:r>
        <w:rPr>
          <w:sz w:val="28"/>
          <w:szCs w:val="28"/>
          <w:lang w:val="uk-UA"/>
        </w:rPr>
        <w:t>п</w:t>
      </w:r>
      <w:r>
        <w:rPr>
          <w:sz w:val="28"/>
          <w:szCs w:val="28"/>
          <w:lang w:val="uk-UA"/>
        </w:rPr>
        <w:t>ним за тим же принципом слід лікувати Д тип, а потім П2 варіант ННЕ.</w:t>
      </w:r>
    </w:p>
    <w:p w:rsidR="00F25879" w:rsidRPr="00400B65" w:rsidRDefault="00F25879" w:rsidP="00F25879">
      <w:pPr>
        <w:ind w:firstLine="708"/>
        <w:jc w:val="both"/>
        <w:rPr>
          <w:lang w:val="uk-UA"/>
        </w:rPr>
      </w:pPr>
      <w:r>
        <w:rPr>
          <w:sz w:val="28"/>
          <w:lang w:val="uk-UA"/>
        </w:rPr>
        <w:t>У дітей, що страждають на ННЕ, виявлені різноманітні відхилення біоелек</w:t>
      </w:r>
      <w:r>
        <w:rPr>
          <w:sz w:val="28"/>
          <w:lang w:val="uk-UA"/>
        </w:rPr>
        <w:t>т</w:t>
      </w:r>
      <w:r>
        <w:rPr>
          <w:sz w:val="28"/>
          <w:lang w:val="uk-UA"/>
        </w:rPr>
        <w:t xml:space="preserve">ричної активності, які стають набагато інформативнішими при співставленні їх з клінічними особливостями. Найбільш інформативним виявився аналіз ЕЕГ дітей у групах, розподілених за клініко-динамічним ознаками на типи, що зазначені вище – непароксизмальний дизонтогенетичний тип ННЕ (група Д) – за наявністю пароксизмальної активності на ЕЕГ; та </w:t>
      </w:r>
      <w:r>
        <w:rPr>
          <w:sz w:val="28"/>
          <w:lang w:val="en-US"/>
        </w:rPr>
        <w:t>I</w:t>
      </w:r>
      <w:r>
        <w:rPr>
          <w:sz w:val="28"/>
          <w:lang w:val="uk-UA"/>
        </w:rPr>
        <w:t xml:space="preserve"> і </w:t>
      </w:r>
      <w:r>
        <w:rPr>
          <w:sz w:val="28"/>
          <w:lang w:val="en-US"/>
        </w:rPr>
        <w:t>II</w:t>
      </w:r>
      <w:r>
        <w:rPr>
          <w:sz w:val="28"/>
          <w:lang w:val="uk-UA"/>
        </w:rPr>
        <w:t xml:space="preserve"> варіанти пароксизмал</w:t>
      </w:r>
      <w:r>
        <w:rPr>
          <w:sz w:val="28"/>
          <w:lang w:val="uk-UA"/>
        </w:rPr>
        <w:t>ь</w:t>
      </w:r>
      <w:r>
        <w:rPr>
          <w:sz w:val="28"/>
          <w:lang w:val="uk-UA"/>
        </w:rPr>
        <w:t>ного типу енурезу (П1 та П2 відповідно) – за результатами порівняння показників ЕЕГ.</w:t>
      </w:r>
    </w:p>
    <w:p w:rsidR="00F25879" w:rsidRDefault="00F25879" w:rsidP="00F25879">
      <w:pPr>
        <w:spacing w:before="60"/>
        <w:jc w:val="both"/>
        <w:rPr>
          <w:sz w:val="28"/>
          <w:szCs w:val="28"/>
          <w:lang w:val="uk-UA"/>
        </w:rPr>
      </w:pPr>
      <w:r>
        <w:rPr>
          <w:sz w:val="28"/>
          <w:szCs w:val="28"/>
          <w:lang w:val="uk-UA"/>
        </w:rPr>
        <w:tab/>
        <w:t>Група дизонтогенетичного ННЕ електроенцефалографічно в цілому характ</w:t>
      </w:r>
      <w:r>
        <w:rPr>
          <w:sz w:val="28"/>
          <w:szCs w:val="28"/>
          <w:lang w:val="uk-UA"/>
        </w:rPr>
        <w:t>е</w:t>
      </w:r>
      <w:r>
        <w:rPr>
          <w:sz w:val="28"/>
          <w:szCs w:val="28"/>
          <w:lang w:val="uk-UA"/>
        </w:rPr>
        <w:t>ризувалася незначними частотними змінами, в межах від тета до бета-діапазону, але часто вираженими в окремих регіонах головного мозку, стійкістю індивідуал</w:t>
      </w:r>
      <w:r>
        <w:rPr>
          <w:sz w:val="28"/>
          <w:szCs w:val="28"/>
          <w:lang w:val="uk-UA"/>
        </w:rPr>
        <w:t>ь</w:t>
      </w:r>
      <w:r>
        <w:rPr>
          <w:sz w:val="28"/>
          <w:szCs w:val="28"/>
          <w:lang w:val="uk-UA"/>
        </w:rPr>
        <w:t>них показників при навантаженнях. Індекс альфа-активності був найбільш високим с</w:t>
      </w:r>
      <w:r>
        <w:rPr>
          <w:sz w:val="28"/>
          <w:szCs w:val="28"/>
          <w:lang w:val="uk-UA"/>
        </w:rPr>
        <w:t>е</w:t>
      </w:r>
      <w:r>
        <w:rPr>
          <w:sz w:val="28"/>
          <w:szCs w:val="28"/>
          <w:lang w:val="uk-UA"/>
        </w:rPr>
        <w:t>ред усіх підгруп. Рівень дельта-активності наближався до рівня в підгрупі П1. Ф</w:t>
      </w:r>
      <w:r>
        <w:rPr>
          <w:sz w:val="28"/>
          <w:szCs w:val="28"/>
          <w:lang w:val="uk-UA"/>
        </w:rPr>
        <w:t>о</w:t>
      </w:r>
      <w:r>
        <w:rPr>
          <w:sz w:val="28"/>
          <w:szCs w:val="28"/>
          <w:lang w:val="uk-UA"/>
        </w:rPr>
        <w:t>нова активність у цілому відповідала віковій нормі, характеризувалась нестійк</w:t>
      </w:r>
      <w:r>
        <w:rPr>
          <w:sz w:val="28"/>
          <w:szCs w:val="28"/>
          <w:lang w:val="uk-UA"/>
        </w:rPr>
        <w:t>і</w:t>
      </w:r>
      <w:r>
        <w:rPr>
          <w:sz w:val="28"/>
          <w:szCs w:val="28"/>
          <w:lang w:val="uk-UA"/>
        </w:rPr>
        <w:t>стю амплітуди, вираженістю реґіонарних відмінностей в повільнохвильових (тета та д</w:t>
      </w:r>
      <w:r>
        <w:rPr>
          <w:sz w:val="28"/>
          <w:szCs w:val="28"/>
          <w:lang w:val="uk-UA"/>
        </w:rPr>
        <w:t>е</w:t>
      </w:r>
      <w:r>
        <w:rPr>
          <w:sz w:val="28"/>
          <w:szCs w:val="28"/>
          <w:lang w:val="uk-UA"/>
        </w:rPr>
        <w:t>льта) діапазонах. Найбільші відхилення проявлялись при гіпервентляції за р</w:t>
      </w:r>
      <w:r>
        <w:rPr>
          <w:sz w:val="28"/>
          <w:szCs w:val="28"/>
          <w:lang w:val="uk-UA"/>
        </w:rPr>
        <w:t>а</w:t>
      </w:r>
      <w:r>
        <w:rPr>
          <w:sz w:val="28"/>
          <w:szCs w:val="28"/>
          <w:lang w:val="uk-UA"/>
        </w:rPr>
        <w:t xml:space="preserve">хунок появи тета-активності </w:t>
      </w:r>
      <w:r>
        <w:rPr>
          <w:sz w:val="28"/>
          <w:szCs w:val="28"/>
          <w:lang w:val="uk-UA"/>
        </w:rPr>
        <w:lastRenderedPageBreak/>
        <w:t>у всіх відведеннях. Реакція синхронізації ритму була практ</w:t>
      </w:r>
      <w:r>
        <w:rPr>
          <w:sz w:val="28"/>
          <w:szCs w:val="28"/>
          <w:lang w:val="uk-UA"/>
        </w:rPr>
        <w:t>и</w:t>
      </w:r>
      <w:r>
        <w:rPr>
          <w:sz w:val="28"/>
          <w:szCs w:val="28"/>
          <w:lang w:val="uk-UA"/>
        </w:rPr>
        <w:t>чно не виражена, навіть при гіпервентиляції.</w:t>
      </w:r>
    </w:p>
    <w:p w:rsidR="00F25879" w:rsidRDefault="00F25879" w:rsidP="00F25879">
      <w:pPr>
        <w:spacing w:before="60"/>
        <w:jc w:val="both"/>
      </w:pPr>
      <w:r>
        <w:rPr>
          <w:sz w:val="28"/>
          <w:lang w:val="uk-UA"/>
        </w:rPr>
        <w:tab/>
        <w:t>Біоелектрична активність на ЕЕГ в групі П1 характеризувалась, на відміну від групи Д, наявністю пароксизмальності, і підвищеною, в порівнянні з групою П2, в</w:t>
      </w:r>
      <w:r>
        <w:rPr>
          <w:sz w:val="28"/>
          <w:lang w:val="uk-UA"/>
        </w:rPr>
        <w:t>и</w:t>
      </w:r>
      <w:r>
        <w:rPr>
          <w:sz w:val="28"/>
          <w:lang w:val="uk-UA"/>
        </w:rPr>
        <w:t>раженістю низькочастотної активності. Індекс альфа-активності достовірно нижче, ніж в групі П2, не дивлячись на порівняно старший паспортний вік дітей в групі П1. Достовірно нижчий, ніж в групі П2 був також рівень бета-активності. Фонова крива відрізнялась дифузними відхиленнями з окремими групами синхронних сплесків хвиль в діапазоні від альфа до дельта-активності. Пароксизмал</w:t>
      </w:r>
      <w:r>
        <w:rPr>
          <w:sz w:val="28"/>
          <w:lang w:val="uk-UA"/>
        </w:rPr>
        <w:t>ь</w:t>
      </w:r>
      <w:r>
        <w:rPr>
          <w:sz w:val="28"/>
          <w:lang w:val="uk-UA"/>
        </w:rPr>
        <w:t>ність, на відміну від групи П2, частіше з’являлась на фоновій кривій та частіше б</w:t>
      </w:r>
      <w:r>
        <w:rPr>
          <w:sz w:val="28"/>
          <w:lang w:val="uk-UA"/>
        </w:rPr>
        <w:t>у</w:t>
      </w:r>
      <w:r>
        <w:rPr>
          <w:sz w:val="28"/>
          <w:lang w:val="uk-UA"/>
        </w:rPr>
        <w:t>ла виражена дельта-активністю. При навантаженнях спостерігалося обов’язкове зниження частоти кол</w:t>
      </w:r>
      <w:r>
        <w:rPr>
          <w:sz w:val="28"/>
          <w:lang w:val="uk-UA"/>
        </w:rPr>
        <w:t>и</w:t>
      </w:r>
      <w:r>
        <w:rPr>
          <w:sz w:val="28"/>
          <w:lang w:val="uk-UA"/>
        </w:rPr>
        <w:t>вань біопотенціалів у порівнянні з фоновою кривою. При гіпервентиляції підвищ</w:t>
      </w:r>
      <w:r>
        <w:rPr>
          <w:sz w:val="28"/>
          <w:lang w:val="uk-UA"/>
        </w:rPr>
        <w:t>у</w:t>
      </w:r>
      <w:r>
        <w:rPr>
          <w:sz w:val="28"/>
          <w:lang w:val="uk-UA"/>
        </w:rPr>
        <w:t>валась амплітуда синхронно виникаючих хвиль та знижувалась їх частота. Найбіл</w:t>
      </w:r>
      <w:r>
        <w:rPr>
          <w:sz w:val="28"/>
          <w:lang w:val="uk-UA"/>
        </w:rPr>
        <w:t>ь</w:t>
      </w:r>
      <w:r>
        <w:rPr>
          <w:sz w:val="28"/>
          <w:lang w:val="uk-UA"/>
        </w:rPr>
        <w:t>ші відхилення проявлялись у вигляді легко виникаючої, довго не затихаючої дельта-активності частотою 3 Гц.</w:t>
      </w:r>
    </w:p>
    <w:p w:rsidR="00F25879" w:rsidRPr="00BE5AAD" w:rsidRDefault="00F25879" w:rsidP="00F25879">
      <w:pPr>
        <w:spacing w:before="60"/>
        <w:jc w:val="both"/>
        <w:rPr>
          <w:sz w:val="28"/>
          <w:szCs w:val="28"/>
          <w:lang w:val="uk-UA"/>
        </w:rPr>
      </w:pPr>
      <w:r>
        <w:rPr>
          <w:sz w:val="28"/>
          <w:lang w:val="uk-UA"/>
        </w:rPr>
        <w:tab/>
      </w:r>
      <w:r w:rsidRPr="00BE5AAD">
        <w:rPr>
          <w:sz w:val="28"/>
          <w:szCs w:val="28"/>
          <w:lang w:val="uk-UA"/>
        </w:rPr>
        <w:t>Група П2 характеризувалась в ціло</w:t>
      </w:r>
      <w:r>
        <w:rPr>
          <w:sz w:val="28"/>
          <w:szCs w:val="28"/>
          <w:lang w:val="uk-UA"/>
        </w:rPr>
        <w:t>му раннім, більш прискореним, порівняно</w:t>
      </w:r>
      <w:r w:rsidRPr="00BE5AAD">
        <w:rPr>
          <w:sz w:val="28"/>
          <w:szCs w:val="28"/>
          <w:lang w:val="uk-UA"/>
        </w:rPr>
        <w:t xml:space="preserve"> з середньовіковими показниками, формуванням патерну ЕЕГ: в 5-10-річному віков</w:t>
      </w:r>
      <w:r w:rsidRPr="00BE5AAD">
        <w:rPr>
          <w:sz w:val="28"/>
          <w:szCs w:val="28"/>
          <w:lang w:val="uk-UA"/>
        </w:rPr>
        <w:t>о</w:t>
      </w:r>
      <w:r w:rsidRPr="00BE5AAD">
        <w:rPr>
          <w:sz w:val="28"/>
          <w:szCs w:val="28"/>
          <w:lang w:val="uk-UA"/>
        </w:rPr>
        <w:t xml:space="preserve">му діапазоні за рівнем альфа-активності, в 10-15річному віці - бета-активності. </w:t>
      </w:r>
      <w:r>
        <w:rPr>
          <w:sz w:val="28"/>
          <w:szCs w:val="28"/>
          <w:lang w:val="uk-UA"/>
        </w:rPr>
        <w:br/>
      </w:r>
      <w:r w:rsidRPr="00BE5AAD">
        <w:rPr>
          <w:sz w:val="28"/>
          <w:szCs w:val="28"/>
          <w:lang w:val="uk-UA"/>
        </w:rPr>
        <w:t xml:space="preserve">Типова риса - наявність пароксизмальності, достовірно частіше, в порівнянні з </w:t>
      </w:r>
      <w:r>
        <w:rPr>
          <w:sz w:val="28"/>
          <w:szCs w:val="28"/>
          <w:lang w:val="uk-UA"/>
        </w:rPr>
        <w:br/>
      </w:r>
      <w:r w:rsidRPr="00BE5AAD">
        <w:rPr>
          <w:sz w:val="28"/>
          <w:szCs w:val="28"/>
          <w:lang w:val="uk-UA"/>
        </w:rPr>
        <w:t>групою П1 в тета-діапазоні. Для ЕЕГ при П2 варіанті ННЕ характерна вираженість альфа-активності більш високої ча</w:t>
      </w:r>
      <w:r w:rsidRPr="00BE5AAD">
        <w:rPr>
          <w:sz w:val="28"/>
          <w:szCs w:val="28"/>
          <w:lang w:val="uk-UA"/>
        </w:rPr>
        <w:t>с</w:t>
      </w:r>
      <w:r w:rsidRPr="00BE5AAD">
        <w:rPr>
          <w:sz w:val="28"/>
          <w:szCs w:val="28"/>
          <w:lang w:val="uk-UA"/>
        </w:rPr>
        <w:t>тоти, в порівнянні з віковою нормою. З 5 років домінував низькочастотний альфа-ритм. З 10-річного віку міг домінув</w:t>
      </w:r>
      <w:r w:rsidRPr="00BE5AAD">
        <w:rPr>
          <w:sz w:val="28"/>
          <w:szCs w:val="28"/>
          <w:lang w:val="uk-UA"/>
        </w:rPr>
        <w:t>а</w:t>
      </w:r>
      <w:r w:rsidRPr="00BE5AAD">
        <w:rPr>
          <w:sz w:val="28"/>
          <w:szCs w:val="28"/>
          <w:lang w:val="uk-UA"/>
        </w:rPr>
        <w:t>ти бета-ритм. Альфа-хвилі не зникали і при появі пароксизмальної тета-активності. У випадках домінування повільно</w:t>
      </w:r>
      <w:r w:rsidRPr="00BE5AAD">
        <w:rPr>
          <w:sz w:val="28"/>
          <w:szCs w:val="28"/>
          <w:lang w:val="uk-UA"/>
        </w:rPr>
        <w:t>х</w:t>
      </w:r>
      <w:r w:rsidRPr="00BE5AAD">
        <w:rPr>
          <w:sz w:val="28"/>
          <w:szCs w:val="28"/>
          <w:lang w:val="uk-UA"/>
        </w:rPr>
        <w:t>вильової активності, при гіпервентиляції альфа-активність швидко відновлювалась. Зміни фонової активності коливались від но</w:t>
      </w:r>
      <w:r w:rsidRPr="00BE5AAD">
        <w:rPr>
          <w:sz w:val="28"/>
          <w:szCs w:val="28"/>
          <w:lang w:val="uk-UA"/>
        </w:rPr>
        <w:t>р</w:t>
      </w:r>
      <w:r w:rsidRPr="00BE5AAD">
        <w:rPr>
          <w:sz w:val="28"/>
          <w:szCs w:val="28"/>
          <w:lang w:val="uk-UA"/>
        </w:rPr>
        <w:t>мальної</w:t>
      </w:r>
      <w:r>
        <w:rPr>
          <w:sz w:val="28"/>
          <w:szCs w:val="28"/>
          <w:lang w:val="uk-UA"/>
        </w:rPr>
        <w:br/>
      </w:r>
      <w:r w:rsidRPr="00BE5AAD">
        <w:rPr>
          <w:sz w:val="28"/>
          <w:szCs w:val="28"/>
          <w:lang w:val="uk-UA"/>
        </w:rPr>
        <w:t xml:space="preserve"> кривої до регулярних сплесків тета-хвиль. Відповідь на навантаження - від окр</w:t>
      </w:r>
      <w:r w:rsidRPr="00BE5AAD">
        <w:rPr>
          <w:sz w:val="28"/>
          <w:szCs w:val="28"/>
          <w:lang w:val="uk-UA"/>
        </w:rPr>
        <w:t>е</w:t>
      </w:r>
      <w:r w:rsidRPr="00BE5AAD">
        <w:rPr>
          <w:sz w:val="28"/>
          <w:szCs w:val="28"/>
          <w:lang w:val="uk-UA"/>
        </w:rPr>
        <w:t>мих груп синхронно виникаючих тета-хвиль (незначне підвищення амплітуди над рівнем фонової кривої) до легко виникаючої високоамплітудної дельта-активності.</w:t>
      </w:r>
    </w:p>
    <w:p w:rsidR="00F25879" w:rsidRPr="00400B65" w:rsidRDefault="00F25879" w:rsidP="00F25879">
      <w:pPr>
        <w:spacing w:before="60"/>
        <w:rPr>
          <w:lang w:val="uk-UA"/>
        </w:rPr>
      </w:pPr>
      <w:r>
        <w:rPr>
          <w:sz w:val="28"/>
          <w:lang w:val="uk-UA"/>
        </w:rPr>
        <w:tab/>
        <w:t>Реакція десинхронізації ритму при пробі з відкритими очима була достатньо вираженою у всіх пацієнтів.</w:t>
      </w:r>
    </w:p>
    <w:p w:rsidR="00F25879" w:rsidRDefault="00F25879" w:rsidP="00F25879">
      <w:pPr>
        <w:spacing w:before="60"/>
        <w:ind w:firstLine="708"/>
        <w:jc w:val="both"/>
        <w:rPr>
          <w:sz w:val="28"/>
          <w:szCs w:val="28"/>
          <w:lang w:val="uk-UA"/>
        </w:rPr>
      </w:pPr>
      <w:r>
        <w:rPr>
          <w:sz w:val="28"/>
          <w:szCs w:val="28"/>
          <w:lang w:val="uk-UA"/>
        </w:rPr>
        <w:t>Ефективність запропонованого терапевтичного підходу, особливості реаг</w:t>
      </w:r>
      <w:r>
        <w:rPr>
          <w:sz w:val="28"/>
          <w:szCs w:val="28"/>
          <w:lang w:val="uk-UA"/>
        </w:rPr>
        <w:t>у</w:t>
      </w:r>
      <w:r>
        <w:rPr>
          <w:sz w:val="28"/>
          <w:szCs w:val="28"/>
          <w:lang w:val="uk-UA"/>
        </w:rPr>
        <w:t xml:space="preserve">вання на гіпнотерапію висвітлені в табл. 5. </w:t>
      </w:r>
    </w:p>
    <w:p w:rsidR="00F25879" w:rsidRPr="008D5CCF" w:rsidRDefault="00F25879" w:rsidP="00F25879">
      <w:pPr>
        <w:spacing w:before="60"/>
        <w:jc w:val="both"/>
        <w:rPr>
          <w:sz w:val="28"/>
          <w:szCs w:val="28"/>
        </w:rPr>
        <w:sectPr w:rsidR="00F25879" w:rsidRPr="008D5CCF" w:rsidSect="00530F23">
          <w:headerReference w:type="default" r:id="rId11"/>
          <w:pgSz w:w="11905" w:h="16837" w:code="9"/>
          <w:pgMar w:top="1021" w:right="851" w:bottom="964" w:left="851" w:header="709" w:footer="720" w:gutter="0"/>
          <w:pgNumType w:start="1"/>
          <w:cols w:space="720"/>
          <w:noEndnote/>
        </w:sectPr>
      </w:pPr>
      <w:r w:rsidRPr="00FB2680">
        <w:rPr>
          <w:sz w:val="28"/>
          <w:szCs w:val="28"/>
        </w:rPr>
        <w:br w:type="page"/>
      </w:r>
      <w:r>
        <w:rPr>
          <w:b/>
          <w:noProof/>
          <w:sz w:val="28"/>
          <w:lang w:eastAsia="ru-RU"/>
        </w:rPr>
        <w:drawing>
          <wp:anchor distT="0" distB="0" distL="114300" distR="114300" simplePos="0" relativeHeight="251660288" behindDoc="0" locked="0" layoutInCell="1" allowOverlap="1">
            <wp:simplePos x="0" y="0"/>
            <wp:positionH relativeFrom="column">
              <wp:posOffset>237490</wp:posOffset>
            </wp:positionH>
            <wp:positionV relativeFrom="paragraph">
              <wp:posOffset>120015</wp:posOffset>
            </wp:positionV>
            <wp:extent cx="6111240" cy="931862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0"/>
                    <pic:cNvPicPr>
                      <a:picLocks noChangeAspect="1" noChangeArrowheads="1"/>
                    </pic:cNvPicPr>
                  </pic:nvPicPr>
                  <pic:blipFill>
                    <a:blip r:embed="rId12">
                      <a:extLst>
                        <a:ext uri="{28A0092B-C50C-407E-A947-70E740481C1C}">
                          <a14:useLocalDpi xmlns:a14="http://schemas.microsoft.com/office/drawing/2010/main" val="0"/>
                        </a:ext>
                      </a:extLst>
                    </a:blip>
                    <a:srcRect l="24626" t="9418" r="13992" b="10780"/>
                    <a:stretch>
                      <a:fillRect/>
                    </a:stretch>
                  </pic:blipFill>
                  <pic:spPr bwMode="auto">
                    <a:xfrm>
                      <a:off x="0" y="0"/>
                      <a:ext cx="6111240" cy="931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879" w:rsidRDefault="00F25879" w:rsidP="00F25879">
      <w:pPr>
        <w:spacing w:after="120"/>
        <w:jc w:val="center"/>
      </w:pPr>
      <w:r>
        <w:rPr>
          <w:b/>
          <w:sz w:val="28"/>
          <w:lang w:val="uk-UA"/>
        </w:rPr>
        <w:lastRenderedPageBreak/>
        <w:t>ВИСНОВКИ</w:t>
      </w:r>
    </w:p>
    <w:p w:rsidR="00F25879" w:rsidRPr="00400B65" w:rsidRDefault="00F25879" w:rsidP="00F25879">
      <w:pPr>
        <w:shd w:val="clear" w:color="auto" w:fill="FFFFFF"/>
        <w:ind w:firstLine="720"/>
        <w:jc w:val="both"/>
        <w:rPr>
          <w:lang w:val="uk-UA"/>
        </w:rPr>
      </w:pPr>
      <w:r>
        <w:rPr>
          <w:sz w:val="28"/>
          <w:lang w:val="uk-UA"/>
        </w:rPr>
        <w:t xml:space="preserve">1. В дисертаційному дослідженні проведене теоретичне обґрунтування та нове </w:t>
      </w:r>
      <w:r w:rsidRPr="00614521">
        <w:rPr>
          <w:sz w:val="28"/>
          <w:lang w:val="uk-UA"/>
        </w:rPr>
        <w:t>рішення наукової проблеми н</w:t>
      </w:r>
      <w:r w:rsidRPr="00614521">
        <w:rPr>
          <w:sz w:val="28"/>
          <w:lang w:val="uk-UA"/>
        </w:rPr>
        <w:t>е</w:t>
      </w:r>
      <w:r w:rsidRPr="00614521">
        <w:rPr>
          <w:sz w:val="28"/>
          <w:lang w:val="uk-UA"/>
        </w:rPr>
        <w:t>органічного нічного енурезу</w:t>
      </w:r>
      <w:r w:rsidRPr="00614521">
        <w:rPr>
          <w:sz w:val="28"/>
        </w:rPr>
        <w:t xml:space="preserve"> (ННЕ)</w:t>
      </w:r>
      <w:r w:rsidRPr="00614521">
        <w:rPr>
          <w:sz w:val="28"/>
          <w:lang w:val="uk-UA"/>
        </w:rPr>
        <w:t>. Вивчена його патогенетична структура, на основі якої розроблена диференціальна діагностика та спосіб психотерапевтичної корекції цього розладу. Досліджені клініко-патог</w:t>
      </w:r>
      <w:r>
        <w:rPr>
          <w:sz w:val="28"/>
          <w:lang w:val="uk-UA"/>
        </w:rPr>
        <w:t>енетичні, психопатологічні та патопсихологічні особливості дітей з неорган</w:t>
      </w:r>
      <w:r>
        <w:rPr>
          <w:sz w:val="28"/>
          <w:lang w:val="uk-UA"/>
        </w:rPr>
        <w:t>і</w:t>
      </w:r>
      <w:r>
        <w:rPr>
          <w:sz w:val="28"/>
          <w:lang w:val="uk-UA"/>
        </w:rPr>
        <w:t xml:space="preserve">чним нічним енурезом. </w:t>
      </w:r>
    </w:p>
    <w:p w:rsidR="00F25879" w:rsidRDefault="00F25879" w:rsidP="00F25879">
      <w:pPr>
        <w:ind w:firstLine="708"/>
        <w:jc w:val="both"/>
        <w:rPr>
          <w:sz w:val="28"/>
          <w:szCs w:val="28"/>
          <w:lang w:val="uk-UA"/>
        </w:rPr>
      </w:pPr>
      <w:r>
        <w:rPr>
          <w:sz w:val="28"/>
          <w:szCs w:val="28"/>
          <w:lang w:val="uk-UA"/>
        </w:rPr>
        <w:t>2. Як показало дослідження, неорганічний нічний енурез – це розлад зі скл</w:t>
      </w:r>
      <w:r>
        <w:rPr>
          <w:sz w:val="28"/>
          <w:szCs w:val="28"/>
          <w:lang w:val="uk-UA"/>
        </w:rPr>
        <w:t>а</w:t>
      </w:r>
      <w:r>
        <w:rPr>
          <w:sz w:val="28"/>
          <w:szCs w:val="28"/>
          <w:lang w:val="uk-UA"/>
        </w:rPr>
        <w:t>дною патогенетичною структурою, в ґенезі якого важливу роль відіграє органічне підґрунтя, клінічна картина якого включає в себе невротичні прояви. Його форм</w:t>
      </w:r>
      <w:r>
        <w:rPr>
          <w:sz w:val="28"/>
          <w:szCs w:val="28"/>
          <w:lang w:val="uk-UA"/>
        </w:rPr>
        <w:t>у</w:t>
      </w:r>
      <w:r>
        <w:rPr>
          <w:sz w:val="28"/>
          <w:szCs w:val="28"/>
          <w:lang w:val="uk-UA"/>
        </w:rPr>
        <w:t>вання в різних клінічних випадках обумовлене різними патогенетичними процес</w:t>
      </w:r>
      <w:r>
        <w:rPr>
          <w:sz w:val="28"/>
          <w:szCs w:val="28"/>
          <w:lang w:val="uk-UA"/>
        </w:rPr>
        <w:t>а</w:t>
      </w:r>
      <w:r>
        <w:rPr>
          <w:sz w:val="28"/>
          <w:szCs w:val="28"/>
          <w:lang w:val="uk-UA"/>
        </w:rPr>
        <w:t>ми, а іноді, і комбінацією патогенетичних механізмів у одного хворого. На основі клінічних, анамнестичних, електронейрофізіологічних особлив</w:t>
      </w:r>
      <w:r>
        <w:rPr>
          <w:sz w:val="28"/>
          <w:szCs w:val="28"/>
          <w:lang w:val="uk-UA"/>
        </w:rPr>
        <w:t>о</w:t>
      </w:r>
      <w:r>
        <w:rPr>
          <w:sz w:val="28"/>
          <w:szCs w:val="28"/>
          <w:lang w:val="uk-UA"/>
        </w:rPr>
        <w:t>стей нічний енурез може бути розподілений на групи пароксизмального (54,4%) та непароксизмальн</w:t>
      </w:r>
      <w:r>
        <w:rPr>
          <w:sz w:val="28"/>
          <w:szCs w:val="28"/>
          <w:lang w:val="uk-UA"/>
        </w:rPr>
        <w:t>о</w:t>
      </w:r>
      <w:r>
        <w:rPr>
          <w:sz w:val="28"/>
          <w:szCs w:val="28"/>
          <w:lang w:val="uk-UA"/>
        </w:rPr>
        <w:t>го (дизонтогенет</w:t>
      </w:r>
      <w:r>
        <w:rPr>
          <w:sz w:val="28"/>
          <w:szCs w:val="28"/>
          <w:lang w:val="uk-UA"/>
        </w:rPr>
        <w:t>и</w:t>
      </w:r>
      <w:r>
        <w:rPr>
          <w:sz w:val="28"/>
          <w:szCs w:val="28"/>
          <w:lang w:val="uk-UA"/>
        </w:rPr>
        <w:t xml:space="preserve">чного – 35,6%) синдромів. </w:t>
      </w:r>
    </w:p>
    <w:p w:rsidR="00F25879" w:rsidRPr="00400B65" w:rsidRDefault="00F25879" w:rsidP="00F25879">
      <w:pPr>
        <w:ind w:firstLine="708"/>
        <w:jc w:val="both"/>
        <w:rPr>
          <w:lang w:val="uk-UA"/>
        </w:rPr>
      </w:pPr>
      <w:r>
        <w:rPr>
          <w:sz w:val="28"/>
          <w:lang w:val="uk-UA"/>
        </w:rPr>
        <w:t xml:space="preserve">3. </w:t>
      </w:r>
      <w:r w:rsidRPr="00614521">
        <w:rPr>
          <w:sz w:val="28"/>
          <w:lang w:val="uk-UA"/>
        </w:rPr>
        <w:t>Пароксизмальний неепілептичний тип неорганічного нічного енурезу не є однорідним. За вираженістю паро</w:t>
      </w:r>
      <w:r w:rsidRPr="00614521">
        <w:rPr>
          <w:sz w:val="28"/>
          <w:lang w:val="uk-UA"/>
        </w:rPr>
        <w:t>к</w:t>
      </w:r>
      <w:r w:rsidRPr="00614521">
        <w:rPr>
          <w:sz w:val="28"/>
          <w:lang w:val="uk-UA"/>
        </w:rPr>
        <w:t>сизмальних</w:t>
      </w:r>
      <w:r>
        <w:rPr>
          <w:sz w:val="28"/>
          <w:lang w:val="uk-UA"/>
        </w:rPr>
        <w:t xml:space="preserve"> феноменів у клінічній картині та на електроенцефалограмі, а також реакцією на гіпнотерапію та лікування антиконв</w:t>
      </w:r>
      <w:r>
        <w:rPr>
          <w:sz w:val="28"/>
          <w:lang w:val="uk-UA"/>
        </w:rPr>
        <w:t>у</w:t>
      </w:r>
      <w:r>
        <w:rPr>
          <w:sz w:val="28"/>
          <w:lang w:val="uk-UA"/>
        </w:rPr>
        <w:t>льсантами, він поділяється на два варіанти: з більш вираженими (33,3%), та з більш м’якими (21,1%) парокс</w:t>
      </w:r>
      <w:r>
        <w:rPr>
          <w:sz w:val="28"/>
          <w:lang w:val="uk-UA"/>
        </w:rPr>
        <w:t>и</w:t>
      </w:r>
      <w:r>
        <w:rPr>
          <w:sz w:val="28"/>
          <w:lang w:val="uk-UA"/>
        </w:rPr>
        <w:t>змальними проявами.</w:t>
      </w:r>
    </w:p>
    <w:p w:rsidR="00F25879" w:rsidRDefault="00F25879" w:rsidP="00F25879">
      <w:pPr>
        <w:ind w:firstLine="708"/>
        <w:jc w:val="both"/>
      </w:pPr>
      <w:r>
        <w:rPr>
          <w:sz w:val="28"/>
          <w:lang w:val="uk-UA"/>
        </w:rPr>
        <w:t>4. За переважанням в клінічній картині психічних феноменів різного пох</w:t>
      </w:r>
      <w:r>
        <w:rPr>
          <w:sz w:val="28"/>
          <w:lang w:val="uk-UA"/>
        </w:rPr>
        <w:t>о</w:t>
      </w:r>
      <w:r>
        <w:rPr>
          <w:sz w:val="28"/>
          <w:lang w:val="uk-UA"/>
        </w:rPr>
        <w:t>дження, діти з ННЕ роздподіляються на наступні групи:</w:t>
      </w:r>
    </w:p>
    <w:p w:rsidR="00F25879" w:rsidRDefault="00F25879" w:rsidP="00F25879">
      <w:pPr>
        <w:ind w:firstLine="708"/>
        <w:jc w:val="both"/>
      </w:pPr>
      <w:r>
        <w:rPr>
          <w:sz w:val="28"/>
          <w:lang w:val="uk-UA"/>
        </w:rPr>
        <w:t xml:space="preserve">а) випадки з умовним домінуванням симптоматики психогенно-невротичного ґенезу: реактивно-невротичне (8,9%) та патохарактерологічне (1,1%) нетримання сечі; </w:t>
      </w:r>
    </w:p>
    <w:p w:rsidR="00F25879" w:rsidRPr="00791536" w:rsidRDefault="00F25879" w:rsidP="00F25879">
      <w:pPr>
        <w:ind w:firstLine="708"/>
        <w:jc w:val="both"/>
      </w:pPr>
      <w:r>
        <w:rPr>
          <w:sz w:val="28"/>
          <w:lang w:val="uk-UA"/>
        </w:rPr>
        <w:t>б) випадки з переважанням симптоматики органічного походження, перед</w:t>
      </w:r>
      <w:r>
        <w:rPr>
          <w:sz w:val="28"/>
          <w:lang w:val="uk-UA"/>
        </w:rPr>
        <w:t>у</w:t>
      </w:r>
      <w:r>
        <w:rPr>
          <w:sz w:val="28"/>
          <w:lang w:val="uk-UA"/>
        </w:rPr>
        <w:t>сім церебрастенії (відповідно 96,67% та 32,</w:t>
      </w:r>
      <w:r w:rsidRPr="00791536">
        <w:rPr>
          <w:sz w:val="28"/>
          <w:lang w:val="uk-UA"/>
        </w:rPr>
        <w:t xml:space="preserve">25% при ННЕ та в контрольній групі з розладами поведінки, </w:t>
      </w:r>
      <w:r w:rsidRPr="00791536">
        <w:rPr>
          <w:sz w:val="28"/>
          <w:lang w:val="en-US"/>
        </w:rPr>
        <w:t>p</w:t>
      </w:r>
      <w:r w:rsidRPr="00791536">
        <w:rPr>
          <w:sz w:val="28"/>
          <w:lang w:val="uk-UA"/>
        </w:rPr>
        <w:t xml:space="preserve">&lt;0,01), диссомнічних проявів (відповідно 95,83% та 42,5%, </w:t>
      </w:r>
      <w:r w:rsidRPr="00791536">
        <w:rPr>
          <w:sz w:val="28"/>
          <w:lang w:val="en-US"/>
        </w:rPr>
        <w:t>p</w:t>
      </w:r>
      <w:r w:rsidRPr="00791536">
        <w:rPr>
          <w:sz w:val="28"/>
          <w:lang w:val="uk-UA"/>
        </w:rPr>
        <w:t xml:space="preserve">&lt;0,05) та парасомнічних феноменів (відповідно 71,67% та 17,5%, </w:t>
      </w:r>
      <w:r w:rsidRPr="00791536">
        <w:rPr>
          <w:sz w:val="28"/>
          <w:lang w:val="en-US"/>
        </w:rPr>
        <w:t>p</w:t>
      </w:r>
      <w:r w:rsidRPr="00791536">
        <w:rPr>
          <w:sz w:val="28"/>
          <w:lang w:val="uk-UA"/>
        </w:rPr>
        <w:t xml:space="preserve">&lt;0,01); </w:t>
      </w:r>
    </w:p>
    <w:p w:rsidR="00F25879" w:rsidRDefault="00F25879" w:rsidP="00F25879">
      <w:pPr>
        <w:ind w:firstLine="708"/>
        <w:jc w:val="both"/>
      </w:pPr>
      <w:r w:rsidRPr="00791536">
        <w:rPr>
          <w:sz w:val="28"/>
          <w:lang w:val="uk-UA"/>
        </w:rPr>
        <w:t>5. З віком у дитини з ННЕ формується</w:t>
      </w:r>
      <w:r>
        <w:rPr>
          <w:sz w:val="28"/>
          <w:lang w:val="uk-UA"/>
        </w:rPr>
        <w:t xml:space="preserve"> опосередковане, спочатку неусвідо</w:t>
      </w:r>
      <w:r>
        <w:rPr>
          <w:sz w:val="28"/>
          <w:lang w:val="uk-UA"/>
        </w:rPr>
        <w:t>м</w:t>
      </w:r>
      <w:r>
        <w:rPr>
          <w:sz w:val="28"/>
          <w:lang w:val="uk-UA"/>
        </w:rPr>
        <w:t>лене психологічне реагування на своє захворювання внаслідок негативного ем</w:t>
      </w:r>
      <w:r>
        <w:rPr>
          <w:sz w:val="28"/>
          <w:lang w:val="uk-UA"/>
        </w:rPr>
        <w:t>о</w:t>
      </w:r>
      <w:r>
        <w:rPr>
          <w:sz w:val="28"/>
          <w:lang w:val="uk-UA"/>
        </w:rPr>
        <w:t>ційного ставлення оточення, спочатку в невротичній, а потім і в особистісній фо</w:t>
      </w:r>
      <w:r>
        <w:rPr>
          <w:sz w:val="28"/>
          <w:lang w:val="uk-UA"/>
        </w:rPr>
        <w:t>р</w:t>
      </w:r>
      <w:r>
        <w:rPr>
          <w:sz w:val="28"/>
          <w:lang w:val="uk-UA"/>
        </w:rPr>
        <w:t>мі. Таким чином, страждання ННЕ є невротизуючим та психопатизуючим факт</w:t>
      </w:r>
      <w:r>
        <w:rPr>
          <w:sz w:val="28"/>
          <w:lang w:val="uk-UA"/>
        </w:rPr>
        <w:t>о</w:t>
      </w:r>
      <w:r>
        <w:rPr>
          <w:sz w:val="28"/>
          <w:lang w:val="uk-UA"/>
        </w:rPr>
        <w:t>ром, який можна співставити з такими при девіантній поведінці та сімейній депр</w:t>
      </w:r>
      <w:r>
        <w:rPr>
          <w:sz w:val="28"/>
          <w:lang w:val="uk-UA"/>
        </w:rPr>
        <w:t>и</w:t>
      </w:r>
      <w:r>
        <w:rPr>
          <w:sz w:val="28"/>
          <w:lang w:val="uk-UA"/>
        </w:rPr>
        <w:t xml:space="preserve">вації. </w:t>
      </w:r>
    </w:p>
    <w:p w:rsidR="00F25879" w:rsidRPr="00400B65" w:rsidRDefault="00F25879" w:rsidP="00F25879">
      <w:pPr>
        <w:ind w:firstLine="720"/>
        <w:jc w:val="both"/>
        <w:rPr>
          <w:lang w:val="uk-UA"/>
        </w:rPr>
      </w:pPr>
      <w:r>
        <w:rPr>
          <w:sz w:val="28"/>
          <w:lang w:val="uk-UA"/>
        </w:rPr>
        <w:t>6. Неорганічний нічний енурез вимагає комплексного (із застосуванням ох</w:t>
      </w:r>
      <w:r>
        <w:rPr>
          <w:sz w:val="28"/>
          <w:lang w:val="uk-UA"/>
        </w:rPr>
        <w:t>о</w:t>
      </w:r>
      <w:r>
        <w:rPr>
          <w:sz w:val="28"/>
          <w:lang w:val="uk-UA"/>
        </w:rPr>
        <w:t>ронного режиму, медикаментозної терапії та психотерапії), етапного та диференц</w:t>
      </w:r>
      <w:r>
        <w:rPr>
          <w:sz w:val="28"/>
          <w:lang w:val="uk-UA"/>
        </w:rPr>
        <w:t>і</w:t>
      </w:r>
      <w:r>
        <w:rPr>
          <w:sz w:val="28"/>
          <w:lang w:val="uk-UA"/>
        </w:rPr>
        <w:t>йованого лікування. Враховуючи, що органічне ураження головного мозку є ва</w:t>
      </w:r>
      <w:r>
        <w:rPr>
          <w:sz w:val="28"/>
          <w:lang w:val="uk-UA"/>
        </w:rPr>
        <w:t>ж</w:t>
      </w:r>
      <w:r>
        <w:rPr>
          <w:sz w:val="28"/>
          <w:lang w:val="uk-UA"/>
        </w:rPr>
        <w:t>ливим патогенетичним фактором, у зв’язку із наявністю лікворногіпертензійного, вегетативно-дистонічного синдромів, більшість пацієнтів потребують дегідрат</w:t>
      </w:r>
      <w:r>
        <w:rPr>
          <w:sz w:val="28"/>
          <w:lang w:val="uk-UA"/>
        </w:rPr>
        <w:t>а</w:t>
      </w:r>
      <w:r>
        <w:rPr>
          <w:sz w:val="28"/>
          <w:lang w:val="uk-UA"/>
        </w:rPr>
        <w:t>ційної, судинної та ноотропної терапії. Пацієнти з вираженими пар</w:t>
      </w:r>
      <w:r>
        <w:rPr>
          <w:sz w:val="28"/>
          <w:lang w:val="uk-UA"/>
        </w:rPr>
        <w:t>о</w:t>
      </w:r>
      <w:r>
        <w:rPr>
          <w:sz w:val="28"/>
          <w:lang w:val="uk-UA"/>
        </w:rPr>
        <w:t xml:space="preserve">ксизмальними проявами потребують також лікування антиконвульсантами. </w:t>
      </w:r>
    </w:p>
    <w:p w:rsidR="00F25879" w:rsidRPr="00400B65" w:rsidRDefault="00F25879" w:rsidP="00F25879">
      <w:pPr>
        <w:ind w:firstLine="708"/>
        <w:jc w:val="both"/>
        <w:rPr>
          <w:lang w:val="uk-UA"/>
        </w:rPr>
      </w:pPr>
      <w:r>
        <w:rPr>
          <w:sz w:val="28"/>
          <w:lang w:val="uk-UA"/>
        </w:rPr>
        <w:lastRenderedPageBreak/>
        <w:t>7. Серед психотерапевтичних методів гіпнотерапія ННЕ довела свою високу ефективність у складі комплексної терапії неорганічного нічного енурезу (за заг</w:t>
      </w:r>
      <w:r>
        <w:rPr>
          <w:sz w:val="28"/>
          <w:lang w:val="uk-UA"/>
        </w:rPr>
        <w:t>а</w:t>
      </w:r>
      <w:r>
        <w:rPr>
          <w:sz w:val="28"/>
          <w:lang w:val="uk-UA"/>
        </w:rPr>
        <w:t>льною часткою одужання - 71, 78,8% в основній групі та 19, 63,3% в групі порі</w:t>
      </w:r>
      <w:r>
        <w:rPr>
          <w:sz w:val="28"/>
          <w:lang w:val="uk-UA"/>
        </w:rPr>
        <w:t>в</w:t>
      </w:r>
      <w:r>
        <w:rPr>
          <w:sz w:val="28"/>
          <w:lang w:val="uk-UA"/>
        </w:rPr>
        <w:t xml:space="preserve">няння, </w:t>
      </w:r>
      <w:r>
        <w:rPr>
          <w:sz w:val="28"/>
          <w:lang w:val="en-US"/>
        </w:rPr>
        <w:t>p</w:t>
      </w:r>
      <w:r>
        <w:rPr>
          <w:sz w:val="28"/>
          <w:lang w:val="uk-UA"/>
        </w:rPr>
        <w:t xml:space="preserve">&lt;0,05, та за часом становлення ремісії, </w:t>
      </w:r>
      <w:r>
        <w:rPr>
          <w:sz w:val="28"/>
          <w:lang w:val="en-US"/>
        </w:rPr>
        <w:t>p</w:t>
      </w:r>
      <w:r>
        <w:rPr>
          <w:sz w:val="28"/>
          <w:lang w:val="uk-UA"/>
        </w:rPr>
        <w:t>&lt;0,05)</w:t>
      </w:r>
      <w:r w:rsidRPr="00E74375">
        <w:rPr>
          <w:sz w:val="28"/>
          <w:lang w:val="uk-UA"/>
        </w:rPr>
        <w:t>.</w:t>
      </w:r>
      <w:r>
        <w:rPr>
          <w:sz w:val="28"/>
          <w:lang w:val="uk-UA"/>
        </w:rPr>
        <w:t xml:space="preserve"> У випадках, коли патогенез ННЕ є комбінованим і включає в себе декілька патогенетичних механізмів, потр</w:t>
      </w:r>
      <w:r>
        <w:rPr>
          <w:sz w:val="28"/>
          <w:lang w:val="uk-UA"/>
        </w:rPr>
        <w:t>е</w:t>
      </w:r>
      <w:r>
        <w:rPr>
          <w:sz w:val="28"/>
          <w:lang w:val="uk-UA"/>
        </w:rPr>
        <w:t>бується більш чітка етапність терапії. Спочатку акцент робиться на корекції паро</w:t>
      </w:r>
      <w:r>
        <w:rPr>
          <w:sz w:val="28"/>
          <w:lang w:val="uk-UA"/>
        </w:rPr>
        <w:t>к</w:t>
      </w:r>
      <w:r>
        <w:rPr>
          <w:sz w:val="28"/>
          <w:lang w:val="uk-UA"/>
        </w:rPr>
        <w:t>сизмального патогенетичного механізму, якщо він носить виражений характер, п</w:t>
      </w:r>
      <w:r>
        <w:rPr>
          <w:sz w:val="28"/>
          <w:lang w:val="uk-UA"/>
        </w:rPr>
        <w:t>о</w:t>
      </w:r>
      <w:r>
        <w:rPr>
          <w:sz w:val="28"/>
          <w:lang w:val="uk-UA"/>
        </w:rPr>
        <w:t>тім проводиться корекція дизонтогенетичного механізму, потім коректуються п</w:t>
      </w:r>
      <w:r>
        <w:rPr>
          <w:sz w:val="28"/>
          <w:lang w:val="uk-UA"/>
        </w:rPr>
        <w:t>а</w:t>
      </w:r>
      <w:r>
        <w:rPr>
          <w:sz w:val="28"/>
          <w:lang w:val="uk-UA"/>
        </w:rPr>
        <w:t>роксизмальний компонент з м'якіми проявами.</w:t>
      </w:r>
    </w:p>
    <w:p w:rsidR="00F25879" w:rsidRDefault="00F25879" w:rsidP="00F25879">
      <w:pPr>
        <w:ind w:firstLine="720"/>
        <w:jc w:val="both"/>
        <w:rPr>
          <w:sz w:val="28"/>
          <w:szCs w:val="28"/>
          <w:lang w:val="uk-UA"/>
        </w:rPr>
      </w:pPr>
      <w:r>
        <w:rPr>
          <w:sz w:val="28"/>
          <w:szCs w:val="28"/>
          <w:lang w:val="uk-UA"/>
        </w:rPr>
        <w:t>8. Ефективність гіпнотерапії суттєво підвищується при дотриманні насту</w:t>
      </w:r>
      <w:r>
        <w:rPr>
          <w:sz w:val="28"/>
          <w:szCs w:val="28"/>
          <w:lang w:val="uk-UA"/>
        </w:rPr>
        <w:t>п</w:t>
      </w:r>
      <w:r>
        <w:rPr>
          <w:sz w:val="28"/>
          <w:szCs w:val="28"/>
          <w:lang w:val="uk-UA"/>
        </w:rPr>
        <w:t>них вимог:</w:t>
      </w:r>
    </w:p>
    <w:p w:rsidR="00F25879" w:rsidRDefault="00F25879" w:rsidP="00F25879">
      <w:pPr>
        <w:ind w:firstLine="708"/>
        <w:jc w:val="both"/>
      </w:pPr>
      <w:r>
        <w:rPr>
          <w:sz w:val="28"/>
          <w:lang w:val="uk-UA"/>
        </w:rPr>
        <w:t>а) своєчасному застосуванні гіпнотерапії в складі комплексної терапії;</w:t>
      </w:r>
    </w:p>
    <w:p w:rsidR="00F25879" w:rsidRPr="005B2D68" w:rsidRDefault="00F25879" w:rsidP="00F25879">
      <w:pPr>
        <w:ind w:firstLine="708"/>
        <w:jc w:val="both"/>
        <w:rPr>
          <w:lang w:val="uk-UA"/>
        </w:rPr>
      </w:pPr>
      <w:r>
        <w:rPr>
          <w:sz w:val="28"/>
          <w:lang w:val="uk-UA"/>
        </w:rPr>
        <w:t>б) застосуванні на кожному сеансі послідовності навіювань, що повторюють фізіологічний цикл сну з наві</w:t>
      </w:r>
      <w:r>
        <w:rPr>
          <w:sz w:val="28"/>
          <w:lang w:val="uk-UA"/>
        </w:rPr>
        <w:t>ю</w:t>
      </w:r>
      <w:r>
        <w:rPr>
          <w:sz w:val="28"/>
          <w:lang w:val="uk-UA"/>
        </w:rPr>
        <w:t xml:space="preserve">ванням пробудження при </w:t>
      </w:r>
      <w:r w:rsidRPr="007A0F9D">
        <w:rPr>
          <w:sz w:val="28"/>
          <w:lang w:val="uk-UA"/>
        </w:rPr>
        <w:t xml:space="preserve">поклику </w:t>
      </w:r>
      <w:r>
        <w:rPr>
          <w:sz w:val="28"/>
          <w:lang w:val="uk-UA"/>
        </w:rPr>
        <w:t>до сечовиведення за допомогою пробуджуючих образів;</w:t>
      </w:r>
    </w:p>
    <w:p w:rsidR="00F25879" w:rsidRPr="00977261" w:rsidRDefault="00F25879" w:rsidP="00F25879">
      <w:pPr>
        <w:ind w:firstLine="708"/>
        <w:jc w:val="both"/>
        <w:rPr>
          <w:lang w:val="uk-UA"/>
        </w:rPr>
      </w:pPr>
      <w:r>
        <w:rPr>
          <w:sz w:val="28"/>
          <w:lang w:val="uk-UA"/>
        </w:rPr>
        <w:t>в) перенесенні, у ході курсу гіпнотерапії, часового та інтонаційного акценту в формулі навіювань від її початку в кінець при досягненні результату від попере</w:t>
      </w:r>
      <w:r>
        <w:rPr>
          <w:sz w:val="28"/>
          <w:lang w:val="uk-UA"/>
        </w:rPr>
        <w:t>д</w:t>
      </w:r>
      <w:r>
        <w:rPr>
          <w:sz w:val="28"/>
          <w:lang w:val="uk-UA"/>
        </w:rPr>
        <w:t>ньої її частини.</w:t>
      </w:r>
    </w:p>
    <w:p w:rsidR="00F25879" w:rsidRDefault="00F25879" w:rsidP="00F25879">
      <w:pPr>
        <w:shd w:val="clear" w:color="auto" w:fill="FFFFFF"/>
        <w:ind w:firstLine="720"/>
        <w:jc w:val="both"/>
        <w:rPr>
          <w:sz w:val="28"/>
          <w:lang w:val="uk-UA"/>
        </w:rPr>
      </w:pPr>
    </w:p>
    <w:p w:rsidR="00F25879" w:rsidRDefault="00F25879" w:rsidP="00F25879">
      <w:pPr>
        <w:shd w:val="clear" w:color="auto" w:fill="FFFFFF"/>
        <w:ind w:firstLine="720"/>
        <w:jc w:val="center"/>
        <w:rPr>
          <w:b/>
          <w:sz w:val="28"/>
          <w:szCs w:val="28"/>
          <w:lang w:val="uk-UA"/>
        </w:rPr>
      </w:pPr>
      <w:r>
        <w:rPr>
          <w:b/>
          <w:sz w:val="28"/>
          <w:szCs w:val="28"/>
          <w:lang w:val="uk-UA"/>
        </w:rPr>
        <w:t>ПРАКТИЧНІ РЕКОМЕНДАЦІЇ</w:t>
      </w:r>
    </w:p>
    <w:p w:rsidR="00F25879" w:rsidRPr="00E30809" w:rsidRDefault="00F25879" w:rsidP="00F25879">
      <w:pPr>
        <w:rPr>
          <w:lang w:val="uk-UA"/>
        </w:rPr>
      </w:pPr>
    </w:p>
    <w:p w:rsidR="00F25879" w:rsidRDefault="00F25879" w:rsidP="00F25879">
      <w:pPr>
        <w:shd w:val="clear" w:color="auto" w:fill="FFFFFF"/>
        <w:ind w:firstLine="720"/>
        <w:jc w:val="both"/>
        <w:rPr>
          <w:sz w:val="28"/>
          <w:szCs w:val="28"/>
          <w:lang w:val="uk-UA"/>
        </w:rPr>
      </w:pPr>
      <w:r>
        <w:rPr>
          <w:sz w:val="28"/>
          <w:szCs w:val="28"/>
          <w:lang w:val="uk-UA"/>
        </w:rPr>
        <w:t>1. Для диференційного діагнозу ННЕ від інших форм нетримання сечі, ро</w:t>
      </w:r>
      <w:r>
        <w:rPr>
          <w:sz w:val="28"/>
          <w:szCs w:val="28"/>
          <w:lang w:val="uk-UA"/>
        </w:rPr>
        <w:t>з</w:t>
      </w:r>
      <w:r>
        <w:rPr>
          <w:sz w:val="28"/>
          <w:szCs w:val="28"/>
          <w:lang w:val="uk-UA"/>
        </w:rPr>
        <w:t>межування етіологічних факторів доцільно проведення моніторингових лаборато</w:t>
      </w:r>
      <w:r>
        <w:rPr>
          <w:sz w:val="28"/>
          <w:szCs w:val="28"/>
          <w:lang w:val="uk-UA"/>
        </w:rPr>
        <w:t>р</w:t>
      </w:r>
      <w:r>
        <w:rPr>
          <w:sz w:val="28"/>
          <w:szCs w:val="28"/>
          <w:lang w:val="uk-UA"/>
        </w:rPr>
        <w:t>них досліджень, електроенцефалограми, спеціального спостереження батьками в домашніх умовах (ведення щоденнику, проведення вільної проби сечовипускання), консультації невропатолога та, при необхідності, уролога, нефролога, ендокрин</w:t>
      </w:r>
      <w:r>
        <w:rPr>
          <w:sz w:val="28"/>
          <w:szCs w:val="28"/>
          <w:lang w:val="uk-UA"/>
        </w:rPr>
        <w:t>о</w:t>
      </w:r>
      <w:r>
        <w:rPr>
          <w:sz w:val="28"/>
          <w:szCs w:val="28"/>
          <w:lang w:val="uk-UA"/>
        </w:rPr>
        <w:t xml:space="preserve">лога, вертебролога. </w:t>
      </w:r>
    </w:p>
    <w:p w:rsidR="00F25879" w:rsidRDefault="00F25879" w:rsidP="00F25879">
      <w:pPr>
        <w:ind w:firstLine="708"/>
        <w:jc w:val="both"/>
        <w:rPr>
          <w:sz w:val="28"/>
          <w:szCs w:val="28"/>
          <w:lang w:val="uk-UA"/>
        </w:rPr>
      </w:pPr>
      <w:r>
        <w:rPr>
          <w:sz w:val="28"/>
          <w:szCs w:val="28"/>
          <w:lang w:val="uk-UA"/>
        </w:rPr>
        <w:t>2. При ННЕ є корисним охоронний режим із введенням денного сну та режиму вживання рідини з розподіле</w:t>
      </w:r>
      <w:r>
        <w:rPr>
          <w:sz w:val="28"/>
          <w:szCs w:val="28"/>
          <w:lang w:val="uk-UA"/>
        </w:rPr>
        <w:t>н</w:t>
      </w:r>
      <w:r>
        <w:rPr>
          <w:sz w:val="28"/>
          <w:szCs w:val="28"/>
          <w:lang w:val="uk-UA"/>
        </w:rPr>
        <w:t>ням її на сніданок, обід та вечерю відповідно 40% - 40% - 20%. Доцільна внутринозологічна диференційна діагностика із встан</w:t>
      </w:r>
      <w:r>
        <w:rPr>
          <w:sz w:val="28"/>
          <w:szCs w:val="28"/>
          <w:lang w:val="uk-UA"/>
        </w:rPr>
        <w:t>о</w:t>
      </w:r>
      <w:r>
        <w:rPr>
          <w:sz w:val="28"/>
          <w:szCs w:val="28"/>
          <w:lang w:val="uk-UA"/>
        </w:rPr>
        <w:t>вленням клініко-патогенетичного типу та варіанту ННЕ за низкою клініко-динамічних та параклінічних ознак та застосування диференційованого підходу в лікуванні. Так, при П1 варіанті ННЕ ефективне неврологічне лікування (дегідрат</w:t>
      </w:r>
      <w:r>
        <w:rPr>
          <w:sz w:val="28"/>
          <w:szCs w:val="28"/>
          <w:lang w:val="uk-UA"/>
        </w:rPr>
        <w:t>а</w:t>
      </w:r>
      <w:r>
        <w:rPr>
          <w:sz w:val="28"/>
          <w:szCs w:val="28"/>
          <w:lang w:val="uk-UA"/>
        </w:rPr>
        <w:t>ційна, судинна, ноотропна терапія) із застосуванням антиконвульсантів та включення в схему лікування гіпнотер</w:t>
      </w:r>
      <w:r>
        <w:rPr>
          <w:sz w:val="28"/>
          <w:szCs w:val="28"/>
          <w:lang w:val="uk-UA"/>
        </w:rPr>
        <w:t>а</w:t>
      </w:r>
      <w:r>
        <w:rPr>
          <w:sz w:val="28"/>
          <w:szCs w:val="28"/>
          <w:lang w:val="uk-UA"/>
        </w:rPr>
        <w:t>пії за запропонованою дисертантом методикою на етапі підтримуючого лікування, після досягнення позитивного ефекту від фа</w:t>
      </w:r>
      <w:r>
        <w:rPr>
          <w:sz w:val="28"/>
          <w:szCs w:val="28"/>
          <w:lang w:val="uk-UA"/>
        </w:rPr>
        <w:t>р</w:t>
      </w:r>
      <w:r>
        <w:rPr>
          <w:sz w:val="28"/>
          <w:szCs w:val="28"/>
          <w:lang w:val="uk-UA"/>
        </w:rPr>
        <w:t>макотерапії. При Д типі та П2 варіанті ННЕ ефективне неврологічне лікування без застосування антиконвульсантів та введення гіпнотерапії на етапі курсового лік</w:t>
      </w:r>
      <w:r>
        <w:rPr>
          <w:sz w:val="28"/>
          <w:szCs w:val="28"/>
          <w:lang w:val="uk-UA"/>
        </w:rPr>
        <w:t>у</w:t>
      </w:r>
      <w:r>
        <w:rPr>
          <w:sz w:val="28"/>
          <w:szCs w:val="28"/>
          <w:lang w:val="uk-UA"/>
        </w:rPr>
        <w:t xml:space="preserve">вання, за умови позитивної клінічної динаміки. </w:t>
      </w:r>
    </w:p>
    <w:p w:rsidR="00F25879" w:rsidRPr="00400B65" w:rsidRDefault="00F25879" w:rsidP="00F25879">
      <w:pPr>
        <w:ind w:firstLine="708"/>
        <w:jc w:val="both"/>
        <w:rPr>
          <w:lang w:val="uk-UA"/>
        </w:rPr>
      </w:pPr>
      <w:r>
        <w:rPr>
          <w:sz w:val="28"/>
          <w:lang w:val="uk-UA"/>
        </w:rPr>
        <w:t>3. При комбінації декількох патогенетичних компонентів у однієї дитини терапія ефективна у наступній посл</w:t>
      </w:r>
      <w:r>
        <w:rPr>
          <w:sz w:val="28"/>
          <w:lang w:val="uk-UA"/>
        </w:rPr>
        <w:t>і</w:t>
      </w:r>
      <w:r>
        <w:rPr>
          <w:sz w:val="28"/>
          <w:lang w:val="uk-UA"/>
        </w:rPr>
        <w:t xml:space="preserve">довності: спочатку корекція П1 варіанту, потім Д типу і нарешті П2 варіанту ННЕ. </w:t>
      </w:r>
    </w:p>
    <w:p w:rsidR="00F25879" w:rsidRPr="00400B65" w:rsidRDefault="00F25879" w:rsidP="00F25879">
      <w:pPr>
        <w:ind w:firstLine="708"/>
        <w:jc w:val="both"/>
        <w:rPr>
          <w:lang w:val="uk-UA"/>
        </w:rPr>
      </w:pPr>
      <w:r>
        <w:rPr>
          <w:sz w:val="28"/>
          <w:lang w:val="uk-UA"/>
        </w:rPr>
        <w:t>4. При домінуванні психогенно-невротичного компоненту в ґенезі ННЕ або у випадку патохарактерологічного нетримання сечі ефективна курація за вищезазн</w:t>
      </w:r>
      <w:r>
        <w:rPr>
          <w:sz w:val="28"/>
          <w:lang w:val="uk-UA"/>
        </w:rPr>
        <w:t>а</w:t>
      </w:r>
      <w:r>
        <w:rPr>
          <w:sz w:val="28"/>
          <w:lang w:val="uk-UA"/>
        </w:rPr>
        <w:t xml:space="preserve">ченими принципами з доповненням терапії іншими </w:t>
      </w:r>
      <w:r>
        <w:rPr>
          <w:sz w:val="28"/>
          <w:lang w:val="uk-UA"/>
        </w:rPr>
        <w:lastRenderedPageBreak/>
        <w:t>індивідувальними та сімейн</w:t>
      </w:r>
      <w:r>
        <w:rPr>
          <w:sz w:val="28"/>
          <w:lang w:val="uk-UA"/>
        </w:rPr>
        <w:t>и</w:t>
      </w:r>
      <w:r>
        <w:rPr>
          <w:sz w:val="28"/>
          <w:lang w:val="uk-UA"/>
        </w:rPr>
        <w:t>ми психотерапевтичними методами, що застосовуються у стані неспання.</w:t>
      </w:r>
    </w:p>
    <w:p w:rsidR="00F25879" w:rsidRPr="00400B65" w:rsidRDefault="00F25879" w:rsidP="00F25879">
      <w:pPr>
        <w:rPr>
          <w:lang w:val="uk-UA"/>
        </w:rPr>
      </w:pPr>
    </w:p>
    <w:p w:rsidR="00F25879" w:rsidRDefault="00F25879" w:rsidP="00F25879">
      <w:pPr>
        <w:ind w:firstLine="708"/>
        <w:jc w:val="center"/>
        <w:rPr>
          <w:b/>
          <w:sz w:val="28"/>
          <w:szCs w:val="28"/>
          <w:lang w:val="uk-UA"/>
        </w:rPr>
      </w:pPr>
      <w:r>
        <w:rPr>
          <w:b/>
          <w:sz w:val="28"/>
          <w:szCs w:val="28"/>
          <w:lang w:val="uk-UA"/>
        </w:rPr>
        <w:t>СПИСОК ОПУБЛІКОВАНИХ РОБІТ ЗА ТЕМОЮ ДИСЕРТАЦІЇ</w:t>
      </w:r>
    </w:p>
    <w:p w:rsidR="00F25879" w:rsidRDefault="00F25879" w:rsidP="00F25879">
      <w:pPr>
        <w:ind w:firstLine="708"/>
        <w:jc w:val="center"/>
        <w:rPr>
          <w:b/>
          <w:sz w:val="28"/>
          <w:szCs w:val="28"/>
          <w:lang w:val="uk-UA"/>
        </w:rPr>
      </w:pPr>
    </w:p>
    <w:p w:rsidR="00F25879" w:rsidRDefault="00F25879" w:rsidP="00F25879">
      <w:pPr>
        <w:ind w:firstLine="708"/>
        <w:jc w:val="both"/>
        <w:rPr>
          <w:sz w:val="28"/>
          <w:szCs w:val="28"/>
          <w:lang w:val="uk-UA"/>
        </w:rPr>
      </w:pPr>
      <w:r>
        <w:rPr>
          <w:sz w:val="28"/>
          <w:szCs w:val="28"/>
          <w:lang w:val="uk-UA"/>
        </w:rPr>
        <w:t xml:space="preserve">1. Підкоритов В.С., Сазонов С.О. Проект сучасного протоколу лікування психіатром неорганічного енуреза у дітей та підлітків в умовах страхової медицини // Український вісник психоневрології. – 2004. – Т.12. Вип. 1(38). – С. 40-44. </w:t>
      </w:r>
      <w:r w:rsidRPr="00591ECC">
        <w:rPr>
          <w:sz w:val="28"/>
          <w:szCs w:val="28"/>
          <w:lang w:val="uk-UA"/>
        </w:rPr>
        <w:br/>
      </w:r>
      <w:r>
        <w:rPr>
          <w:sz w:val="28"/>
          <w:szCs w:val="28"/>
          <w:lang w:val="uk-UA"/>
        </w:rPr>
        <w:t>(Здобувачем проведено інформаційний пошук, проаналізована отримана інформ</w:t>
      </w:r>
      <w:r>
        <w:rPr>
          <w:sz w:val="28"/>
          <w:szCs w:val="28"/>
          <w:lang w:val="uk-UA"/>
        </w:rPr>
        <w:t>а</w:t>
      </w:r>
      <w:r>
        <w:rPr>
          <w:sz w:val="28"/>
          <w:szCs w:val="28"/>
          <w:lang w:val="uk-UA"/>
        </w:rPr>
        <w:t>ція, розроблені пропозиції щодо терапії із застосуванням як відомих підходів, так і вл</w:t>
      </w:r>
      <w:r>
        <w:rPr>
          <w:sz w:val="28"/>
          <w:szCs w:val="28"/>
          <w:lang w:val="uk-UA"/>
        </w:rPr>
        <w:t>а</w:t>
      </w:r>
      <w:r>
        <w:rPr>
          <w:sz w:val="28"/>
          <w:szCs w:val="28"/>
          <w:lang w:val="uk-UA"/>
        </w:rPr>
        <w:t>сних розробок, пропозиції щодо алгоритму лікування.)</w:t>
      </w:r>
    </w:p>
    <w:p w:rsidR="00F25879" w:rsidRDefault="00F25879" w:rsidP="00F25879">
      <w:r>
        <w:rPr>
          <w:sz w:val="28"/>
          <w:lang w:val="uk-UA"/>
        </w:rPr>
        <w:tab/>
        <w:t>2. Сазонов С.А. Особенности возникновения и терапии ночного энуреза у детей // Український вісник психоне</w:t>
      </w:r>
      <w:r>
        <w:rPr>
          <w:sz w:val="28"/>
          <w:lang w:val="uk-UA"/>
        </w:rPr>
        <w:t>в</w:t>
      </w:r>
      <w:r>
        <w:rPr>
          <w:sz w:val="28"/>
          <w:lang w:val="uk-UA"/>
        </w:rPr>
        <w:t>рології. – 2006. – Т.14, Вип. 3(48). – С. 46-50.</w:t>
      </w:r>
    </w:p>
    <w:p w:rsidR="00F25879" w:rsidRDefault="00F25879" w:rsidP="00F25879">
      <w:pPr>
        <w:jc w:val="both"/>
      </w:pPr>
      <w:r>
        <w:rPr>
          <w:sz w:val="28"/>
          <w:lang w:val="uk-UA"/>
        </w:rPr>
        <w:tab/>
        <w:t xml:space="preserve">3. Сазонов С.А. </w:t>
      </w:r>
      <w:r>
        <w:rPr>
          <w:sz w:val="28"/>
        </w:rPr>
        <w:t>Патохарактерологические особенности детей с неорганическим ночным энурезом //</w:t>
      </w:r>
      <w:r>
        <w:rPr>
          <w:sz w:val="28"/>
          <w:lang w:val="uk-UA"/>
        </w:rPr>
        <w:t xml:space="preserve"> </w:t>
      </w:r>
      <w:r>
        <w:rPr>
          <w:sz w:val="28"/>
        </w:rPr>
        <w:t>Междун</w:t>
      </w:r>
      <w:r>
        <w:rPr>
          <w:sz w:val="28"/>
        </w:rPr>
        <w:t>а</w:t>
      </w:r>
      <w:r>
        <w:rPr>
          <w:sz w:val="28"/>
        </w:rPr>
        <w:t>родный медицинский журнал. – 2006. - №3.</w:t>
      </w:r>
      <w:r>
        <w:rPr>
          <w:sz w:val="28"/>
          <w:lang w:val="uk-UA"/>
        </w:rPr>
        <w:br/>
      </w:r>
      <w:r>
        <w:rPr>
          <w:sz w:val="28"/>
        </w:rPr>
        <w:t xml:space="preserve"> – С. 12-16.</w:t>
      </w:r>
    </w:p>
    <w:p w:rsidR="00F25879" w:rsidRDefault="00F25879" w:rsidP="00F25879">
      <w:pPr>
        <w:jc w:val="both"/>
      </w:pPr>
      <w:r>
        <w:rPr>
          <w:sz w:val="28"/>
        </w:rPr>
        <w:tab/>
      </w:r>
      <w:r>
        <w:rPr>
          <w:sz w:val="28"/>
          <w:lang w:val="uk-UA"/>
        </w:rPr>
        <w:t>4</w:t>
      </w:r>
      <w:r>
        <w:rPr>
          <w:sz w:val="28"/>
        </w:rPr>
        <w:t>. Сазонов С.А. Методика дифференцированной гипнотерапии ночного эн</w:t>
      </w:r>
      <w:r>
        <w:rPr>
          <w:sz w:val="28"/>
        </w:rPr>
        <w:t>у</w:t>
      </w:r>
      <w:r>
        <w:rPr>
          <w:sz w:val="28"/>
        </w:rPr>
        <w:t>реза //</w:t>
      </w:r>
      <w:r>
        <w:rPr>
          <w:sz w:val="28"/>
          <w:lang w:val="uk-UA"/>
        </w:rPr>
        <w:t xml:space="preserve"> Архів психіатрії. – 2007. – Т.13, №1-2(48-49). – С. 111-115.</w:t>
      </w:r>
    </w:p>
    <w:p w:rsidR="00F25879" w:rsidRDefault="00F25879" w:rsidP="00F25879">
      <w:pPr>
        <w:jc w:val="both"/>
      </w:pPr>
      <w:r>
        <w:rPr>
          <w:sz w:val="28"/>
        </w:rPr>
        <w:tab/>
      </w:r>
      <w:r>
        <w:rPr>
          <w:sz w:val="28"/>
          <w:lang w:val="uk-UA"/>
        </w:rPr>
        <w:t>5</w:t>
      </w:r>
      <w:r>
        <w:rPr>
          <w:sz w:val="28"/>
        </w:rPr>
        <w:t>. Сазонов С.А. Электроэнцефалографические особенности детей, страда</w:t>
      </w:r>
      <w:r>
        <w:rPr>
          <w:sz w:val="28"/>
        </w:rPr>
        <w:t>ю</w:t>
      </w:r>
      <w:r>
        <w:rPr>
          <w:sz w:val="28"/>
        </w:rPr>
        <w:t>щих ночным энурезом //</w:t>
      </w:r>
      <w:r>
        <w:rPr>
          <w:sz w:val="28"/>
          <w:lang w:val="uk-UA"/>
        </w:rPr>
        <w:t xml:space="preserve"> Український вісник психоневрології. – 2007. – Т.15, </w:t>
      </w:r>
      <w:r w:rsidRPr="0086292F">
        <w:rPr>
          <w:sz w:val="28"/>
        </w:rPr>
        <w:br/>
      </w:r>
      <w:r>
        <w:rPr>
          <w:sz w:val="28"/>
          <w:lang w:val="uk-UA"/>
        </w:rPr>
        <w:t>Вип. 2(51). – С. 111-115.</w:t>
      </w:r>
    </w:p>
    <w:p w:rsidR="00F25879" w:rsidRDefault="00F25879" w:rsidP="00F25879">
      <w:pPr>
        <w:jc w:val="both"/>
        <w:rPr>
          <w:sz w:val="28"/>
          <w:szCs w:val="28"/>
          <w:lang w:val="uk-UA"/>
        </w:rPr>
      </w:pPr>
      <w:r>
        <w:rPr>
          <w:sz w:val="28"/>
          <w:szCs w:val="28"/>
          <w:lang w:val="uk-UA"/>
        </w:rPr>
        <w:tab/>
        <w:t>6. Сазонов С.А. Неорганический ночной энурез у детей как психопатолог</w:t>
      </w:r>
      <w:r>
        <w:rPr>
          <w:sz w:val="28"/>
          <w:szCs w:val="28"/>
          <w:lang w:val="uk-UA"/>
        </w:rPr>
        <w:t>и</w:t>
      </w:r>
      <w:r>
        <w:rPr>
          <w:sz w:val="28"/>
          <w:szCs w:val="28"/>
          <w:lang w:val="uk-UA"/>
        </w:rPr>
        <w:t>ческий симптом. // Сучасні фармакотерапевтичні підходи в дитячій психіатрії: М</w:t>
      </w:r>
      <w:r>
        <w:rPr>
          <w:sz w:val="28"/>
          <w:szCs w:val="28"/>
          <w:lang w:val="uk-UA"/>
        </w:rPr>
        <w:t>а</w:t>
      </w:r>
      <w:r>
        <w:rPr>
          <w:sz w:val="28"/>
          <w:szCs w:val="28"/>
          <w:lang w:val="uk-UA"/>
        </w:rPr>
        <w:t>теріали науково-практичної конференції, 25-26 травня 2005р. - Харків: ІОЗДП, ІНПН, 2005. – С. 98-99.</w:t>
      </w:r>
    </w:p>
    <w:p w:rsidR="00F25879" w:rsidRPr="00400B65" w:rsidRDefault="00F25879" w:rsidP="00F25879">
      <w:pPr>
        <w:jc w:val="both"/>
        <w:rPr>
          <w:lang w:val="uk-UA"/>
        </w:rPr>
      </w:pPr>
      <w:r>
        <w:rPr>
          <w:sz w:val="28"/>
          <w:lang w:val="uk-UA"/>
        </w:rPr>
        <w:tab/>
        <w:t xml:space="preserve">7. Пат. 16761 Україна, МКІ </w:t>
      </w:r>
      <w:r>
        <w:rPr>
          <w:sz w:val="28"/>
          <w:lang w:val="en-US"/>
        </w:rPr>
        <w:t>A</w:t>
      </w:r>
      <w:r>
        <w:rPr>
          <w:sz w:val="28"/>
          <w:lang w:val="uk-UA"/>
        </w:rPr>
        <w:t>61</w:t>
      </w:r>
      <w:r>
        <w:rPr>
          <w:sz w:val="28"/>
          <w:lang w:val="en-US"/>
        </w:rPr>
        <w:t>M</w:t>
      </w:r>
      <w:r>
        <w:rPr>
          <w:sz w:val="28"/>
          <w:lang w:val="uk-UA"/>
        </w:rPr>
        <w:t xml:space="preserve"> 21/00. Процес лікування нічного енурезу у дітей: Пат. 16761 Україна, МКІ </w:t>
      </w:r>
      <w:r>
        <w:rPr>
          <w:sz w:val="28"/>
          <w:lang w:val="en-US"/>
        </w:rPr>
        <w:t>A</w:t>
      </w:r>
      <w:r>
        <w:rPr>
          <w:sz w:val="28"/>
          <w:lang w:val="uk-UA"/>
        </w:rPr>
        <w:t>61</w:t>
      </w:r>
      <w:r>
        <w:rPr>
          <w:sz w:val="28"/>
          <w:lang w:val="en-US"/>
        </w:rPr>
        <w:t>M</w:t>
      </w:r>
      <w:r>
        <w:rPr>
          <w:sz w:val="28"/>
          <w:lang w:val="uk-UA"/>
        </w:rPr>
        <w:t xml:space="preserve"> 21/00 С.О. Сазонов (Україна). - № </w:t>
      </w:r>
      <w:r>
        <w:rPr>
          <w:sz w:val="28"/>
          <w:lang w:val="en-US"/>
        </w:rPr>
        <w:t>u</w:t>
      </w:r>
      <w:r>
        <w:rPr>
          <w:sz w:val="28"/>
          <w:lang w:val="uk-UA"/>
        </w:rPr>
        <w:t xml:space="preserve"> 2006 02741; Заявл. 14.03.06; Опубл. 15.08.06, Бюл. №8. – 6 с.</w:t>
      </w:r>
    </w:p>
    <w:p w:rsidR="00F25879" w:rsidRDefault="00F25879" w:rsidP="00F25879">
      <w:pPr>
        <w:jc w:val="both"/>
        <w:rPr>
          <w:sz w:val="28"/>
          <w:lang w:val="uk-UA"/>
        </w:rPr>
      </w:pPr>
      <w:r>
        <w:rPr>
          <w:sz w:val="28"/>
          <w:lang w:val="uk-UA"/>
        </w:rPr>
        <w:tab/>
        <w:t xml:space="preserve">8. Пат. 24590 Україна, МКІ </w:t>
      </w:r>
      <w:r>
        <w:rPr>
          <w:sz w:val="28"/>
          <w:lang w:val="en-US"/>
        </w:rPr>
        <w:t>A</w:t>
      </w:r>
      <w:r>
        <w:rPr>
          <w:sz w:val="28"/>
          <w:lang w:val="uk-UA"/>
        </w:rPr>
        <w:t>61</w:t>
      </w:r>
      <w:r>
        <w:rPr>
          <w:sz w:val="28"/>
          <w:lang w:val="en-US"/>
        </w:rPr>
        <w:t>M</w:t>
      </w:r>
      <w:r>
        <w:rPr>
          <w:sz w:val="28"/>
          <w:lang w:val="uk-UA"/>
        </w:rPr>
        <w:t xml:space="preserve"> 21/00. Процес лікування нічного енурезу у дітей: Пат. 24590 Україна, МКІ </w:t>
      </w:r>
      <w:r>
        <w:rPr>
          <w:sz w:val="28"/>
          <w:lang w:val="en-US"/>
        </w:rPr>
        <w:t>A</w:t>
      </w:r>
      <w:r>
        <w:rPr>
          <w:sz w:val="28"/>
          <w:lang w:val="uk-UA"/>
        </w:rPr>
        <w:t>61</w:t>
      </w:r>
      <w:r>
        <w:rPr>
          <w:sz w:val="28"/>
          <w:lang w:val="en-US"/>
        </w:rPr>
        <w:t>M</w:t>
      </w:r>
      <w:r>
        <w:rPr>
          <w:sz w:val="28"/>
          <w:lang w:val="uk-UA"/>
        </w:rPr>
        <w:t xml:space="preserve"> 21/00 С.О. Сазонов (Україна). - № </w:t>
      </w:r>
      <w:r>
        <w:rPr>
          <w:sz w:val="28"/>
          <w:lang w:val="en-US"/>
        </w:rPr>
        <w:t>u</w:t>
      </w:r>
      <w:r>
        <w:rPr>
          <w:sz w:val="28"/>
          <w:lang w:val="uk-UA"/>
        </w:rPr>
        <w:t xml:space="preserve"> 2007 00737; Заявл. 24.01.07; Опубл. 10.07.07, Бюл. №10. – 4 с.</w:t>
      </w:r>
    </w:p>
    <w:p w:rsidR="00F25879" w:rsidRPr="00400B65" w:rsidRDefault="00F25879" w:rsidP="00F25879">
      <w:pPr>
        <w:jc w:val="both"/>
        <w:rPr>
          <w:lang w:val="uk-UA"/>
        </w:rPr>
      </w:pPr>
    </w:p>
    <w:p w:rsidR="00F25879" w:rsidRDefault="00F25879" w:rsidP="00F25879">
      <w:pPr>
        <w:spacing w:after="120"/>
        <w:jc w:val="center"/>
        <w:rPr>
          <w:b/>
          <w:sz w:val="28"/>
          <w:szCs w:val="28"/>
          <w:lang w:val="uk-UA"/>
        </w:rPr>
      </w:pPr>
      <w:r>
        <w:rPr>
          <w:b/>
          <w:sz w:val="28"/>
          <w:szCs w:val="28"/>
          <w:lang w:val="uk-UA"/>
        </w:rPr>
        <w:t>АНОТАЦІЯ</w:t>
      </w:r>
    </w:p>
    <w:p w:rsidR="00F25879" w:rsidRDefault="00F25879" w:rsidP="00F25879">
      <w:pPr>
        <w:ind w:firstLine="582"/>
        <w:jc w:val="both"/>
        <w:rPr>
          <w:sz w:val="28"/>
          <w:szCs w:val="28"/>
          <w:lang w:val="uk-UA"/>
        </w:rPr>
      </w:pPr>
      <w:r w:rsidRPr="00115414">
        <w:rPr>
          <w:sz w:val="28"/>
          <w:szCs w:val="28"/>
          <w:lang w:val="uk-UA"/>
        </w:rPr>
        <w:t>Сазонов С.</w:t>
      </w:r>
      <w:r>
        <w:rPr>
          <w:sz w:val="28"/>
          <w:szCs w:val="28"/>
          <w:lang w:val="uk-UA"/>
        </w:rPr>
        <w:t>О</w:t>
      </w:r>
      <w:r w:rsidRPr="00115414">
        <w:rPr>
          <w:sz w:val="28"/>
          <w:szCs w:val="28"/>
          <w:lang w:val="uk-UA"/>
        </w:rPr>
        <w:t xml:space="preserve"> Диференц</w:t>
      </w:r>
      <w:r>
        <w:rPr>
          <w:sz w:val="28"/>
          <w:szCs w:val="28"/>
          <w:lang w:val="uk-UA"/>
        </w:rPr>
        <w:t>ій</w:t>
      </w:r>
      <w:r w:rsidRPr="00115414">
        <w:rPr>
          <w:sz w:val="28"/>
          <w:szCs w:val="28"/>
          <w:lang w:val="uk-UA"/>
        </w:rPr>
        <w:t>ована г</w:t>
      </w:r>
      <w:r>
        <w:rPr>
          <w:sz w:val="28"/>
          <w:szCs w:val="28"/>
          <w:lang w:val="uk-UA"/>
        </w:rPr>
        <w:t>і</w:t>
      </w:r>
      <w:r w:rsidRPr="00115414">
        <w:rPr>
          <w:sz w:val="28"/>
          <w:szCs w:val="28"/>
          <w:lang w:val="uk-UA"/>
        </w:rPr>
        <w:t>пнотерап</w:t>
      </w:r>
      <w:r>
        <w:rPr>
          <w:sz w:val="28"/>
          <w:szCs w:val="28"/>
          <w:lang w:val="uk-UA"/>
        </w:rPr>
        <w:t>і</w:t>
      </w:r>
      <w:r w:rsidRPr="00115414">
        <w:rPr>
          <w:sz w:val="28"/>
          <w:szCs w:val="28"/>
          <w:lang w:val="uk-UA"/>
        </w:rPr>
        <w:t>я в комплексном</w:t>
      </w:r>
      <w:r>
        <w:rPr>
          <w:sz w:val="28"/>
          <w:szCs w:val="28"/>
          <w:lang w:val="uk-UA"/>
        </w:rPr>
        <w:t>у</w:t>
      </w:r>
      <w:r w:rsidRPr="00115414">
        <w:rPr>
          <w:sz w:val="28"/>
          <w:szCs w:val="28"/>
          <w:lang w:val="uk-UA"/>
        </w:rPr>
        <w:t xml:space="preserve"> л</w:t>
      </w:r>
      <w:r>
        <w:rPr>
          <w:sz w:val="28"/>
          <w:szCs w:val="28"/>
          <w:lang w:val="uk-UA"/>
        </w:rPr>
        <w:t>ікуванні</w:t>
      </w:r>
      <w:r w:rsidRPr="00115414">
        <w:rPr>
          <w:sz w:val="28"/>
          <w:szCs w:val="28"/>
          <w:lang w:val="uk-UA"/>
        </w:rPr>
        <w:t xml:space="preserve"> д</w:t>
      </w:r>
      <w:r>
        <w:rPr>
          <w:sz w:val="28"/>
          <w:szCs w:val="28"/>
          <w:lang w:val="uk-UA"/>
        </w:rPr>
        <w:t>і</w:t>
      </w:r>
      <w:r w:rsidRPr="00115414">
        <w:rPr>
          <w:sz w:val="28"/>
          <w:szCs w:val="28"/>
          <w:lang w:val="uk-UA"/>
        </w:rPr>
        <w:t xml:space="preserve">тей </w:t>
      </w:r>
      <w:r>
        <w:rPr>
          <w:sz w:val="28"/>
          <w:szCs w:val="28"/>
          <w:lang w:val="uk-UA"/>
        </w:rPr>
        <w:t>з</w:t>
      </w:r>
      <w:r w:rsidRPr="00115414">
        <w:rPr>
          <w:sz w:val="28"/>
          <w:szCs w:val="28"/>
          <w:lang w:val="uk-UA"/>
        </w:rPr>
        <w:t xml:space="preserve"> неорган</w:t>
      </w:r>
      <w:r>
        <w:rPr>
          <w:sz w:val="28"/>
          <w:szCs w:val="28"/>
          <w:lang w:val="uk-UA"/>
        </w:rPr>
        <w:t>і</w:t>
      </w:r>
      <w:r w:rsidRPr="00115414">
        <w:rPr>
          <w:sz w:val="28"/>
          <w:szCs w:val="28"/>
          <w:lang w:val="uk-UA"/>
        </w:rPr>
        <w:t>ч</w:t>
      </w:r>
      <w:r>
        <w:rPr>
          <w:sz w:val="28"/>
          <w:szCs w:val="28"/>
          <w:lang w:val="uk-UA"/>
        </w:rPr>
        <w:t>н</w:t>
      </w:r>
      <w:r w:rsidRPr="00115414">
        <w:rPr>
          <w:sz w:val="28"/>
          <w:szCs w:val="28"/>
          <w:lang w:val="uk-UA"/>
        </w:rPr>
        <w:t>им н</w:t>
      </w:r>
      <w:r>
        <w:rPr>
          <w:sz w:val="28"/>
          <w:szCs w:val="28"/>
          <w:lang w:val="uk-UA"/>
        </w:rPr>
        <w:t>і</w:t>
      </w:r>
      <w:r w:rsidRPr="00115414">
        <w:rPr>
          <w:sz w:val="28"/>
          <w:szCs w:val="28"/>
          <w:lang w:val="uk-UA"/>
        </w:rPr>
        <w:t>чн</w:t>
      </w:r>
      <w:r>
        <w:rPr>
          <w:sz w:val="28"/>
          <w:szCs w:val="28"/>
          <w:lang w:val="uk-UA"/>
        </w:rPr>
        <w:t>и</w:t>
      </w:r>
      <w:r w:rsidRPr="00115414">
        <w:rPr>
          <w:sz w:val="28"/>
          <w:szCs w:val="28"/>
          <w:lang w:val="uk-UA"/>
        </w:rPr>
        <w:t xml:space="preserve">м </w:t>
      </w:r>
      <w:r>
        <w:rPr>
          <w:sz w:val="28"/>
          <w:szCs w:val="28"/>
          <w:lang w:val="uk-UA"/>
        </w:rPr>
        <w:t>е</w:t>
      </w:r>
      <w:r w:rsidRPr="00115414">
        <w:rPr>
          <w:sz w:val="28"/>
          <w:szCs w:val="28"/>
          <w:lang w:val="uk-UA"/>
        </w:rPr>
        <w:t xml:space="preserve">нурезом. – Рукопис. </w:t>
      </w:r>
      <w:r w:rsidRPr="00D14E14">
        <w:rPr>
          <w:sz w:val="28"/>
          <w:szCs w:val="28"/>
          <w:lang w:val="uk-UA"/>
        </w:rPr>
        <w:t>Дисертація на здобуття наукового ст</w:t>
      </w:r>
      <w:r w:rsidRPr="00D14E14">
        <w:rPr>
          <w:sz w:val="28"/>
          <w:szCs w:val="28"/>
          <w:lang w:val="uk-UA"/>
        </w:rPr>
        <w:t>у</w:t>
      </w:r>
      <w:r w:rsidRPr="00D14E14">
        <w:rPr>
          <w:sz w:val="28"/>
          <w:szCs w:val="28"/>
          <w:lang w:val="uk-UA"/>
        </w:rPr>
        <w:t>пеня кандидата медичних наук за спеціальністю 14.01.16 – психіатрія. Державна установа «Інститут неврології, психіатрії та наркології АМН України». – Харків, 2008.</w:t>
      </w:r>
    </w:p>
    <w:p w:rsidR="00F25879" w:rsidRPr="00EF636B" w:rsidRDefault="00F25879" w:rsidP="00F25879">
      <w:pPr>
        <w:jc w:val="both"/>
        <w:rPr>
          <w:sz w:val="28"/>
          <w:lang w:val="uk-UA"/>
        </w:rPr>
      </w:pPr>
      <w:r w:rsidRPr="00791536">
        <w:rPr>
          <w:sz w:val="28"/>
          <w:lang w:val="uk-UA"/>
        </w:rPr>
        <w:t>Дисертація присвячена проблемі клінічної психопатології, патогенетичної діагно</w:t>
      </w:r>
      <w:r w:rsidRPr="00791536">
        <w:rPr>
          <w:sz w:val="28"/>
          <w:lang w:val="uk-UA"/>
        </w:rPr>
        <w:t>с</w:t>
      </w:r>
      <w:r w:rsidRPr="00791536">
        <w:rPr>
          <w:sz w:val="28"/>
          <w:lang w:val="uk-UA"/>
        </w:rPr>
        <w:t>тики та комплексного диференційованого лікування, із застосуванням гіпнот</w:t>
      </w:r>
      <w:r w:rsidRPr="00791536">
        <w:rPr>
          <w:sz w:val="28"/>
          <w:lang w:val="uk-UA"/>
        </w:rPr>
        <w:t>е</w:t>
      </w:r>
      <w:r w:rsidRPr="00791536">
        <w:rPr>
          <w:sz w:val="28"/>
          <w:lang w:val="uk-UA"/>
        </w:rPr>
        <w:t xml:space="preserve">рапії, неорганічного нічного енурезу, </w:t>
      </w:r>
      <w:r w:rsidRPr="00791536">
        <w:rPr>
          <w:sz w:val="28"/>
        </w:rPr>
        <w:t>F</w:t>
      </w:r>
      <w:r w:rsidRPr="00791536">
        <w:rPr>
          <w:sz w:val="28"/>
          <w:lang w:val="uk-UA"/>
        </w:rPr>
        <w:t xml:space="preserve">98.00 (ННЕ), у дітей. </w:t>
      </w:r>
      <w:r>
        <w:rPr>
          <w:sz w:val="28"/>
          <w:lang w:val="uk-UA"/>
        </w:rPr>
        <w:t xml:space="preserve">У </w:t>
      </w:r>
      <w:r w:rsidRPr="00791536">
        <w:rPr>
          <w:sz w:val="28"/>
          <w:lang w:val="uk-UA"/>
        </w:rPr>
        <w:t xml:space="preserve">120 дітей з ННЕ </w:t>
      </w:r>
      <w:r>
        <w:rPr>
          <w:sz w:val="28"/>
          <w:lang w:val="uk-UA"/>
        </w:rPr>
        <w:t>(</w:t>
      </w:r>
      <w:r w:rsidRPr="00791536">
        <w:rPr>
          <w:sz w:val="28"/>
          <w:lang w:val="uk-UA"/>
        </w:rPr>
        <w:t>у порі</w:t>
      </w:r>
      <w:r w:rsidRPr="00791536">
        <w:rPr>
          <w:sz w:val="28"/>
          <w:lang w:val="uk-UA"/>
        </w:rPr>
        <w:t>в</w:t>
      </w:r>
      <w:r w:rsidRPr="00791536">
        <w:rPr>
          <w:sz w:val="28"/>
          <w:lang w:val="uk-UA"/>
        </w:rPr>
        <w:t>нянні з 40 діт</w:t>
      </w:r>
      <w:r>
        <w:rPr>
          <w:sz w:val="28"/>
          <w:lang w:val="uk-UA"/>
        </w:rPr>
        <w:t>ьми</w:t>
      </w:r>
      <w:r w:rsidRPr="00791536">
        <w:rPr>
          <w:sz w:val="28"/>
          <w:lang w:val="uk-UA"/>
        </w:rPr>
        <w:t xml:space="preserve"> з розладами поведінки</w:t>
      </w:r>
      <w:r>
        <w:rPr>
          <w:sz w:val="28"/>
          <w:lang w:val="uk-UA"/>
        </w:rPr>
        <w:t>) в</w:t>
      </w:r>
      <w:r w:rsidRPr="00791536">
        <w:rPr>
          <w:sz w:val="28"/>
          <w:lang w:val="uk-UA"/>
        </w:rPr>
        <w:t xml:space="preserve">иявлена вираженість </w:t>
      </w:r>
      <w:r w:rsidRPr="00791536">
        <w:rPr>
          <w:sz w:val="28"/>
          <w:lang w:val="uk-UA"/>
        </w:rPr>
        <w:lastRenderedPageBreak/>
        <w:t>груп синдромів о</w:t>
      </w:r>
      <w:r w:rsidRPr="00791536">
        <w:rPr>
          <w:sz w:val="28"/>
          <w:lang w:val="uk-UA"/>
        </w:rPr>
        <w:t>р</w:t>
      </w:r>
      <w:r w:rsidRPr="00791536">
        <w:rPr>
          <w:sz w:val="28"/>
          <w:lang w:val="uk-UA"/>
        </w:rPr>
        <w:t>ганічного, а також невротичного ґенезу: реактивно-невротичне (8,9%) та патохар</w:t>
      </w:r>
      <w:r w:rsidRPr="00791536">
        <w:rPr>
          <w:sz w:val="28"/>
          <w:lang w:val="uk-UA"/>
        </w:rPr>
        <w:t>а</w:t>
      </w:r>
      <w:r w:rsidRPr="00791536">
        <w:rPr>
          <w:sz w:val="28"/>
          <w:lang w:val="uk-UA"/>
        </w:rPr>
        <w:t>ктерологічне нетримання сечі (1,1%), наслідки страждання дитини енурезом у в</w:t>
      </w:r>
      <w:r w:rsidRPr="00791536">
        <w:rPr>
          <w:sz w:val="28"/>
          <w:lang w:val="uk-UA"/>
        </w:rPr>
        <w:t>и</w:t>
      </w:r>
      <w:r w:rsidRPr="00791536">
        <w:rPr>
          <w:sz w:val="28"/>
          <w:lang w:val="uk-UA"/>
        </w:rPr>
        <w:t>гляді невротичної та особистісної реакції на хворобу. Д</w:t>
      </w:r>
      <w:r w:rsidRPr="00791536">
        <w:rPr>
          <w:sz w:val="28"/>
        </w:rPr>
        <w:t>о</w:t>
      </w:r>
      <w:r w:rsidRPr="00791536">
        <w:rPr>
          <w:sz w:val="28"/>
          <w:lang w:val="uk-UA"/>
        </w:rPr>
        <w:t>веде</w:t>
      </w:r>
      <w:r w:rsidRPr="00791536">
        <w:rPr>
          <w:sz w:val="28"/>
        </w:rPr>
        <w:t xml:space="preserve">но, </w:t>
      </w:r>
      <w:r w:rsidRPr="00791536">
        <w:rPr>
          <w:sz w:val="28"/>
          <w:lang w:val="uk-UA"/>
        </w:rPr>
        <w:t>що</w:t>
      </w:r>
      <w:r w:rsidRPr="00791536">
        <w:rPr>
          <w:sz w:val="28"/>
        </w:rPr>
        <w:t xml:space="preserve"> стра</w:t>
      </w:r>
      <w:r w:rsidRPr="00791536">
        <w:rPr>
          <w:sz w:val="28"/>
          <w:lang w:val="uk-UA"/>
        </w:rPr>
        <w:t>ж</w:t>
      </w:r>
      <w:r w:rsidRPr="00791536">
        <w:rPr>
          <w:sz w:val="28"/>
        </w:rPr>
        <w:t>дан</w:t>
      </w:r>
      <w:r w:rsidRPr="00791536">
        <w:rPr>
          <w:sz w:val="28"/>
          <w:lang w:val="uk-UA"/>
        </w:rPr>
        <w:t>ня</w:t>
      </w:r>
      <w:r w:rsidRPr="00791536">
        <w:rPr>
          <w:sz w:val="28"/>
        </w:rPr>
        <w:t xml:space="preserve"> НН</w:t>
      </w:r>
      <w:r w:rsidRPr="00791536">
        <w:rPr>
          <w:sz w:val="28"/>
          <w:lang w:val="uk-UA"/>
        </w:rPr>
        <w:t>Е</w:t>
      </w:r>
      <w:r w:rsidRPr="00791536">
        <w:rPr>
          <w:sz w:val="28"/>
        </w:rPr>
        <w:t xml:space="preserve"> </w:t>
      </w:r>
      <w:r w:rsidRPr="00791536">
        <w:rPr>
          <w:sz w:val="28"/>
          <w:lang w:val="uk-UA"/>
        </w:rPr>
        <w:t>є н</w:t>
      </w:r>
      <w:r w:rsidRPr="00791536">
        <w:rPr>
          <w:sz w:val="28"/>
        </w:rPr>
        <w:t>евротиз</w:t>
      </w:r>
      <w:r w:rsidRPr="00791536">
        <w:rPr>
          <w:sz w:val="28"/>
          <w:lang w:val="uk-UA"/>
        </w:rPr>
        <w:t>уючим</w:t>
      </w:r>
      <w:r w:rsidRPr="00791536">
        <w:rPr>
          <w:sz w:val="28"/>
        </w:rPr>
        <w:t xml:space="preserve"> </w:t>
      </w:r>
      <w:r w:rsidRPr="00791536">
        <w:rPr>
          <w:sz w:val="28"/>
          <w:lang w:val="uk-UA"/>
        </w:rPr>
        <w:t>та</w:t>
      </w:r>
      <w:r w:rsidRPr="00791536">
        <w:rPr>
          <w:sz w:val="28"/>
        </w:rPr>
        <w:t xml:space="preserve"> психопатиз</w:t>
      </w:r>
      <w:r w:rsidRPr="00791536">
        <w:rPr>
          <w:sz w:val="28"/>
          <w:lang w:val="uk-UA"/>
        </w:rPr>
        <w:t>у</w:t>
      </w:r>
      <w:r w:rsidRPr="00791536">
        <w:rPr>
          <w:sz w:val="28"/>
        </w:rPr>
        <w:t>ю</w:t>
      </w:r>
      <w:r w:rsidRPr="00791536">
        <w:rPr>
          <w:sz w:val="28"/>
          <w:lang w:val="uk-UA"/>
        </w:rPr>
        <w:t>ч</w:t>
      </w:r>
      <w:r w:rsidRPr="00791536">
        <w:rPr>
          <w:sz w:val="28"/>
        </w:rPr>
        <w:t>им фактором.</w:t>
      </w:r>
      <w:r w:rsidRPr="00791536">
        <w:rPr>
          <w:sz w:val="28"/>
          <w:lang w:val="uk-UA"/>
        </w:rPr>
        <w:t xml:space="preserve"> Діти з ННЕ в групі порі</w:t>
      </w:r>
      <w:r w:rsidRPr="00791536">
        <w:rPr>
          <w:sz w:val="28"/>
          <w:lang w:val="uk-UA"/>
        </w:rPr>
        <w:t>в</w:t>
      </w:r>
      <w:r w:rsidRPr="00791536">
        <w:rPr>
          <w:sz w:val="28"/>
          <w:lang w:val="uk-UA"/>
        </w:rPr>
        <w:t xml:space="preserve">няння (30) отримали фармакотерапію. 90 дітей основної групи були проліковані </w:t>
      </w:r>
      <w:r>
        <w:rPr>
          <w:sz w:val="28"/>
          <w:lang w:val="uk-UA"/>
        </w:rPr>
        <w:t xml:space="preserve">комплексно </w:t>
      </w:r>
      <w:r w:rsidRPr="00791536">
        <w:rPr>
          <w:sz w:val="28"/>
          <w:lang w:val="uk-UA"/>
        </w:rPr>
        <w:t>диференційовано із застосуванням гіпнотерапії. На основі клінічних (особливості епізоду енурезу)</w:t>
      </w:r>
      <w:r w:rsidRPr="00D970B3">
        <w:rPr>
          <w:sz w:val="28"/>
          <w:lang w:val="uk-UA"/>
        </w:rPr>
        <w:t xml:space="preserve"> </w:t>
      </w:r>
      <w:r>
        <w:rPr>
          <w:sz w:val="28"/>
          <w:lang w:val="uk-UA"/>
        </w:rPr>
        <w:t xml:space="preserve">та </w:t>
      </w:r>
      <w:r w:rsidRPr="00791536">
        <w:rPr>
          <w:sz w:val="28"/>
          <w:lang w:val="uk-UA"/>
        </w:rPr>
        <w:t xml:space="preserve">електронейрофізіологічних особливостей було проведене розподілення на пароксизмальний </w:t>
      </w:r>
      <w:r>
        <w:rPr>
          <w:sz w:val="28"/>
          <w:lang w:val="uk-UA"/>
        </w:rPr>
        <w:t>(</w:t>
      </w:r>
      <w:r w:rsidRPr="00791536">
        <w:rPr>
          <w:sz w:val="28"/>
          <w:lang w:val="uk-UA"/>
        </w:rPr>
        <w:t>з більш та менш вираженими паро</w:t>
      </w:r>
      <w:r w:rsidRPr="00791536">
        <w:rPr>
          <w:sz w:val="28"/>
          <w:lang w:val="uk-UA"/>
        </w:rPr>
        <w:t>к</w:t>
      </w:r>
      <w:r w:rsidRPr="00791536">
        <w:rPr>
          <w:sz w:val="28"/>
          <w:lang w:val="uk-UA"/>
        </w:rPr>
        <w:t>сизмальними проявами</w:t>
      </w:r>
      <w:r>
        <w:rPr>
          <w:sz w:val="28"/>
          <w:lang w:val="uk-UA"/>
        </w:rPr>
        <w:t>)</w:t>
      </w:r>
      <w:r w:rsidRPr="00791536">
        <w:rPr>
          <w:sz w:val="28"/>
          <w:lang w:val="uk-UA"/>
        </w:rPr>
        <w:t xml:space="preserve"> та непароксизмальний (дизонтогенетичний) типи ННЕ. Доведена ефективність комплексної диференційованої режимної, медикам</w:t>
      </w:r>
      <w:r w:rsidRPr="00791536">
        <w:rPr>
          <w:sz w:val="28"/>
          <w:lang w:val="uk-UA"/>
        </w:rPr>
        <w:t>е</w:t>
      </w:r>
      <w:r w:rsidRPr="00791536">
        <w:rPr>
          <w:sz w:val="28"/>
          <w:lang w:val="uk-UA"/>
        </w:rPr>
        <w:t>нтозної (у випадку вираженого пароксизмального ННЕ з антиконвульсантами) т</w:t>
      </w:r>
      <w:r w:rsidRPr="00791536">
        <w:rPr>
          <w:sz w:val="28"/>
          <w:lang w:val="uk-UA"/>
        </w:rPr>
        <w:t>е</w:t>
      </w:r>
      <w:r w:rsidRPr="00791536">
        <w:rPr>
          <w:sz w:val="28"/>
          <w:lang w:val="uk-UA"/>
        </w:rPr>
        <w:t>рапії та гіпнотерапії</w:t>
      </w:r>
      <w:r w:rsidRPr="00A465E7">
        <w:rPr>
          <w:sz w:val="28"/>
          <w:lang w:val="uk-UA"/>
        </w:rPr>
        <w:t>.</w:t>
      </w:r>
    </w:p>
    <w:p w:rsidR="00F25879" w:rsidRPr="00F770E8" w:rsidRDefault="00F25879" w:rsidP="00F25879">
      <w:pPr>
        <w:spacing w:before="60"/>
        <w:ind w:firstLine="709"/>
        <w:jc w:val="both"/>
        <w:rPr>
          <w:sz w:val="28"/>
          <w:szCs w:val="28"/>
          <w:lang w:val="uk-UA"/>
        </w:rPr>
      </w:pPr>
      <w:r w:rsidRPr="007C2DB1">
        <w:rPr>
          <w:i/>
          <w:sz w:val="28"/>
          <w:szCs w:val="28"/>
          <w:lang w:val="uk-UA"/>
        </w:rPr>
        <w:t>Ключові слова:</w:t>
      </w:r>
      <w:r w:rsidRPr="00F770E8">
        <w:rPr>
          <w:sz w:val="28"/>
          <w:szCs w:val="28"/>
          <w:lang w:val="uk-UA"/>
        </w:rPr>
        <w:t xml:space="preserve"> д</w:t>
      </w:r>
      <w:r>
        <w:rPr>
          <w:sz w:val="28"/>
          <w:szCs w:val="28"/>
          <w:lang w:val="uk-UA"/>
        </w:rPr>
        <w:t>і</w:t>
      </w:r>
      <w:r w:rsidRPr="00F770E8">
        <w:rPr>
          <w:sz w:val="28"/>
          <w:szCs w:val="28"/>
          <w:lang w:val="uk-UA"/>
        </w:rPr>
        <w:t>ти, неорган</w:t>
      </w:r>
      <w:r>
        <w:rPr>
          <w:sz w:val="28"/>
          <w:szCs w:val="28"/>
          <w:lang w:val="uk-UA"/>
        </w:rPr>
        <w:t>і</w:t>
      </w:r>
      <w:r w:rsidRPr="00F770E8">
        <w:rPr>
          <w:sz w:val="28"/>
          <w:szCs w:val="28"/>
          <w:lang w:val="uk-UA"/>
        </w:rPr>
        <w:t>ч</w:t>
      </w:r>
      <w:r>
        <w:rPr>
          <w:sz w:val="28"/>
          <w:szCs w:val="28"/>
          <w:lang w:val="uk-UA"/>
        </w:rPr>
        <w:t>н</w:t>
      </w:r>
      <w:r w:rsidRPr="00F770E8">
        <w:rPr>
          <w:sz w:val="28"/>
          <w:szCs w:val="28"/>
          <w:lang w:val="uk-UA"/>
        </w:rPr>
        <w:t>ий н</w:t>
      </w:r>
      <w:r>
        <w:rPr>
          <w:sz w:val="28"/>
          <w:szCs w:val="28"/>
          <w:lang w:val="uk-UA"/>
        </w:rPr>
        <w:t>і</w:t>
      </w:r>
      <w:r w:rsidRPr="00F770E8">
        <w:rPr>
          <w:sz w:val="28"/>
          <w:szCs w:val="28"/>
          <w:lang w:val="uk-UA"/>
        </w:rPr>
        <w:t>чн</w:t>
      </w:r>
      <w:r>
        <w:rPr>
          <w:sz w:val="28"/>
          <w:szCs w:val="28"/>
          <w:lang w:val="uk-UA"/>
        </w:rPr>
        <w:t>и</w:t>
      </w:r>
      <w:r w:rsidRPr="00F770E8">
        <w:rPr>
          <w:sz w:val="28"/>
          <w:szCs w:val="28"/>
          <w:lang w:val="uk-UA"/>
        </w:rPr>
        <w:t xml:space="preserve">й </w:t>
      </w:r>
      <w:r>
        <w:rPr>
          <w:sz w:val="28"/>
          <w:szCs w:val="28"/>
          <w:lang w:val="uk-UA"/>
        </w:rPr>
        <w:t>е</w:t>
      </w:r>
      <w:r w:rsidRPr="00F770E8">
        <w:rPr>
          <w:sz w:val="28"/>
          <w:szCs w:val="28"/>
          <w:lang w:val="uk-UA"/>
        </w:rPr>
        <w:t>нурез, кл</w:t>
      </w:r>
      <w:r>
        <w:rPr>
          <w:sz w:val="28"/>
          <w:szCs w:val="28"/>
          <w:lang w:val="uk-UA"/>
        </w:rPr>
        <w:t>і</w:t>
      </w:r>
      <w:r w:rsidRPr="00F770E8">
        <w:rPr>
          <w:sz w:val="28"/>
          <w:szCs w:val="28"/>
          <w:lang w:val="uk-UA"/>
        </w:rPr>
        <w:t>н</w:t>
      </w:r>
      <w:r>
        <w:rPr>
          <w:sz w:val="28"/>
          <w:szCs w:val="28"/>
          <w:lang w:val="uk-UA"/>
        </w:rPr>
        <w:t>і</w:t>
      </w:r>
      <w:r w:rsidRPr="00F770E8">
        <w:rPr>
          <w:sz w:val="28"/>
          <w:szCs w:val="28"/>
          <w:lang w:val="uk-UA"/>
        </w:rPr>
        <w:t>ч</w:t>
      </w:r>
      <w:r>
        <w:rPr>
          <w:sz w:val="28"/>
          <w:szCs w:val="28"/>
          <w:lang w:val="uk-UA"/>
        </w:rPr>
        <w:t>ні</w:t>
      </w:r>
      <w:r w:rsidRPr="00F770E8">
        <w:rPr>
          <w:sz w:val="28"/>
          <w:szCs w:val="28"/>
          <w:lang w:val="uk-UA"/>
        </w:rPr>
        <w:t xml:space="preserve"> форм</w:t>
      </w:r>
      <w:r>
        <w:rPr>
          <w:sz w:val="28"/>
          <w:szCs w:val="28"/>
          <w:lang w:val="uk-UA"/>
        </w:rPr>
        <w:t>и</w:t>
      </w:r>
      <w:r w:rsidRPr="00F770E8">
        <w:rPr>
          <w:sz w:val="28"/>
          <w:szCs w:val="28"/>
          <w:lang w:val="uk-UA"/>
        </w:rPr>
        <w:t xml:space="preserve"> </w:t>
      </w:r>
      <w:r>
        <w:rPr>
          <w:sz w:val="28"/>
          <w:szCs w:val="28"/>
          <w:lang w:val="uk-UA"/>
        </w:rPr>
        <w:t>е</w:t>
      </w:r>
      <w:r w:rsidRPr="00F770E8">
        <w:rPr>
          <w:sz w:val="28"/>
          <w:szCs w:val="28"/>
          <w:lang w:val="uk-UA"/>
        </w:rPr>
        <w:t>нурез</w:t>
      </w:r>
      <w:r>
        <w:rPr>
          <w:sz w:val="28"/>
          <w:szCs w:val="28"/>
          <w:lang w:val="uk-UA"/>
        </w:rPr>
        <w:t>у</w:t>
      </w:r>
      <w:r w:rsidRPr="00F770E8">
        <w:rPr>
          <w:sz w:val="28"/>
          <w:szCs w:val="28"/>
          <w:lang w:val="uk-UA"/>
        </w:rPr>
        <w:t>, г</w:t>
      </w:r>
      <w:r>
        <w:rPr>
          <w:sz w:val="28"/>
          <w:szCs w:val="28"/>
          <w:lang w:val="uk-UA"/>
        </w:rPr>
        <w:t>і</w:t>
      </w:r>
      <w:r w:rsidRPr="00F770E8">
        <w:rPr>
          <w:sz w:val="28"/>
          <w:szCs w:val="28"/>
          <w:lang w:val="uk-UA"/>
        </w:rPr>
        <w:t>пноз, дизонтогенез, пароксизм.</w:t>
      </w:r>
    </w:p>
    <w:p w:rsidR="00F25879" w:rsidRPr="00F770E8" w:rsidRDefault="00F25879" w:rsidP="00F25879">
      <w:pPr>
        <w:jc w:val="both"/>
        <w:rPr>
          <w:sz w:val="28"/>
          <w:szCs w:val="28"/>
          <w:lang w:val="uk-UA"/>
        </w:rPr>
      </w:pPr>
    </w:p>
    <w:p w:rsidR="00F25879" w:rsidRDefault="00F25879" w:rsidP="00F25879">
      <w:pPr>
        <w:spacing w:after="120"/>
        <w:jc w:val="center"/>
        <w:rPr>
          <w:b/>
          <w:sz w:val="28"/>
          <w:szCs w:val="28"/>
        </w:rPr>
      </w:pPr>
      <w:r>
        <w:rPr>
          <w:b/>
          <w:sz w:val="28"/>
          <w:szCs w:val="28"/>
        </w:rPr>
        <w:t>АННОТАЦИЯ</w:t>
      </w:r>
    </w:p>
    <w:p w:rsidR="00F25879" w:rsidRPr="007C2DB1" w:rsidRDefault="00F25879" w:rsidP="00F25879">
      <w:pPr>
        <w:ind w:firstLine="708"/>
        <w:jc w:val="both"/>
        <w:rPr>
          <w:sz w:val="28"/>
          <w:szCs w:val="28"/>
        </w:rPr>
      </w:pPr>
      <w:r w:rsidRPr="007C2DB1">
        <w:rPr>
          <w:sz w:val="28"/>
          <w:szCs w:val="28"/>
        </w:rPr>
        <w:t>Сазонов С.А. Дифференцированная гипнотерапия в комплексном лечении детей с неорганическим ночным энурезом. – Рукопись. Диссертация на соискание ученой степени кандидата медицинских наук по специальности 14.01.16. – псих</w:t>
      </w:r>
      <w:r w:rsidRPr="007C2DB1">
        <w:rPr>
          <w:sz w:val="28"/>
          <w:szCs w:val="28"/>
        </w:rPr>
        <w:t>и</w:t>
      </w:r>
      <w:r w:rsidRPr="007C2DB1">
        <w:rPr>
          <w:sz w:val="28"/>
          <w:szCs w:val="28"/>
        </w:rPr>
        <w:t>атрия. - Государственное учреждение «Институт неврологии, психиатрии и наркологии АМН Украины». – Хар</w:t>
      </w:r>
      <w:r w:rsidRPr="007C2DB1">
        <w:rPr>
          <w:sz w:val="28"/>
          <w:szCs w:val="28"/>
        </w:rPr>
        <w:t>ь</w:t>
      </w:r>
      <w:r w:rsidRPr="007C2DB1">
        <w:rPr>
          <w:sz w:val="28"/>
          <w:szCs w:val="28"/>
        </w:rPr>
        <w:t>ков, 2008.</w:t>
      </w:r>
    </w:p>
    <w:p w:rsidR="00F25879" w:rsidRPr="007C2DB1" w:rsidRDefault="00F25879" w:rsidP="00F25879">
      <w:pPr>
        <w:ind w:firstLine="720"/>
        <w:jc w:val="both"/>
      </w:pPr>
      <w:r w:rsidRPr="007C2DB1">
        <w:rPr>
          <w:sz w:val="28"/>
        </w:rPr>
        <w:t>Диссертация посвящена проблеме клинической психопатологии, патогенет</w:t>
      </w:r>
      <w:r w:rsidRPr="007C2DB1">
        <w:rPr>
          <w:sz w:val="28"/>
        </w:rPr>
        <w:t>и</w:t>
      </w:r>
      <w:r w:rsidRPr="007C2DB1">
        <w:rPr>
          <w:sz w:val="28"/>
        </w:rPr>
        <w:t>ческой диагностики и комплексного дифференцированного лечения, с применен</w:t>
      </w:r>
      <w:r w:rsidRPr="007C2DB1">
        <w:rPr>
          <w:sz w:val="28"/>
        </w:rPr>
        <w:t>и</w:t>
      </w:r>
      <w:r w:rsidRPr="007C2DB1">
        <w:rPr>
          <w:sz w:val="28"/>
        </w:rPr>
        <w:t>ем гипнотерапии, неорганического ночного энуреза, F98.00 (ННЭ), у детей. Обо</w:t>
      </w:r>
      <w:r w:rsidRPr="007C2DB1">
        <w:rPr>
          <w:sz w:val="28"/>
        </w:rPr>
        <w:t>б</w:t>
      </w:r>
      <w:r w:rsidRPr="007C2DB1">
        <w:rPr>
          <w:sz w:val="28"/>
        </w:rPr>
        <w:t>щены результаты клинико-психопатологического и психодиагностического (опросники ДОН, Кеттела, рисуночный тест «Моя семья») обследования 120 детей с ННЭ в сравнении с показателями 40 детей контрольной группы с расстро</w:t>
      </w:r>
      <w:r w:rsidRPr="007C2DB1">
        <w:rPr>
          <w:sz w:val="28"/>
        </w:rPr>
        <w:t>й</w:t>
      </w:r>
      <w:r w:rsidRPr="007C2DB1">
        <w:rPr>
          <w:sz w:val="28"/>
        </w:rPr>
        <w:t>ствами поведения и смешанным расстройством поведения и эмоций F91 и F92 (РП). Выя</w:t>
      </w:r>
      <w:r w:rsidRPr="007C2DB1">
        <w:rPr>
          <w:sz w:val="28"/>
        </w:rPr>
        <w:t>в</w:t>
      </w:r>
      <w:r w:rsidRPr="007C2DB1">
        <w:rPr>
          <w:sz w:val="28"/>
        </w:rPr>
        <w:t>лена выраженность у детей с ННЭ групп синдромов органического, а также невр</w:t>
      </w:r>
      <w:r w:rsidRPr="007C2DB1">
        <w:rPr>
          <w:sz w:val="28"/>
        </w:rPr>
        <w:t>о</w:t>
      </w:r>
      <w:r w:rsidRPr="007C2DB1">
        <w:rPr>
          <w:sz w:val="28"/>
        </w:rPr>
        <w:t>тического генеза. Выявлены: а) этиологические, по отношению к ННЭ, синдромы реактивно-невротического (8,9%) и патохарактерологического недержания мочи (1,1%); б) сопутс</w:t>
      </w:r>
      <w:r w:rsidRPr="007C2DB1">
        <w:rPr>
          <w:sz w:val="28"/>
        </w:rPr>
        <w:t>т</w:t>
      </w:r>
      <w:r w:rsidRPr="007C2DB1">
        <w:rPr>
          <w:sz w:val="28"/>
        </w:rPr>
        <w:t>вующие органические синдромы: церебрастения, нарушения сна органического (и невротического) генеза, тики, заикание, другие нарушения опрятности, гиперактивность-импульсивность с переходом в патологию психич</w:t>
      </w:r>
      <w:r w:rsidRPr="007C2DB1">
        <w:rPr>
          <w:sz w:val="28"/>
        </w:rPr>
        <w:t>е</w:t>
      </w:r>
      <w:r w:rsidRPr="007C2DB1">
        <w:rPr>
          <w:sz w:val="28"/>
        </w:rPr>
        <w:t>ского развития – парциальные ретардации и инфантилизм; в) следствия страдания ребенка энурезом в виде невротической (часто со сниженной самооценкой) и ли</w:t>
      </w:r>
      <w:r w:rsidRPr="007C2DB1">
        <w:rPr>
          <w:sz w:val="28"/>
        </w:rPr>
        <w:t>ч</w:t>
      </w:r>
      <w:r w:rsidRPr="007C2DB1">
        <w:rPr>
          <w:sz w:val="28"/>
        </w:rPr>
        <w:t>ностной реакции на болезнь. Доказано, что страдание ННЭ является невротизир</w:t>
      </w:r>
      <w:r w:rsidRPr="007C2DB1">
        <w:rPr>
          <w:sz w:val="28"/>
        </w:rPr>
        <w:t>у</w:t>
      </w:r>
      <w:r w:rsidRPr="007C2DB1">
        <w:rPr>
          <w:sz w:val="28"/>
        </w:rPr>
        <w:t>ющим и психопатизирующим фактором, сопоставимым с таковыми при девиан</w:t>
      </w:r>
      <w:r w:rsidRPr="007C2DB1">
        <w:rPr>
          <w:sz w:val="28"/>
        </w:rPr>
        <w:t>т</w:t>
      </w:r>
      <w:r w:rsidRPr="007C2DB1">
        <w:rPr>
          <w:sz w:val="28"/>
        </w:rPr>
        <w:t>ном поведении и семейной депривации. Дети с ННЭ были разделены на группу сравн</w:t>
      </w:r>
      <w:r w:rsidRPr="007C2DB1">
        <w:rPr>
          <w:sz w:val="28"/>
        </w:rPr>
        <w:t>е</w:t>
      </w:r>
      <w:r w:rsidRPr="007C2DB1">
        <w:rPr>
          <w:sz w:val="28"/>
        </w:rPr>
        <w:t>ния из 30 детей, пролеченную с применением режимной и медикаментозной (неврологической дегидратационной, сосудистой и ноотропной) терапии, и осно</w:t>
      </w:r>
      <w:r w:rsidRPr="007C2DB1">
        <w:rPr>
          <w:sz w:val="28"/>
        </w:rPr>
        <w:t>в</w:t>
      </w:r>
      <w:r w:rsidRPr="007C2DB1">
        <w:rPr>
          <w:sz w:val="28"/>
        </w:rPr>
        <w:t xml:space="preserve">ную группу из 90 человек, пролеченную дифференцированно, в зависимости от выявленных клинико-патогенетических </w:t>
      </w:r>
      <w:r w:rsidRPr="007C2DB1">
        <w:rPr>
          <w:sz w:val="28"/>
        </w:rPr>
        <w:lastRenderedPageBreak/>
        <w:t>типов и вариантов ННЭ с применением оригинальной гипнотерапевтической методики. Дети основной группы на основ</w:t>
      </w:r>
      <w:r w:rsidRPr="007C2DB1">
        <w:rPr>
          <w:sz w:val="28"/>
        </w:rPr>
        <w:t>а</w:t>
      </w:r>
      <w:r w:rsidRPr="007C2DB1">
        <w:rPr>
          <w:sz w:val="28"/>
        </w:rPr>
        <w:t>нии ряда клинических особенностей (в первую очередь, особенности эпизода н</w:t>
      </w:r>
      <w:r w:rsidRPr="007C2DB1">
        <w:rPr>
          <w:sz w:val="28"/>
        </w:rPr>
        <w:t>е</w:t>
      </w:r>
      <w:r w:rsidRPr="007C2DB1">
        <w:rPr>
          <w:sz w:val="28"/>
        </w:rPr>
        <w:t>произвольного мочеиспускания во сне), анамнестических, электронейрофизиол</w:t>
      </w:r>
      <w:r w:rsidRPr="007C2DB1">
        <w:rPr>
          <w:sz w:val="28"/>
        </w:rPr>
        <w:t>о</w:t>
      </w:r>
      <w:r w:rsidRPr="007C2DB1">
        <w:rPr>
          <w:sz w:val="28"/>
        </w:rPr>
        <w:t>гических особенностей (в первую очередь, наличие и степень выраженности п</w:t>
      </w:r>
      <w:r w:rsidRPr="007C2DB1">
        <w:rPr>
          <w:sz w:val="28"/>
        </w:rPr>
        <w:t>а</w:t>
      </w:r>
      <w:r w:rsidRPr="007C2DB1">
        <w:rPr>
          <w:sz w:val="28"/>
        </w:rPr>
        <w:t>роксизмальных изменений), были разделены на пароксизмальный и непарокси</w:t>
      </w:r>
      <w:r w:rsidRPr="007C2DB1">
        <w:rPr>
          <w:sz w:val="28"/>
        </w:rPr>
        <w:t>з</w:t>
      </w:r>
      <w:r w:rsidRPr="007C2DB1">
        <w:rPr>
          <w:sz w:val="28"/>
        </w:rPr>
        <w:t>мальный (дизонтогенетический по близости клинической картины к этапу автом</w:t>
      </w:r>
      <w:r w:rsidRPr="007C2DB1">
        <w:rPr>
          <w:sz w:val="28"/>
        </w:rPr>
        <w:t>а</w:t>
      </w:r>
      <w:r w:rsidRPr="007C2DB1">
        <w:rPr>
          <w:sz w:val="28"/>
        </w:rPr>
        <w:t>тизма функции), типы. По степени выраженности пароксизмальных проявлений на ЭЭГ и в клинике, особенностям реагирования на гипнотерапию и необходимости лечения антиконвульсантами, пароксизмальный тип был разделен на варианты с более и менее выраженными пароксизмальными проявлениями. Доказана эффе</w:t>
      </w:r>
      <w:r w:rsidRPr="007C2DB1">
        <w:rPr>
          <w:sz w:val="28"/>
        </w:rPr>
        <w:t>к</w:t>
      </w:r>
      <w:r w:rsidRPr="007C2DB1">
        <w:rPr>
          <w:sz w:val="28"/>
        </w:rPr>
        <w:t>тивность комплексной дифференцированной режимной, медикаментозной (в сл</w:t>
      </w:r>
      <w:r w:rsidRPr="007C2DB1">
        <w:rPr>
          <w:sz w:val="28"/>
        </w:rPr>
        <w:t>у</w:t>
      </w:r>
      <w:r w:rsidRPr="007C2DB1">
        <w:rPr>
          <w:sz w:val="28"/>
        </w:rPr>
        <w:t>чае выраженных пароксизмальных проявлений, с применением антиконвульса</w:t>
      </w:r>
      <w:r w:rsidRPr="007C2DB1">
        <w:rPr>
          <w:sz w:val="28"/>
        </w:rPr>
        <w:t>н</w:t>
      </w:r>
      <w:r w:rsidRPr="007C2DB1">
        <w:rPr>
          <w:sz w:val="28"/>
        </w:rPr>
        <w:t>тов) и гипнотерапии с применением в каждом сеансе последовательности внуш</w:t>
      </w:r>
      <w:r w:rsidRPr="007C2DB1">
        <w:rPr>
          <w:sz w:val="28"/>
        </w:rPr>
        <w:t>е</w:t>
      </w:r>
      <w:r w:rsidRPr="007C2DB1">
        <w:rPr>
          <w:sz w:val="28"/>
        </w:rPr>
        <w:t>ний, повторяющей физиологический цикл сна с внушением пробуждения при п</w:t>
      </w:r>
      <w:r w:rsidRPr="007C2DB1">
        <w:rPr>
          <w:sz w:val="28"/>
        </w:rPr>
        <w:t>о</w:t>
      </w:r>
      <w:r w:rsidRPr="007C2DB1">
        <w:rPr>
          <w:sz w:val="28"/>
        </w:rPr>
        <w:t>зыве к мочеиспусканию с помощью пробуждающих образов; а также перенесен</w:t>
      </w:r>
      <w:r w:rsidRPr="007C2DB1">
        <w:rPr>
          <w:sz w:val="28"/>
        </w:rPr>
        <w:t>и</w:t>
      </w:r>
      <w:r w:rsidRPr="007C2DB1">
        <w:rPr>
          <w:sz w:val="28"/>
        </w:rPr>
        <w:t>ем, по ходу курса гипнотерапии, временнόго и интонационного акцента в формуле внушений от ее начала к концу при достижении результата от предыдущей ее ч</w:t>
      </w:r>
      <w:r w:rsidRPr="007C2DB1">
        <w:rPr>
          <w:sz w:val="28"/>
        </w:rPr>
        <w:t>а</w:t>
      </w:r>
      <w:r w:rsidRPr="007C2DB1">
        <w:rPr>
          <w:sz w:val="28"/>
        </w:rPr>
        <w:t>сти.</w:t>
      </w:r>
    </w:p>
    <w:p w:rsidR="00F25879" w:rsidRPr="007C2DB1" w:rsidRDefault="00F25879" w:rsidP="00F25879">
      <w:pPr>
        <w:spacing w:before="60"/>
        <w:ind w:firstLine="709"/>
        <w:jc w:val="both"/>
        <w:rPr>
          <w:sz w:val="28"/>
          <w:szCs w:val="28"/>
        </w:rPr>
      </w:pPr>
      <w:r w:rsidRPr="007C2DB1">
        <w:rPr>
          <w:i/>
          <w:sz w:val="28"/>
          <w:szCs w:val="28"/>
        </w:rPr>
        <w:t>Ключевые слова:</w:t>
      </w:r>
      <w:r w:rsidRPr="007C2DB1">
        <w:rPr>
          <w:sz w:val="28"/>
          <w:szCs w:val="28"/>
        </w:rPr>
        <w:t xml:space="preserve"> дети, неорганический ночной энурез, клинические формы энуреза, гипноз, дизонтогенез, п</w:t>
      </w:r>
      <w:r w:rsidRPr="007C2DB1">
        <w:rPr>
          <w:sz w:val="28"/>
          <w:szCs w:val="28"/>
        </w:rPr>
        <w:t>а</w:t>
      </w:r>
      <w:r w:rsidRPr="007C2DB1">
        <w:rPr>
          <w:sz w:val="28"/>
          <w:szCs w:val="28"/>
        </w:rPr>
        <w:t>роксизм.</w:t>
      </w:r>
    </w:p>
    <w:p w:rsidR="00F25879" w:rsidRPr="00400B65" w:rsidRDefault="00F25879" w:rsidP="00F25879">
      <w:pPr>
        <w:ind w:firstLine="708"/>
        <w:jc w:val="both"/>
        <w:rPr>
          <w:sz w:val="28"/>
          <w:szCs w:val="28"/>
        </w:rPr>
      </w:pPr>
    </w:p>
    <w:p w:rsidR="00F25879" w:rsidRDefault="00F25879" w:rsidP="00F25879">
      <w:pPr>
        <w:spacing w:after="120"/>
        <w:jc w:val="center"/>
        <w:rPr>
          <w:b/>
          <w:bCs/>
          <w:sz w:val="28"/>
          <w:szCs w:val="28"/>
          <w:lang w:val="uk-UA"/>
        </w:rPr>
      </w:pPr>
      <w:r>
        <w:rPr>
          <w:b/>
          <w:bCs/>
          <w:sz w:val="28"/>
          <w:szCs w:val="28"/>
          <w:lang w:val="uk-UA"/>
        </w:rPr>
        <w:t>ANNOTATION</w:t>
      </w:r>
    </w:p>
    <w:p w:rsidR="00F25879" w:rsidRPr="007C2DB1" w:rsidRDefault="00F25879" w:rsidP="00F25879">
      <w:pPr>
        <w:ind w:firstLine="851"/>
        <w:jc w:val="both"/>
        <w:rPr>
          <w:lang w:val="en-US"/>
        </w:rPr>
      </w:pPr>
      <w:r w:rsidRPr="007C2DB1">
        <w:rPr>
          <w:sz w:val="28"/>
          <w:lang w:val="en-US"/>
        </w:rPr>
        <w:t>Sazonov S.A. Differentiated hypnotherapy in complex treatment of children with inorganic nocturnal enuresis. – A manuscript.</w:t>
      </w:r>
    </w:p>
    <w:p w:rsidR="00F25879" w:rsidRPr="007C2DB1" w:rsidRDefault="00F25879" w:rsidP="00F25879">
      <w:pPr>
        <w:ind w:firstLine="708"/>
        <w:jc w:val="both"/>
        <w:rPr>
          <w:sz w:val="28"/>
          <w:szCs w:val="28"/>
          <w:lang w:val="en-US"/>
        </w:rPr>
      </w:pPr>
      <w:r w:rsidRPr="007C2DB1">
        <w:rPr>
          <w:sz w:val="28"/>
          <w:szCs w:val="28"/>
          <w:lang w:val="en-US"/>
        </w:rPr>
        <w:t>Dissertation for the candidate of medical science degree in specialty 14.01.16 – psychiatry. Public Institution «Institute of neurology, psychiatry and narcology AMS of Ukraine». – Kharkiv, 2008.</w:t>
      </w:r>
    </w:p>
    <w:p w:rsidR="00F25879" w:rsidRPr="007C2DB1" w:rsidRDefault="00F25879" w:rsidP="00F25879">
      <w:pPr>
        <w:ind w:firstLine="708"/>
        <w:jc w:val="both"/>
        <w:rPr>
          <w:lang w:val="en-US"/>
        </w:rPr>
      </w:pPr>
      <w:r w:rsidRPr="007C2DB1">
        <w:rPr>
          <w:sz w:val="28"/>
          <w:lang w:val="en-US"/>
        </w:rPr>
        <w:t xml:space="preserve">This thesis is devoted to the problem of clinical psychopathology, pathogenetical diagnosis and complex differentiated treatment of non-organic nocturnal enuresis F98.00 according to ICD-10 (INE) among children with the use of hypnotherapy. The results of clinical-psychopathological and psychodiagnostical research of 120 children with INE have been summed up, compared to the results of 40 children from the control group, with behavioral and mixed behavioral-emotional disorders. There have been detected: </w:t>
      </w:r>
      <w:r w:rsidRPr="007C2DB1">
        <w:rPr>
          <w:sz w:val="28"/>
          <w:szCs w:val="28"/>
          <w:lang w:val="en-US"/>
        </w:rPr>
        <w:t>syndromes of reactive-neurotic (8,9%) and pathocharacteristic urination (1,1%),</w:t>
      </w:r>
      <w:r w:rsidRPr="007C2DB1">
        <w:rPr>
          <w:sz w:val="28"/>
          <w:lang w:val="en-US"/>
        </w:rPr>
        <w:t xml:space="preserve"> organic syndromes. It has been proved, that INE is neurotic and psychopathic factor. Then, chi</w:t>
      </w:r>
      <w:r w:rsidRPr="007C2DB1">
        <w:rPr>
          <w:sz w:val="28"/>
          <w:lang w:val="en-US"/>
        </w:rPr>
        <w:t>l</w:t>
      </w:r>
      <w:r w:rsidRPr="007C2DB1">
        <w:rPr>
          <w:sz w:val="28"/>
          <w:lang w:val="en-US"/>
        </w:rPr>
        <w:t>dren with INE were divided into two groups - the compar</w:t>
      </w:r>
      <w:r w:rsidRPr="007C2DB1">
        <w:rPr>
          <w:sz w:val="28"/>
          <w:lang w:val="en-US"/>
        </w:rPr>
        <w:t>i</w:t>
      </w:r>
      <w:r w:rsidRPr="007C2DB1">
        <w:rPr>
          <w:sz w:val="28"/>
          <w:lang w:val="en-US"/>
        </w:rPr>
        <w:t>son group, that consisted of 30 children, that were treated with regime and medication therapy, and the major group, that consisted of 90 children, who received differentiated treatment. This treatment included the original hypnotherapy method.</w:t>
      </w:r>
      <w:r w:rsidRPr="007C2DB1">
        <w:rPr>
          <w:lang w:val="en-US"/>
        </w:rPr>
        <w:t xml:space="preserve"> </w:t>
      </w:r>
      <w:r w:rsidRPr="007C2DB1">
        <w:rPr>
          <w:sz w:val="28"/>
          <w:lang w:val="en-US"/>
        </w:rPr>
        <w:t>Children of the major group were divided into two types, because of the number of clinical factors (details of the case of spontaneous urin</w:t>
      </w:r>
      <w:r w:rsidRPr="007C2DB1">
        <w:rPr>
          <w:sz w:val="28"/>
          <w:lang w:val="en-US"/>
        </w:rPr>
        <w:t>a</w:t>
      </w:r>
      <w:r w:rsidRPr="007C2DB1">
        <w:rPr>
          <w:sz w:val="28"/>
          <w:lang w:val="en-US"/>
        </w:rPr>
        <w:t>tion during sleep), electroneurophysiologic details (paroxysmal manifestations), were d</w:t>
      </w:r>
      <w:r w:rsidRPr="007C2DB1">
        <w:rPr>
          <w:sz w:val="28"/>
          <w:lang w:val="en-US"/>
        </w:rPr>
        <w:t>i</w:t>
      </w:r>
      <w:r w:rsidRPr="007C2DB1">
        <w:rPr>
          <w:sz w:val="28"/>
          <w:lang w:val="en-US"/>
        </w:rPr>
        <w:t>vided into paroxysmal and non-paroxysmal (dysontogenetic).</w:t>
      </w:r>
      <w:r w:rsidRPr="007C2DB1">
        <w:rPr>
          <w:lang w:val="en-US"/>
        </w:rPr>
        <w:t xml:space="preserve"> </w:t>
      </w:r>
      <w:r w:rsidRPr="007C2DB1">
        <w:rPr>
          <w:sz w:val="28"/>
          <w:lang w:val="en-US"/>
        </w:rPr>
        <w:t xml:space="preserve">According to the level </w:t>
      </w:r>
      <w:r w:rsidRPr="007C2DB1">
        <w:rPr>
          <w:sz w:val="28"/>
          <w:lang w:val="en-US"/>
        </w:rPr>
        <w:lastRenderedPageBreak/>
        <w:t>of intensity of paroxysmal manifestations and necessity of anticonvulsant treatment, the paroxysmal type was divided into variants with more and less obvious paroxysmal sym</w:t>
      </w:r>
      <w:r w:rsidRPr="007C2DB1">
        <w:rPr>
          <w:sz w:val="28"/>
          <w:lang w:val="en-US"/>
        </w:rPr>
        <w:t>p</w:t>
      </w:r>
      <w:r w:rsidRPr="007C2DB1">
        <w:rPr>
          <w:sz w:val="28"/>
          <w:lang w:val="en-US"/>
        </w:rPr>
        <w:t>toms. There has been proven effectiveness of complex differentiated therapy with hypn</w:t>
      </w:r>
      <w:r w:rsidRPr="007C2DB1">
        <w:rPr>
          <w:sz w:val="28"/>
          <w:lang w:val="en-US"/>
        </w:rPr>
        <w:t>o</w:t>
      </w:r>
      <w:r w:rsidRPr="007C2DB1">
        <w:rPr>
          <w:sz w:val="28"/>
          <w:lang w:val="en-US"/>
        </w:rPr>
        <w:t>therapy.</w:t>
      </w:r>
    </w:p>
    <w:p w:rsidR="00F25879" w:rsidRPr="007C2DB1" w:rsidRDefault="00F25879" w:rsidP="00F25879">
      <w:pPr>
        <w:spacing w:before="60"/>
        <w:ind w:firstLine="709"/>
        <w:jc w:val="both"/>
        <w:rPr>
          <w:sz w:val="28"/>
          <w:szCs w:val="28"/>
          <w:lang w:val="en-US"/>
        </w:rPr>
      </w:pPr>
      <w:r w:rsidRPr="007C2DB1">
        <w:rPr>
          <w:i/>
          <w:sz w:val="28"/>
          <w:szCs w:val="28"/>
          <w:lang w:val="en-US"/>
        </w:rPr>
        <w:t>Key words:</w:t>
      </w:r>
      <w:r w:rsidRPr="007C2DB1">
        <w:rPr>
          <w:sz w:val="28"/>
          <w:szCs w:val="28"/>
          <w:lang w:val="en-US"/>
        </w:rPr>
        <w:t xml:space="preserve"> children, inorganic nocturnal enuresis, clinical forms of enuresis, hy</w:t>
      </w:r>
      <w:r w:rsidRPr="007C2DB1">
        <w:rPr>
          <w:sz w:val="28"/>
          <w:szCs w:val="28"/>
          <w:lang w:val="en-US"/>
        </w:rPr>
        <w:t>p</w:t>
      </w:r>
      <w:r w:rsidRPr="007C2DB1">
        <w:rPr>
          <w:sz w:val="28"/>
          <w:szCs w:val="28"/>
          <w:lang w:val="en-US"/>
        </w:rPr>
        <w:t>nosis, dysontogenesis, paroxysm.</w:t>
      </w:r>
    </w:p>
    <w:p w:rsidR="00F25879" w:rsidRPr="005949DB" w:rsidRDefault="00F25879" w:rsidP="00F25879">
      <w:pPr>
        <w:shd w:val="clear" w:color="auto" w:fill="FFFFFF"/>
        <w:spacing w:before="5" w:line="404" w:lineRule="exact"/>
        <w:ind w:left="38"/>
        <w:rPr>
          <w:spacing w:val="-4"/>
          <w:sz w:val="28"/>
          <w:szCs w:val="28"/>
          <w:lang w:val="uk-UA"/>
        </w:rPr>
      </w:pPr>
      <w:r>
        <w:rPr>
          <w:sz w:val="28"/>
          <w:szCs w:val="28"/>
          <w:lang w:val="uk-UA"/>
        </w:rPr>
        <w:br w:type="page"/>
      </w: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Default="00F25879" w:rsidP="00F25879">
      <w:pPr>
        <w:tabs>
          <w:tab w:val="left" w:pos="1080"/>
        </w:tabs>
        <w:spacing w:line="360" w:lineRule="exact"/>
        <w:jc w:val="center"/>
        <w:rPr>
          <w:lang w:val="uk-UA"/>
        </w:rPr>
      </w:pPr>
    </w:p>
    <w:p w:rsidR="00F25879" w:rsidRPr="00C654D6" w:rsidRDefault="00F25879" w:rsidP="00F25879">
      <w:pPr>
        <w:pBdr>
          <w:top w:val="single" w:sz="4" w:space="1" w:color="auto"/>
        </w:pBdr>
        <w:tabs>
          <w:tab w:val="left" w:pos="1080"/>
        </w:tabs>
        <w:jc w:val="center"/>
        <w:rPr>
          <w:sz w:val="22"/>
          <w:szCs w:val="22"/>
          <w:lang w:val="uk-UA"/>
        </w:rPr>
      </w:pPr>
      <w:r w:rsidRPr="00C654D6">
        <w:rPr>
          <w:sz w:val="22"/>
          <w:szCs w:val="22"/>
          <w:lang w:val="uk-UA"/>
        </w:rPr>
        <w:t xml:space="preserve">Підп. до  друку </w:t>
      </w:r>
      <w:r>
        <w:rPr>
          <w:sz w:val="22"/>
          <w:szCs w:val="22"/>
          <w:lang w:val="uk-UA"/>
        </w:rPr>
        <w:t>28.04</w:t>
      </w:r>
      <w:r w:rsidRPr="0094569A">
        <w:rPr>
          <w:sz w:val="22"/>
          <w:szCs w:val="22"/>
          <w:lang w:val="uk-UA"/>
        </w:rPr>
        <w:t>.200</w:t>
      </w:r>
      <w:r>
        <w:rPr>
          <w:sz w:val="22"/>
          <w:szCs w:val="22"/>
          <w:lang w:val="uk-UA"/>
        </w:rPr>
        <w:t>8</w:t>
      </w:r>
      <w:r w:rsidRPr="00C654D6">
        <w:rPr>
          <w:sz w:val="22"/>
          <w:szCs w:val="22"/>
          <w:lang w:val="uk-UA"/>
        </w:rPr>
        <w:t>р. Формат 60х90/16</w:t>
      </w:r>
    </w:p>
    <w:p w:rsidR="00F25879" w:rsidRPr="00C654D6" w:rsidRDefault="00F25879" w:rsidP="00F25879">
      <w:pPr>
        <w:tabs>
          <w:tab w:val="left" w:pos="1080"/>
        </w:tabs>
        <w:jc w:val="center"/>
        <w:rPr>
          <w:sz w:val="22"/>
          <w:szCs w:val="22"/>
          <w:lang w:val="uk-UA"/>
        </w:rPr>
      </w:pPr>
      <w:r w:rsidRPr="00C654D6">
        <w:rPr>
          <w:sz w:val="22"/>
          <w:szCs w:val="22"/>
          <w:lang w:val="uk-UA"/>
        </w:rPr>
        <w:t>Набір офсетний. Друк офсетний. Умов. друк. арк. 0,9.</w:t>
      </w:r>
      <w:r>
        <w:rPr>
          <w:sz w:val="22"/>
          <w:szCs w:val="22"/>
          <w:lang w:val="uk-UA"/>
        </w:rPr>
        <w:t xml:space="preserve"> </w:t>
      </w:r>
      <w:r w:rsidRPr="00C654D6">
        <w:rPr>
          <w:sz w:val="22"/>
          <w:szCs w:val="22"/>
          <w:lang w:val="uk-UA"/>
        </w:rPr>
        <w:t xml:space="preserve">Тираж 100 прим. Зам. </w:t>
      </w:r>
      <w:r>
        <w:rPr>
          <w:sz w:val="22"/>
          <w:szCs w:val="22"/>
          <w:lang w:val="uk-UA"/>
        </w:rPr>
        <w:t>179</w:t>
      </w:r>
      <w:r w:rsidRPr="00C654D6">
        <w:rPr>
          <w:sz w:val="22"/>
          <w:szCs w:val="22"/>
          <w:lang w:val="uk-UA"/>
        </w:rPr>
        <w:t>.</w:t>
      </w:r>
    </w:p>
    <w:p w:rsidR="00F25879" w:rsidRPr="00C654D6" w:rsidRDefault="00F25879" w:rsidP="00F25879">
      <w:pPr>
        <w:tabs>
          <w:tab w:val="left" w:pos="1080"/>
        </w:tabs>
        <w:jc w:val="center"/>
        <w:rPr>
          <w:bCs/>
          <w:sz w:val="22"/>
          <w:szCs w:val="22"/>
          <w:lang w:val="uk-UA"/>
        </w:rPr>
      </w:pPr>
      <w:r>
        <w:rPr>
          <w:sz w:val="22"/>
          <w:szCs w:val="22"/>
          <w:lang w:val="uk-UA"/>
        </w:rPr>
        <w:t>Віддруковано: ТОВ «Радуга»,м. Харків, пр.50 років ВЛКСМ, 52</w:t>
      </w:r>
    </w:p>
    <w:p w:rsidR="00F25879" w:rsidRDefault="00F25879" w:rsidP="00F25879">
      <w:pPr>
        <w:ind w:firstLine="708"/>
        <w:jc w:val="both"/>
        <w:rPr>
          <w:sz w:val="28"/>
          <w:szCs w:val="28"/>
          <w:lang w:val="uk-UA"/>
        </w:rPr>
      </w:pPr>
    </w:p>
    <w:p w:rsidR="00D92B1A" w:rsidRPr="00BE395B" w:rsidRDefault="00D92B1A" w:rsidP="001E5327">
      <w:pPr>
        <w:rPr>
          <w:lang w:val="uk-UA"/>
        </w:rPr>
      </w:pPr>
      <w:bookmarkStart w:id="1" w:name="_GoBack"/>
      <w:bookmarkEnd w:id="1"/>
    </w:p>
    <w:p w:rsidR="007F1DE3" w:rsidRPr="00BC100F" w:rsidRDefault="007F1DE3" w:rsidP="007F1DE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3" w:history="1">
        <w:r>
          <w:rPr>
            <w:rStyle w:val="ae"/>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8B" w:rsidRDefault="00F5598B">
      <w:r>
        <w:separator/>
      </w:r>
    </w:p>
  </w:endnote>
  <w:endnote w:type="continuationSeparator" w:id="0">
    <w:p w:rsidR="00F5598B" w:rsidRDefault="00F5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8B" w:rsidRDefault="00F5598B">
      <w:r>
        <w:separator/>
      </w:r>
    </w:p>
  </w:footnote>
  <w:footnote w:type="continuationSeparator" w:id="0">
    <w:p w:rsidR="00F5598B" w:rsidRDefault="00F55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79" w:rsidRDefault="00F25879" w:rsidP="00530F23">
    <w:pPr>
      <w:pStyle w:val="affffff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25879" w:rsidRDefault="00F25879" w:rsidP="000A1984">
    <w:pPr>
      <w:pStyle w:val="afffff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79" w:rsidRDefault="00F25879" w:rsidP="000A1984">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79" w:rsidRDefault="00F25879" w:rsidP="00530F23">
    <w:pPr>
      <w:pStyle w:val="afffffff5"/>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Pr>
        <w:rStyle w:val="ad"/>
        <w:noProof/>
      </w:rPr>
      <w:t>14</w:t>
    </w:r>
    <w:r>
      <w:rPr>
        <w:rStyle w:val="ad"/>
      </w:rPr>
      <w:fldChar w:fldCharType="end"/>
    </w:r>
  </w:p>
  <w:p w:rsidR="00F25879" w:rsidRDefault="00F25879" w:rsidP="000A1984">
    <w:pPr>
      <w:pStyle w:val="afffffff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2"/>
  </w:num>
  <w:num w:numId="39">
    <w:abstractNumId w:val="1"/>
  </w:num>
  <w:num w:numId="40">
    <w:abstractNumId w:val="4"/>
  </w:num>
  <w:num w:numId="41">
    <w:abstractNumId w:val="2"/>
  </w:num>
  <w:num w:numId="42">
    <w:abstractNumId w:val="3"/>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458CD"/>
    <w:rsid w:val="00051685"/>
    <w:rsid w:val="000561E5"/>
    <w:rsid w:val="00067B48"/>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30B01"/>
    <w:rsid w:val="00254C99"/>
    <w:rsid w:val="0026414C"/>
    <w:rsid w:val="00265681"/>
    <w:rsid w:val="00267173"/>
    <w:rsid w:val="00267C02"/>
    <w:rsid w:val="0028253D"/>
    <w:rsid w:val="002918FA"/>
    <w:rsid w:val="00292B3F"/>
    <w:rsid w:val="002948C7"/>
    <w:rsid w:val="002A1A3B"/>
    <w:rsid w:val="002A1C0A"/>
    <w:rsid w:val="002A6528"/>
    <w:rsid w:val="002C2431"/>
    <w:rsid w:val="002D11A8"/>
    <w:rsid w:val="002D4909"/>
    <w:rsid w:val="002E2038"/>
    <w:rsid w:val="002F142F"/>
    <w:rsid w:val="002F1BEC"/>
    <w:rsid w:val="002F40BE"/>
    <w:rsid w:val="0030185F"/>
    <w:rsid w:val="00304F1E"/>
    <w:rsid w:val="00311AF5"/>
    <w:rsid w:val="00314A13"/>
    <w:rsid w:val="00317229"/>
    <w:rsid w:val="00342491"/>
    <w:rsid w:val="003556FD"/>
    <w:rsid w:val="003723CF"/>
    <w:rsid w:val="0037513E"/>
    <w:rsid w:val="00377A7C"/>
    <w:rsid w:val="00383B3E"/>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60C9A"/>
    <w:rsid w:val="00763C76"/>
    <w:rsid w:val="007755D7"/>
    <w:rsid w:val="00790231"/>
    <w:rsid w:val="00790406"/>
    <w:rsid w:val="007955CD"/>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F4BD2"/>
    <w:rsid w:val="009F7EAC"/>
    <w:rsid w:val="00A0133D"/>
    <w:rsid w:val="00A04B86"/>
    <w:rsid w:val="00A23A7B"/>
    <w:rsid w:val="00A27490"/>
    <w:rsid w:val="00A306BD"/>
    <w:rsid w:val="00A32001"/>
    <w:rsid w:val="00A36128"/>
    <w:rsid w:val="00A4158A"/>
    <w:rsid w:val="00A41FCB"/>
    <w:rsid w:val="00A521E0"/>
    <w:rsid w:val="00A55D7C"/>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100F"/>
    <w:rsid w:val="00BC5A9C"/>
    <w:rsid w:val="00BE256E"/>
    <w:rsid w:val="00BE2595"/>
    <w:rsid w:val="00BE395B"/>
    <w:rsid w:val="00BF1277"/>
    <w:rsid w:val="00C01307"/>
    <w:rsid w:val="00C20DA6"/>
    <w:rsid w:val="00C34C20"/>
    <w:rsid w:val="00C44D61"/>
    <w:rsid w:val="00C50E4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92B1A"/>
    <w:rsid w:val="00D959BF"/>
    <w:rsid w:val="00D963CD"/>
    <w:rsid w:val="00D97F12"/>
    <w:rsid w:val="00DB0ED7"/>
    <w:rsid w:val="00DB234C"/>
    <w:rsid w:val="00DB43FE"/>
    <w:rsid w:val="00DB5B53"/>
    <w:rsid w:val="00DD4EAD"/>
    <w:rsid w:val="00DE4A5D"/>
    <w:rsid w:val="00DE5D7B"/>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B2"/>
    <w:rsid w:val="00F501BB"/>
    <w:rsid w:val="00F53DE4"/>
    <w:rsid w:val="00F54327"/>
    <w:rsid w:val="00F5598B"/>
    <w:rsid w:val="00F55E6A"/>
    <w:rsid w:val="00F647AB"/>
    <w:rsid w:val="00F67C61"/>
    <w:rsid w:val="00F75658"/>
    <w:rsid w:val="00F864E0"/>
    <w:rsid w:val="00F91991"/>
    <w:rsid w:val="00FB4310"/>
    <w:rsid w:val="00FB5208"/>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uiPriority w:val="99"/>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uiPriority w:val="99"/>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24</Pages>
  <Words>8062</Words>
  <Characters>45956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53911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192</cp:revision>
  <cp:lastPrinted>2009-02-06T08:36:00Z</cp:lastPrinted>
  <dcterms:created xsi:type="dcterms:W3CDTF">2015-03-22T11:10:00Z</dcterms:created>
  <dcterms:modified xsi:type="dcterms:W3CDTF">2015-08-10T10:12:00Z</dcterms:modified>
</cp:coreProperties>
</file>