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509B9" w:rsidRDefault="00F509B9" w:rsidP="00F509B9">
      <w:pPr>
        <w:tabs>
          <w:tab w:val="left" w:pos="-360"/>
        </w:tabs>
        <w:spacing w:line="360" w:lineRule="auto"/>
        <w:jc w:val="center"/>
        <w:outlineLvl w:val="0"/>
        <w:rPr>
          <w:b/>
          <w:sz w:val="20"/>
          <w:szCs w:val="20"/>
          <w:lang w:val="uk-UA"/>
        </w:rPr>
      </w:pPr>
      <w:r>
        <w:rPr>
          <w:b/>
          <w:sz w:val="20"/>
          <w:szCs w:val="20"/>
          <w:lang w:val="uk-UA"/>
        </w:rPr>
        <w:t>АКАДЕМІЯ МЕДИЧНИХ НАУК УКРАЇНИ</w:t>
      </w:r>
    </w:p>
    <w:p w:rsidR="00F509B9" w:rsidRDefault="00F509B9" w:rsidP="00F509B9">
      <w:pPr>
        <w:tabs>
          <w:tab w:val="left" w:pos="-360"/>
        </w:tabs>
        <w:spacing w:line="360" w:lineRule="auto"/>
        <w:jc w:val="center"/>
        <w:outlineLvl w:val="0"/>
        <w:rPr>
          <w:b/>
          <w:sz w:val="20"/>
          <w:szCs w:val="20"/>
          <w:lang w:val="uk-UA"/>
        </w:rPr>
      </w:pPr>
      <w:r>
        <w:rPr>
          <w:b/>
          <w:sz w:val="20"/>
          <w:szCs w:val="20"/>
          <w:lang w:val="uk-UA"/>
        </w:rPr>
        <w:t>ДЕРЖАВНА УСТАНОВА</w:t>
      </w:r>
    </w:p>
    <w:p w:rsidR="00F509B9" w:rsidRDefault="00F509B9" w:rsidP="00F509B9">
      <w:pPr>
        <w:tabs>
          <w:tab w:val="left" w:pos="-360"/>
        </w:tabs>
        <w:spacing w:line="360" w:lineRule="auto"/>
        <w:jc w:val="center"/>
        <w:outlineLvl w:val="0"/>
        <w:rPr>
          <w:b/>
          <w:sz w:val="20"/>
          <w:szCs w:val="20"/>
          <w:lang w:val="uk-UA"/>
        </w:rPr>
      </w:pPr>
      <w:r>
        <w:rPr>
          <w:b/>
          <w:sz w:val="20"/>
          <w:szCs w:val="20"/>
          <w:lang w:val="uk-UA"/>
        </w:rPr>
        <w:t>«ІНСТИТУТ ФАРМАКОЛОГІЇ ТА ТОКСИКОЛОГІЇ »</w:t>
      </w:r>
    </w:p>
    <w:p w:rsidR="00F509B9" w:rsidRDefault="00F509B9" w:rsidP="00F509B9">
      <w:pPr>
        <w:spacing w:line="360" w:lineRule="auto"/>
        <w:jc w:val="right"/>
        <w:rPr>
          <w:sz w:val="20"/>
          <w:szCs w:val="20"/>
          <w:lang w:val="uk-UA" w:eastAsia="uk-UA"/>
        </w:rPr>
      </w:pPr>
    </w:p>
    <w:p w:rsidR="00F509B9" w:rsidRDefault="00F509B9" w:rsidP="00F509B9">
      <w:pPr>
        <w:spacing w:line="360" w:lineRule="auto"/>
        <w:jc w:val="center"/>
        <w:rPr>
          <w:b/>
          <w:bCs/>
          <w:sz w:val="20"/>
          <w:szCs w:val="20"/>
          <w:lang w:val="uk-UA"/>
        </w:rPr>
      </w:pPr>
    </w:p>
    <w:p w:rsidR="00F509B9" w:rsidRDefault="00F509B9" w:rsidP="00F509B9">
      <w:pPr>
        <w:spacing w:line="360" w:lineRule="auto"/>
        <w:jc w:val="center"/>
        <w:rPr>
          <w:b/>
          <w:bCs/>
          <w:sz w:val="20"/>
          <w:szCs w:val="20"/>
          <w:lang w:val="uk-UA"/>
        </w:rPr>
      </w:pPr>
    </w:p>
    <w:p w:rsidR="00F509B9" w:rsidRDefault="00F509B9" w:rsidP="00F509B9">
      <w:pPr>
        <w:tabs>
          <w:tab w:val="left" w:pos="-360"/>
        </w:tabs>
        <w:spacing w:line="360" w:lineRule="auto"/>
        <w:jc w:val="center"/>
        <w:outlineLvl w:val="0"/>
        <w:rPr>
          <w:b/>
          <w:sz w:val="20"/>
          <w:szCs w:val="20"/>
          <w:lang w:val="uk-UA"/>
        </w:rPr>
      </w:pPr>
      <w:r>
        <w:rPr>
          <w:b/>
          <w:sz w:val="20"/>
          <w:szCs w:val="20"/>
          <w:lang w:val="uk-UA"/>
        </w:rPr>
        <w:t>ГОРБАЧОВА СВІТЛАНА ВАСИЛІВНА</w:t>
      </w:r>
    </w:p>
    <w:p w:rsidR="00F509B9" w:rsidRDefault="00F509B9" w:rsidP="00F509B9">
      <w:pPr>
        <w:spacing w:line="360" w:lineRule="auto"/>
        <w:jc w:val="right"/>
        <w:rPr>
          <w:sz w:val="20"/>
          <w:szCs w:val="20"/>
          <w:lang w:val="uk-UA" w:eastAsia="uk-UA"/>
        </w:rPr>
      </w:pPr>
    </w:p>
    <w:p w:rsidR="00F509B9" w:rsidRDefault="00F509B9" w:rsidP="00F509B9">
      <w:pPr>
        <w:spacing w:line="360" w:lineRule="auto"/>
        <w:ind w:right="-57"/>
        <w:jc w:val="right"/>
        <w:rPr>
          <w:sz w:val="20"/>
          <w:szCs w:val="20"/>
          <w:lang w:val="uk-UA"/>
        </w:rPr>
      </w:pPr>
      <w:r>
        <w:rPr>
          <w:sz w:val="20"/>
          <w:szCs w:val="20"/>
          <w:lang w:val="uk-UA"/>
        </w:rPr>
        <w:t>УДК 615.214.03: 616.831 – 005.4</w:t>
      </w:r>
    </w:p>
    <w:p w:rsidR="00F509B9" w:rsidRDefault="00F509B9" w:rsidP="00F509B9">
      <w:pPr>
        <w:spacing w:line="360" w:lineRule="auto"/>
        <w:jc w:val="center"/>
        <w:rPr>
          <w:sz w:val="20"/>
          <w:szCs w:val="20"/>
          <w:lang w:val="uk-UA"/>
        </w:rPr>
      </w:pPr>
    </w:p>
    <w:p w:rsidR="00F509B9" w:rsidRDefault="00F509B9" w:rsidP="00F509B9">
      <w:pPr>
        <w:spacing w:line="360" w:lineRule="auto"/>
        <w:jc w:val="center"/>
        <w:rPr>
          <w:sz w:val="20"/>
          <w:szCs w:val="20"/>
          <w:lang w:val="uk-UA"/>
        </w:rPr>
      </w:pPr>
    </w:p>
    <w:p w:rsidR="00F509B9" w:rsidRDefault="00F509B9" w:rsidP="00F509B9">
      <w:pPr>
        <w:spacing w:line="360" w:lineRule="auto"/>
        <w:jc w:val="center"/>
        <w:rPr>
          <w:b/>
          <w:caps/>
          <w:sz w:val="20"/>
          <w:szCs w:val="20"/>
          <w:lang w:val="uk-UA"/>
        </w:rPr>
      </w:pPr>
      <w:r>
        <w:rPr>
          <w:b/>
          <w:caps/>
          <w:sz w:val="20"/>
          <w:szCs w:val="20"/>
          <w:lang w:val="uk-UA"/>
        </w:rPr>
        <w:t>експериментальне обгрунтуваня використання лікарської комбінації гліцину, магнію і ГАМК при церебральній ішемії</w:t>
      </w:r>
    </w:p>
    <w:p w:rsidR="00F509B9" w:rsidRDefault="00F509B9" w:rsidP="00F509B9">
      <w:pPr>
        <w:spacing w:line="360" w:lineRule="auto"/>
        <w:jc w:val="center"/>
        <w:rPr>
          <w:sz w:val="20"/>
          <w:szCs w:val="20"/>
          <w:lang w:val="uk-UA" w:eastAsia="uk-UA"/>
        </w:rPr>
      </w:pPr>
    </w:p>
    <w:p w:rsidR="00F509B9" w:rsidRDefault="00F509B9" w:rsidP="00F509B9">
      <w:pPr>
        <w:tabs>
          <w:tab w:val="left" w:pos="-360"/>
        </w:tabs>
        <w:spacing w:line="360" w:lineRule="auto"/>
        <w:jc w:val="center"/>
        <w:rPr>
          <w:sz w:val="20"/>
          <w:szCs w:val="20"/>
          <w:lang w:val="uk-UA"/>
        </w:rPr>
      </w:pPr>
      <w:r>
        <w:rPr>
          <w:sz w:val="20"/>
          <w:szCs w:val="20"/>
          <w:lang w:val="uk-UA"/>
        </w:rPr>
        <w:t>14.03.05 фармакологія</w:t>
      </w:r>
    </w:p>
    <w:p w:rsidR="00F509B9" w:rsidRDefault="00F509B9" w:rsidP="00F509B9">
      <w:pPr>
        <w:tabs>
          <w:tab w:val="left" w:pos="-360"/>
        </w:tabs>
        <w:spacing w:line="360" w:lineRule="auto"/>
        <w:jc w:val="center"/>
        <w:rPr>
          <w:sz w:val="20"/>
          <w:szCs w:val="20"/>
          <w:lang w:val="uk-UA"/>
        </w:rPr>
      </w:pPr>
    </w:p>
    <w:p w:rsidR="00F509B9" w:rsidRDefault="00F509B9" w:rsidP="00F509B9">
      <w:pPr>
        <w:tabs>
          <w:tab w:val="left" w:pos="-360"/>
        </w:tabs>
        <w:spacing w:line="360" w:lineRule="auto"/>
        <w:jc w:val="center"/>
        <w:outlineLvl w:val="0"/>
        <w:rPr>
          <w:sz w:val="20"/>
          <w:szCs w:val="20"/>
          <w:lang w:val="uk-UA"/>
        </w:rPr>
      </w:pPr>
      <w:r>
        <w:rPr>
          <w:sz w:val="20"/>
          <w:szCs w:val="20"/>
          <w:lang w:val="uk-UA"/>
        </w:rPr>
        <w:t>АВТОРЕФЕРАТ</w:t>
      </w:r>
    </w:p>
    <w:p w:rsidR="00F509B9" w:rsidRDefault="00F509B9" w:rsidP="00F509B9">
      <w:pPr>
        <w:tabs>
          <w:tab w:val="left" w:pos="-360"/>
        </w:tabs>
        <w:spacing w:line="360" w:lineRule="auto"/>
        <w:jc w:val="center"/>
        <w:rPr>
          <w:sz w:val="20"/>
          <w:szCs w:val="20"/>
          <w:lang w:val="uk-UA"/>
        </w:rPr>
      </w:pPr>
      <w:r>
        <w:rPr>
          <w:sz w:val="20"/>
          <w:szCs w:val="20"/>
          <w:lang w:val="uk-UA"/>
        </w:rPr>
        <w:t>дисертації на здобуття наукового ступеня</w:t>
      </w:r>
    </w:p>
    <w:p w:rsidR="00F509B9" w:rsidRDefault="00F509B9" w:rsidP="00F509B9">
      <w:pPr>
        <w:tabs>
          <w:tab w:val="left" w:pos="-360"/>
        </w:tabs>
        <w:spacing w:line="360" w:lineRule="auto"/>
        <w:jc w:val="center"/>
        <w:rPr>
          <w:sz w:val="20"/>
          <w:szCs w:val="20"/>
          <w:lang w:val="uk-UA"/>
        </w:rPr>
      </w:pPr>
      <w:r>
        <w:rPr>
          <w:sz w:val="20"/>
          <w:szCs w:val="20"/>
          <w:lang w:val="uk-UA"/>
        </w:rPr>
        <w:t>кандидата біологічних наук</w:t>
      </w:r>
    </w:p>
    <w:p w:rsidR="00F509B9" w:rsidRDefault="00F509B9" w:rsidP="00F509B9">
      <w:pPr>
        <w:tabs>
          <w:tab w:val="left" w:pos="-360"/>
        </w:tabs>
        <w:spacing w:line="360" w:lineRule="auto"/>
        <w:jc w:val="center"/>
        <w:rPr>
          <w:sz w:val="20"/>
          <w:szCs w:val="20"/>
          <w:lang w:val="uk-UA"/>
        </w:rPr>
      </w:pPr>
    </w:p>
    <w:p w:rsidR="00F509B9" w:rsidRDefault="00F509B9" w:rsidP="00F509B9">
      <w:pPr>
        <w:tabs>
          <w:tab w:val="left" w:pos="-360"/>
        </w:tabs>
        <w:spacing w:line="360" w:lineRule="auto"/>
        <w:jc w:val="center"/>
        <w:rPr>
          <w:sz w:val="20"/>
          <w:szCs w:val="20"/>
          <w:lang w:val="uk-UA"/>
        </w:rPr>
      </w:pPr>
    </w:p>
    <w:p w:rsidR="00F509B9" w:rsidRDefault="00F509B9" w:rsidP="00F509B9">
      <w:pPr>
        <w:tabs>
          <w:tab w:val="left" w:pos="-360"/>
        </w:tabs>
        <w:spacing w:line="360" w:lineRule="auto"/>
        <w:jc w:val="center"/>
        <w:rPr>
          <w:sz w:val="20"/>
          <w:szCs w:val="20"/>
          <w:lang w:val="uk-UA"/>
        </w:rPr>
      </w:pPr>
    </w:p>
    <w:p w:rsidR="00F509B9" w:rsidRDefault="00F509B9" w:rsidP="00F509B9">
      <w:pPr>
        <w:tabs>
          <w:tab w:val="left" w:pos="-360"/>
        </w:tabs>
        <w:spacing w:line="360" w:lineRule="auto"/>
        <w:jc w:val="center"/>
        <w:rPr>
          <w:sz w:val="20"/>
          <w:szCs w:val="20"/>
          <w:lang w:val="uk-UA"/>
        </w:rPr>
      </w:pPr>
    </w:p>
    <w:p w:rsidR="00F509B9" w:rsidRDefault="00F509B9" w:rsidP="00F509B9">
      <w:pPr>
        <w:tabs>
          <w:tab w:val="left" w:pos="-360"/>
        </w:tabs>
        <w:spacing w:line="360" w:lineRule="auto"/>
        <w:jc w:val="center"/>
        <w:rPr>
          <w:sz w:val="20"/>
          <w:szCs w:val="20"/>
          <w:lang w:val="en-US"/>
        </w:rPr>
      </w:pPr>
    </w:p>
    <w:p w:rsidR="00F509B9" w:rsidRPr="006126B7" w:rsidRDefault="00F509B9" w:rsidP="00F509B9">
      <w:pPr>
        <w:tabs>
          <w:tab w:val="left" w:pos="-360"/>
        </w:tabs>
        <w:spacing w:line="360" w:lineRule="auto"/>
        <w:jc w:val="center"/>
        <w:rPr>
          <w:sz w:val="20"/>
          <w:szCs w:val="20"/>
          <w:lang w:val="en-US"/>
        </w:rPr>
      </w:pPr>
    </w:p>
    <w:p w:rsidR="00F509B9" w:rsidRDefault="00F509B9" w:rsidP="00F509B9">
      <w:pPr>
        <w:tabs>
          <w:tab w:val="left" w:pos="-360"/>
        </w:tabs>
        <w:spacing w:line="360" w:lineRule="auto"/>
        <w:jc w:val="center"/>
        <w:rPr>
          <w:sz w:val="20"/>
          <w:szCs w:val="20"/>
          <w:lang w:val="uk-UA"/>
        </w:rPr>
      </w:pPr>
    </w:p>
    <w:p w:rsidR="00F509B9" w:rsidRDefault="00F509B9" w:rsidP="00F509B9">
      <w:pPr>
        <w:pStyle w:val="31"/>
        <w:ind w:firstLine="0"/>
        <w:rPr>
          <w:sz w:val="20"/>
        </w:rPr>
      </w:pPr>
      <w:r>
        <w:rPr>
          <w:sz w:val="20"/>
        </w:rPr>
        <w:t>Київ – 2008</w:t>
      </w:r>
    </w:p>
    <w:p w:rsidR="00F509B9" w:rsidRDefault="00F509B9" w:rsidP="00F509B9">
      <w:pPr>
        <w:spacing w:line="360" w:lineRule="auto"/>
        <w:rPr>
          <w:sz w:val="20"/>
          <w:szCs w:val="20"/>
          <w:lang w:val="uk-UA"/>
        </w:rPr>
      </w:pPr>
    </w:p>
    <w:p w:rsidR="00F509B9" w:rsidRDefault="00F509B9" w:rsidP="00F509B9">
      <w:pPr>
        <w:pStyle w:val="affffffff5"/>
        <w:rPr>
          <w:sz w:val="20"/>
          <w:szCs w:val="20"/>
        </w:rPr>
      </w:pPr>
      <w:r>
        <w:rPr>
          <w:sz w:val="20"/>
          <w:szCs w:val="20"/>
          <w:lang w:val="uk-UA"/>
        </w:rPr>
        <w:t>Дисертацією є рукопис</w:t>
      </w:r>
      <w:r>
        <w:rPr>
          <w:sz w:val="20"/>
          <w:szCs w:val="20"/>
        </w:rPr>
        <w:t>.</w:t>
      </w:r>
    </w:p>
    <w:p w:rsidR="00F509B9" w:rsidRDefault="00F509B9" w:rsidP="00F509B9">
      <w:pPr>
        <w:pStyle w:val="affffffff5"/>
        <w:rPr>
          <w:sz w:val="20"/>
          <w:szCs w:val="20"/>
        </w:rPr>
      </w:pPr>
      <w:r>
        <w:rPr>
          <w:sz w:val="20"/>
          <w:szCs w:val="20"/>
        </w:rPr>
        <w:t>Робот</w:t>
      </w:r>
      <w:r>
        <w:rPr>
          <w:sz w:val="20"/>
          <w:szCs w:val="20"/>
          <w:lang w:val="uk-UA"/>
        </w:rPr>
        <w:t>а виконана</w:t>
      </w:r>
      <w:r>
        <w:rPr>
          <w:sz w:val="20"/>
          <w:szCs w:val="20"/>
        </w:rPr>
        <w:t xml:space="preserve"> в </w:t>
      </w:r>
      <w:r>
        <w:rPr>
          <w:sz w:val="20"/>
          <w:szCs w:val="20"/>
          <w:lang w:val="uk-UA"/>
        </w:rPr>
        <w:t>Запорізькому</w:t>
      </w:r>
      <w:r>
        <w:rPr>
          <w:sz w:val="20"/>
          <w:szCs w:val="20"/>
        </w:rPr>
        <w:t xml:space="preserve"> державному </w:t>
      </w:r>
      <w:r>
        <w:rPr>
          <w:sz w:val="20"/>
          <w:szCs w:val="20"/>
          <w:lang w:val="uk-UA"/>
        </w:rPr>
        <w:t>медичному університеті</w:t>
      </w:r>
      <w:r>
        <w:rPr>
          <w:sz w:val="20"/>
          <w:szCs w:val="20"/>
        </w:rPr>
        <w:t xml:space="preserve"> МОЗ </w:t>
      </w:r>
      <w:r>
        <w:rPr>
          <w:sz w:val="20"/>
          <w:szCs w:val="20"/>
          <w:lang w:val="uk-UA"/>
        </w:rPr>
        <w:t>України</w:t>
      </w:r>
      <w:r>
        <w:rPr>
          <w:sz w:val="20"/>
          <w:szCs w:val="20"/>
        </w:rPr>
        <w:t>.</w:t>
      </w:r>
    </w:p>
    <w:p w:rsidR="00F509B9" w:rsidRDefault="00F509B9" w:rsidP="00F509B9">
      <w:pPr>
        <w:ind w:left="2520" w:hanging="2520"/>
        <w:jc w:val="both"/>
        <w:rPr>
          <w:sz w:val="20"/>
          <w:szCs w:val="20"/>
          <w:lang w:val="uk-UA" w:eastAsia="uk-UA"/>
        </w:rPr>
      </w:pPr>
    </w:p>
    <w:p w:rsidR="00F509B9" w:rsidRDefault="00F509B9" w:rsidP="00F509B9">
      <w:pPr>
        <w:ind w:left="2520" w:hanging="2520"/>
        <w:rPr>
          <w:sz w:val="20"/>
          <w:szCs w:val="20"/>
          <w:lang w:val="uk-UA"/>
        </w:rPr>
      </w:pPr>
      <w:r>
        <w:rPr>
          <w:b/>
          <w:sz w:val="20"/>
          <w:szCs w:val="20"/>
          <w:lang w:val="uk-UA" w:eastAsia="uk-UA"/>
        </w:rPr>
        <w:t>Науковий керівник:</w:t>
      </w:r>
      <w:r>
        <w:rPr>
          <w:sz w:val="20"/>
          <w:szCs w:val="20"/>
          <w:lang w:val="uk-UA"/>
        </w:rPr>
        <w:t xml:space="preserve"> </w:t>
      </w:r>
      <w:r>
        <w:rPr>
          <w:sz w:val="20"/>
          <w:szCs w:val="20"/>
          <w:lang w:val="uk-UA"/>
        </w:rPr>
        <w:tab/>
        <w:t xml:space="preserve">доктор біологічних наук, професор </w:t>
      </w:r>
      <w:r>
        <w:rPr>
          <w:b/>
          <w:sz w:val="20"/>
          <w:szCs w:val="20"/>
          <w:lang w:val="uk-UA"/>
        </w:rPr>
        <w:t xml:space="preserve">Бєленічев Ігор Федорович, </w:t>
      </w:r>
      <w:r>
        <w:rPr>
          <w:sz w:val="20"/>
          <w:szCs w:val="20"/>
          <w:lang w:val="uk-UA"/>
        </w:rPr>
        <w:t>Запорізький державний медичний університет МОЗ України, завідувач кафедри фармакології та медичної рецептури</w:t>
      </w:r>
    </w:p>
    <w:p w:rsidR="00F509B9" w:rsidRDefault="00F509B9" w:rsidP="00F509B9">
      <w:pPr>
        <w:tabs>
          <w:tab w:val="left" w:pos="-360"/>
        </w:tabs>
        <w:jc w:val="both"/>
        <w:rPr>
          <w:sz w:val="20"/>
          <w:szCs w:val="20"/>
          <w:lang w:val="uk-UA" w:eastAsia="uk-UA"/>
        </w:rPr>
      </w:pPr>
      <w:r>
        <w:rPr>
          <w:b/>
          <w:sz w:val="20"/>
          <w:szCs w:val="20"/>
          <w:lang w:val="uk-UA" w:eastAsia="uk-UA"/>
        </w:rPr>
        <w:t>Офіційні опоненти:</w:t>
      </w:r>
      <w:r>
        <w:rPr>
          <w:b/>
          <w:sz w:val="20"/>
          <w:szCs w:val="20"/>
          <w:lang w:val="uk-UA" w:eastAsia="uk-UA"/>
        </w:rPr>
        <w:tab/>
        <w:t xml:space="preserve"> </w:t>
      </w:r>
      <w:r>
        <w:rPr>
          <w:sz w:val="20"/>
          <w:szCs w:val="20"/>
          <w:lang w:val="uk-UA" w:eastAsia="uk-UA"/>
        </w:rPr>
        <w:t xml:space="preserve">       доктор біологічних наук </w:t>
      </w:r>
    </w:p>
    <w:p w:rsidR="00F509B9" w:rsidRDefault="00F509B9" w:rsidP="00F509B9">
      <w:pPr>
        <w:tabs>
          <w:tab w:val="left" w:pos="-360"/>
        </w:tabs>
        <w:ind w:left="2520"/>
        <w:jc w:val="both"/>
        <w:rPr>
          <w:sz w:val="20"/>
          <w:szCs w:val="20"/>
          <w:lang w:val="uk-UA"/>
        </w:rPr>
      </w:pPr>
      <w:r>
        <w:rPr>
          <w:b/>
          <w:sz w:val="20"/>
          <w:szCs w:val="20"/>
          <w:lang w:val="uk-UA"/>
        </w:rPr>
        <w:t>Тишкін Сергій Михайлович,</w:t>
      </w:r>
    </w:p>
    <w:p w:rsidR="00F509B9" w:rsidRDefault="00F509B9" w:rsidP="00F509B9">
      <w:pPr>
        <w:tabs>
          <w:tab w:val="left" w:pos="-360"/>
        </w:tabs>
        <w:ind w:left="2520"/>
        <w:rPr>
          <w:sz w:val="20"/>
          <w:szCs w:val="20"/>
          <w:lang w:val="uk-UA"/>
        </w:rPr>
      </w:pPr>
      <w:r>
        <w:rPr>
          <w:sz w:val="20"/>
          <w:szCs w:val="20"/>
          <w:lang w:val="uk-UA"/>
        </w:rPr>
        <w:t>головний науковий співробітник ДУ «Інститут фармакології та токсикології АМН України»</w:t>
      </w:r>
    </w:p>
    <w:p w:rsidR="00F509B9" w:rsidRDefault="00F509B9" w:rsidP="00F509B9">
      <w:pPr>
        <w:tabs>
          <w:tab w:val="left" w:pos="-360"/>
        </w:tabs>
        <w:rPr>
          <w:sz w:val="20"/>
          <w:szCs w:val="20"/>
          <w:lang w:val="uk-UA"/>
        </w:rPr>
      </w:pPr>
    </w:p>
    <w:p w:rsidR="00F509B9" w:rsidRDefault="00F509B9" w:rsidP="00F509B9">
      <w:pPr>
        <w:tabs>
          <w:tab w:val="left" w:pos="-360"/>
        </w:tabs>
        <w:ind w:left="2520"/>
        <w:rPr>
          <w:sz w:val="20"/>
          <w:szCs w:val="20"/>
          <w:lang w:val="uk-UA"/>
        </w:rPr>
      </w:pPr>
      <w:r>
        <w:rPr>
          <w:sz w:val="20"/>
          <w:szCs w:val="20"/>
          <w:lang w:val="uk-UA"/>
        </w:rPr>
        <w:t xml:space="preserve">доктор медичних наук, професор </w:t>
      </w:r>
    </w:p>
    <w:p w:rsidR="00F509B9" w:rsidRDefault="00F509B9" w:rsidP="00F509B9">
      <w:pPr>
        <w:tabs>
          <w:tab w:val="left" w:pos="-360"/>
        </w:tabs>
        <w:ind w:left="2520"/>
        <w:rPr>
          <w:b/>
          <w:sz w:val="20"/>
          <w:szCs w:val="20"/>
          <w:lang w:val="uk-UA"/>
        </w:rPr>
      </w:pPr>
      <w:r>
        <w:rPr>
          <w:b/>
          <w:sz w:val="20"/>
          <w:szCs w:val="20"/>
          <w:lang w:val="uk-UA"/>
        </w:rPr>
        <w:t>Степанюк Георгій Іванович</w:t>
      </w:r>
    </w:p>
    <w:p w:rsidR="00F509B9" w:rsidRDefault="00F509B9" w:rsidP="00F509B9">
      <w:pPr>
        <w:tabs>
          <w:tab w:val="left" w:pos="-360"/>
        </w:tabs>
        <w:ind w:left="2520"/>
        <w:rPr>
          <w:sz w:val="20"/>
          <w:szCs w:val="20"/>
          <w:lang w:val="uk-UA"/>
        </w:rPr>
      </w:pPr>
      <w:r>
        <w:rPr>
          <w:sz w:val="20"/>
          <w:szCs w:val="20"/>
          <w:lang w:val="uk-UA"/>
        </w:rPr>
        <w:t>Вінницький національний медичний університет ім.. М.І.Пирогова, завідувач кафедри фармакології з курсом клінічної фармакології</w:t>
      </w:r>
    </w:p>
    <w:p w:rsidR="00F509B9" w:rsidRDefault="00F509B9" w:rsidP="00F509B9">
      <w:pPr>
        <w:tabs>
          <w:tab w:val="left" w:pos="-360"/>
        </w:tabs>
        <w:ind w:left="2520"/>
        <w:rPr>
          <w:sz w:val="20"/>
          <w:szCs w:val="20"/>
          <w:lang w:val="uk-UA"/>
        </w:rPr>
      </w:pPr>
    </w:p>
    <w:p w:rsidR="00F509B9" w:rsidRDefault="00F509B9" w:rsidP="00F509B9">
      <w:pPr>
        <w:tabs>
          <w:tab w:val="left" w:pos="-360"/>
        </w:tabs>
        <w:jc w:val="both"/>
        <w:rPr>
          <w:sz w:val="20"/>
          <w:szCs w:val="20"/>
          <w:lang w:val="uk-UA"/>
        </w:rPr>
      </w:pPr>
      <w:r>
        <w:rPr>
          <w:sz w:val="20"/>
          <w:szCs w:val="20"/>
          <w:lang w:val="uk-UA"/>
        </w:rPr>
        <w:t>Захист відбудеться «___» _____________ 2008 року о ______годині на засіданні спеціалізованої вченої ради Д 26.550.01 при ДУ «Інститут фармакології та токсикології АМН України» за адресою: 03057, м. Київ, вул. Е. Потьє 14.</w:t>
      </w:r>
    </w:p>
    <w:p w:rsidR="00F509B9" w:rsidRDefault="00F509B9" w:rsidP="00F509B9">
      <w:pPr>
        <w:tabs>
          <w:tab w:val="left" w:pos="-360"/>
        </w:tabs>
        <w:jc w:val="both"/>
        <w:rPr>
          <w:sz w:val="20"/>
          <w:szCs w:val="20"/>
          <w:lang w:val="uk-UA"/>
        </w:rPr>
      </w:pPr>
    </w:p>
    <w:p w:rsidR="00F509B9" w:rsidRDefault="00F509B9" w:rsidP="00F509B9">
      <w:pPr>
        <w:tabs>
          <w:tab w:val="left" w:pos="-360"/>
        </w:tabs>
        <w:jc w:val="both"/>
        <w:rPr>
          <w:sz w:val="20"/>
          <w:szCs w:val="20"/>
          <w:lang w:val="uk-UA"/>
        </w:rPr>
      </w:pPr>
    </w:p>
    <w:p w:rsidR="00F509B9" w:rsidRDefault="00F509B9" w:rsidP="00F509B9">
      <w:pPr>
        <w:tabs>
          <w:tab w:val="left" w:pos="-360"/>
        </w:tabs>
        <w:jc w:val="both"/>
        <w:rPr>
          <w:sz w:val="20"/>
          <w:szCs w:val="20"/>
          <w:lang w:val="uk-UA"/>
        </w:rPr>
      </w:pPr>
      <w:r>
        <w:rPr>
          <w:sz w:val="20"/>
          <w:szCs w:val="20"/>
          <w:lang w:val="uk-UA"/>
        </w:rPr>
        <w:t>З дисертацією можна ознайомитись у бібліотеці ДУ «Інститут фармакології та токсикології АМН України» за адресою: 03057, м. Київ, вул. Е. Потьє, 14.</w:t>
      </w:r>
    </w:p>
    <w:p w:rsidR="00F509B9" w:rsidRDefault="00F509B9" w:rsidP="00F509B9">
      <w:pPr>
        <w:tabs>
          <w:tab w:val="left" w:pos="-360"/>
        </w:tabs>
        <w:jc w:val="both"/>
        <w:rPr>
          <w:sz w:val="20"/>
          <w:szCs w:val="20"/>
          <w:lang w:val="uk-UA"/>
        </w:rPr>
      </w:pPr>
    </w:p>
    <w:p w:rsidR="00F509B9" w:rsidRDefault="00F509B9" w:rsidP="00F509B9">
      <w:pPr>
        <w:tabs>
          <w:tab w:val="left" w:pos="-360"/>
        </w:tabs>
        <w:jc w:val="both"/>
        <w:rPr>
          <w:sz w:val="20"/>
          <w:szCs w:val="20"/>
          <w:lang w:val="uk-UA"/>
        </w:rPr>
      </w:pPr>
      <w:r>
        <w:rPr>
          <w:sz w:val="20"/>
          <w:szCs w:val="20"/>
          <w:lang w:val="uk-UA"/>
        </w:rPr>
        <w:t>Автореферат розісланий  « ___ » __________  2008 року.</w:t>
      </w:r>
    </w:p>
    <w:p w:rsidR="00F509B9" w:rsidRDefault="00F509B9" w:rsidP="00F509B9">
      <w:pPr>
        <w:tabs>
          <w:tab w:val="left" w:pos="-360"/>
        </w:tabs>
        <w:jc w:val="both"/>
        <w:rPr>
          <w:sz w:val="20"/>
          <w:szCs w:val="20"/>
          <w:lang w:val="uk-UA"/>
        </w:rPr>
      </w:pPr>
    </w:p>
    <w:p w:rsidR="00F509B9" w:rsidRDefault="00F509B9" w:rsidP="00F509B9">
      <w:pPr>
        <w:tabs>
          <w:tab w:val="left" w:pos="-360"/>
        </w:tabs>
        <w:jc w:val="both"/>
        <w:rPr>
          <w:sz w:val="20"/>
          <w:szCs w:val="20"/>
          <w:lang w:val="uk-UA"/>
        </w:rPr>
      </w:pPr>
    </w:p>
    <w:p w:rsidR="00F509B9" w:rsidRDefault="00F509B9" w:rsidP="00F509B9">
      <w:pPr>
        <w:tabs>
          <w:tab w:val="left" w:pos="-360"/>
        </w:tabs>
        <w:jc w:val="both"/>
        <w:rPr>
          <w:sz w:val="20"/>
          <w:szCs w:val="20"/>
          <w:lang w:val="uk-UA"/>
        </w:rPr>
      </w:pPr>
      <w:r>
        <w:rPr>
          <w:sz w:val="20"/>
          <w:szCs w:val="20"/>
          <w:lang w:val="uk-UA"/>
        </w:rPr>
        <w:t>Вчений секретар</w:t>
      </w:r>
    </w:p>
    <w:p w:rsidR="00F509B9" w:rsidRDefault="00F509B9" w:rsidP="00F509B9">
      <w:pPr>
        <w:tabs>
          <w:tab w:val="left" w:pos="-360"/>
        </w:tabs>
        <w:jc w:val="both"/>
        <w:rPr>
          <w:sz w:val="20"/>
          <w:szCs w:val="20"/>
          <w:lang w:val="uk-UA"/>
        </w:rPr>
      </w:pPr>
      <w:r>
        <w:rPr>
          <w:sz w:val="20"/>
          <w:szCs w:val="20"/>
          <w:lang w:val="uk-UA"/>
        </w:rPr>
        <w:t>спеціалізованої вченої ради, Д 26.550.01</w:t>
      </w:r>
    </w:p>
    <w:p w:rsidR="00F509B9" w:rsidRDefault="00F509B9" w:rsidP="00F509B9">
      <w:pPr>
        <w:tabs>
          <w:tab w:val="left" w:pos="-360"/>
        </w:tabs>
        <w:ind w:left="708" w:hanging="708"/>
        <w:jc w:val="both"/>
        <w:rPr>
          <w:sz w:val="20"/>
          <w:szCs w:val="20"/>
          <w:lang w:val="uk-UA"/>
        </w:rPr>
      </w:pPr>
      <w:r>
        <w:rPr>
          <w:sz w:val="20"/>
          <w:szCs w:val="20"/>
        </w:rPr>
        <w:t>кандидат біологічних наук</w:t>
      </w:r>
      <w:r>
        <w:rPr>
          <w:sz w:val="20"/>
          <w:szCs w:val="20"/>
        </w:rPr>
        <w:tab/>
        <w:t xml:space="preserve">       </w:t>
      </w:r>
      <w:r>
        <w:rPr>
          <w:noProof/>
          <w:sz w:val="20"/>
          <w:szCs w:val="20"/>
          <w:lang w:eastAsia="ru-RU"/>
        </w:rPr>
        <w:drawing>
          <wp:inline distT="0" distB="0" distL="0" distR="0">
            <wp:extent cx="653415" cy="320675"/>
            <wp:effectExtent l="0" t="0" r="0" b="3175"/>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415" cy="320675"/>
                    </a:xfrm>
                    <a:prstGeom prst="rect">
                      <a:avLst/>
                    </a:prstGeom>
                    <a:noFill/>
                    <a:ln>
                      <a:noFill/>
                    </a:ln>
                  </pic:spPr>
                </pic:pic>
              </a:graphicData>
            </a:graphic>
          </wp:inline>
        </w:drawing>
      </w:r>
      <w:r>
        <w:rPr>
          <w:sz w:val="20"/>
          <w:szCs w:val="20"/>
          <w:lang w:val="uk-UA"/>
        </w:rPr>
        <w:t xml:space="preserve">             І</w:t>
      </w:r>
      <w:r>
        <w:rPr>
          <w:sz w:val="20"/>
          <w:szCs w:val="20"/>
        </w:rPr>
        <w:t>.В. Данова</w:t>
      </w:r>
    </w:p>
    <w:p w:rsidR="00F509B9" w:rsidRDefault="00F509B9" w:rsidP="00F509B9">
      <w:pPr>
        <w:tabs>
          <w:tab w:val="left" w:pos="-360"/>
        </w:tabs>
        <w:ind w:left="708" w:hanging="708"/>
        <w:jc w:val="both"/>
        <w:rPr>
          <w:sz w:val="20"/>
          <w:szCs w:val="20"/>
          <w:lang w:val="uk-UA"/>
        </w:rPr>
      </w:pPr>
    </w:p>
    <w:p w:rsidR="00F509B9" w:rsidRDefault="00F509B9" w:rsidP="00F509B9">
      <w:pPr>
        <w:spacing w:line="360" w:lineRule="auto"/>
        <w:jc w:val="center"/>
        <w:rPr>
          <w:b/>
          <w:caps/>
          <w:sz w:val="18"/>
          <w:szCs w:val="18"/>
        </w:rPr>
      </w:pPr>
    </w:p>
    <w:p w:rsidR="00F509B9" w:rsidRPr="00F509B9" w:rsidRDefault="00F509B9" w:rsidP="00F509B9">
      <w:pPr>
        <w:pStyle w:val="31"/>
        <w:ind w:firstLine="0"/>
        <w:rPr>
          <w:sz w:val="24"/>
          <w:szCs w:val="24"/>
        </w:rPr>
      </w:pPr>
    </w:p>
    <w:p w:rsidR="00F509B9" w:rsidRPr="002753BE" w:rsidRDefault="00F509B9" w:rsidP="00F509B9">
      <w:pPr>
        <w:pStyle w:val="31"/>
        <w:ind w:firstLine="0"/>
        <w:rPr>
          <w:sz w:val="24"/>
          <w:szCs w:val="24"/>
        </w:rPr>
      </w:pPr>
      <w:r w:rsidRPr="002753BE">
        <w:rPr>
          <w:sz w:val="24"/>
          <w:szCs w:val="24"/>
        </w:rPr>
        <w:t>ЗАГАЛЬНА ХАРАКТЕРИСТИКА РОБОТИ</w:t>
      </w:r>
    </w:p>
    <w:p w:rsidR="00F509B9" w:rsidRPr="002753BE" w:rsidRDefault="00F509B9" w:rsidP="00F509B9">
      <w:pPr>
        <w:jc w:val="both"/>
        <w:rPr>
          <w:lang w:val="uk-UA"/>
        </w:rPr>
      </w:pPr>
      <w:r w:rsidRPr="002753BE">
        <w:rPr>
          <w:b/>
          <w:lang w:val="uk-UA"/>
        </w:rPr>
        <w:t>Актуальність теми</w:t>
      </w:r>
      <w:r w:rsidRPr="002753BE">
        <w:rPr>
          <w:lang w:val="uk-UA"/>
        </w:rPr>
        <w:t xml:space="preserve">. </w:t>
      </w:r>
      <w:r w:rsidRPr="002753BE">
        <w:rPr>
          <w:lang w:val="uk-UA" w:eastAsia="uk-UA"/>
        </w:rPr>
        <w:t>За останні роки помічене зростання судинних захворювань, що зумовило збільшення частоти гострих порушень мозкового кровообігу. Згідно з міжнародними епідеміологічними дослідженнями у світі від інсульту щорічно вмирають 4,7 млн. чоловік. У бі</w:t>
      </w:r>
      <w:r>
        <w:rPr>
          <w:lang w:val="uk-UA" w:eastAsia="uk-UA"/>
        </w:rPr>
        <w:t>льшості країн інсульт займає 3-є</w:t>
      </w:r>
      <w:r w:rsidRPr="002753BE">
        <w:rPr>
          <w:lang w:val="uk-UA" w:eastAsia="uk-UA"/>
        </w:rPr>
        <w:t xml:space="preserve"> місце в структурі загальної смертності населення, у Росії – друге, поступаючись лише кардіоваскулярній патології. Рання 30-денна летальність після інсульту складає 35%, протягом року вмирають приблизно 50% хворих. Інсульт є основною причиною інвалідизації населення. Лише близько 20% хворих, що вижили, повертаються до колишньої роботи. Серед усіх видів інсульту переважають ішемічні ураження мозку (Є.І.</w:t>
      </w:r>
      <w:r>
        <w:rPr>
          <w:lang w:val="uk-UA" w:eastAsia="uk-UA"/>
        </w:rPr>
        <w:t xml:space="preserve"> </w:t>
      </w:r>
      <w:r w:rsidRPr="002753BE">
        <w:rPr>
          <w:lang w:val="uk-UA" w:eastAsia="uk-UA"/>
        </w:rPr>
        <w:t>Гусєв, 2003;</w:t>
      </w:r>
      <w:r>
        <w:rPr>
          <w:lang w:val="uk-UA" w:eastAsia="uk-UA"/>
        </w:rPr>
        <w:t xml:space="preserve"> </w:t>
      </w:r>
      <w:r w:rsidRPr="002753BE">
        <w:rPr>
          <w:lang w:val="uk-UA" w:eastAsia="uk-UA"/>
        </w:rPr>
        <w:t>В.І.Черній , 2007).</w:t>
      </w:r>
    </w:p>
    <w:p w:rsidR="00F509B9" w:rsidRPr="002753BE" w:rsidRDefault="00F509B9" w:rsidP="00F509B9">
      <w:pPr>
        <w:jc w:val="both"/>
        <w:rPr>
          <w:lang w:val="uk-UA"/>
        </w:rPr>
      </w:pPr>
      <w:r w:rsidRPr="002753BE">
        <w:rPr>
          <w:lang w:val="uk-UA" w:eastAsia="uk-UA"/>
        </w:rPr>
        <w:tab/>
        <w:t>У зв</w:t>
      </w:r>
      <w:r w:rsidRPr="002753BE">
        <w:rPr>
          <w:lang w:eastAsia="uk-UA"/>
        </w:rPr>
        <w:t>’</w:t>
      </w:r>
      <w:r w:rsidRPr="002753BE">
        <w:rPr>
          <w:lang w:val="uk-UA" w:eastAsia="uk-UA"/>
        </w:rPr>
        <w:t>язку з цим дослідження нейропротективного ефекту нових лікарських препаратів є актуальним напрямом сучасної фармакології. Комплексні дослідження у цій області спрямовані на розробку методів, які попереджають пошкодження та загибель нервових клітин, що обумовлені гіпоксією, ішемією, черепно-мозковою травмою, токсичними впливами, нейродегенеративними процесами (В.І.</w:t>
      </w:r>
      <w:r>
        <w:rPr>
          <w:lang w:val="uk-UA" w:eastAsia="uk-UA"/>
        </w:rPr>
        <w:t xml:space="preserve"> </w:t>
      </w:r>
      <w:r w:rsidRPr="002753BE">
        <w:rPr>
          <w:lang w:val="uk-UA" w:eastAsia="uk-UA"/>
        </w:rPr>
        <w:t>Скворцова, 2003; Є.І.Гусєв, 2008). Зараз уже відомі механізми, які призводять до загибелі нервових клітин. Цими механізмами є ексайтотоксичність – шкідливий вплив на нейрони підвищених концентрацій збудливих амінокислот (глутамату, аспартату); ,,оксидативний стрес” – пошкодження мембран нейронів токсичними вільними кисневими радикалами та продуктами перекисного окислення ліпідів; дефіцит нейротрофічних факторів, апоптоз – програмована загибель клітин (І</w:t>
      </w:r>
      <w:r>
        <w:rPr>
          <w:lang w:val="uk-UA" w:eastAsia="uk-UA"/>
        </w:rPr>
        <w:t>.А.</w:t>
      </w:r>
      <w:r w:rsidRPr="002753BE">
        <w:rPr>
          <w:lang w:val="uk-UA" w:eastAsia="uk-UA"/>
        </w:rPr>
        <w:t>Григорова, 1998; І.Ф. Бєленічев, 2007).</w:t>
      </w:r>
    </w:p>
    <w:p w:rsidR="00F509B9" w:rsidRPr="002753BE" w:rsidRDefault="00F509B9" w:rsidP="00F509B9">
      <w:pPr>
        <w:ind w:firstLine="708"/>
        <w:jc w:val="both"/>
        <w:rPr>
          <w:lang w:val="uk-UA" w:eastAsia="uk-UA"/>
        </w:rPr>
      </w:pPr>
      <w:r w:rsidRPr="002753BE">
        <w:rPr>
          <w:lang w:val="uk-UA" w:eastAsia="uk-UA"/>
        </w:rPr>
        <w:t>Перспективним напрямком первинної нейропротекції при церебральній ішемії є корекція дисбалансу збудливих та гальмівних нейротрансмітерних систем за допомогою активації гальмівних процесів (Л.О. Громов, 2001; А.А.</w:t>
      </w:r>
      <w:r>
        <w:rPr>
          <w:lang w:val="uk-UA" w:eastAsia="uk-UA"/>
        </w:rPr>
        <w:t xml:space="preserve"> </w:t>
      </w:r>
      <w:r w:rsidRPr="002753BE">
        <w:rPr>
          <w:lang w:val="uk-UA" w:eastAsia="uk-UA"/>
        </w:rPr>
        <w:t>Хижняк, 2003; В.Й. Мамчур, 2006). Природним гальмівним нейротрансмітером в ЦНС є гліцин (В.И. Скворцова, 1995; Є.І.</w:t>
      </w:r>
      <w:r>
        <w:rPr>
          <w:lang w:val="uk-UA" w:eastAsia="uk-UA"/>
        </w:rPr>
        <w:t xml:space="preserve"> </w:t>
      </w:r>
      <w:r w:rsidRPr="002753BE">
        <w:rPr>
          <w:lang w:val="uk-UA" w:eastAsia="uk-UA"/>
        </w:rPr>
        <w:t>Гусєв, 2006), який підвищує розумову працездатність, знімає психо-емоційну напругу, усуває депресивні стани, нормалізує сон. Йому притаманний загальнометаболічний ефект, він має протисудомну дію, зв'язує низькомолекулярні токсичні продукти, які у великих кількостях утворюються при патологічних процесах. (А.Н. Астахов, 2004). Гліцин застосовується при астенічних станах та алкогольних енцефалопатіях. (М.Д. Машковський, 2005; І.С. Чекман, 2007). Однак, у літературі відсутні повідомлення щодо його ефективності в умовах гострих порушень мозкового кровообігу та можливості створення на його основі комбінацій з нейропротективною активністю, що й визначає актуальність таких досліджень.</w:t>
      </w:r>
    </w:p>
    <w:p w:rsidR="00F509B9" w:rsidRPr="002753BE" w:rsidRDefault="00F509B9" w:rsidP="00F509B9">
      <w:pPr>
        <w:ind w:firstLine="708"/>
        <w:jc w:val="both"/>
        <w:rPr>
          <w:lang w:val="uk-UA"/>
        </w:rPr>
      </w:pPr>
      <w:r w:rsidRPr="002753BE">
        <w:rPr>
          <w:b/>
          <w:bCs/>
          <w:lang w:val="uk-UA" w:eastAsia="uk-UA"/>
        </w:rPr>
        <w:t xml:space="preserve">Зв'язок роботи з науковими програмами, планами, темами: </w:t>
      </w:r>
      <w:r w:rsidRPr="002753BE">
        <w:rPr>
          <w:lang w:val="uk-UA" w:eastAsia="uk-UA"/>
        </w:rPr>
        <w:t xml:space="preserve">Дисертаційна робота виконана як фрагмент планової науково-дослідної роботи кафедр фармакології і фармацевтичної хімії Запорізького державного медичного університету: «Цілеспрямований пошук біологічно активних речовин у ряді п'яти- і шестичленних азагетероциклів і створення на їх основі лікарських препаратів (№ держ. реєстрації 0102 U 002863; шифр </w:t>
      </w:r>
      <w:r w:rsidRPr="002753BE">
        <w:rPr>
          <w:lang w:eastAsia="uk-UA"/>
        </w:rPr>
        <w:t>IH</w:t>
      </w:r>
      <w:r w:rsidRPr="002753BE">
        <w:rPr>
          <w:lang w:val="uk-UA" w:eastAsia="uk-UA"/>
        </w:rPr>
        <w:t xml:space="preserve"> 15.00.02.01.) та як фрагмент науково-дослідної роботи кафедри фармакології «</w:t>
      </w:r>
      <w:r w:rsidRPr="002753BE">
        <w:rPr>
          <w:lang w:val="uk-UA"/>
        </w:rPr>
        <w:t xml:space="preserve">Вивчення механізмів нейропротективної активності та її взаємозв'язку з параметрами молекулярної будови в ряді </w:t>
      </w:r>
      <w:r w:rsidRPr="002753BE">
        <w:rPr>
          <w:lang w:val="uk-UA"/>
        </w:rPr>
        <w:lastRenderedPageBreak/>
        <w:t>похідних N та S-замі</w:t>
      </w:r>
      <w:r w:rsidRPr="002753BE">
        <w:rPr>
          <w:lang w:val="uk-UA"/>
        </w:rPr>
        <w:t>с</w:t>
      </w:r>
      <w:r w:rsidRPr="002753BE">
        <w:rPr>
          <w:lang w:val="uk-UA"/>
        </w:rPr>
        <w:t>них азогетероциклів у дослідах in vitro та в умовах моделювання ішемічних п</w:t>
      </w:r>
      <w:r w:rsidRPr="002753BE">
        <w:rPr>
          <w:lang w:val="uk-UA"/>
        </w:rPr>
        <w:t>о</w:t>
      </w:r>
      <w:r w:rsidRPr="002753BE">
        <w:rPr>
          <w:lang w:val="uk-UA"/>
        </w:rPr>
        <w:t>шкоджень головного мозку» (№ держ. реєстрації 0107</w:t>
      </w:r>
      <w:r w:rsidRPr="002753BE">
        <w:rPr>
          <w:lang w:val="en-US"/>
        </w:rPr>
        <w:t>U</w:t>
      </w:r>
      <w:r w:rsidRPr="002753BE">
        <w:rPr>
          <w:lang w:val="uk-UA"/>
        </w:rPr>
        <w:t>005112, шифр ІН 14.03.05.04).</w:t>
      </w:r>
    </w:p>
    <w:p w:rsidR="00F509B9" w:rsidRDefault="00F509B9" w:rsidP="00F509B9">
      <w:pPr>
        <w:pStyle w:val="affffffff5"/>
        <w:ind w:firstLine="720"/>
        <w:jc w:val="both"/>
        <w:rPr>
          <w:lang w:val="uk-UA" w:eastAsia="uk-UA"/>
        </w:rPr>
      </w:pPr>
      <w:r w:rsidRPr="002753BE">
        <w:rPr>
          <w:b/>
          <w:lang w:val="uk-UA" w:eastAsia="uk-UA"/>
        </w:rPr>
        <w:t xml:space="preserve">Мета дослідження. </w:t>
      </w:r>
      <w:r w:rsidRPr="002753BE">
        <w:rPr>
          <w:lang w:val="uk-UA" w:eastAsia="uk-UA"/>
        </w:rPr>
        <w:t xml:space="preserve">На основі експериментальних даних встановити терапевтичну ефективність та особливості нейропротективної дії гліцину та його комбінації з солями магнію і </w:t>
      </w:r>
      <w:r w:rsidRPr="002753BE">
        <w:rPr>
          <w:lang w:eastAsia="uk-UA"/>
        </w:rPr>
        <w:t>γ</w:t>
      </w:r>
      <w:r w:rsidRPr="002753BE">
        <w:rPr>
          <w:lang w:val="uk-UA" w:eastAsia="uk-UA"/>
        </w:rPr>
        <w:t>-аміномасляною кислотою в умовах церебральної ішемії.</w:t>
      </w:r>
    </w:p>
    <w:p w:rsidR="00F509B9" w:rsidRDefault="00F509B9" w:rsidP="00F509B9">
      <w:pPr>
        <w:pStyle w:val="affffffff5"/>
        <w:ind w:firstLine="720"/>
        <w:jc w:val="both"/>
        <w:rPr>
          <w:lang w:val="uk-UA" w:eastAsia="uk-UA"/>
        </w:rPr>
      </w:pPr>
    </w:p>
    <w:p w:rsidR="00F509B9" w:rsidRDefault="00F509B9" w:rsidP="00F509B9">
      <w:pPr>
        <w:pStyle w:val="affffffff5"/>
        <w:ind w:firstLine="720"/>
        <w:jc w:val="both"/>
        <w:rPr>
          <w:lang w:val="uk-UA" w:eastAsia="uk-UA"/>
        </w:rPr>
      </w:pPr>
    </w:p>
    <w:p w:rsidR="00F509B9" w:rsidRDefault="00F509B9" w:rsidP="00F509B9">
      <w:pPr>
        <w:pStyle w:val="affffffff5"/>
        <w:ind w:firstLine="720"/>
        <w:jc w:val="both"/>
        <w:rPr>
          <w:lang w:val="uk-UA" w:eastAsia="uk-UA"/>
        </w:rPr>
      </w:pPr>
    </w:p>
    <w:p w:rsidR="00F509B9" w:rsidRPr="002753BE" w:rsidRDefault="00F509B9" w:rsidP="00F509B9">
      <w:pPr>
        <w:pStyle w:val="affffffff5"/>
        <w:ind w:firstLine="720"/>
        <w:jc w:val="both"/>
        <w:rPr>
          <w:b/>
          <w:lang w:val="uk-UA"/>
        </w:rPr>
      </w:pPr>
      <w:r w:rsidRPr="002753BE">
        <w:rPr>
          <w:b/>
          <w:lang w:val="uk-UA" w:eastAsia="uk-UA"/>
        </w:rPr>
        <w:t>Завдання дослідження:</w:t>
      </w:r>
    </w:p>
    <w:p w:rsidR="00F509B9" w:rsidRPr="002753BE" w:rsidRDefault="00F509B9" w:rsidP="00F509B9">
      <w:pPr>
        <w:ind w:left="360"/>
        <w:jc w:val="both"/>
        <w:rPr>
          <w:bCs/>
          <w:lang w:val="uk-UA" w:eastAsia="uk-UA"/>
        </w:rPr>
      </w:pPr>
      <w:r w:rsidRPr="002753BE">
        <w:rPr>
          <w:lang w:val="uk-UA" w:eastAsia="uk-UA"/>
        </w:rPr>
        <w:t>1.</w:t>
      </w:r>
      <w:r w:rsidRPr="002753BE">
        <w:rPr>
          <w:bCs/>
          <w:lang w:val="uk-UA" w:eastAsia="uk-UA"/>
        </w:rPr>
        <w:t xml:space="preserve"> Вивчити нейропротективну активність гліцину в дослідах </w:t>
      </w:r>
      <w:r w:rsidRPr="002753BE">
        <w:rPr>
          <w:bCs/>
          <w:lang w:eastAsia="uk-UA"/>
        </w:rPr>
        <w:t>in</w:t>
      </w:r>
      <w:r w:rsidRPr="002753BE">
        <w:rPr>
          <w:bCs/>
          <w:lang w:val="uk-UA" w:eastAsia="uk-UA"/>
        </w:rPr>
        <w:t xml:space="preserve"> </w:t>
      </w:r>
      <w:r w:rsidRPr="002753BE">
        <w:rPr>
          <w:bCs/>
          <w:lang w:eastAsia="uk-UA"/>
        </w:rPr>
        <w:t>vitro</w:t>
      </w:r>
      <w:r w:rsidRPr="002753BE">
        <w:rPr>
          <w:bCs/>
          <w:lang w:val="uk-UA" w:eastAsia="uk-UA"/>
        </w:rPr>
        <w:t xml:space="preserve"> та </w:t>
      </w:r>
      <w:r w:rsidRPr="002753BE">
        <w:rPr>
          <w:bCs/>
          <w:lang w:val="en-US" w:eastAsia="uk-UA"/>
        </w:rPr>
        <w:t>in</w:t>
      </w:r>
      <w:r w:rsidRPr="002753BE">
        <w:rPr>
          <w:bCs/>
          <w:lang w:val="uk-UA" w:eastAsia="uk-UA"/>
        </w:rPr>
        <w:t xml:space="preserve"> </w:t>
      </w:r>
      <w:r w:rsidRPr="002753BE">
        <w:rPr>
          <w:bCs/>
          <w:lang w:val="en-US" w:eastAsia="uk-UA"/>
        </w:rPr>
        <w:t>vivo</w:t>
      </w:r>
      <w:r w:rsidRPr="002753BE">
        <w:rPr>
          <w:bCs/>
          <w:lang w:val="uk-UA" w:eastAsia="uk-UA"/>
        </w:rPr>
        <w:t xml:space="preserve"> (гіпоксичний тест, амнезія навички, ішемія).</w:t>
      </w:r>
    </w:p>
    <w:p w:rsidR="00F509B9" w:rsidRPr="002753BE" w:rsidRDefault="00F509B9" w:rsidP="00F509B9">
      <w:pPr>
        <w:ind w:left="360"/>
        <w:jc w:val="both"/>
        <w:rPr>
          <w:bCs/>
          <w:lang w:val="uk-UA" w:eastAsia="uk-UA"/>
        </w:rPr>
      </w:pPr>
      <w:r w:rsidRPr="002753BE">
        <w:rPr>
          <w:bCs/>
          <w:lang w:val="uk-UA" w:eastAsia="uk-UA"/>
        </w:rPr>
        <w:t xml:space="preserve">2. Теоретично обґрунтувати та в дослідах </w:t>
      </w:r>
      <w:r w:rsidRPr="002753BE">
        <w:rPr>
          <w:bCs/>
          <w:lang w:val="en-US" w:eastAsia="uk-UA"/>
        </w:rPr>
        <w:t>in</w:t>
      </w:r>
      <w:r w:rsidRPr="002753BE">
        <w:rPr>
          <w:bCs/>
          <w:lang w:val="uk-UA" w:eastAsia="uk-UA"/>
        </w:rPr>
        <w:t xml:space="preserve"> </w:t>
      </w:r>
      <w:r w:rsidRPr="002753BE">
        <w:rPr>
          <w:bCs/>
          <w:lang w:val="en-US" w:eastAsia="uk-UA"/>
        </w:rPr>
        <w:t>vitro</w:t>
      </w:r>
      <w:r w:rsidRPr="002753BE">
        <w:rPr>
          <w:bCs/>
          <w:lang w:val="uk-UA" w:eastAsia="uk-UA"/>
        </w:rPr>
        <w:t xml:space="preserve"> вивчити </w:t>
      </w:r>
      <w:r>
        <w:rPr>
          <w:bCs/>
          <w:lang w:val="uk-UA" w:eastAsia="uk-UA"/>
        </w:rPr>
        <w:t>вплив комбінації</w:t>
      </w:r>
      <w:r w:rsidRPr="002753BE">
        <w:rPr>
          <w:bCs/>
          <w:lang w:val="uk-UA" w:eastAsia="uk-UA"/>
        </w:rPr>
        <w:t xml:space="preserve"> гліцину та магнію на толерантність нейронів до глутаматної ексайтотоксичності.</w:t>
      </w:r>
    </w:p>
    <w:p w:rsidR="00F509B9" w:rsidRPr="002753BE" w:rsidRDefault="00F509B9" w:rsidP="00F509B9">
      <w:pPr>
        <w:ind w:left="360"/>
        <w:jc w:val="both"/>
        <w:rPr>
          <w:bCs/>
          <w:lang w:val="uk-UA" w:eastAsia="uk-UA"/>
        </w:rPr>
      </w:pPr>
      <w:r w:rsidRPr="002753BE">
        <w:rPr>
          <w:bCs/>
          <w:lang w:eastAsia="uk-UA"/>
        </w:rPr>
        <w:t>3.</w:t>
      </w:r>
      <w:r w:rsidRPr="002753BE">
        <w:rPr>
          <w:bCs/>
          <w:lang w:val="uk-UA" w:eastAsia="uk-UA"/>
        </w:rPr>
        <w:t xml:space="preserve"> Встановити дію комбінації гліцину, магнію та ГАМК на ступінь неврологічних (за шкалою </w:t>
      </w:r>
      <w:r w:rsidRPr="002753BE">
        <w:rPr>
          <w:bCs/>
          <w:lang w:val="en-US" w:eastAsia="uk-UA"/>
        </w:rPr>
        <w:t>McGrow</w:t>
      </w:r>
      <w:r w:rsidRPr="002753BE">
        <w:rPr>
          <w:bCs/>
          <w:lang w:val="uk-UA" w:eastAsia="uk-UA"/>
        </w:rPr>
        <w:t>) та когнітивних порушень (за тестом УРПУ), що виникають на фоні моделювання церебральної ішемії.</w:t>
      </w:r>
    </w:p>
    <w:p w:rsidR="00F509B9" w:rsidRPr="002753BE" w:rsidRDefault="00F509B9" w:rsidP="00F509B9">
      <w:pPr>
        <w:ind w:left="360"/>
        <w:jc w:val="both"/>
        <w:rPr>
          <w:bCs/>
          <w:lang w:val="uk-UA" w:eastAsia="uk-UA"/>
        </w:rPr>
      </w:pPr>
      <w:r w:rsidRPr="002753BE">
        <w:rPr>
          <w:bCs/>
          <w:lang w:val="uk-UA" w:eastAsia="uk-UA"/>
        </w:rPr>
        <w:t>4. Дослідити вплив комбінації гліцину, магнію та ГАМК на стан антиоксидантної системи (активність СОД, каталази, ГПР, вміст маркерів ОМБ, рівень ДК, ТК, МДА) та енергетичного метаболізму (піруват, малат, лактат, АТФ, АДФ, АМФ) при моделюванні ішемії головного мозку.</w:t>
      </w:r>
    </w:p>
    <w:p w:rsidR="00F509B9" w:rsidRPr="002753BE" w:rsidRDefault="00F509B9" w:rsidP="00F509B9">
      <w:pPr>
        <w:ind w:left="360"/>
        <w:jc w:val="both"/>
        <w:rPr>
          <w:bCs/>
          <w:lang w:val="uk-UA" w:eastAsia="uk-UA"/>
        </w:rPr>
      </w:pPr>
      <w:r w:rsidRPr="002753BE">
        <w:rPr>
          <w:bCs/>
          <w:lang w:val="uk-UA" w:eastAsia="uk-UA"/>
        </w:rPr>
        <w:t>5. Оцінити дію комбінації гліцину, магнію та ГАМК на морфофункціональний стан нейронів, гліальних клітин сенсомоторної зони фронтальної кори головного мозку в умовах ішемії.</w:t>
      </w:r>
    </w:p>
    <w:p w:rsidR="00F509B9" w:rsidRPr="002753BE" w:rsidRDefault="00F509B9" w:rsidP="00F509B9">
      <w:pPr>
        <w:ind w:firstLine="540"/>
        <w:jc w:val="both"/>
        <w:rPr>
          <w:lang w:val="uk-UA"/>
        </w:rPr>
      </w:pPr>
      <w:r w:rsidRPr="002753BE">
        <w:rPr>
          <w:i/>
          <w:iCs/>
          <w:lang w:val="uk-UA" w:eastAsia="uk-UA"/>
        </w:rPr>
        <w:t xml:space="preserve">Об'єкт дослідження. </w:t>
      </w:r>
      <w:r w:rsidRPr="002753BE">
        <w:rPr>
          <w:lang w:val="uk-UA" w:eastAsia="uk-UA"/>
        </w:rPr>
        <w:t>Ішемія головного мозку.</w:t>
      </w:r>
    </w:p>
    <w:p w:rsidR="00F509B9" w:rsidRPr="002753BE" w:rsidRDefault="00F509B9" w:rsidP="00F509B9">
      <w:pPr>
        <w:ind w:firstLine="540"/>
        <w:jc w:val="both"/>
      </w:pPr>
      <w:r w:rsidRPr="002753BE">
        <w:rPr>
          <w:i/>
          <w:iCs/>
          <w:lang w:val="uk-UA" w:eastAsia="uk-UA"/>
        </w:rPr>
        <w:t xml:space="preserve">Предмет дослідження. </w:t>
      </w:r>
      <w:r w:rsidRPr="002753BE">
        <w:rPr>
          <w:lang w:val="uk-UA" w:eastAsia="uk-UA"/>
        </w:rPr>
        <w:t>Нейропротективна активність комбінації гліцину з іонами магнію та ГАМК.</w:t>
      </w:r>
    </w:p>
    <w:p w:rsidR="00F509B9" w:rsidRPr="002753BE" w:rsidRDefault="00F509B9" w:rsidP="00F509B9">
      <w:pPr>
        <w:ind w:firstLine="540"/>
        <w:jc w:val="both"/>
      </w:pPr>
      <w:r w:rsidRPr="002753BE">
        <w:rPr>
          <w:i/>
          <w:iCs/>
          <w:lang w:val="uk-UA" w:eastAsia="uk-UA"/>
        </w:rPr>
        <w:t xml:space="preserve">Методи дослідження. </w:t>
      </w:r>
      <w:r w:rsidRPr="002753BE">
        <w:rPr>
          <w:lang w:val="uk-UA" w:eastAsia="uk-UA"/>
        </w:rPr>
        <w:t xml:space="preserve">Фармакологічні, біохімічні, </w:t>
      </w:r>
      <w:r w:rsidRPr="002753BE">
        <w:rPr>
          <w:lang w:eastAsia="uk-UA"/>
        </w:rPr>
        <w:t>г</w:t>
      </w:r>
      <w:r w:rsidRPr="002753BE">
        <w:rPr>
          <w:lang w:val="uk-UA" w:eastAsia="uk-UA"/>
        </w:rPr>
        <w:t>і</w:t>
      </w:r>
      <w:r w:rsidRPr="002753BE">
        <w:rPr>
          <w:lang w:eastAsia="uk-UA"/>
        </w:rPr>
        <w:t>стоморфометрич</w:t>
      </w:r>
      <w:r w:rsidRPr="002753BE">
        <w:rPr>
          <w:lang w:val="uk-UA" w:eastAsia="uk-UA"/>
        </w:rPr>
        <w:t>ні, математичні, статистичні.</w:t>
      </w:r>
    </w:p>
    <w:p w:rsidR="00F509B9" w:rsidRPr="002753BE" w:rsidRDefault="00F509B9" w:rsidP="00F509B9">
      <w:pPr>
        <w:ind w:firstLine="708"/>
        <w:jc w:val="both"/>
        <w:rPr>
          <w:lang w:val="uk-UA" w:eastAsia="uk-UA"/>
        </w:rPr>
      </w:pPr>
      <w:r w:rsidRPr="002753BE">
        <w:rPr>
          <w:b/>
          <w:bCs/>
          <w:lang w:val="uk-UA" w:eastAsia="uk-UA"/>
        </w:rPr>
        <w:t xml:space="preserve">Наукова новизна отриманих результатів. </w:t>
      </w:r>
    </w:p>
    <w:p w:rsidR="00F509B9" w:rsidRPr="002753BE" w:rsidRDefault="00F509B9" w:rsidP="00F509B9">
      <w:pPr>
        <w:ind w:firstLine="708"/>
        <w:jc w:val="both"/>
        <w:rPr>
          <w:bCs/>
          <w:lang w:val="uk-UA" w:eastAsia="uk-UA"/>
        </w:rPr>
      </w:pPr>
      <w:r w:rsidRPr="002753BE">
        <w:rPr>
          <w:lang w:val="uk-UA" w:eastAsia="uk-UA"/>
        </w:rPr>
        <w:t xml:space="preserve">Уперше встановлена нейропротективна активність комбінації гліцину з хлоридом магнію та </w:t>
      </w:r>
      <w:r w:rsidRPr="002753BE">
        <w:rPr>
          <w:bCs/>
          <w:lang w:eastAsia="uk-UA"/>
        </w:rPr>
        <w:t>γ</w:t>
      </w:r>
      <w:r w:rsidRPr="002753BE">
        <w:rPr>
          <w:bCs/>
          <w:lang w:val="uk-UA" w:eastAsia="uk-UA"/>
        </w:rPr>
        <w:t xml:space="preserve">-аміномасляною кислотою під робочою назвою «Магнелонг» при внутрішньоочеревинному введенні тваринам з церебральною ішемією. Показано, що нейропротективний ефект «Магнелонгу» обумовлений сумарною дією гліцину, магнію і ГАМК та спрямований на зменшення загибелі нейронів при глутаматній ексайтотоксичності </w:t>
      </w:r>
      <w:r w:rsidRPr="002753BE">
        <w:rPr>
          <w:bCs/>
          <w:lang w:val="en-US" w:eastAsia="uk-UA"/>
        </w:rPr>
        <w:t>in</w:t>
      </w:r>
      <w:r w:rsidRPr="002753BE">
        <w:rPr>
          <w:bCs/>
          <w:lang w:val="uk-UA" w:eastAsia="uk-UA"/>
        </w:rPr>
        <w:t xml:space="preserve"> </w:t>
      </w:r>
      <w:r w:rsidRPr="002753BE">
        <w:rPr>
          <w:bCs/>
          <w:lang w:val="en-US" w:eastAsia="uk-UA"/>
        </w:rPr>
        <w:t>vitro</w:t>
      </w:r>
      <w:r w:rsidRPr="002753BE">
        <w:rPr>
          <w:bCs/>
          <w:lang w:val="uk-UA" w:eastAsia="uk-UA"/>
        </w:rPr>
        <w:t xml:space="preserve"> та в умовах церебральної ішемії. Виявлена здатність «Магнелонгу» підвищувати окисну продукцію енергії за рахунок інтенсифікації шунта Робертса та дикарбонової ділянки циклу Кребса, знижувати окисну модифікацію білків, активувати супероксиддисмутазу, глутатіонпероксидазу та каталазу. Встановлено, що ця комбінація гальмує розвиток неврологічного та когнітивного дефіциту.</w:t>
      </w:r>
    </w:p>
    <w:p w:rsidR="00F509B9" w:rsidRPr="002753BE" w:rsidRDefault="00F509B9" w:rsidP="00F509B9">
      <w:pPr>
        <w:ind w:firstLine="708"/>
        <w:jc w:val="both"/>
      </w:pPr>
      <w:r w:rsidRPr="002753BE">
        <w:rPr>
          <w:b/>
          <w:bCs/>
          <w:lang w:val="uk-UA" w:eastAsia="uk-UA"/>
        </w:rPr>
        <w:t xml:space="preserve">Практичне значення отриманих результатів. </w:t>
      </w:r>
      <w:r w:rsidRPr="002753BE">
        <w:rPr>
          <w:bCs/>
          <w:lang w:val="uk-UA" w:eastAsia="uk-UA"/>
        </w:rPr>
        <w:t>Експериментально обґрунтована доцільність використання комбінації гліцину з магнієм хлоридом та ГАМК (</w:t>
      </w:r>
      <w:r w:rsidRPr="002753BE">
        <w:rPr>
          <w:lang w:val="uk-UA" w:eastAsia="uk-UA"/>
        </w:rPr>
        <w:t>робоча назва «Магнелонг»</w:t>
      </w:r>
      <w:r w:rsidRPr="002753BE">
        <w:rPr>
          <w:bCs/>
          <w:lang w:val="uk-UA" w:eastAsia="uk-UA"/>
        </w:rPr>
        <w:t>) в умовах церебральної ішемії.</w:t>
      </w:r>
    </w:p>
    <w:p w:rsidR="00F509B9" w:rsidRPr="00462277" w:rsidRDefault="00F509B9" w:rsidP="00F509B9">
      <w:pPr>
        <w:widowControl w:val="0"/>
        <w:autoSpaceDE w:val="0"/>
        <w:autoSpaceDN w:val="0"/>
        <w:adjustRightInd w:val="0"/>
        <w:jc w:val="both"/>
        <w:rPr>
          <w:lang w:val="uk-UA"/>
        </w:rPr>
      </w:pPr>
      <w:r w:rsidRPr="002753BE">
        <w:rPr>
          <w:lang w:val="uk-UA" w:eastAsia="uk-UA"/>
        </w:rPr>
        <w:t>Результати досліджень впроваджені у навчальну та наукову роботу кафедри фармакології Запорізького державного медичного університету, кафедри фармакології, клінічної фармакології та технології лікарських засобів Дніпропетровської державної медичної академії, кафедри клінічної фармації Національного фармацевтичного університету</w:t>
      </w:r>
      <w:r>
        <w:rPr>
          <w:lang w:val="uk-UA" w:eastAsia="uk-UA"/>
        </w:rPr>
        <w:t xml:space="preserve">, кафедри фармакології </w:t>
      </w:r>
      <w:r w:rsidRPr="00E43443">
        <w:rPr>
          <w:lang w:val="uk-UA"/>
        </w:rPr>
        <w:t>Кримського державного медичного</w:t>
      </w:r>
      <w:r>
        <w:rPr>
          <w:lang w:val="uk-UA"/>
        </w:rPr>
        <w:t xml:space="preserve"> </w:t>
      </w:r>
      <w:r w:rsidRPr="00E43443">
        <w:rPr>
          <w:lang w:val="uk-UA"/>
        </w:rPr>
        <w:t xml:space="preserve">університету ім. </w:t>
      </w:r>
      <w:r w:rsidRPr="00462277">
        <w:rPr>
          <w:lang w:val="uk-UA"/>
        </w:rPr>
        <w:t>С.</w:t>
      </w:r>
      <w:r w:rsidRPr="00E43443">
        <w:rPr>
          <w:lang w:val="uk-UA"/>
        </w:rPr>
        <w:t xml:space="preserve"> </w:t>
      </w:r>
      <w:r w:rsidRPr="00462277">
        <w:rPr>
          <w:lang w:val="uk-UA"/>
        </w:rPr>
        <w:t xml:space="preserve">І. </w:t>
      </w:r>
      <w:r w:rsidRPr="00E43443">
        <w:rPr>
          <w:lang w:val="uk-UA"/>
        </w:rPr>
        <w:t>Георгієвського</w:t>
      </w:r>
    </w:p>
    <w:p w:rsidR="00F509B9" w:rsidRPr="002753BE" w:rsidRDefault="00F509B9" w:rsidP="00F509B9">
      <w:pPr>
        <w:ind w:firstLine="708"/>
        <w:jc w:val="both"/>
        <w:rPr>
          <w:lang w:val="uk-UA"/>
        </w:rPr>
      </w:pPr>
      <w:r w:rsidRPr="002753BE">
        <w:rPr>
          <w:b/>
          <w:bCs/>
          <w:lang w:val="uk-UA" w:eastAsia="uk-UA"/>
        </w:rPr>
        <w:t>Особистий внесок здобувача.</w:t>
      </w:r>
      <w:r w:rsidRPr="002753BE">
        <w:rPr>
          <w:lang w:val="uk-UA" w:eastAsia="uk-UA"/>
        </w:rPr>
        <w:t xml:space="preserve"> Робота виконана на базі Центральної науково-дослідної лабораторії Запорізького державного медичного університету (завідувач – д.мед.н., професор А.В.Абрамов) і на кафедрі фармакології (завідувач – д.біол.н., професор І.Ф.Бєленічев). </w:t>
      </w:r>
      <w:r w:rsidRPr="002753BE">
        <w:rPr>
          <w:lang w:val="uk-UA" w:eastAsia="uk-UA"/>
        </w:rPr>
        <w:lastRenderedPageBreak/>
        <w:t xml:space="preserve">Дисертантом самостійно проведений патентно-інформаційний пошук, визначені мета та завдання дослідження, освоєні та відтворені моделі гострого порушення мозкового кровообігу. Самостійно виконані дослідження нейрофармакологічного профілю гліцину в умовах </w:t>
      </w:r>
      <w:r w:rsidRPr="002753BE">
        <w:rPr>
          <w:lang w:val="en-US" w:eastAsia="uk-UA"/>
        </w:rPr>
        <w:t>in</w:t>
      </w:r>
      <w:r w:rsidRPr="002753BE">
        <w:rPr>
          <w:lang w:val="uk-UA" w:eastAsia="uk-UA"/>
        </w:rPr>
        <w:t xml:space="preserve"> </w:t>
      </w:r>
      <w:r w:rsidRPr="002753BE">
        <w:rPr>
          <w:lang w:val="en-US" w:eastAsia="uk-UA"/>
        </w:rPr>
        <w:t>vitro</w:t>
      </w:r>
      <w:r w:rsidRPr="002753BE">
        <w:rPr>
          <w:lang w:val="uk-UA" w:eastAsia="uk-UA"/>
        </w:rPr>
        <w:t>, гіпоксичного тесту, тесту УРПУ, експериментальної церебральної ішемії. Дисертант самостійно провів біохімічні дослідження маркерів оксидативного стресу, стану антиоксидантної системи та енергетичного метаболізму головного мозку в умовах ішемічного ураження. Самостійними також є усі гістоморфометричні дослідження, статистична обробка отриманих даних, узагальнення та аналіз результатів досліджень, сформульовані висновки.</w:t>
      </w:r>
    </w:p>
    <w:p w:rsidR="00F509B9" w:rsidRPr="00CD0295" w:rsidRDefault="00F509B9" w:rsidP="00F509B9">
      <w:pPr>
        <w:ind w:firstLine="708"/>
        <w:jc w:val="both"/>
        <w:rPr>
          <w:lang w:val="uk-UA" w:eastAsia="uk-UA"/>
        </w:rPr>
      </w:pPr>
      <w:r w:rsidRPr="002753BE">
        <w:rPr>
          <w:b/>
          <w:bCs/>
          <w:lang w:val="uk-UA" w:eastAsia="uk-UA"/>
        </w:rPr>
        <w:t xml:space="preserve">Апробація роботи. </w:t>
      </w:r>
      <w:r w:rsidRPr="002753BE">
        <w:rPr>
          <w:lang w:val="uk-UA" w:eastAsia="uk-UA"/>
        </w:rPr>
        <w:t>Фрагменти дисертаційної роботи доповідалися на Міжнародній науково-практичній конференції ,,Біологічне окислення в нормі і патології” (м.Тернопіль, 2006), науково–практичній конференції студентів і молодих учених ,,Теоретичні і практичні аспекти сучасної медицини” (м.Сімферополь, 2006), науково–практичній конференції з міжнародною участю ,,Актуальні питання фармакології” (м.Вінниця, 2007), на ІІІ Національному з'їзді фармакологів України ,,Фармакологія 2006 – крок у майбутнє” (м. Одеса, 2006), на ІІІ з'їзді фармакологів Росії ,,Фармакология – практическому здравохранению” (м.Санкт-Петербург, 2007), на І Всеукраїнському конгресі ,,Людина та ліки</w:t>
      </w:r>
      <w:r w:rsidRPr="00AE3015">
        <w:rPr>
          <w:lang w:val="uk-UA" w:eastAsia="uk-UA"/>
        </w:rPr>
        <w:t>“</w:t>
      </w:r>
      <w:r w:rsidRPr="002753BE">
        <w:rPr>
          <w:lang w:val="uk-UA" w:eastAsia="uk-UA"/>
        </w:rPr>
        <w:t xml:space="preserve"> (м.Київ, 2008), на </w:t>
      </w:r>
      <w:r w:rsidRPr="002753BE">
        <w:rPr>
          <w:lang w:val="en-US" w:eastAsia="uk-UA"/>
        </w:rPr>
        <w:t>XV</w:t>
      </w:r>
      <w:r w:rsidRPr="00AE3015">
        <w:rPr>
          <w:lang w:val="uk-UA" w:eastAsia="uk-UA"/>
        </w:rPr>
        <w:t xml:space="preserve"> </w:t>
      </w:r>
      <w:r w:rsidRPr="002753BE">
        <w:rPr>
          <w:lang w:val="uk-UA" w:eastAsia="uk-UA"/>
        </w:rPr>
        <w:t xml:space="preserve">конгресі </w:t>
      </w:r>
      <w:r w:rsidRPr="00AE3015">
        <w:rPr>
          <w:lang w:val="uk-UA" w:eastAsia="uk-UA"/>
        </w:rPr>
        <w:t>,,Человек и лекарство” (м.Москва, 2008)</w:t>
      </w:r>
      <w:r>
        <w:rPr>
          <w:lang w:val="uk-UA" w:eastAsia="uk-UA"/>
        </w:rPr>
        <w:t xml:space="preserve">, на </w:t>
      </w:r>
      <w:r>
        <w:rPr>
          <w:lang w:val="en-US" w:eastAsia="uk-UA"/>
        </w:rPr>
        <w:t>V</w:t>
      </w:r>
      <w:r>
        <w:rPr>
          <w:lang w:val="uk-UA" w:eastAsia="uk-UA"/>
        </w:rPr>
        <w:t xml:space="preserve"> Національному конгресі патофізіологів України з міжнародною участю ,,Сучасні проблеми патофізіології: від молекулярно-генетичних до інтегративних аспектів</w:t>
      </w:r>
      <w:r w:rsidRPr="00CD0295">
        <w:rPr>
          <w:lang w:val="uk-UA" w:eastAsia="uk-UA"/>
        </w:rPr>
        <w:t xml:space="preserve">” </w:t>
      </w:r>
      <w:r>
        <w:rPr>
          <w:lang w:val="uk-UA" w:eastAsia="uk-UA"/>
        </w:rPr>
        <w:t>(м.Запоріжжя, 2008)</w:t>
      </w:r>
    </w:p>
    <w:p w:rsidR="00F509B9" w:rsidRPr="002753BE" w:rsidRDefault="00F509B9" w:rsidP="00F509B9">
      <w:pPr>
        <w:ind w:firstLine="708"/>
        <w:jc w:val="both"/>
      </w:pPr>
      <w:r w:rsidRPr="002753BE">
        <w:rPr>
          <w:b/>
          <w:bCs/>
          <w:lang w:val="uk-UA" w:eastAsia="uk-UA"/>
        </w:rPr>
        <w:t xml:space="preserve">Публікації. </w:t>
      </w:r>
      <w:r w:rsidRPr="002753BE">
        <w:rPr>
          <w:lang w:val="uk-UA" w:eastAsia="uk-UA"/>
        </w:rPr>
        <w:t>За матеріалами дисертації опубліков</w:t>
      </w:r>
      <w:r>
        <w:rPr>
          <w:lang w:val="uk-UA" w:eastAsia="uk-UA"/>
        </w:rPr>
        <w:t>ано 15 робіт, з них 7</w:t>
      </w:r>
      <w:r w:rsidRPr="002753BE">
        <w:rPr>
          <w:lang w:val="uk-UA" w:eastAsia="uk-UA"/>
        </w:rPr>
        <w:t xml:space="preserve"> статей у виданнях, рекомендованих ВАК України,</w:t>
      </w:r>
      <w:r>
        <w:rPr>
          <w:lang w:val="uk-UA" w:eastAsia="uk-UA"/>
        </w:rPr>
        <w:t xml:space="preserve"> 8</w:t>
      </w:r>
      <w:r w:rsidRPr="002753BE">
        <w:rPr>
          <w:lang w:val="uk-UA" w:eastAsia="uk-UA"/>
        </w:rPr>
        <w:t xml:space="preserve"> тез у матеріалах науково–практичних конференцій.</w:t>
      </w:r>
    </w:p>
    <w:p w:rsidR="00F509B9" w:rsidRPr="002753BE" w:rsidRDefault="00F509B9" w:rsidP="00F509B9">
      <w:pPr>
        <w:tabs>
          <w:tab w:val="left" w:pos="-360"/>
        </w:tabs>
        <w:ind w:firstLine="567"/>
        <w:jc w:val="both"/>
        <w:rPr>
          <w:lang w:val="uk-UA"/>
        </w:rPr>
      </w:pPr>
      <w:r w:rsidRPr="002753BE">
        <w:rPr>
          <w:lang w:val="uk-UA"/>
        </w:rPr>
        <w:tab/>
      </w:r>
      <w:r w:rsidRPr="002753BE">
        <w:rPr>
          <w:b/>
          <w:lang w:val="uk-UA"/>
        </w:rPr>
        <w:t xml:space="preserve">Структура та обсяг дисертації. </w:t>
      </w:r>
      <w:r w:rsidRPr="002753BE">
        <w:rPr>
          <w:lang w:val="uk-UA"/>
        </w:rPr>
        <w:t>Дисе</w:t>
      </w:r>
      <w:r>
        <w:rPr>
          <w:lang w:val="uk-UA"/>
        </w:rPr>
        <w:t>ртаційна робота викладена на 182</w:t>
      </w:r>
      <w:r w:rsidRPr="002753BE">
        <w:rPr>
          <w:lang w:val="uk-UA"/>
        </w:rPr>
        <w:t xml:space="preserve"> сторінках машинопису і складається зі вступу, огляду літератури, матеріалів та методів досліджень, двох розділів власних досліджень, аналізу та узагальнення результатів дослідження, висновків та списку літератури, який містить 221 л</w:t>
      </w:r>
      <w:r w:rsidRPr="002753BE">
        <w:rPr>
          <w:lang w:val="uk-UA"/>
        </w:rPr>
        <w:t>і</w:t>
      </w:r>
      <w:r w:rsidRPr="002753BE">
        <w:rPr>
          <w:lang w:val="uk-UA"/>
        </w:rPr>
        <w:t>тературних джерел: з них 45 – зарубіжних авторів. Робота проілюстрована 38 таблицями, 7 графіками та 6 фотографіями.</w:t>
      </w:r>
    </w:p>
    <w:p w:rsidR="00F509B9" w:rsidRPr="002753BE" w:rsidRDefault="00F509B9" w:rsidP="00F509B9">
      <w:pPr>
        <w:tabs>
          <w:tab w:val="left" w:pos="-360"/>
        </w:tabs>
        <w:ind w:firstLine="567"/>
        <w:jc w:val="both"/>
        <w:rPr>
          <w:lang w:val="uk-UA"/>
        </w:rPr>
      </w:pPr>
    </w:p>
    <w:p w:rsidR="00F509B9" w:rsidRPr="002753BE" w:rsidRDefault="00F509B9" w:rsidP="00F509B9">
      <w:pPr>
        <w:tabs>
          <w:tab w:val="left" w:pos="-360"/>
        </w:tabs>
        <w:jc w:val="center"/>
        <w:outlineLvl w:val="0"/>
        <w:rPr>
          <w:b/>
          <w:lang w:val="uk-UA"/>
        </w:rPr>
      </w:pPr>
      <w:r w:rsidRPr="002753BE">
        <w:rPr>
          <w:b/>
          <w:lang w:val="uk-UA"/>
        </w:rPr>
        <w:t>ОСНОВНИЙ ЗМІСТ РОБОТИ</w:t>
      </w:r>
    </w:p>
    <w:p w:rsidR="00F509B9" w:rsidRPr="002753BE" w:rsidRDefault="00F509B9" w:rsidP="00F509B9">
      <w:pPr>
        <w:tabs>
          <w:tab w:val="left" w:pos="-360"/>
        </w:tabs>
        <w:ind w:firstLine="567"/>
        <w:jc w:val="both"/>
        <w:rPr>
          <w:b/>
          <w:lang w:val="uk-UA"/>
        </w:rPr>
      </w:pPr>
    </w:p>
    <w:p w:rsidR="00F509B9" w:rsidRPr="002753BE" w:rsidRDefault="00F509B9" w:rsidP="00F509B9">
      <w:pPr>
        <w:tabs>
          <w:tab w:val="left" w:pos="-360"/>
        </w:tabs>
        <w:ind w:firstLine="567"/>
        <w:jc w:val="both"/>
        <w:rPr>
          <w:lang w:val="uk-UA" w:eastAsia="uk-UA"/>
        </w:rPr>
      </w:pPr>
      <w:r w:rsidRPr="002753BE">
        <w:rPr>
          <w:color w:val="FF6600"/>
          <w:lang w:val="uk-UA"/>
        </w:rPr>
        <w:tab/>
      </w:r>
      <w:r w:rsidRPr="002753BE">
        <w:rPr>
          <w:b/>
          <w:lang w:val="uk-UA"/>
        </w:rPr>
        <w:t xml:space="preserve">Матеріали та методи досліджень. </w:t>
      </w:r>
      <w:r w:rsidRPr="002753BE">
        <w:rPr>
          <w:lang w:val="uk-UA" w:eastAsia="uk-UA"/>
        </w:rPr>
        <w:t>Експериментальна частина виконана на 84 білих нелінійних мишах, 437 статевозрілих білих нелінійних щурах-самцях, масою 200–250 г та 70 монгольських піщанках (гербілах) масою 45 – 60 г. Тварини отримані з віварію ДУ ,,Інститут фармакології і токсикології АМН України</w:t>
      </w:r>
      <w:r w:rsidRPr="002753BE">
        <w:rPr>
          <w:lang w:eastAsia="uk-UA"/>
        </w:rPr>
        <w:t>”</w:t>
      </w:r>
      <w:r w:rsidRPr="002753BE">
        <w:rPr>
          <w:lang w:val="uk-UA" w:eastAsia="uk-UA"/>
        </w:rPr>
        <w:t xml:space="preserve">. Тварини знаходилися на стандартному раціоні харчування, в умовах природної зміни дня і ночі. Усі експериментальні процедури здійснювали відповідно до Методичних рекомендацій ДФЦ МОЗ України (О.В. Стефанов, 2001), вимог Європейської конвенції із захисту хребетних тварин (Страсбург, 1986) та Статуту Української асоціації з біоетики та норм </w:t>
      </w:r>
      <w:r w:rsidRPr="002753BE">
        <w:rPr>
          <w:lang w:val="en-US" w:eastAsia="uk-UA"/>
        </w:rPr>
        <w:t>GLP</w:t>
      </w:r>
      <w:r w:rsidRPr="002753BE">
        <w:rPr>
          <w:lang w:val="uk-UA" w:eastAsia="uk-UA"/>
        </w:rPr>
        <w:t xml:space="preserve"> (1992). Евтаназію тварин проводили шляхом декапітації під наркозом (тіопентал-натрій, 40 мг/кг).</w:t>
      </w:r>
    </w:p>
    <w:p w:rsidR="00F509B9" w:rsidRPr="002753BE" w:rsidRDefault="00F509B9" w:rsidP="00F509B9">
      <w:pPr>
        <w:jc w:val="both"/>
        <w:rPr>
          <w:lang w:val="uk-UA" w:eastAsia="uk-UA"/>
        </w:rPr>
      </w:pPr>
      <w:r w:rsidRPr="002753BE">
        <w:rPr>
          <w:lang w:val="uk-UA" w:eastAsia="uk-UA"/>
        </w:rPr>
        <w:tab/>
        <w:t>Під час проведення досліджень нейрофармакологічного профілю для визначення ефективної дози гліцину використовували білих нелінійних мишей, з якими проводили гіпоксичний тест. Тварин поміщали в герметично закритий контейнер, викликаючи гіпоксичну гіпоксію (К.П. Іванов, 1988; Е.А. Ільїн, 1966). Про ступінь антигіпоксичної активності робили висновки на основі подовження часу до першого апное у тварин. Другу серію дослідження ефективної дози проводили на білих щурах. Тваринам моделювали амнезію навику шляхом введення атропіну (40мг/кг внутрішньоочеревинно). Про наявність антиамнестичної активності свідчило збереження навички в тесті умовної реакції пасивного уникнення (УРПУ) (Я.Буреш, О.Бурешова, 1991; М.Я. Головенко, 2002).</w:t>
      </w:r>
    </w:p>
    <w:p w:rsidR="00F509B9" w:rsidRPr="002753BE" w:rsidRDefault="00F509B9" w:rsidP="00F509B9">
      <w:pPr>
        <w:tabs>
          <w:tab w:val="left" w:pos="-360"/>
        </w:tabs>
        <w:ind w:firstLine="567"/>
        <w:jc w:val="both"/>
        <w:rPr>
          <w:lang w:val="uk-UA" w:eastAsia="uk-UA"/>
        </w:rPr>
      </w:pPr>
      <w:r w:rsidRPr="002753BE">
        <w:rPr>
          <w:bCs/>
          <w:lang w:val="uk-UA" w:eastAsia="uk-UA"/>
        </w:rPr>
        <w:t xml:space="preserve">Здатність гліцину підвищувати толерантність нейронів до глутаматної ексайтотоксичності досліджували </w:t>
      </w:r>
      <w:r w:rsidRPr="002753BE">
        <w:rPr>
          <w:bCs/>
          <w:lang w:val="en-US" w:eastAsia="uk-UA"/>
        </w:rPr>
        <w:t>in</w:t>
      </w:r>
      <w:r w:rsidRPr="002753BE">
        <w:rPr>
          <w:bCs/>
          <w:lang w:val="uk-UA" w:eastAsia="uk-UA"/>
        </w:rPr>
        <w:t xml:space="preserve"> </w:t>
      </w:r>
      <w:r w:rsidRPr="002753BE">
        <w:rPr>
          <w:bCs/>
          <w:lang w:val="en-US" w:eastAsia="uk-UA"/>
        </w:rPr>
        <w:t>vitro</w:t>
      </w:r>
      <w:r w:rsidRPr="002753BE">
        <w:rPr>
          <w:bCs/>
          <w:lang w:val="uk-UA" w:eastAsia="uk-UA"/>
        </w:rPr>
        <w:t xml:space="preserve"> на суспензії нейрональних клітин (М.І. Прохорова, 1982) до якої додавали </w:t>
      </w:r>
      <w:r w:rsidRPr="002753BE">
        <w:rPr>
          <w:lang w:val="uk-UA" w:eastAsia="uk-UA"/>
        </w:rPr>
        <w:t xml:space="preserve">глутамінову кислоту (100 мкмоль), каїнат (200 мкмоль) або </w:t>
      </w:r>
      <w:r w:rsidRPr="002753BE">
        <w:rPr>
          <w:lang w:eastAsia="uk-UA"/>
        </w:rPr>
        <w:t>N</w:t>
      </w:r>
      <w:r w:rsidRPr="002753BE">
        <w:rPr>
          <w:lang w:val="uk-UA" w:eastAsia="uk-UA"/>
        </w:rPr>
        <w:t>-метил-</w:t>
      </w:r>
      <w:r w:rsidRPr="002753BE">
        <w:rPr>
          <w:lang w:eastAsia="uk-UA"/>
        </w:rPr>
        <w:t>D</w:t>
      </w:r>
      <w:r w:rsidRPr="002753BE">
        <w:rPr>
          <w:lang w:val="uk-UA" w:eastAsia="uk-UA"/>
        </w:rPr>
        <w:t xml:space="preserve">-аспартат (200 мкмоль) (А.А. Болдирєв, 2000). Для дослідження морфофункціонального стану нейронів готували мазки, які фарбували нітратом срібла для виявлення апоптичних та дегенеративно змінених нейронів (Я.Буреш, О.Бурешова, 1991). </w:t>
      </w:r>
    </w:p>
    <w:p w:rsidR="00F509B9" w:rsidRPr="002753BE" w:rsidRDefault="00F509B9" w:rsidP="00F509B9">
      <w:pPr>
        <w:jc w:val="both"/>
        <w:rPr>
          <w:lang w:val="uk-UA" w:eastAsia="uk-UA"/>
        </w:rPr>
      </w:pPr>
      <w:r w:rsidRPr="002753BE">
        <w:rPr>
          <w:lang w:val="uk-UA" w:eastAsia="uk-UA"/>
        </w:rPr>
        <w:lastRenderedPageBreak/>
        <w:tab/>
        <w:t>Оскільки метою нашої роботи було дослідження нейропротективної активності гліцину та його комбінацій, то були необхідні експериментальні моделі, адекватні клінічним проявам інсульту. Таким вимогам відповідає модель необоротної білатеральної оклюзії загальних сонних артерій, яку ми використовували для відтворення ішемічного інсульту на білих щурах (О.В.Стефанов, 2002). Для відтворення клінічної картини геморагічного інсульту вводилася аутокров під тверду оболонку головного мозку (</w:t>
      </w:r>
      <w:r w:rsidRPr="002753BE">
        <w:rPr>
          <w:color w:val="000000"/>
          <w:lang w:val="en-US"/>
        </w:rPr>
        <w:t>S</w:t>
      </w:r>
      <w:r w:rsidRPr="002753BE">
        <w:rPr>
          <w:color w:val="000000"/>
          <w:lang w:val="uk-UA"/>
        </w:rPr>
        <w:t>.</w:t>
      </w:r>
      <w:r w:rsidRPr="002753BE">
        <w:rPr>
          <w:color w:val="000000"/>
          <w:lang w:val="en-US"/>
        </w:rPr>
        <w:t>Takizawa</w:t>
      </w:r>
      <w:r w:rsidRPr="002753BE">
        <w:rPr>
          <w:color w:val="000000"/>
          <w:lang w:val="uk-UA"/>
        </w:rPr>
        <w:t>, 1991</w:t>
      </w:r>
      <w:r w:rsidRPr="002753BE">
        <w:rPr>
          <w:lang w:val="uk-UA" w:eastAsia="uk-UA"/>
        </w:rPr>
        <w:t xml:space="preserve">). При використанні в експериментах монгольських піщанок нами враховувалися видові анатомічні особливості кровопостачання головного мозку у цих тварин, а саме роз'єднаність </w:t>
      </w:r>
      <w:r w:rsidRPr="002753BE">
        <w:rPr>
          <w:lang w:eastAsia="uk-UA"/>
        </w:rPr>
        <w:t>вел</w:t>
      </w:r>
      <w:r w:rsidRPr="002753BE">
        <w:rPr>
          <w:lang w:val="uk-UA" w:eastAsia="uk-UA"/>
        </w:rPr>
        <w:t>і</w:t>
      </w:r>
      <w:r w:rsidRPr="002753BE">
        <w:rPr>
          <w:lang w:eastAsia="uk-UA"/>
        </w:rPr>
        <w:t>з</w:t>
      </w:r>
      <w:r w:rsidRPr="002753BE">
        <w:rPr>
          <w:lang w:val="uk-UA" w:eastAsia="uk-UA"/>
        </w:rPr>
        <w:t>іє</w:t>
      </w:r>
      <w:r w:rsidRPr="002753BE">
        <w:rPr>
          <w:lang w:eastAsia="uk-UA"/>
        </w:rPr>
        <w:t>вого</w:t>
      </w:r>
      <w:r w:rsidRPr="002753BE">
        <w:rPr>
          <w:lang w:val="uk-UA" w:eastAsia="uk-UA"/>
        </w:rPr>
        <w:t xml:space="preserve"> кола мозкового кровообігу. Тому цим тваринам проводили оборотну двосторонню оклюзію сонних артерій, шляхом накладання оклюдера тривалістю 30 хвилин на тлі артеріальної гіпотензії (пентамін 20 мг/кг) (К. </w:t>
      </w:r>
      <w:r w:rsidRPr="002753BE">
        <w:rPr>
          <w:color w:val="000000"/>
          <w:lang w:val="en-US"/>
        </w:rPr>
        <w:t>Yamamoto</w:t>
      </w:r>
      <w:r w:rsidRPr="002753BE">
        <w:rPr>
          <w:color w:val="000000"/>
          <w:lang w:val="uk-UA"/>
        </w:rPr>
        <w:t>, 1986</w:t>
      </w:r>
      <w:r w:rsidRPr="002753BE">
        <w:rPr>
          <w:lang w:val="uk-UA" w:eastAsia="uk-UA"/>
        </w:rPr>
        <w:t>).</w:t>
      </w:r>
    </w:p>
    <w:p w:rsidR="00F509B9" w:rsidRPr="002753BE" w:rsidRDefault="00F509B9" w:rsidP="00F509B9">
      <w:pPr>
        <w:ind w:firstLine="708"/>
        <w:jc w:val="both"/>
        <w:rPr>
          <w:lang w:val="uk-UA" w:eastAsia="uk-UA"/>
        </w:rPr>
      </w:pPr>
      <w:r w:rsidRPr="002753BE">
        <w:rPr>
          <w:lang w:val="uk-UA" w:eastAsia="uk-UA"/>
        </w:rPr>
        <w:t>Усі досліджувані речовини вводили тваринам внутрішньочеревно один раз на день починаючи з виходу щурів з наркозу протягом 4 діб (гострий період ішемічного та геморагічного інсульту) та 18 діб (відновлювальний період)</w:t>
      </w:r>
      <w:r w:rsidRPr="002753BE">
        <w:rPr>
          <w:lang w:val="uk-UA"/>
        </w:rPr>
        <w:t xml:space="preserve">. </w:t>
      </w:r>
      <w:r w:rsidRPr="002753BE">
        <w:rPr>
          <w:lang w:val="uk-UA" w:eastAsia="uk-UA"/>
        </w:rPr>
        <w:t>Терапію гербілів проводили протягом однієї доби (гострий період) та 7 днів після моделювання ішемії-реперфузії.</w:t>
      </w:r>
    </w:p>
    <w:p w:rsidR="00F509B9" w:rsidRPr="002753BE" w:rsidRDefault="00F509B9" w:rsidP="00F509B9">
      <w:pPr>
        <w:ind w:firstLine="708"/>
        <w:jc w:val="both"/>
        <w:rPr>
          <w:lang w:val="uk-UA" w:eastAsia="uk-UA"/>
        </w:rPr>
      </w:pPr>
      <w:r w:rsidRPr="002753BE">
        <w:rPr>
          <w:lang w:val="uk-UA" w:eastAsia="uk-UA"/>
        </w:rPr>
        <w:t>Досліджувались такі препарати: гліцин у дозі 200 мг/кг, М</w:t>
      </w:r>
      <w:r w:rsidRPr="002753BE">
        <w:rPr>
          <w:lang w:val="en-US" w:eastAsia="uk-UA"/>
        </w:rPr>
        <w:t>gCl</w:t>
      </w:r>
      <w:r w:rsidRPr="002753BE">
        <w:rPr>
          <w:vertAlign w:val="subscript"/>
          <w:lang w:val="uk-UA" w:eastAsia="uk-UA"/>
        </w:rPr>
        <w:t xml:space="preserve">2 </w:t>
      </w:r>
      <w:r w:rsidRPr="002753BE">
        <w:rPr>
          <w:lang w:val="uk-UA" w:eastAsia="uk-UA"/>
        </w:rPr>
        <w:t>– 15 мг/кг, «Магнелонг» – 1 мл ін’єкційного розчину на 100 г маси, препарат порівняння – пірацетам вводили у дозі 500 мг/кг.</w:t>
      </w:r>
    </w:p>
    <w:p w:rsidR="00F509B9" w:rsidRPr="002753BE" w:rsidRDefault="00F509B9" w:rsidP="00F509B9">
      <w:pPr>
        <w:ind w:firstLine="708"/>
        <w:jc w:val="both"/>
        <w:rPr>
          <w:lang w:val="uk-UA" w:eastAsia="uk-UA"/>
        </w:rPr>
      </w:pPr>
      <w:r w:rsidRPr="002753BE">
        <w:rPr>
          <w:lang w:val="uk-UA" w:eastAsia="uk-UA"/>
        </w:rPr>
        <w:t>У тварин, яким моделювали різні типи гострого порушення мозкового кровообігу, оцінювали реакції орієнтовно - дослідницької поведінки в тесті «відкрите поле». У щурів протягом 3 хвилин реєстрували горизонтальну (число квадратів, які перетинала тварина), вертикальну (число вертикальних рухів) та дослідницьку (число заглядань у «нірки») активність (А.Г.Вартанян, В.С. Петров, 1989; Я. Буреш, О. Бурешова, 1991).</w:t>
      </w:r>
    </w:p>
    <w:p w:rsidR="00F509B9" w:rsidRPr="002753BE" w:rsidRDefault="00F509B9" w:rsidP="00F509B9">
      <w:pPr>
        <w:ind w:firstLine="708"/>
        <w:jc w:val="both"/>
      </w:pPr>
      <w:r w:rsidRPr="002753BE">
        <w:rPr>
          <w:lang w:val="uk-UA" w:eastAsia="uk-UA"/>
        </w:rPr>
        <w:t xml:space="preserve">Про когнітивний дефіцит експериментальних тварин робили висновки за їх здатністю до навчання і запам'ятовування </w:t>
      </w:r>
      <w:r w:rsidRPr="002753BE">
        <w:rPr>
          <w:lang w:eastAsia="uk-UA"/>
        </w:rPr>
        <w:t>аверсивного</w:t>
      </w:r>
      <w:r w:rsidRPr="002753BE">
        <w:rPr>
          <w:lang w:val="uk-UA" w:eastAsia="uk-UA"/>
        </w:rPr>
        <w:t xml:space="preserve"> стимулу в тесті УРПУ (Я. Буреш, О. Бурешова, 1991), який проводили після закінчення спостереження у відновлювальний період порушення мозкового кровообігу. </w:t>
      </w:r>
    </w:p>
    <w:p w:rsidR="00F509B9" w:rsidRPr="002753BE" w:rsidRDefault="00F509B9" w:rsidP="00F509B9">
      <w:pPr>
        <w:jc w:val="both"/>
      </w:pPr>
      <w:r w:rsidRPr="002753BE">
        <w:rPr>
          <w:lang w:val="uk-UA" w:eastAsia="uk-UA"/>
        </w:rPr>
        <w:tab/>
        <w:t xml:space="preserve">Вираженість неврологічного дефіциту визначали за шкалою </w:t>
      </w:r>
      <w:r w:rsidRPr="002753BE">
        <w:rPr>
          <w:lang w:eastAsia="uk-UA"/>
        </w:rPr>
        <w:t>McGrow</w:t>
      </w:r>
      <w:r w:rsidRPr="002753BE">
        <w:rPr>
          <w:lang w:val="uk-UA" w:eastAsia="uk-UA"/>
        </w:rPr>
        <w:t xml:space="preserve"> (С.Р. </w:t>
      </w:r>
      <w:r w:rsidRPr="002753BE">
        <w:rPr>
          <w:lang w:eastAsia="uk-UA"/>
        </w:rPr>
        <w:t>McGrow</w:t>
      </w:r>
      <w:r w:rsidRPr="002753BE">
        <w:rPr>
          <w:lang w:val="uk-UA" w:eastAsia="uk-UA"/>
        </w:rPr>
        <w:t>, 1977) протягом усього часу спостереження. Тяжкість стану визначали за сумою відповідних балів: до 3 балів – легкий ступінь, від 3 до 7 балів – середній ступінь і від 7 балів і вище – важкий ступінь. Відзначали парези, паралічі кінцівок, тремор, манежні рухи, птоз, положення на боці, рухливість; також як прояв неврологічного дефіциту розглядали утримування щурів на стрижні, діаметром 15 см, який обертався зі швидкістю 3 об/хв. Тварин тестували щодня, виставляючи суму балів.</w:t>
      </w:r>
    </w:p>
    <w:p w:rsidR="00F509B9" w:rsidRPr="002753BE" w:rsidRDefault="00F509B9" w:rsidP="00F509B9">
      <w:pPr>
        <w:ind w:firstLine="708"/>
        <w:jc w:val="both"/>
        <w:rPr>
          <w:lang w:val="uk-UA"/>
        </w:rPr>
      </w:pPr>
      <w:r w:rsidRPr="002753BE">
        <w:rPr>
          <w:lang w:val="uk-UA" w:eastAsia="uk-UA"/>
        </w:rPr>
        <w:t>Для оцінки ступеня ішемічного пошкодження тканин мозку та ефективності фармакологічної корекції проводили біохімічні дослідження тканин головного мозку. Для біохімічних досліджень використовувалися скроневі долі кори головного мозку тварин. Т</w:t>
      </w:r>
      <w:r w:rsidRPr="002753BE">
        <w:rPr>
          <w:lang w:val="uk-UA"/>
        </w:rPr>
        <w:t>канини гомогенізувалися в сольовому із</w:t>
      </w:r>
      <w:r w:rsidRPr="002753BE">
        <w:rPr>
          <w:lang w:val="uk-UA"/>
        </w:rPr>
        <w:t>о</w:t>
      </w:r>
      <w:r w:rsidRPr="002753BE">
        <w:rPr>
          <w:lang w:val="uk-UA"/>
        </w:rPr>
        <w:t>тонічному розчині (0,15М KC</w:t>
      </w:r>
      <w:r w:rsidRPr="002753BE">
        <w:rPr>
          <w:lang w:val="en-US"/>
        </w:rPr>
        <w:t>l</w:t>
      </w:r>
      <w:r w:rsidRPr="002753BE">
        <w:rPr>
          <w:lang w:val="uk-UA"/>
        </w:rPr>
        <w:t>) при охолодженні (до +4</w:t>
      </w:r>
      <w:r w:rsidRPr="002753BE">
        <w:rPr>
          <w:vertAlign w:val="superscript"/>
          <w:lang w:val="uk-UA"/>
        </w:rPr>
        <w:t>0</w:t>
      </w:r>
      <w:r w:rsidRPr="002753BE">
        <w:rPr>
          <w:lang w:val="uk-UA"/>
        </w:rPr>
        <w:t>С) за допомогою скляного гомогенізатора у співвідношенні 1:40. Після виділення ядер та незруйнованих клітин (1000g) методом диференційного центрифугування (15000 g) виділ</w:t>
      </w:r>
      <w:r w:rsidRPr="002753BE">
        <w:rPr>
          <w:lang w:val="uk-UA"/>
        </w:rPr>
        <w:t>я</w:t>
      </w:r>
      <w:r w:rsidRPr="002753BE">
        <w:rPr>
          <w:lang w:val="uk-UA"/>
        </w:rPr>
        <w:t xml:space="preserve">лася цитозольна фракція (М.І. Прохорова, 1982). </w:t>
      </w:r>
      <w:r w:rsidRPr="002753BE">
        <w:rPr>
          <w:lang w:val="uk-UA" w:eastAsia="uk-UA"/>
        </w:rPr>
        <w:t xml:space="preserve">Для оцінки інтенсивності ВРО в тканинах головного мозку визначали ступінь окислювальної модифікації білків (ОМБ) (В. </w:t>
      </w:r>
      <w:r w:rsidRPr="002753BE">
        <w:rPr>
          <w:lang w:val="en-US" w:eastAsia="uk-UA"/>
        </w:rPr>
        <w:t>Halliwell</w:t>
      </w:r>
      <w:r w:rsidRPr="002753BE">
        <w:rPr>
          <w:lang w:val="uk-UA" w:eastAsia="uk-UA"/>
        </w:rPr>
        <w:t>, 1999), рівень малонового диальдегіду (МДА) (Л.І. Андрєєва, 1988), дієнових коньюгатів (ДК) і триєнкетонів (ТК) (Р. Кейтс, 1974).</w:t>
      </w:r>
    </w:p>
    <w:p w:rsidR="00F509B9" w:rsidRPr="002753BE" w:rsidRDefault="00F509B9" w:rsidP="00F509B9">
      <w:pPr>
        <w:ind w:firstLine="708"/>
        <w:jc w:val="both"/>
      </w:pPr>
      <w:r w:rsidRPr="002753BE">
        <w:rPr>
          <w:lang w:val="uk-UA" w:eastAsia="uk-UA"/>
        </w:rPr>
        <w:t xml:space="preserve">Стан </w:t>
      </w:r>
      <w:r w:rsidRPr="002753BE">
        <w:rPr>
          <w:lang w:eastAsia="uk-UA"/>
        </w:rPr>
        <w:t>антиоксидантно</w:t>
      </w:r>
      <w:r w:rsidRPr="002753BE">
        <w:rPr>
          <w:lang w:val="uk-UA" w:eastAsia="uk-UA"/>
        </w:rPr>
        <w:t xml:space="preserve">ї системи визначали за показниками активності супероксиддисмутази (СОД) (С. Чеварі, 1988), </w:t>
      </w:r>
      <w:r w:rsidRPr="002753BE">
        <w:rPr>
          <w:lang w:eastAsia="uk-UA"/>
        </w:rPr>
        <w:t>каталаз</w:t>
      </w:r>
      <w:r w:rsidRPr="002753BE">
        <w:rPr>
          <w:lang w:val="uk-UA" w:eastAsia="uk-UA"/>
        </w:rPr>
        <w:t>и (М.А. Королюк, 1988) і ГПР у тканинах мозку (</w:t>
      </w:r>
      <w:r w:rsidRPr="002753BE">
        <w:rPr>
          <w:lang w:val="uk-UA"/>
        </w:rPr>
        <w:t>М.І. Прохорова, 1982).</w:t>
      </w:r>
    </w:p>
    <w:p w:rsidR="00F509B9" w:rsidRPr="002753BE" w:rsidRDefault="00F509B9" w:rsidP="00F509B9">
      <w:pPr>
        <w:ind w:firstLine="708"/>
        <w:jc w:val="both"/>
        <w:rPr>
          <w:lang w:val="uk-UA"/>
        </w:rPr>
      </w:pPr>
      <w:r w:rsidRPr="002753BE">
        <w:rPr>
          <w:lang w:val="uk-UA" w:eastAsia="uk-UA"/>
        </w:rPr>
        <w:t xml:space="preserve">Цикл оксиду азоту вивчали за накопиченням стабільних </w:t>
      </w:r>
      <w:r w:rsidRPr="002753BE">
        <w:rPr>
          <w:lang w:eastAsia="uk-UA"/>
        </w:rPr>
        <w:t>метабол</w:t>
      </w:r>
      <w:r w:rsidRPr="002753BE">
        <w:rPr>
          <w:lang w:val="uk-UA" w:eastAsia="uk-UA"/>
        </w:rPr>
        <w:t>і</w:t>
      </w:r>
      <w:r w:rsidRPr="002753BE">
        <w:rPr>
          <w:lang w:eastAsia="uk-UA"/>
        </w:rPr>
        <w:t>т</w:t>
      </w:r>
      <w:r w:rsidRPr="002753BE">
        <w:rPr>
          <w:lang w:val="uk-UA" w:eastAsia="uk-UA"/>
        </w:rPr>
        <w:t>і</w:t>
      </w:r>
      <w:r w:rsidRPr="002753BE">
        <w:rPr>
          <w:lang w:eastAsia="uk-UA"/>
        </w:rPr>
        <w:t>в</w:t>
      </w:r>
      <w:r w:rsidRPr="002753BE">
        <w:rPr>
          <w:lang w:val="uk-UA" w:eastAsia="uk-UA"/>
        </w:rPr>
        <w:t xml:space="preserve"> </w:t>
      </w:r>
      <w:r w:rsidRPr="002753BE">
        <w:rPr>
          <w:lang w:eastAsia="uk-UA"/>
        </w:rPr>
        <w:t>NO</w:t>
      </w:r>
      <w:r w:rsidRPr="002753BE">
        <w:rPr>
          <w:lang w:val="uk-UA" w:eastAsia="uk-UA"/>
        </w:rPr>
        <w:t xml:space="preserve"> у головному мозку (Н.В. Горбунов, 1995), за рівнем активності </w:t>
      </w:r>
      <w:r w:rsidRPr="002753BE">
        <w:rPr>
          <w:lang w:eastAsia="uk-UA"/>
        </w:rPr>
        <w:t>NO–синтаз</w:t>
      </w:r>
      <w:r w:rsidRPr="002753BE">
        <w:rPr>
          <w:lang w:val="uk-UA" w:eastAsia="uk-UA"/>
        </w:rPr>
        <w:t xml:space="preserve">и (Ю.М. Колесник, 2005), а також за концентрацією </w:t>
      </w:r>
      <w:r w:rsidRPr="002753BE">
        <w:rPr>
          <w:lang w:eastAsia="uk-UA"/>
        </w:rPr>
        <w:t>L</w:t>
      </w:r>
      <w:r w:rsidRPr="002753BE">
        <w:rPr>
          <w:lang w:val="uk-UA" w:eastAsia="uk-UA"/>
        </w:rPr>
        <w:t>-аргініну в головному мозку (</w:t>
      </w:r>
      <w:r w:rsidRPr="002753BE">
        <w:rPr>
          <w:lang w:val="uk-UA"/>
        </w:rPr>
        <w:t>В.В. Зинчук, 1999</w:t>
      </w:r>
      <w:r w:rsidRPr="002753BE">
        <w:rPr>
          <w:lang w:val="uk-UA" w:eastAsia="uk-UA"/>
        </w:rPr>
        <w:t>).</w:t>
      </w:r>
    </w:p>
    <w:p w:rsidR="00F509B9" w:rsidRPr="002753BE" w:rsidRDefault="00F509B9" w:rsidP="00F509B9">
      <w:pPr>
        <w:ind w:firstLine="708"/>
        <w:jc w:val="both"/>
        <w:rPr>
          <w:lang w:val="uk-UA"/>
        </w:rPr>
      </w:pPr>
      <w:r w:rsidRPr="002753BE">
        <w:rPr>
          <w:lang w:val="uk-UA" w:eastAsia="uk-UA"/>
        </w:rPr>
        <w:t xml:space="preserve">Процеси вуглеводно–енергетичного обміну та окислення в циклі Кребса в головному мозку оцінювали за рівнем аденілових нуклеотидів (АТФ, АДФ, АМФ) (Н.Б. Захарова, 1980), </w:t>
      </w:r>
      <w:r w:rsidRPr="002753BE">
        <w:rPr>
          <w:lang w:val="uk-UA" w:eastAsia="uk-UA"/>
        </w:rPr>
        <w:lastRenderedPageBreak/>
        <w:t>лактату, малату, ізоцитрату (</w:t>
      </w:r>
      <w:r w:rsidRPr="002753BE">
        <w:rPr>
          <w:lang w:val="uk-UA"/>
        </w:rPr>
        <w:t>М.І.Прохорова, 1982</w:t>
      </w:r>
      <w:r w:rsidRPr="002753BE">
        <w:rPr>
          <w:lang w:val="uk-UA" w:eastAsia="uk-UA"/>
        </w:rPr>
        <w:t>), активності сукцинатдегідрогенази (СДГ) і цитохромоксидази (ЦХО) (В.С. Асатиані, 1969).</w:t>
      </w:r>
    </w:p>
    <w:p w:rsidR="00F509B9" w:rsidRPr="002753BE" w:rsidRDefault="00F509B9" w:rsidP="00F509B9">
      <w:pPr>
        <w:ind w:firstLine="708"/>
        <w:jc w:val="both"/>
        <w:rPr>
          <w:lang w:val="uk-UA"/>
        </w:rPr>
      </w:pPr>
      <w:r w:rsidRPr="002753BE">
        <w:rPr>
          <w:lang w:val="uk-UA" w:eastAsia="uk-UA"/>
        </w:rPr>
        <w:t>Стан ГАМК-ергічної системи головного мозку вивчали за концентрацією гліцину, ГАМК, глутамату (</w:t>
      </w:r>
      <w:r w:rsidRPr="002753BE">
        <w:rPr>
          <w:lang w:val="uk-UA"/>
        </w:rPr>
        <w:t>В.В. Зинчук, 1999</w:t>
      </w:r>
      <w:r w:rsidRPr="002753BE">
        <w:rPr>
          <w:lang w:val="uk-UA" w:eastAsia="uk-UA"/>
        </w:rPr>
        <w:t xml:space="preserve">) та активністю ключових ферментів – глутаматдекарбоксилази (ГДК) – ферменту, відповідального за утворення ГАМК з глутамату, і ГАМК-трансамінази (ГАМК-Т) – ферменту, відповідального за перетворення ГАМК у процесі його гальмівної дії (В.А. </w:t>
      </w:r>
      <w:r w:rsidRPr="002753BE">
        <w:rPr>
          <w:lang w:val="uk-UA"/>
        </w:rPr>
        <w:t>Розанов, 1980</w:t>
      </w:r>
      <w:r w:rsidRPr="002753BE">
        <w:rPr>
          <w:lang w:val="uk-UA" w:eastAsia="uk-UA"/>
        </w:rPr>
        <w:t>).</w:t>
      </w:r>
    </w:p>
    <w:p w:rsidR="00F509B9" w:rsidRPr="002753BE" w:rsidRDefault="00F509B9" w:rsidP="00F509B9">
      <w:pPr>
        <w:ind w:firstLine="708"/>
        <w:jc w:val="both"/>
        <w:rPr>
          <w:lang w:val="uk-UA"/>
        </w:rPr>
      </w:pPr>
      <w:r w:rsidRPr="002753BE">
        <w:rPr>
          <w:lang w:val="uk-UA" w:eastAsia="uk-UA"/>
        </w:rPr>
        <w:t>Для проведення морфометричних та гістоімунохімічних досліджень тканини головного мозку експериментальних тварин поміщали на 24 години у фіксатор Буена і після стандартної гістологічної проводки тканину розміщували у парафіні (Е. Пірс, 1962).</w:t>
      </w:r>
    </w:p>
    <w:p w:rsidR="00F509B9" w:rsidRDefault="00F509B9" w:rsidP="00F509B9">
      <w:pPr>
        <w:ind w:firstLine="708"/>
        <w:jc w:val="both"/>
        <w:rPr>
          <w:lang w:val="uk-UA" w:eastAsia="uk-UA"/>
        </w:rPr>
      </w:pPr>
      <w:r w:rsidRPr="002753BE">
        <w:rPr>
          <w:lang w:val="uk-UA" w:eastAsia="uk-UA"/>
        </w:rPr>
        <w:t xml:space="preserve">Для вивчення морфології нейроні зрізи фарбували для визначення нуклеїнових кислот галоціанін–хромовими галунами за Ейнарсоном (Е. Пірс, 1962). Для виявлення експресії </w:t>
      </w:r>
      <w:r w:rsidRPr="002753BE">
        <w:rPr>
          <w:lang w:eastAsia="uk-UA"/>
        </w:rPr>
        <w:t>c</w:t>
      </w:r>
      <w:r w:rsidRPr="002753BE">
        <w:rPr>
          <w:lang w:val="uk-UA" w:eastAsia="uk-UA"/>
        </w:rPr>
        <w:t>-</w:t>
      </w:r>
      <w:r w:rsidRPr="002753BE">
        <w:rPr>
          <w:lang w:eastAsia="uk-UA"/>
        </w:rPr>
        <w:t>fos</w:t>
      </w:r>
      <w:r w:rsidRPr="002753BE">
        <w:rPr>
          <w:lang w:val="uk-UA" w:eastAsia="uk-UA"/>
        </w:rPr>
        <w:t xml:space="preserve"> і Всl-2 білка в сенсомоторній зоні фронтальної кори використовували імуногістохімічний метод непрямої імунофлюоресценції (</w:t>
      </w:r>
      <w:r w:rsidRPr="002753BE">
        <w:rPr>
          <w:lang w:val="en-US" w:eastAsia="uk-UA"/>
        </w:rPr>
        <w:t>A</w:t>
      </w:r>
      <w:r w:rsidRPr="002753BE">
        <w:rPr>
          <w:lang w:val="uk-UA" w:eastAsia="uk-UA"/>
        </w:rPr>
        <w:t>.</w:t>
      </w:r>
      <w:r w:rsidRPr="002753BE">
        <w:rPr>
          <w:lang w:val="en-US" w:eastAsia="uk-UA"/>
        </w:rPr>
        <w:t>P</w:t>
      </w:r>
      <w:r w:rsidRPr="002753BE">
        <w:rPr>
          <w:lang w:val="uk-UA" w:eastAsia="uk-UA"/>
        </w:rPr>
        <w:t xml:space="preserve">. </w:t>
      </w:r>
      <w:r w:rsidRPr="002753BE">
        <w:rPr>
          <w:lang w:val="en-US" w:eastAsia="uk-UA"/>
        </w:rPr>
        <w:t>Johnstone</w:t>
      </w:r>
      <w:r w:rsidRPr="002753BE">
        <w:rPr>
          <w:lang w:val="uk-UA" w:eastAsia="uk-UA"/>
        </w:rPr>
        <w:t xml:space="preserve">, 1997). Зображення </w:t>
      </w:r>
      <w:r w:rsidRPr="002753BE">
        <w:rPr>
          <w:lang w:eastAsia="uk-UA"/>
        </w:rPr>
        <w:t>Fos</w:t>
      </w:r>
      <w:r w:rsidRPr="002753BE">
        <w:rPr>
          <w:lang w:val="uk-UA" w:eastAsia="uk-UA"/>
        </w:rPr>
        <w:t xml:space="preserve">–імунопозитивних нейронів та </w:t>
      </w:r>
      <w:r w:rsidRPr="002753BE">
        <w:rPr>
          <w:lang w:eastAsia="uk-UA"/>
        </w:rPr>
        <w:t>bcl</w:t>
      </w:r>
      <w:r w:rsidRPr="002753BE">
        <w:rPr>
          <w:lang w:val="uk-UA" w:eastAsia="uk-UA"/>
        </w:rPr>
        <w:t xml:space="preserve">-2– імунопозитивних нейронів сенсомоторної зони, що отримували на мікроскопі, за допомогою високочутливої відеокамери </w:t>
      </w:r>
      <w:r w:rsidRPr="002753BE">
        <w:rPr>
          <w:lang w:eastAsia="uk-UA"/>
        </w:rPr>
        <w:t>COHU</w:t>
      </w:r>
      <w:r w:rsidRPr="002753BE">
        <w:rPr>
          <w:lang w:val="uk-UA" w:eastAsia="uk-UA"/>
        </w:rPr>
        <w:t>-4922 (</w:t>
      </w:r>
      <w:r w:rsidRPr="002753BE">
        <w:rPr>
          <w:lang w:eastAsia="uk-UA"/>
        </w:rPr>
        <w:t>COCHU</w:t>
      </w:r>
      <w:r w:rsidRPr="002753BE">
        <w:rPr>
          <w:lang w:val="uk-UA" w:eastAsia="uk-UA"/>
        </w:rPr>
        <w:t xml:space="preserve"> </w:t>
      </w:r>
      <w:r w:rsidRPr="002753BE">
        <w:rPr>
          <w:lang w:eastAsia="uk-UA"/>
        </w:rPr>
        <w:t>Inc</w:t>
      </w:r>
      <w:r w:rsidRPr="002753BE">
        <w:rPr>
          <w:lang w:val="uk-UA" w:eastAsia="uk-UA"/>
        </w:rPr>
        <w:t xml:space="preserve">., США) вводили до комп'ютерної програмно-апаратної системи цифрового аналізу зображення </w:t>
      </w:r>
      <w:r w:rsidRPr="002753BE">
        <w:rPr>
          <w:lang w:eastAsia="uk-UA"/>
        </w:rPr>
        <w:t>VIDAS</w:t>
      </w:r>
      <w:r w:rsidRPr="002753BE">
        <w:rPr>
          <w:lang w:val="uk-UA"/>
        </w:rPr>
        <w:t xml:space="preserve"> (Y.M. Kolesnik et al., 2002)</w:t>
      </w:r>
      <w:r w:rsidRPr="002753BE">
        <w:rPr>
          <w:lang w:val="uk-UA" w:eastAsia="uk-UA"/>
        </w:rPr>
        <w:t xml:space="preserve">. </w:t>
      </w:r>
    </w:p>
    <w:p w:rsidR="00F509B9" w:rsidRPr="002753BE" w:rsidRDefault="00F509B9" w:rsidP="00F509B9">
      <w:pPr>
        <w:ind w:firstLine="708"/>
        <w:jc w:val="both"/>
        <w:rPr>
          <w:lang w:val="uk-UA"/>
        </w:rPr>
      </w:pPr>
      <w:r w:rsidRPr="002753BE">
        <w:rPr>
          <w:lang w:val="uk-UA" w:eastAsia="uk-UA"/>
        </w:rPr>
        <w:t xml:space="preserve">Статистичну обробку даних проводили з використанням параметричного критерію </w:t>
      </w:r>
      <w:r w:rsidRPr="002753BE">
        <w:rPr>
          <w:lang w:eastAsia="uk-UA"/>
        </w:rPr>
        <w:t>t-Стьюдента</w:t>
      </w:r>
      <w:r w:rsidRPr="002753BE">
        <w:rPr>
          <w:lang w:val="uk-UA" w:eastAsia="uk-UA"/>
        </w:rPr>
        <w:t>, однофакторного дисперсійного аналізу (</w:t>
      </w:r>
      <w:r w:rsidRPr="002753BE">
        <w:rPr>
          <w:lang w:val="en-US" w:eastAsia="uk-UA"/>
        </w:rPr>
        <w:t>ANOVA</w:t>
      </w:r>
      <w:r w:rsidRPr="002753BE">
        <w:rPr>
          <w:lang w:val="uk-UA" w:eastAsia="uk-UA"/>
        </w:rPr>
        <w:t>), непараметричного</w:t>
      </w:r>
      <w:r w:rsidRPr="002753BE">
        <w:rPr>
          <w:lang w:eastAsia="uk-UA"/>
        </w:rPr>
        <w:t xml:space="preserve"> </w:t>
      </w:r>
      <w:r w:rsidRPr="002753BE">
        <w:rPr>
          <w:lang w:val="en-US" w:eastAsia="uk-UA"/>
        </w:rPr>
        <w:t>U</w:t>
      </w:r>
      <w:r w:rsidRPr="002753BE">
        <w:rPr>
          <w:lang w:eastAsia="uk-UA"/>
        </w:rPr>
        <w:t>–</w:t>
      </w:r>
      <w:r w:rsidRPr="002753BE">
        <w:rPr>
          <w:lang w:val="uk-UA" w:eastAsia="uk-UA"/>
        </w:rPr>
        <w:t xml:space="preserve">критерію Уїтні-Манна у рамках програми </w:t>
      </w:r>
      <w:r w:rsidRPr="002753BE">
        <w:rPr>
          <w:lang w:eastAsia="uk-UA"/>
        </w:rPr>
        <w:t>MS</w:t>
      </w:r>
      <w:r w:rsidRPr="002753BE">
        <w:rPr>
          <w:lang w:val="uk-UA" w:eastAsia="uk-UA"/>
        </w:rPr>
        <w:t xml:space="preserve"> </w:t>
      </w:r>
      <w:r w:rsidRPr="002753BE">
        <w:rPr>
          <w:lang w:eastAsia="uk-UA"/>
        </w:rPr>
        <w:t>Excell</w:t>
      </w:r>
      <w:r w:rsidRPr="002753BE">
        <w:rPr>
          <w:lang w:val="uk-UA" w:eastAsia="uk-UA"/>
        </w:rPr>
        <w:t>. Вірогідними вважали відмінності з рівнем значення більше 95% (Л. Закс, 1976</w:t>
      </w:r>
      <w:r w:rsidRPr="002753BE">
        <w:rPr>
          <w:lang w:val="uk-UA"/>
        </w:rPr>
        <w:t>)</w:t>
      </w:r>
      <w:r w:rsidRPr="002753BE">
        <w:rPr>
          <w:lang w:val="uk-UA" w:eastAsia="uk-UA"/>
        </w:rPr>
        <w:t>.</w:t>
      </w:r>
    </w:p>
    <w:p w:rsidR="00F509B9" w:rsidRPr="002753BE" w:rsidRDefault="00F509B9" w:rsidP="00F509B9">
      <w:pPr>
        <w:jc w:val="both"/>
        <w:rPr>
          <w:lang w:val="uk-UA"/>
        </w:rPr>
      </w:pPr>
      <w:r w:rsidRPr="002753BE">
        <w:rPr>
          <w:b/>
          <w:lang w:val="uk-UA" w:eastAsia="uk-UA"/>
        </w:rPr>
        <w:tab/>
        <w:t xml:space="preserve">Результати дослідження та їх обговорення. </w:t>
      </w:r>
      <w:r w:rsidRPr="002753BE">
        <w:rPr>
          <w:lang w:val="uk-UA" w:eastAsia="uk-UA"/>
        </w:rPr>
        <w:t xml:space="preserve">Встановлено, що гліцин у дозі 200 мк/кг виявляє антигіпоксичну та антиамнестичну дію. </w:t>
      </w:r>
      <w:r w:rsidRPr="002753BE">
        <w:rPr>
          <w:lang w:val="uk-UA"/>
        </w:rPr>
        <w:t xml:space="preserve">При додаванні в інкубаційне середовище, що містить глутамат (100 мкмоль), гліцин у кількості 100 мкмоль зменшував загибель нейронів на 11,7% (р&lt;0,05). Внесення гліцину у дозі 0,1 мкмоль сприяло активації нейродегенеративних процесів, що виявлялося у збільшенні загиблих нейронів відносно показників контролю (суспензії з додаванням глутамату). Це явище пояснюється тим, що гліцин є коагоністом </w:t>
      </w:r>
      <w:r w:rsidRPr="002753BE">
        <w:t>NMDA</w:t>
      </w:r>
      <w:r w:rsidRPr="002753BE">
        <w:rPr>
          <w:lang w:val="uk-UA"/>
        </w:rPr>
        <w:t xml:space="preserve">-рецепторів і в мікромолярних концентраціях сприяє активації рецепторного комплексу (П.В. Сергеєв, 1999). При додаванні до інкубаційного середовища іонів магнію (15 мкмоль) нейропротективна активність гліцину (100 мкмоль) посилювалася на 28,3% (р&lt;0,05) відносно контрольної серії (рис. 1). Іони магнію є неконкурентними потенціалзалежними антагоністами </w:t>
      </w:r>
      <w:r w:rsidRPr="002753BE">
        <w:t>NMDA</w:t>
      </w:r>
      <w:r w:rsidRPr="002753BE">
        <w:rPr>
          <w:lang w:val="uk-UA"/>
        </w:rPr>
        <w:t>-рецепторів, які блокують їх активацію шляхом зв’язування зі своїм сайтом в іонному каналі (</w:t>
      </w:r>
      <w:r w:rsidRPr="002753BE">
        <w:rPr>
          <w:lang w:val="en-US"/>
        </w:rPr>
        <w:t>V</w:t>
      </w:r>
      <w:r w:rsidRPr="002753BE">
        <w:rPr>
          <w:lang w:val="uk-UA"/>
        </w:rPr>
        <w:t xml:space="preserve">. </w:t>
      </w:r>
      <w:r w:rsidRPr="002753BE">
        <w:rPr>
          <w:lang w:val="en-US"/>
        </w:rPr>
        <w:t>Bruno</w:t>
      </w:r>
      <w:r w:rsidRPr="002753BE">
        <w:rPr>
          <w:lang w:val="uk-UA"/>
        </w:rPr>
        <w:t>, 1995).</w:t>
      </w:r>
    </w:p>
    <w:p w:rsidR="00F509B9" w:rsidRPr="002753BE" w:rsidRDefault="00F509B9" w:rsidP="00F509B9">
      <w:pPr>
        <w:jc w:val="both"/>
        <w:rPr>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1134110</wp:posOffset>
                </wp:positionV>
                <wp:extent cx="1143000" cy="228600"/>
                <wp:effectExtent l="0" t="0" r="2540" b="4445"/>
                <wp:wrapNone/>
                <wp:docPr id="677" name="Прямоугольник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797432" w:rsidRDefault="00F509B9" w:rsidP="00F509B9">
                            <w:pPr>
                              <w:rPr>
                                <w:sz w:val="18"/>
                                <w:szCs w:val="18"/>
                              </w:rPr>
                            </w:pPr>
                            <w:r w:rsidRPr="00797432">
                              <w:rPr>
                                <w:color w:val="000000"/>
                                <w:sz w:val="18"/>
                                <w:szCs w:val="18"/>
                                <w:lang w:val="en-US"/>
                              </w:rPr>
                              <w:t>% клітин, що вижили</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7" o:spid="_x0000_s1026" style="position:absolute;left:0;text-align:left;margin-left:-36pt;margin-top:89.3pt;width:90pt;height:1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" filled="f" stroked="f">
                <v:textbox style="layout-flow:vertical;mso-layout-flow-alt:bottom-to-top" inset="0,0,0,0">
                  <w:txbxContent>
                    <w:p w:rsidR="00F509B9" w:rsidRPr="00797432" w:rsidRDefault="00F509B9" w:rsidP="00F509B9">
                      <w:pPr>
                        <w:rPr>
                          <w:sz w:val="18"/>
                          <w:szCs w:val="18"/>
                        </w:rPr>
                      </w:pPr>
                      <w:r w:rsidRPr="00797432">
                        <w:rPr>
                          <w:color w:val="000000"/>
                          <w:sz w:val="18"/>
                          <w:szCs w:val="18"/>
                          <w:lang w:val="en-US"/>
                        </w:rPr>
                        <w:t>% клітин, що вижили</w:t>
                      </w:r>
                    </w:p>
                  </w:txbxContent>
                </v:textbox>
              </v:rect>
            </w:pict>
          </mc:Fallback>
        </mc:AlternateContent>
      </w:r>
      <w:r w:rsidRPr="002753BE">
        <w:rPr>
          <w:color w:val="000000"/>
          <w:lang w:val="uk-UA"/>
        </w:rPr>
        <w:t xml:space="preserve"> </w:t>
      </w:r>
      <w:r>
        <w:rPr>
          <w:noProof/>
          <w:lang w:eastAsia="ru-RU"/>
        </w:rPr>
        <mc:AlternateContent>
          <mc:Choice Requires="wpc">
            <w:drawing>
              <wp:inline distT="0" distB="0" distL="0" distR="0">
                <wp:extent cx="3086100" cy="2614930"/>
                <wp:effectExtent l="0" t="4445" r="12065" b="0"/>
                <wp:docPr id="676" name="Полотно 6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20" name="Rectangle 438"/>
                        <wps:cNvSpPr>
                          <a:spLocks noChangeArrowheads="1"/>
                        </wps:cNvSpPr>
                        <wps:spPr bwMode="auto">
                          <a:xfrm>
                            <a:off x="623271" y="562144"/>
                            <a:ext cx="265243" cy="178988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621" name="Rectangle 439"/>
                        <wps:cNvSpPr>
                          <a:spLocks noChangeArrowheads="1"/>
                        </wps:cNvSpPr>
                        <wps:spPr bwMode="auto">
                          <a:xfrm>
                            <a:off x="1285875" y="1047587"/>
                            <a:ext cx="272807" cy="1304437"/>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622" name="Rectangle 440"/>
                        <wps:cNvSpPr>
                          <a:spLocks noChangeArrowheads="1"/>
                        </wps:cNvSpPr>
                        <wps:spPr bwMode="auto">
                          <a:xfrm>
                            <a:off x="1956043" y="922946"/>
                            <a:ext cx="264739" cy="1429078"/>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623" name="Rectangle 441"/>
                        <wps:cNvSpPr>
                          <a:spLocks noChangeArrowheads="1"/>
                        </wps:cNvSpPr>
                        <wps:spPr bwMode="auto">
                          <a:xfrm>
                            <a:off x="2618142" y="686785"/>
                            <a:ext cx="265243" cy="1665239"/>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624" name="Line 442"/>
                        <wps:cNvCnPr/>
                        <wps:spPr bwMode="auto">
                          <a:xfrm flipV="1">
                            <a:off x="755893" y="483929"/>
                            <a:ext cx="504" cy="78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443"/>
                        <wps:cNvCnPr/>
                        <wps:spPr bwMode="auto">
                          <a:xfrm>
                            <a:off x="732697" y="483929"/>
                            <a:ext cx="54461"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Line 444"/>
                        <wps:cNvCnPr/>
                        <wps:spPr bwMode="auto">
                          <a:xfrm flipV="1">
                            <a:off x="1417992" y="995107"/>
                            <a:ext cx="504" cy="52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Line 445"/>
                        <wps:cNvCnPr/>
                        <wps:spPr bwMode="auto">
                          <a:xfrm>
                            <a:off x="1394796" y="995107"/>
                            <a:ext cx="54461"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Line 446"/>
                        <wps:cNvCnPr/>
                        <wps:spPr bwMode="auto">
                          <a:xfrm flipV="1">
                            <a:off x="2088160" y="890146"/>
                            <a:ext cx="504" cy="32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Line 447"/>
                        <wps:cNvCnPr/>
                        <wps:spPr bwMode="auto">
                          <a:xfrm>
                            <a:off x="2064964" y="890146"/>
                            <a:ext cx="54461"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Line 448"/>
                        <wps:cNvCnPr/>
                        <wps:spPr bwMode="auto">
                          <a:xfrm flipV="1">
                            <a:off x="2750764" y="647425"/>
                            <a:ext cx="504" cy="39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449"/>
                        <wps:cNvCnPr/>
                        <wps:spPr bwMode="auto">
                          <a:xfrm>
                            <a:off x="2727064" y="647425"/>
                            <a:ext cx="54965"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450"/>
                        <wps:cNvCnPr/>
                        <wps:spPr bwMode="auto">
                          <a:xfrm>
                            <a:off x="755893" y="562144"/>
                            <a:ext cx="504" cy="7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451"/>
                        <wps:cNvCnPr/>
                        <wps:spPr bwMode="auto">
                          <a:xfrm>
                            <a:off x="732697" y="640865"/>
                            <a:ext cx="54461"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Line 452"/>
                        <wps:cNvCnPr/>
                        <wps:spPr bwMode="auto">
                          <a:xfrm>
                            <a:off x="1417992" y="1047587"/>
                            <a:ext cx="504" cy="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Line 453"/>
                        <wps:cNvCnPr/>
                        <wps:spPr bwMode="auto">
                          <a:xfrm>
                            <a:off x="1394796" y="1093507"/>
                            <a:ext cx="54461"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454"/>
                        <wps:cNvCnPr/>
                        <wps:spPr bwMode="auto">
                          <a:xfrm>
                            <a:off x="2088160" y="922946"/>
                            <a:ext cx="504" cy="32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Line 455"/>
                        <wps:cNvCnPr/>
                        <wps:spPr bwMode="auto">
                          <a:xfrm>
                            <a:off x="2064964" y="955746"/>
                            <a:ext cx="54461"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456"/>
                        <wps:cNvCnPr/>
                        <wps:spPr bwMode="auto">
                          <a:xfrm>
                            <a:off x="2750764" y="686785"/>
                            <a:ext cx="504" cy="39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457"/>
                        <wps:cNvCnPr/>
                        <wps:spPr bwMode="auto">
                          <a:xfrm>
                            <a:off x="2727064" y="726145"/>
                            <a:ext cx="54965"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458"/>
                        <wps:cNvCnPr/>
                        <wps:spPr bwMode="auto">
                          <a:xfrm>
                            <a:off x="428625" y="300248"/>
                            <a:ext cx="504" cy="20517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1" name="Line 459"/>
                        <wps:cNvCnPr/>
                        <wps:spPr bwMode="auto">
                          <a:xfrm>
                            <a:off x="405429" y="2352024"/>
                            <a:ext cx="23196" cy="5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2" name="Line 460"/>
                        <wps:cNvCnPr/>
                        <wps:spPr bwMode="auto">
                          <a:xfrm>
                            <a:off x="405429" y="2149168"/>
                            <a:ext cx="23196" cy="5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3" name="Line 461"/>
                        <wps:cNvCnPr/>
                        <wps:spPr bwMode="auto">
                          <a:xfrm>
                            <a:off x="405429" y="1939247"/>
                            <a:ext cx="23196" cy="5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4" name="Line 462"/>
                        <wps:cNvCnPr/>
                        <wps:spPr bwMode="auto">
                          <a:xfrm>
                            <a:off x="405429" y="1735886"/>
                            <a:ext cx="23196" cy="5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5" name="Line 463"/>
                        <wps:cNvCnPr/>
                        <wps:spPr bwMode="auto">
                          <a:xfrm>
                            <a:off x="405429" y="1532525"/>
                            <a:ext cx="23196" cy="5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6" name="Line 464"/>
                        <wps:cNvCnPr/>
                        <wps:spPr bwMode="auto">
                          <a:xfrm>
                            <a:off x="405429" y="1329668"/>
                            <a:ext cx="23196" cy="5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7" name="Line 465"/>
                        <wps:cNvCnPr/>
                        <wps:spPr bwMode="auto">
                          <a:xfrm>
                            <a:off x="405429" y="1119747"/>
                            <a:ext cx="23196" cy="5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8" name="Line 466"/>
                        <wps:cNvCnPr/>
                        <wps:spPr bwMode="auto">
                          <a:xfrm>
                            <a:off x="405429" y="916386"/>
                            <a:ext cx="23196" cy="5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9" name="Line 467"/>
                        <wps:cNvCnPr/>
                        <wps:spPr bwMode="auto">
                          <a:xfrm>
                            <a:off x="405429" y="713025"/>
                            <a:ext cx="23196" cy="5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0" name="Line 468"/>
                        <wps:cNvCnPr/>
                        <wps:spPr bwMode="auto">
                          <a:xfrm>
                            <a:off x="405429" y="503609"/>
                            <a:ext cx="23196" cy="5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1" name="Line 469"/>
                        <wps:cNvCnPr/>
                        <wps:spPr bwMode="auto">
                          <a:xfrm>
                            <a:off x="405429" y="300248"/>
                            <a:ext cx="23196" cy="5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2" name="Line 470"/>
                        <wps:cNvCnPr/>
                        <wps:spPr bwMode="auto">
                          <a:xfrm>
                            <a:off x="428625" y="2352024"/>
                            <a:ext cx="2656971" cy="5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3" name="Line 471"/>
                        <wps:cNvCnPr/>
                        <wps:spPr bwMode="auto">
                          <a:xfrm flipV="1">
                            <a:off x="428625" y="2352024"/>
                            <a:ext cx="504" cy="196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4" name="Line 472"/>
                        <wps:cNvCnPr/>
                        <wps:spPr bwMode="auto">
                          <a:xfrm flipV="1">
                            <a:off x="1090725" y="2352024"/>
                            <a:ext cx="504" cy="196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5" name="Line 473"/>
                        <wps:cNvCnPr/>
                        <wps:spPr bwMode="auto">
                          <a:xfrm flipV="1">
                            <a:off x="1760892" y="2352024"/>
                            <a:ext cx="504" cy="196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6" name="Line 474"/>
                        <wps:cNvCnPr/>
                        <wps:spPr bwMode="auto">
                          <a:xfrm flipV="1">
                            <a:off x="2423496" y="2352024"/>
                            <a:ext cx="504" cy="196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7" name="Line 475"/>
                        <wps:cNvCnPr/>
                        <wps:spPr bwMode="auto">
                          <a:xfrm flipV="1">
                            <a:off x="3085596" y="2352024"/>
                            <a:ext cx="504" cy="196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8" name="Rectangle 476"/>
                        <wps:cNvSpPr>
                          <a:spLocks noChangeArrowheads="1"/>
                        </wps:cNvSpPr>
                        <wps:spPr bwMode="auto">
                          <a:xfrm>
                            <a:off x="319704" y="2306608"/>
                            <a:ext cx="35803" cy="8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rPr>
                                  <w:sz w:val="21"/>
                                </w:rPr>
                              </w:pPr>
                              <w:r w:rsidRPr="0044684A">
                                <w:rPr>
                                  <w:color w:val="000000"/>
                                  <w:sz w:val="14"/>
                                  <w:szCs w:val="14"/>
                                  <w:lang w:val="en-US"/>
                                </w:rPr>
                                <w:t>0</w:t>
                              </w:r>
                            </w:p>
                          </w:txbxContent>
                        </wps:txbx>
                        <wps:bodyPr rot="0" vert="horz" wrap="square" lIns="0" tIns="0" rIns="0" bIns="0" anchor="t" anchorCtr="0" upright="1">
                          <a:noAutofit/>
                        </wps:bodyPr>
                      </wps:wsp>
                      <wps:wsp>
                        <wps:cNvPr id="659" name="Rectangle 477"/>
                        <wps:cNvSpPr>
                          <a:spLocks noChangeArrowheads="1"/>
                        </wps:cNvSpPr>
                        <wps:spPr bwMode="auto">
                          <a:xfrm>
                            <a:off x="272807" y="2103247"/>
                            <a:ext cx="71101" cy="8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rPr>
                                  <w:sz w:val="21"/>
                                </w:rPr>
                              </w:pPr>
                              <w:r w:rsidRPr="0044684A">
                                <w:rPr>
                                  <w:color w:val="000000"/>
                                  <w:sz w:val="14"/>
                                  <w:szCs w:val="14"/>
                                  <w:lang w:val="en-US"/>
                                </w:rPr>
                                <w:t>10</w:t>
                              </w:r>
                            </w:p>
                          </w:txbxContent>
                        </wps:txbx>
                        <wps:bodyPr rot="0" vert="horz" wrap="square" lIns="0" tIns="0" rIns="0" bIns="0" anchor="t" anchorCtr="0" upright="1">
                          <a:noAutofit/>
                        </wps:bodyPr>
                      </wps:wsp>
                      <wps:wsp>
                        <wps:cNvPr id="660" name="Rectangle 478"/>
                        <wps:cNvSpPr>
                          <a:spLocks noChangeArrowheads="1"/>
                        </wps:cNvSpPr>
                        <wps:spPr bwMode="auto">
                          <a:xfrm>
                            <a:off x="272807" y="1893326"/>
                            <a:ext cx="71101" cy="8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rPr>
                                  <w:sz w:val="21"/>
                                </w:rPr>
                              </w:pPr>
                              <w:r w:rsidRPr="0044684A">
                                <w:rPr>
                                  <w:color w:val="000000"/>
                                  <w:sz w:val="14"/>
                                  <w:szCs w:val="14"/>
                                  <w:lang w:val="en-US"/>
                                </w:rPr>
                                <w:t>20</w:t>
                              </w:r>
                            </w:p>
                          </w:txbxContent>
                        </wps:txbx>
                        <wps:bodyPr rot="0" vert="horz" wrap="square" lIns="0" tIns="0" rIns="0" bIns="0" anchor="t" anchorCtr="0" upright="1">
                          <a:noAutofit/>
                        </wps:bodyPr>
                      </wps:wsp>
                      <wps:wsp>
                        <wps:cNvPr id="661" name="Rectangle 479"/>
                        <wps:cNvSpPr>
                          <a:spLocks noChangeArrowheads="1"/>
                        </wps:cNvSpPr>
                        <wps:spPr bwMode="auto">
                          <a:xfrm>
                            <a:off x="272807" y="1689965"/>
                            <a:ext cx="71101" cy="8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rPr>
                                  <w:sz w:val="21"/>
                                </w:rPr>
                              </w:pPr>
                              <w:r w:rsidRPr="0044684A">
                                <w:rPr>
                                  <w:color w:val="000000"/>
                                  <w:sz w:val="14"/>
                                  <w:szCs w:val="14"/>
                                  <w:lang w:val="en-US"/>
                                </w:rPr>
                                <w:t>30</w:t>
                              </w:r>
                            </w:p>
                          </w:txbxContent>
                        </wps:txbx>
                        <wps:bodyPr rot="0" vert="horz" wrap="square" lIns="0" tIns="0" rIns="0" bIns="0" anchor="t" anchorCtr="0" upright="1">
                          <a:noAutofit/>
                        </wps:bodyPr>
                      </wps:wsp>
                      <wps:wsp>
                        <wps:cNvPr id="662" name="Rectangle 480"/>
                        <wps:cNvSpPr>
                          <a:spLocks noChangeArrowheads="1"/>
                        </wps:cNvSpPr>
                        <wps:spPr bwMode="auto">
                          <a:xfrm>
                            <a:off x="272807" y="1486604"/>
                            <a:ext cx="71101" cy="8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rPr>
                                  <w:sz w:val="21"/>
                                </w:rPr>
                              </w:pPr>
                              <w:r w:rsidRPr="0044684A">
                                <w:rPr>
                                  <w:color w:val="000000"/>
                                  <w:sz w:val="14"/>
                                  <w:szCs w:val="14"/>
                                  <w:lang w:val="en-US"/>
                                </w:rPr>
                                <w:t>40</w:t>
                              </w:r>
                            </w:p>
                          </w:txbxContent>
                        </wps:txbx>
                        <wps:bodyPr rot="0" vert="horz" wrap="square" lIns="0" tIns="0" rIns="0" bIns="0" anchor="t" anchorCtr="0" upright="1">
                          <a:noAutofit/>
                        </wps:bodyPr>
                      </wps:wsp>
                      <wps:wsp>
                        <wps:cNvPr id="663" name="Rectangle 481"/>
                        <wps:cNvSpPr>
                          <a:spLocks noChangeArrowheads="1"/>
                        </wps:cNvSpPr>
                        <wps:spPr bwMode="auto">
                          <a:xfrm>
                            <a:off x="272807" y="1283748"/>
                            <a:ext cx="71101" cy="8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rPr>
                                  <w:sz w:val="21"/>
                                </w:rPr>
                              </w:pPr>
                              <w:r w:rsidRPr="0044684A">
                                <w:rPr>
                                  <w:color w:val="000000"/>
                                  <w:sz w:val="14"/>
                                  <w:szCs w:val="14"/>
                                  <w:lang w:val="en-US"/>
                                </w:rPr>
                                <w:t>50</w:t>
                              </w:r>
                            </w:p>
                          </w:txbxContent>
                        </wps:txbx>
                        <wps:bodyPr rot="0" vert="horz" wrap="square" lIns="0" tIns="0" rIns="0" bIns="0" anchor="t" anchorCtr="0" upright="1">
                          <a:noAutofit/>
                        </wps:bodyPr>
                      </wps:wsp>
                      <wps:wsp>
                        <wps:cNvPr id="664" name="Rectangle 482"/>
                        <wps:cNvSpPr>
                          <a:spLocks noChangeArrowheads="1"/>
                        </wps:cNvSpPr>
                        <wps:spPr bwMode="auto">
                          <a:xfrm>
                            <a:off x="272807" y="1073827"/>
                            <a:ext cx="71101" cy="8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rPr>
                                  <w:sz w:val="21"/>
                                </w:rPr>
                              </w:pPr>
                              <w:r w:rsidRPr="0044684A">
                                <w:rPr>
                                  <w:color w:val="000000"/>
                                  <w:sz w:val="14"/>
                                  <w:szCs w:val="14"/>
                                  <w:lang w:val="en-US"/>
                                </w:rPr>
                                <w:t>60</w:t>
                              </w:r>
                            </w:p>
                          </w:txbxContent>
                        </wps:txbx>
                        <wps:bodyPr rot="0" vert="horz" wrap="square" lIns="0" tIns="0" rIns="0" bIns="0" anchor="t" anchorCtr="0" upright="1">
                          <a:noAutofit/>
                        </wps:bodyPr>
                      </wps:wsp>
                      <wps:wsp>
                        <wps:cNvPr id="665" name="Rectangle 483"/>
                        <wps:cNvSpPr>
                          <a:spLocks noChangeArrowheads="1"/>
                        </wps:cNvSpPr>
                        <wps:spPr bwMode="auto">
                          <a:xfrm>
                            <a:off x="272807" y="870466"/>
                            <a:ext cx="71101" cy="8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rPr>
                                  <w:sz w:val="21"/>
                                </w:rPr>
                              </w:pPr>
                              <w:r w:rsidRPr="0044684A">
                                <w:rPr>
                                  <w:color w:val="000000"/>
                                  <w:sz w:val="14"/>
                                  <w:szCs w:val="14"/>
                                  <w:lang w:val="en-US"/>
                                </w:rPr>
                                <w:t>70</w:t>
                              </w:r>
                            </w:p>
                          </w:txbxContent>
                        </wps:txbx>
                        <wps:bodyPr rot="0" vert="horz" wrap="square" lIns="0" tIns="0" rIns="0" bIns="0" anchor="t" anchorCtr="0" upright="1">
                          <a:noAutofit/>
                        </wps:bodyPr>
                      </wps:wsp>
                      <wps:wsp>
                        <wps:cNvPr id="666" name="Rectangle 484"/>
                        <wps:cNvSpPr>
                          <a:spLocks noChangeArrowheads="1"/>
                        </wps:cNvSpPr>
                        <wps:spPr bwMode="auto">
                          <a:xfrm>
                            <a:off x="272807" y="667105"/>
                            <a:ext cx="71101" cy="8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rPr>
                                  <w:sz w:val="21"/>
                                </w:rPr>
                              </w:pPr>
                              <w:r w:rsidRPr="0044684A">
                                <w:rPr>
                                  <w:color w:val="000000"/>
                                  <w:sz w:val="14"/>
                                  <w:szCs w:val="14"/>
                                  <w:lang w:val="en-US"/>
                                </w:rPr>
                                <w:t>80</w:t>
                              </w:r>
                            </w:p>
                          </w:txbxContent>
                        </wps:txbx>
                        <wps:bodyPr rot="0" vert="horz" wrap="square" lIns="0" tIns="0" rIns="0" bIns="0" anchor="t" anchorCtr="0" upright="1">
                          <a:noAutofit/>
                        </wps:bodyPr>
                      </wps:wsp>
                      <wps:wsp>
                        <wps:cNvPr id="667" name="Rectangle 485"/>
                        <wps:cNvSpPr>
                          <a:spLocks noChangeArrowheads="1"/>
                        </wps:cNvSpPr>
                        <wps:spPr bwMode="auto">
                          <a:xfrm>
                            <a:off x="272807" y="457688"/>
                            <a:ext cx="71101" cy="8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rPr>
                                  <w:sz w:val="21"/>
                                </w:rPr>
                              </w:pPr>
                              <w:r w:rsidRPr="0044684A">
                                <w:rPr>
                                  <w:color w:val="000000"/>
                                  <w:sz w:val="14"/>
                                  <w:szCs w:val="14"/>
                                  <w:lang w:val="en-US"/>
                                </w:rPr>
                                <w:t>90</w:t>
                              </w:r>
                            </w:p>
                          </w:txbxContent>
                        </wps:txbx>
                        <wps:bodyPr rot="0" vert="horz" wrap="square" lIns="0" tIns="0" rIns="0" bIns="0" anchor="t" anchorCtr="0" upright="1">
                          <a:noAutofit/>
                        </wps:bodyPr>
                      </wps:wsp>
                      <wps:wsp>
                        <wps:cNvPr id="668" name="Rectangle 486"/>
                        <wps:cNvSpPr>
                          <a:spLocks noChangeArrowheads="1"/>
                        </wps:cNvSpPr>
                        <wps:spPr bwMode="auto">
                          <a:xfrm>
                            <a:off x="225911" y="254327"/>
                            <a:ext cx="106400" cy="8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rPr>
                                  <w:sz w:val="21"/>
                                </w:rPr>
                              </w:pPr>
                              <w:r w:rsidRPr="0044684A">
                                <w:rPr>
                                  <w:color w:val="000000"/>
                                  <w:sz w:val="14"/>
                                  <w:szCs w:val="14"/>
                                  <w:lang w:val="en-US"/>
                                </w:rPr>
                                <w:t>100</w:t>
                              </w:r>
                            </w:p>
                          </w:txbxContent>
                        </wps:txbx>
                        <wps:bodyPr rot="0" vert="horz" wrap="square" lIns="0" tIns="0" rIns="0" bIns="0" anchor="t" anchorCtr="0" upright="1">
                          <a:noAutofit/>
                        </wps:bodyPr>
                      </wps:wsp>
                      <wps:wsp>
                        <wps:cNvPr id="669" name="Rectangle 487"/>
                        <wps:cNvSpPr>
                          <a:spLocks noChangeArrowheads="1"/>
                        </wps:cNvSpPr>
                        <wps:spPr bwMode="auto">
                          <a:xfrm>
                            <a:off x="544606" y="2411064"/>
                            <a:ext cx="453838" cy="13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jc w:val="center"/>
                                <w:rPr>
                                  <w:sz w:val="21"/>
                                  <w:szCs w:val="28"/>
                                  <w:lang w:val="uk-UA"/>
                                </w:rPr>
                              </w:pPr>
                              <w:r w:rsidRPr="0044684A">
                                <w:rPr>
                                  <w:color w:val="000000"/>
                                  <w:sz w:val="21"/>
                                  <w:szCs w:val="28"/>
                                  <w:lang w:val="uk-UA"/>
                                </w:rPr>
                                <w:t>1</w:t>
                              </w:r>
                            </w:p>
                          </w:txbxContent>
                        </wps:txbx>
                        <wps:bodyPr rot="0" vert="horz" wrap="square" lIns="0" tIns="0" rIns="0" bIns="0" anchor="t" anchorCtr="0" upright="1">
                          <a:noAutofit/>
                        </wps:bodyPr>
                      </wps:wsp>
                      <wps:wsp>
                        <wps:cNvPr id="670" name="Rectangle 488"/>
                        <wps:cNvSpPr>
                          <a:spLocks noChangeArrowheads="1"/>
                        </wps:cNvSpPr>
                        <wps:spPr bwMode="auto">
                          <a:xfrm>
                            <a:off x="1361515" y="2452443"/>
                            <a:ext cx="71101" cy="162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rPr>
                                  <w:sz w:val="21"/>
                                  <w:szCs w:val="28"/>
                                  <w:lang w:val="uk-UA"/>
                                </w:rPr>
                              </w:pPr>
                              <w:r w:rsidRPr="0044684A">
                                <w:rPr>
                                  <w:sz w:val="21"/>
                                  <w:szCs w:val="28"/>
                                  <w:lang w:val="uk-UA"/>
                                </w:rPr>
                                <w:t>2</w:t>
                              </w:r>
                            </w:p>
                          </w:txbxContent>
                        </wps:txbx>
                        <wps:bodyPr rot="0" vert="horz" wrap="square" lIns="0" tIns="0" rIns="0" bIns="0" anchor="t" anchorCtr="0" upright="1">
                          <a:noAutofit/>
                        </wps:bodyPr>
                      </wps:wsp>
                      <wps:wsp>
                        <wps:cNvPr id="671" name="Rectangle 489"/>
                        <wps:cNvSpPr>
                          <a:spLocks noChangeArrowheads="1"/>
                        </wps:cNvSpPr>
                        <wps:spPr bwMode="auto">
                          <a:xfrm>
                            <a:off x="2087656" y="2452443"/>
                            <a:ext cx="71101" cy="162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rPr>
                                  <w:sz w:val="21"/>
                                  <w:szCs w:val="28"/>
                                  <w:lang w:val="uk-UA"/>
                                </w:rPr>
                              </w:pPr>
                              <w:r w:rsidRPr="0044684A">
                                <w:rPr>
                                  <w:sz w:val="21"/>
                                  <w:szCs w:val="28"/>
                                  <w:lang w:val="uk-UA"/>
                                </w:rPr>
                                <w:t>3</w:t>
                              </w:r>
                            </w:p>
                          </w:txbxContent>
                        </wps:txbx>
                        <wps:bodyPr rot="0" vert="horz" wrap="square" lIns="0" tIns="0" rIns="0" bIns="0" anchor="t" anchorCtr="0" upright="1">
                          <a:noAutofit/>
                        </wps:bodyPr>
                      </wps:wsp>
                      <wps:wsp>
                        <wps:cNvPr id="672" name="Rectangle 490"/>
                        <wps:cNvSpPr>
                          <a:spLocks noChangeArrowheads="1"/>
                        </wps:cNvSpPr>
                        <wps:spPr bwMode="auto">
                          <a:xfrm>
                            <a:off x="2723029" y="2452443"/>
                            <a:ext cx="71101" cy="162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rPr>
                                  <w:sz w:val="21"/>
                                  <w:szCs w:val="28"/>
                                  <w:lang w:val="uk-UA"/>
                                </w:rPr>
                              </w:pPr>
                              <w:r w:rsidRPr="0044684A">
                                <w:rPr>
                                  <w:sz w:val="21"/>
                                  <w:szCs w:val="28"/>
                                  <w:lang w:val="uk-UA"/>
                                </w:rPr>
                                <w:t>4</w:t>
                              </w:r>
                            </w:p>
                          </w:txbxContent>
                        </wps:txbx>
                        <wps:bodyPr rot="0" vert="horz" wrap="square" lIns="0" tIns="0" rIns="0" bIns="0" anchor="t" anchorCtr="0" upright="1">
                          <a:noAutofit/>
                        </wps:bodyPr>
                      </wps:wsp>
                      <wps:wsp>
                        <wps:cNvPr id="673" name="Rectangle 491"/>
                        <wps:cNvSpPr>
                          <a:spLocks noChangeArrowheads="1"/>
                        </wps:cNvSpPr>
                        <wps:spPr bwMode="auto">
                          <a:xfrm rot="10800000">
                            <a:off x="0" y="0"/>
                            <a:ext cx="644955" cy="34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797432" w:rsidRDefault="00F509B9" w:rsidP="00F509B9">
                              <w:pPr>
                                <w:rPr>
                                  <w:sz w:val="18"/>
                                  <w:szCs w:val="18"/>
                                </w:rPr>
                              </w:pPr>
                              <w:r w:rsidRPr="00797432">
                                <w:rPr>
                                  <w:color w:val="000000"/>
                                  <w:sz w:val="18"/>
                                  <w:szCs w:val="18"/>
                                  <w:lang w:val="en-US"/>
                                </w:rPr>
                                <w:t>% клітин, що вижили</w:t>
                              </w:r>
                            </w:p>
                          </w:txbxContent>
                        </wps:txbx>
                        <wps:bodyPr rot="0" vert="horz" wrap="square" lIns="0" tIns="0" rIns="0" bIns="0" anchor="t" anchorCtr="0" upright="1">
                          <a:noAutofit/>
                        </wps:bodyPr>
                      </wps:wsp>
                      <wps:wsp>
                        <wps:cNvPr id="674" name="Rectangle 492"/>
                        <wps:cNvSpPr>
                          <a:spLocks noChangeArrowheads="1"/>
                        </wps:cNvSpPr>
                        <wps:spPr bwMode="auto">
                          <a:xfrm>
                            <a:off x="2041768" y="686785"/>
                            <a:ext cx="81187" cy="185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rPr>
                                  <w:sz w:val="21"/>
                                </w:rPr>
                              </w:pPr>
                              <w:r w:rsidRPr="0044684A">
                                <w:rPr>
                                  <w:color w:val="000000"/>
                                  <w:sz w:val="27"/>
                                  <w:szCs w:val="32"/>
                                  <w:lang w:val="en-US"/>
                                </w:rPr>
                                <w:t>*</w:t>
                              </w:r>
                            </w:p>
                          </w:txbxContent>
                        </wps:txbx>
                        <wps:bodyPr rot="0" vert="horz" wrap="square" lIns="0" tIns="0" rIns="0" bIns="0" anchor="t" anchorCtr="0" upright="1">
                          <a:noAutofit/>
                        </wps:bodyPr>
                      </wps:wsp>
                      <wps:wsp>
                        <wps:cNvPr id="675" name="Rectangle 493"/>
                        <wps:cNvSpPr>
                          <a:spLocks noChangeArrowheads="1"/>
                        </wps:cNvSpPr>
                        <wps:spPr bwMode="auto">
                          <a:xfrm>
                            <a:off x="2711936" y="483929"/>
                            <a:ext cx="81187" cy="185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44684A" w:rsidRDefault="00F509B9" w:rsidP="00F509B9">
                              <w:pPr>
                                <w:rPr>
                                  <w:sz w:val="21"/>
                                </w:rPr>
                              </w:pPr>
                              <w:r w:rsidRPr="0044684A">
                                <w:rPr>
                                  <w:color w:val="000000"/>
                                  <w:sz w:val="27"/>
                                  <w:szCs w:val="32"/>
                                  <w:lang w:val="en-US"/>
                                </w:rPr>
                                <w:t>*</w:t>
                              </w:r>
                            </w:p>
                          </w:txbxContent>
                        </wps:txbx>
                        <wps:bodyPr rot="0" vert="horz" wrap="square" lIns="0" tIns="0" rIns="0" bIns="0" anchor="t" anchorCtr="0" upright="1">
                          <a:noAutofit/>
                        </wps:bodyPr>
                      </wps:wsp>
                    </wpc:wpc>
                  </a:graphicData>
                </a:graphic>
              </wp:inline>
            </w:drawing>
          </mc:Choice>
          <mc:Fallback>
            <w:pict>
              <v:group id="Полотно 676" o:spid="_x0000_s1027" editas="canvas" style="width:243pt;height:205.9pt;mso-position-horizontal-relative:char;mso-position-vertical-relative:line" coordsize="30861,2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0861;height:26149;visibility:visible;mso-wrap-style:square">
                  <v:fill o:detectmouseclick="t"/>
                  <v:path o:connecttype="none"/>
                </v:shape>
                <v:rect id="Rectangle 438" o:spid="_x0000_s1029" style="position:absolute;left:6232;top:5621;width:2653;height:17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XM8IA&#10;AADcAAAADwAAAGRycy9kb3ducmV2LnhtbERPy4rCMBTdC/5DuMJsxKYqOtIxiorCLHShIzjLS3P7&#10;wOamNJla/94sBlweznu57kwlWmpcaVnBOIpBEKdWl5wruP4cRgsQziNrrCyTgic5WK/6vSUm2j74&#10;TO3F5yKEsEtQQeF9nUjp0oIMusjWxIHLbGPQB9jkUjf4COGmkpM4nkuDJYeGAmvaFZTeL39GgTxd&#10;F9Nndtr+7mef5fFO7TC+tUp9DLrNFwhPnX+L/93fWsF8EuaH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VczwgAAANwAAAAPAAAAAAAAAAAAAAAAAJgCAABkcnMvZG93&#10;bnJldi54bWxQSwUGAAAAAAQABAD1AAAAhwMAAAAA&#10;" fillcolor="gray"/>
                <v:rect id="Rectangle 439" o:spid="_x0000_s1030" style="position:absolute;left:12858;top:10475;width:2728;height:13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yqMUA&#10;AADcAAAADwAAAGRycy9kb3ducmV2LnhtbESPS4vCQBCE7wv+h6EFL4tOVHwQHUVFYQ/rwQfoscm0&#10;STDTEzJjjP9+Z0HwWFTVV9R82ZhC1FS53LKCfi8CQZxYnXOq4HzadacgnEfWWFgmBS9ysFy0vuYY&#10;a/vkA9VHn4oAYRejgsz7MpbSJRkZdD1bEgfvZiuDPsgqlbrCZ4CbQg6iaCwN5hwWMixpk1FyPz6M&#10;Ark/T4ev23593Y4m+e+d6u/oUivVaTerGQhPjf+E3+0frWA86MP/mXA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fKoxQAAANwAAAAPAAAAAAAAAAAAAAAAAJgCAABkcnMv&#10;ZG93bnJldi54bWxQSwUGAAAAAAQABAD1AAAAigMAAAAA&#10;" fillcolor="gray"/>
                <v:rect id="Rectangle 440" o:spid="_x0000_s1031" style="position:absolute;left:19560;top:9229;width:2647;height:14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s38cA&#10;AADcAAAADwAAAGRycy9kb3ducmV2LnhtbESPT2vCQBTE74V+h+UVeil1Y8RUUlepRaGHemgq6PGR&#10;fSbB7NuQXfPn23cLgsdhZn7DLNeDqUVHrassK5hOIhDEudUVFwoOv7vXBQjnkTXWlknBSA7Wq8eH&#10;Jaba9vxDXeYLESDsUlRQet+kUrq8JINuYhvi4J1ta9AH2RZSt9gHuKllHEWJNFhxWCixoc+S8kt2&#10;NQrk/rCYjef95rSdv1XfF+peomOn1PPT8PEOwtPg7+Fb+0srSOIY/s+E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TbN/HAAAA3AAAAA8AAAAAAAAAAAAAAAAAmAIAAGRy&#10;cy9kb3ducmV2LnhtbFBLBQYAAAAABAAEAPUAAACMAwAAAAA=&#10;" fillcolor="gray"/>
                <v:rect id="Rectangle 441" o:spid="_x0000_s1032" style="position:absolute;left:26181;top:6867;width:2652;height:16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RMUA&#10;AADcAAAADwAAAGRycy9kb3ducmV2LnhtbESPQYvCMBSE7wv+h/AEL8uaqlilaxQVBQ96WBV2j4/m&#10;2Rabl9LEWv+9EYQ9DjPzDTNbtKYUDdWusKxg0I9AEKdWF5wpOJ+2X1MQziNrLC2Tggc5WMw7HzNM&#10;tL3zDzVHn4kAYZeggtz7KpHSpTkZdH1bEQfvYmuDPsg6k7rGe4CbUg6jKJYGCw4LOVa0zim9Hm9G&#10;gTycp6PH5bD624wnxf5KzWf02yjV67bLbxCeWv8ffrd3WkE8HMH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38lExQAAANwAAAAPAAAAAAAAAAAAAAAAAJgCAABkcnMv&#10;ZG93bnJldi54bWxQSwUGAAAAAAQABAD1AAAAigMAAAAA&#10;" fillcolor="gray"/>
                <v:line id="Line 442" o:spid="_x0000_s1033" style="position:absolute;flip:y;visibility:visible;mso-wrap-style:square" from="7558,4839" to="7563,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p8YAAADcAAAADwAAAGRycy9kb3ducmV2LnhtbESPQWsCMRSE70L/Q3iFXqRmKyJ2NYoU&#10;Cj140ZZdentuXjfLbl62SarrvzdCweMwM98wq81gO3EiHxrHCl4mGQjiyumGawVfn+/PCxAhImvs&#10;HJOCCwXYrB9GK8y1O/OeTodYiwThkKMCE2OfSxkqQxbDxPXEyftx3mJM0tdSezwnuO3kNMvm0mLD&#10;acFgT2+GqvbwZxXIxW7867fHWVu0Zflqiqrov3dKPT0O2yWISEO8h//bH1rBfDq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5FqfGAAAA3AAAAA8AAAAAAAAA&#10;AAAAAAAAoQIAAGRycy9kb3ducmV2LnhtbFBLBQYAAAAABAAEAPkAAACUAwAAAAA=&#10;"/>
                <v:line id="Line 443" o:spid="_x0000_s1034" style="position:absolute;visibility:visible;mso-wrap-style:square" from="7326,4839" to="7871,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yQ8YAAADcAAAADwAAAGRycy9kb3ducmV2LnhtbESPQWvCQBSE7wX/w/IEb3VTp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RMkPGAAAA3AAAAA8AAAAAAAAA&#10;AAAAAAAAoQIAAGRycy9kb3ducmV2LnhtbFBLBQYAAAAABAAEAPkAAACUAwAAAAA=&#10;"/>
                <v:line id="Line 444" o:spid="_x0000_s1035" style="position:absolute;flip:y;visibility:visible;mso-wrap-style:square" from="14179,9951" to="14184,10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ctS8cAAADcAAAADwAAAGRycy9kb3ducmV2LnhtbESPzWrDMBCE74W+g9hCLyWRG4JJnSgh&#10;FAo95JIfHHrbWBvL2Fq5kpq4b18VAjkOM/MNs1gNthMX8qFxrOB1nIEgrpxuuFZw2H+MZiBCRNbY&#10;OSYFvxRgtXx8WGCh3ZW3dNnFWiQIhwIVmBj7QspQGbIYxq4nTt7ZeYsxSV9L7fGa4LaTkyzLpcWG&#10;04LBnt4NVe3uxyqQs83Lt1+fpm3ZHo9vpqzK/muj1PPTsJ6DiDTEe/jW/tQK8k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Zy1LxwAAANwAAAAPAAAAAAAA&#10;AAAAAAAAAKECAABkcnMvZG93bnJldi54bWxQSwUGAAAAAAQABAD5AAAAlQMAAAAA&#10;"/>
                <v:line id="Line 445" o:spid="_x0000_s1036" style="position:absolute;visibility:visible;mso-wrap-style:square" from="13947,9951" to="14492,9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8Jr8YAAADcAAAADwAAAGRycy9kb3ducmV2LnhtbESPQWvCQBSE7wX/w/IEb3VThbR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PCa/GAAAA3AAAAA8AAAAAAAAA&#10;AAAAAAAAoQIAAGRycy9kb3ducmV2LnhtbFBLBQYAAAAABAAEAPkAAACUAwAAAAA=&#10;"/>
                <v:line id="Line 446" o:spid="_x0000_s1037" style="position:absolute;flip:y;visibility:visible;mso-wrap-style:square" from="20881,8901" to="20886,9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QcosMAAADcAAAADwAAAGRycy9kb3ducmV2LnhtbERPy2oCMRTdC/2HcAtupGYUEZ0aRQpC&#10;F258MOLudnI7GWZyM01SHf++WRRcHs57teltK27kQ+1YwWScgSAuna65UnA+7d4WIEJE1tg6JgUP&#10;CrBZvwxWmGt35wPdjrESKYRDjgpMjF0uZSgNWQxj1xEn7tt5izFBX0nt8Z7CbSunWTaXFmtODQY7&#10;+jBUNsdfq0Au9qMfv/2aNUVzuSxNURbdda/U8LXfvoOI1Men+N/9qRXMp2lt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0HKLDAAAA3AAAAA8AAAAAAAAAAAAA&#10;AAAAoQIAAGRycy9kb3ducmV2LnhtbFBLBQYAAAAABAAEAPkAAACRAwAAAAA=&#10;"/>
                <v:line id="Line 447" o:spid="_x0000_s1038" style="position:absolute;visibility:visible;mso-wrap-style:square" from="20649,8901" to="21194,8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w4RsYAAADcAAAADwAAAGRycy9kb3ducmV2LnhtbESPQWvCQBSE7wX/w/IEb3VThdBGVxFL&#10;QT2Uagt6fGafSWr2bdhdk/TfdwtCj8PMfMPMl72pRUvOV5YVPI0TEMS51RUXCr4+3x6fQfiArLG2&#10;TAp+yMNyMXiYY6Ztx3tqD6EQEcI+QwVlCE0mpc9LMujHtiGO3sU6gyFKV0jtsItwU8tJkqTSYMVx&#10;ocSG1iXl18PNKHiffqTtarvb9Mdtes5f9+fTd+eUGg371QxEoD78h+/tjVaQTl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cOEbGAAAA3AAAAA8AAAAAAAAA&#10;AAAAAAAAoQIAAGRycy9kb3ducmV2LnhtbFBLBQYAAAAABAAEAPkAAACUAwAAAAA=&#10;"/>
                <v:line id="Line 448" o:spid="_x0000_s1039" style="position:absolute;flip:y;visibility:visible;mso-wrap-style:square" from="27507,6474" to="27512,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uGecQAAADcAAAADwAAAGRycy9kb3ducmV2LnhtbERPy2oCMRTdC/5DuEI3RTPaInZqFCkI&#10;XbjxwUh3t5PrZJjJzTRJdfr3zUJweTjv5bq3rbiSD7VjBdNJBoK4dLrmSsHpuB0vQISIrLF1TAr+&#10;KMB6NRwsMdfuxnu6HmIlUgiHHBWYGLtcylAashgmriNO3MV5izFBX0nt8ZbCbStnWTaXFmtODQY7&#10;+jBUNodfq0Auds8/fvP92hTN+fxmirLovnZKPY36zTuISH18iO/uT61g/pL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4Z5xAAAANwAAAAPAAAAAAAAAAAA&#10;AAAAAKECAABkcnMvZG93bnJldi54bWxQSwUGAAAAAAQABAD5AAAAkgMAAAAA&#10;"/>
                <v:line id="Line 449" o:spid="_x0000_s1040" style="position:absolute;visibility:visible;mso-wrap-style:square" from="27270,6474" to="27820,6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OincYAAADcAAAADwAAAGRycy9kb3ducmV2LnhtbESPT2vCQBTE7wW/w/IK3urGCkFSV5FK&#10;QXso/oP2+My+Jmmzb8PumsRv7wqCx2FmfsPMFr2pRUvOV5YVjEcJCOLc6ooLBcfDx8sUhA/IGmvL&#10;pOBCHhbzwdMMM2073lG7D4WIEPYZKihDaDIpfV6SQT+yDXH0fq0zGKJ0hdQOuwg3tXxNklQarDgu&#10;lNjQe0n5//5sFHxNtmm73Hyu++9NespXu9PPX+eUGj73yzcQgfrwCN/ba60gnY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zop3GAAAA3AAAAA8AAAAAAAAA&#10;AAAAAAAAoQIAAGRycy9kb3ducmV2LnhtbFBLBQYAAAAABAAEAPkAAACUAwAAAAA=&#10;"/>
                <v:line id="Line 450" o:spid="_x0000_s1041" style="position:absolute;visibility:visible;mso-wrap-style:square" from="7558,5621" to="7563,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86sYAAADcAAAADwAAAGRycy9kb3ducmV2LnhtbESPQWvCQBSE70L/w/IK3nSjQiipq4gi&#10;aA9FbaE9PrOvSdrs27C7JvHfu0LB4zAz3zDzZW9q0ZLzlWUFk3ECgji3uuJCwefHdvQCwgdkjbVl&#10;UnAlD8vF02COmbYdH6k9hUJECPsMFZQhNJmUPi/JoB/bhjh6P9YZDFG6QmqHXYSbWk6TJJUGK44L&#10;JTa0Lin/O12MgvfZIW1X+7dd/7VPz/nmeP7+7ZxSw+d+9QoiUB8e4f/2TitIZ1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POrGAAAA3AAAAA8AAAAAAAAA&#10;AAAAAAAAoQIAAGRycy9kb3ducmV2LnhtbFBLBQYAAAAABAAEAPkAAACUAwAAAAA=&#10;"/>
                <v:line id="Line 451" o:spid="_x0000_s1042" style="position:absolute;visibility:visible;mso-wrap-style:square" from="7326,6408" to="7871,6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Zc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L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tmXHGAAAA3AAAAA8AAAAAAAAA&#10;AAAAAAAAoQIAAGRycy9kb3ducmV2LnhtbFBLBQYAAAAABAAEAPkAAACUAwAAAAA=&#10;"/>
                <v:line id="Line 452" o:spid="_x0000_s1043" style="position:absolute;visibility:visible;mso-wrap-style:square" from="14179,10475" to="14184,10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QBBccAAADcAAAADwAAAGRycy9kb3ducmV2LnhtbESPT2vCQBTE74LfYXlCb7qxl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BAEFxwAAANwAAAAPAAAAAAAA&#10;AAAAAAAAAKECAABkcnMvZG93bnJldi54bWxQSwUGAAAAAAQABAD5AAAAlQMAAAAA&#10;"/>
                <v:line id="Line 453" o:spid="_x0000_s1044" style="position:absolute;visibility:visible;mso-wrap-style:square" from="13947,10935" to="14492,10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knscAAADcAAAADwAAAGRycy9kb3ducmV2LnhtbESPT2vCQBTE74LfYXlCb7qx0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SKSexwAAANwAAAAPAAAAAAAA&#10;AAAAAAAAAKECAABkcnMvZG93bnJldi54bWxQSwUGAAAAAAQABAD5AAAAlQMAAAAA&#10;"/>
                <v:line id="Line 454" o:spid="_x0000_s1045" style="position:absolute;visibility:visible;mso-wrap-style:square" from="20881,9229" to="20886,9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66cYAAADcAAAADwAAAGRycy9kb3ducmV2LnhtbESPQWsCMRSE74L/ITyhN81aIZTVKKIU&#10;tIdSbaEen5vX3a2blyVJd7f/vikUehxm5htmtRlsIzryoXasYT7LQBAXztRcanh7fZw+gAgR2WDj&#10;mDR8U4DNejxaYW5czyfqzrEUCcIhRw1VjG0uZSgqshhmriVO3ofzFmOSvpTGY5/gtpH3WaakxZrT&#10;QoUt7Soqbucvq+F58a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aOunGAAAA3AAAAA8AAAAAAAAA&#10;AAAAAAAAoQIAAGRycy9kb3ducmV2LnhtbFBLBQYAAAAABAAEAPkAAACUAwAAAAA=&#10;"/>
                <v:line id="Line 455" o:spid="_x0000_s1046" style="position:absolute;visibility:visible;mso-wrap-style:square" from="20649,9557" to="21194,9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afcscAAADcAAAADwAAAGRycy9kb3ducmV2LnhtbESPT2vCQBTE74LfYXlCb7qxQiq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1p9yxwAAANwAAAAPAAAAAAAA&#10;AAAAAAAAAKECAABkcnMvZG93bnJldi54bWxQSwUGAAAAAAQABAD5AAAAlQMAAAAA&#10;"/>
                <v:line id="Line 456" o:spid="_x0000_s1047" style="position:absolute;visibility:visible;mso-wrap-style:square" from="27507,6867" to="27512,7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AMQAAADcAAAADwAAAGRycy9kb3ducmV2LnhtbERPyWrDMBC9F/oPYgq5NXISMMWNHEJK&#10;IemhZIPmOLYmtltrZCTVdv8+OhRyfLx9uRpNK3pyvrGsYDZNQBCXVjdcKTif3p9fQPiArLG1TAr+&#10;yMMqf3xYYqbtwAfqj6ESMYR9hgrqELpMSl/WZNBPbUccuat1BkOErpLa4RDDTSvnSZJKgw3Hhho7&#10;2tRU/hx/jYLPxT7t17uP7fi1S4vy7VBcvgen1ORpXL+CCDSGu/jfvdUK0kV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QsAxAAAANwAAAAPAAAAAAAAAAAA&#10;AAAAAKECAABkcnMvZG93bnJldi54bWxQSwUGAAAAAAQABAD5AAAAkgMAAAAA&#10;"/>
                <v:line id="Line 457" o:spid="_x0000_s1048" style="position:absolute;visibility:visible;mso-wrap-style:square" from="27270,7261" to="27820,7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um8cAAADcAAAADwAAAGRycy9kb3ducmV2LnhtbESPT2vCQBTE74LfYXlCb7qxQqipq4il&#10;oD2U+gfa4zP7mkSzb8PuNkm/fbcgeBxm5jfMYtWbWrTkfGVZwXSSgCDOra64UHA6vo6fQPiArLG2&#10;TAp+ycNqORwsMNO24z21h1CICGGfoYIyhCaT0uclGfQT2xBH79s6gyFKV0jtsItwU8vHJEmlwYrj&#10;QokNbUrKr4cfo+B99pG2693btv/cpef8ZX/+unROqYdRv34GEagP9/CtvdUK0t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a6bxwAAANwAAAAPAAAAAAAA&#10;AAAAAAAAAKECAABkcnMvZG93bnJldi54bWxQSwUGAAAAAAQABAD5AAAAlQMAAAAA&#10;"/>
                <v:line id="Line 458" o:spid="_x0000_s1049" style="position:absolute;visibility:visible;mso-wrap-style:square" from="4286,3002" to="4291,23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YKJcEAAADcAAAADwAAAGRycy9kb3ducmV2LnhtbERPz2vCMBS+C/4P4QneZqpsteuMIrKh&#10;u6lT2PHRPNtg81KaqPW/NwfB48f3e7bobC2u1HrjWMF4lIAgLpw2XCo4/P28ZSB8QNZYOyYFd/Kw&#10;mPd7M8y1u/GOrvtQihjCPkcFVQhNLqUvKrLoR64hjtzJtRZDhG0pdYu3GG5rOUmSVFo0HBsqbGhV&#10;UXHeX6wCs03XH7/T4+dRfq/D+D87Z8YelBoOuuUXiEBdeImf7o1WkL7H+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RgolwQAAANwAAAAPAAAAAAAAAAAAAAAA&#10;AKECAABkcnMvZG93bnJldi54bWxQSwUGAAAAAAQABAD5AAAAjwMAAAAA&#10;" strokeweight="0"/>
                <v:line id="Line 459" o:spid="_x0000_s1050" style="position:absolute;visibility:visible;mso-wrap-style:square" from="4054,23520" to="4286,2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qvvsUAAADcAAAADwAAAGRycy9kb3ducmV2LnhtbESPT2vCQBTE7wW/w/IEb3UTsTFGVxGx&#10;2N5a/4DHR/aZLGbfhuxW02/fLRR6HGbmN8xy3dtG3KnzxrGCdJyAIC6dNlwpOB1fn3MQPiBrbByT&#10;gm/ysF4NnpZYaPfgT7ofQiUihH2BCuoQ2kJKX9Zk0Y9dSxy9q+sshii7SuoOHxFuGzlJkkxaNBwX&#10;amxpW1N5O3xZBeYj27+8z87zs9ztQ3rJb7mxJ6VGw36zABGoD//hv/abVpBN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qvvsUAAADcAAAADwAAAAAAAAAA&#10;AAAAAAChAgAAZHJzL2Rvd25yZXYueG1sUEsFBgAAAAAEAAQA+QAAAJMDAAAAAA==&#10;" strokeweight="0"/>
                <v:line id="Line 460" o:spid="_x0000_s1051" style="position:absolute;visibility:visible;mso-wrap-style:square" from="4054,21491" to="4286,21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gxycQAAADcAAAADwAAAGRycy9kb3ducmV2LnhtbESPQWvCQBSE7wX/w/IKvelGqWkaXUVE&#10;0d6sVfD4yL4mi9m3Ibtq/PduQehxmJlvmOm8s7W4UuuNYwXDQQKCuHDacKng8LPuZyB8QNZYOyYF&#10;d/Iwn/Vepphrd+Nvuu5DKSKEfY4KqhCaXEpfVGTRD1xDHL1f11oMUbal1C3eItzWcpQkqbRoOC5U&#10;2NCyouK8v1gFZpduxl8fx8+jXG3C8JSdM2MPSr29dosJiEBd+A8/21utIH0f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2DHJxAAAANwAAAAPAAAAAAAAAAAA&#10;AAAAAKECAABkcnMvZG93bnJldi54bWxQSwUGAAAAAAQABAD5AAAAkgMAAAAA&#10;" strokeweight="0"/>
                <v:line id="Line 461" o:spid="_x0000_s1052" style="position:absolute;visibility:visible;mso-wrap-style:square" from="4054,19392" to="4286,1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SUUsUAAADcAAAADwAAAGRycy9kb3ducmV2LnhtbESPT2vCQBTE74LfYXlCb7rR1jRNXUWk&#10;xXpr/QMeH9lnsph9G7Jbjd/eLQg9DjPzG2a26GwtLtR641jBeJSAIC6cNlwq2O8+hxkIH5A11o5J&#10;wY08LOb93gxz7a78Q5dtKEWEsM9RQRVCk0vpi4os+pFriKN3cq3FEGVbSt3iNcJtLSdJkkqLhuNC&#10;hQ2tKirO21+rwHyn6+nm9fB2kB/rMD5m58zYvVJPg275DiJQF/7Dj/aXVpC+PMP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SUUsUAAADcAAAADwAAAAAAAAAA&#10;AAAAAAChAgAAZHJzL2Rvd25yZXYueG1sUEsFBgAAAAAEAAQA+QAAAJMDAAAAAA==&#10;" strokeweight="0"/>
                <v:line id="Line 462" o:spid="_x0000_s1053" style="position:absolute;visibility:visible;mso-wrap-style:square" from="4054,17358" to="4286,17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0MJsQAAADcAAAADwAAAGRycy9kb3ducmV2LnhtbESPT2vCQBTE7wW/w/IEb3VjsTFGV5Fi&#10;0d78Cx4f2WeymH0bsltNv71bKPQ4zMxvmPmys7W4U+uNYwWjYQKCuHDacKngdPx8zUD4gKyxdkwK&#10;fsjDctF7mWOu3YP3dD+EUkQI+xwVVCE0uZS+qMiiH7qGOHpX11oMUbal1C0+ItzW8i1JUmnRcFyo&#10;sKGPiorb4dsqMLt08/41OU/Pcr0Jo0t2y4w9KTXod6sZiEBd+A//tbdaQToe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QwmxAAAANwAAAAPAAAAAAAAAAAA&#10;AAAAAKECAABkcnMvZG93bnJldi54bWxQSwUGAAAAAAQABAD5AAAAkgMAAAAA&#10;" strokeweight="0"/>
                <v:line id="Line 463" o:spid="_x0000_s1054" style="position:absolute;visibility:visible;mso-wrap-style:square" from="4054,15325" to="4286,15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GpvcQAAADcAAAADwAAAGRycy9kb3ducmV2LnhtbESPT2vCQBTE7wW/w/KE3upG0Rijq4hY&#10;bG/+BY+P7DNZzL4N2a2m375bKPQ4zMxvmMWqs7V4UOuNYwXDQQKCuHDacKngfHp/y0D4gKyxdkwK&#10;vsnDatl7WWCu3ZMP9DiGUkQI+xwVVCE0uZS+qMiiH7iGOHo311oMUbal1C0+I9zWcpQkqbRoOC5U&#10;2NCmouJ+/LIKzD7dTT6nl9lFbndheM3umbFnpV773XoOIlAX/sN/7Q+tIB1P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Mam9xAAAANwAAAAPAAAAAAAAAAAA&#10;AAAAAKECAABkcnMvZG93bnJldi54bWxQSwUGAAAAAAQABAD5AAAAkgMAAAAA&#10;" strokeweight="0"/>
                <v:line id="Line 464" o:spid="_x0000_s1055" style="position:absolute;visibility:visible;mso-wrap-style:square" from="4054,13296" to="4286,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M3ysUAAADcAAAADwAAAGRycy9kb3ducmV2LnhtbESPT2vCQBTE7wW/w/IEb7pRbIzRVaS0&#10;aG+tf8DjI/tMFrNvQ3ar6bd3C0KPw8z8hlmuO1uLG7XeOFYwHiUgiAunDZcKjoePYQbCB2SNtWNS&#10;8Ese1qveyxJz7e78Tbd9KEWEsM9RQRVCk0vpi4os+pFriKN3ca3FEGVbSt3iPcJtLSdJkkqLhuNC&#10;hQ29VVRc9z9WgflKt6+fs9P8JN+3YXzOrpmxR6UG/W6zABGoC//hZ3unFaT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M3ysUAAADcAAAADwAAAAAAAAAA&#10;AAAAAAChAgAAZHJzL2Rvd25yZXYueG1sUEsFBgAAAAAEAAQA+QAAAJMDAAAAAA==&#10;" strokeweight="0"/>
                <v:line id="Line 465" o:spid="_x0000_s1056" style="position:absolute;visibility:visible;mso-wrap-style:square" from="4054,11197" to="4286,11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SUcQAAADcAAAADwAAAGRycy9kb3ducmV2LnhtbESPT2vCQBTE7wW/w/KE3nRjqTGNrlJK&#10;RXvzL/T4yD6TxezbkF01fnu3IPQ4zMxvmNmis7W4UuuNYwWjYQKCuHDacKngsF8OMhA+IGusHZOC&#10;O3lYzHsvM8y1u/GWrrtQighhn6OCKoQml9IXFVn0Q9cQR+/kWoshyraUusVbhNtaviVJKi0ajgsV&#10;NvRVUXHeXawCs0lX45/J8eMov1dh9JudM2MPSr32u88piEBd+A8/22utIH2f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r5JRxAAAANwAAAAPAAAAAAAAAAAA&#10;AAAAAKECAABkcnMvZG93bnJldi54bWxQSwUGAAAAAAQABAD5AAAAkgMAAAAA&#10;" strokeweight="0"/>
                <v:line id="Line 466" o:spid="_x0000_s1057" style="position:absolute;visibility:visible;mso-wrap-style:square" from="4054,9163" to="4286,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AGI8EAAADcAAAADwAAAGRycy9kb3ducmV2LnhtbERPz2vCMBS+C/4P4QneZqpsteuMIrKh&#10;u6lT2PHRPNtg81KaqPW/NwfB48f3e7bobC2u1HrjWMF4lIAgLpw2XCo4/P28ZSB8QNZYOyYFd/Kw&#10;mPd7M8y1u/GOrvtQihjCPkcFVQhNLqUvKrLoR64hjtzJtRZDhG0pdYu3GG5rOUmSVFo0HBsqbGhV&#10;UXHeX6wCs03XH7/T4+dRfq/D+D87Z8YelBoOuuUXiEBdeImf7o1WkL7H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MAYjwQAAANwAAAAPAAAAAAAAAAAAAAAA&#10;AKECAABkcnMvZG93bnJldi54bWxQSwUGAAAAAAQABAD5AAAAjwMAAAAA&#10;" strokeweight="0"/>
                <v:line id="Line 467" o:spid="_x0000_s1058" style="position:absolute;visibility:visible;mso-wrap-style:square" from="4054,7130" to="4286,7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juMQAAADcAAAADwAAAGRycy9kb3ducmV2LnhtbESPQWvCQBSE7wX/w/KE3nRjqTFGVyml&#10;or2pVejxkX0mi9m3Ibtq/PduQehxmJlvmPmys7W4UuuNYwWjYQKCuHDacKng8LMaZCB8QNZYOyYF&#10;d/KwXPRe5phrd+MdXfehFBHCPkcFVQhNLqUvKrLoh64hjt7JtRZDlG0pdYu3CLe1fEuSVFo0HBcq&#10;bOizouK8v1gFZpuux9+T4/Qov9Zh9JudM2MPSr32u48ZiEBd+A8/2xutIH2f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fKO4xAAAANwAAAAPAAAAAAAAAAAA&#10;AAAAAKECAABkcnMvZG93bnJldi54bWxQSwUGAAAAAAQABAD5AAAAkgMAAAAA&#10;" strokeweight="0"/>
                <v:line id="Line 468" o:spid="_x0000_s1059" style="position:absolute;visibility:visible;mso-wrap-style:square" from="4054,5036" to="4286,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c+MIAAADcAAAADwAAAGRycy9kb3ducmV2LnhtbERPz2vCMBS+D/wfwht4W1MHdrUzigzF&#10;7TZrCzs+mrc22LyUJmr33y+HwY4f3+/1drK9uNHojWMFiyQFQdw4bbhVUJ0PTzkIH5A19o5JwQ95&#10;2G5mD2sstLvziW5laEUMYV+ggi6EoZDSNx1Z9IkbiCP37UaLIcKxlXrEewy3vXxO00xaNBwbOhzo&#10;raPmUl6tAvOZHZcfL/WqlvtjWHzll9zYSqn547R7BRFoCv/iP/e7VpAt4/x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c+MIAAADcAAAADwAAAAAAAAAAAAAA&#10;AAChAgAAZHJzL2Rvd25yZXYueG1sUEsFBgAAAAAEAAQA+QAAAJADAAAAAA==&#10;" strokeweight="0"/>
                <v:line id="Line 469" o:spid="_x0000_s1060" style="position:absolute;visibility:visible;mso-wrap-style:square" from="4054,3002" to="4286,3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5Y8QAAADcAAAADwAAAGRycy9kb3ducmV2LnhtbESPQWvCQBSE7wX/w/IKvdVNBNM0uopI&#10;i3qrVsHjI/uaLGbfhuxW4793BcHjMDPfMNN5bxtxps4bxwrSYQKCuHTacKVg//v9noPwAVlj45gU&#10;XMnDfDZ4mWKh3YW3dN6FSkQI+wIV1CG0hZS+rMmiH7qWOHp/rrMYouwqqTu8RLht5ChJMmnRcFyo&#10;saVlTeVp928VmJ9sNd58HD4P8msV0mN+yo3dK/X22i8mIAL14Rl+tNdaQTZO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zljxAAAANwAAAAPAAAAAAAAAAAA&#10;AAAAAKECAABkcnMvZG93bnJldi54bWxQSwUGAAAAAAQABAD5AAAAkgMAAAAA&#10;" strokeweight="0"/>
                <v:line id="Line 470" o:spid="_x0000_s1061" style="position:absolute;visibility:visible;mso-wrap-style:square" from="4286,23520" to="30855,2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GnFMQAAADcAAAADwAAAGRycy9kb3ducmV2LnhtbESPT4vCMBTE7wt+h/AEb2uqYLdWo4is&#10;6N7Wf+Dx0TzbYPNSmqzWb79ZWPA4zMxvmPmys7W4U+uNYwWjYQKCuHDacKngdNy8ZyB8QNZYOyYF&#10;T/KwXPTe5phr9+A93Q+hFBHCPkcFVQhNLqUvKrLoh64hjt7VtRZDlG0pdYuPCLe1HCdJKi0ajgsV&#10;NrSuqLgdfqwC851uJ18f5+lZfm7D6JLdMmNPSg363WoGIlAXXuH/9k4rSCdj+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AacUxAAAANwAAAAPAAAAAAAAAAAA&#10;AAAAAKECAABkcnMvZG93bnJldi54bWxQSwUGAAAAAAQABAD5AAAAkgMAAAAA&#10;" strokeweight="0"/>
                <v:line id="Line 471" o:spid="_x0000_s1062" style="position:absolute;flip:y;visibility:visible;mso-wrap-style:square" from="4286,23520" to="4291,2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kxSsYAAADcAAAADwAAAGRycy9kb3ducmV2LnhtbESPQWsCMRSE74L/ITyht5qtpbZsjSKW&#10;ihSqaOuht+fmdXdx87Ik0Y3/3hQKHoeZ+YaZzKJpxJmcry0reBhmIIgLq2suFXx/vd+/gPABWWNj&#10;mRRcyMNs2u9NMNe24y2dd6EUCcI+RwVVCG0upS8qMuiHtiVO3q91BkOSrpTaYZfgppGjLBtLgzWn&#10;hQpbWlRUHHcno2C7fuaDW57iMR66z83PvvzYv82VuhvE+SuIQDHcwv/tlVYwfn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pMUrGAAAA3AAAAA8AAAAAAAAA&#10;AAAAAAAAoQIAAGRycy9kb3ducmV2LnhtbFBLBQYAAAAABAAEAPkAAACUAwAAAAA=&#10;" strokeweight="0"/>
                <v:line id="Line 472" o:spid="_x0000_s1063" style="position:absolute;flip:y;visibility:visible;mso-wrap-style:square" from="10907,23520" to="10912,2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CpPsYAAADcAAAADwAAAGRycy9kb3ducmV2LnhtbESPQWsCMRSE74L/ITyht5qttLZsjSKW&#10;ihSqaOuht+fmdXdx87Ik0Y3/3hQKHoeZ+YaZzKJpxJmcry0reBhmIIgLq2suFXx/vd+/gPABWWNj&#10;mRRcyMNs2u9NMNe24y2dd6EUCcI+RwVVCG0upS8qMuiHtiVO3q91BkOSrpTaYZfgppGjLBtLgzWn&#10;hQpbWlRUHHcno2C7fuaDW57iMR66z83PvvzYv82VuhvE+SuIQDHcwv/tlVYwfn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AqT7GAAAA3AAAAA8AAAAAAAAA&#10;AAAAAAAAoQIAAGRycy9kb3ducmV2LnhtbFBLBQYAAAAABAAEAPkAAACUAwAAAAA=&#10;" strokeweight="0"/>
                <v:line id="Line 473" o:spid="_x0000_s1064" style="position:absolute;flip:y;visibility:visible;mso-wrap-style:square" from="17608,23520" to="17613,2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wMpcYAAADcAAAADwAAAGRycy9kb3ducmV2LnhtbESPQWsCMRSE74L/ITyhN81a0MrWKGJp&#10;KYItaj309ty87i5uXpYkuvHfm0Khx2FmvmHmy2gacSXna8sKxqMMBHFhdc2lgq/D63AGwgdkjY1l&#10;UnAjD8tFvzfHXNuOd3Tdh1IkCPscFVQhtLmUvqjIoB/Zljh5P9YZDEm6UmqHXYKbRj5m2VQarDkt&#10;VNjSuqLivL8YBbuPJz65t0s8x1O3/fw+lpvjy0qph0FcPYMIFMN/+K/9rhVMJxP4PZOO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MDKXGAAAA3AAAAA8AAAAAAAAA&#10;AAAAAAAAoQIAAGRycy9kb3ducmV2LnhtbFBLBQYAAAAABAAEAPkAAACUAwAAAAA=&#10;" strokeweight="0"/>
                <v:line id="Line 474" o:spid="_x0000_s1065" style="position:absolute;flip:y;visibility:visible;mso-wrap-style:square" from="24234,23520" to="24240,2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6S0scAAADcAAAADwAAAGRycy9kb3ducmV2LnhtbESPT2sCMRTE74V+h/AK3mrWQrdlNYq0&#10;tIjQiv8O3p6b5+7i5mVJohu/fVMo9DjMzG+YySyaVlzJ+caygtEwA0FcWt1wpWC3/Xh8BeEDssbW&#10;Mim4kYfZ9P5ugoW2Pa/pugmVSBD2BSqoQ+gKKX1Zk0E/tB1x8k7WGQxJukpqh32Cm1Y+ZVkuDTac&#10;Fmrs6K2m8ry5GAXr7xc+us9LPMdj/7U67Kvl/n2u1OAhzscgAsXwH/5rL7SC/DmH3zPpCMjp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3pLSxwAAANwAAAAPAAAAAAAA&#10;AAAAAAAAAKECAABkcnMvZG93bnJldi54bWxQSwUGAAAAAAQABAD5AAAAlQMAAAAA&#10;" strokeweight="0"/>
                <v:line id="Line 475" o:spid="_x0000_s1066" style="position:absolute;flip:y;visibility:visible;mso-wrap-style:square" from="30855,23520" to="30861,2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I3ScYAAADcAAAADwAAAGRycy9kb3ducmV2LnhtbESPQWsCMRSE74L/ITyhN81aqMrWKGJp&#10;EaEtaj309ty87i5uXpYkuum/N0Khx2FmvmHmy2gacSXna8sKxqMMBHFhdc2lgq/D63AGwgdkjY1l&#10;UvBLHpaLfm+OubYd7+i6D6VIEPY5KqhCaHMpfVGRQT+yLXHyfqwzGJJ0pdQOuwQ3jXzMsok0WHNa&#10;qLCldUXFeX8xCnYfUz65t0s8x1P3/vl9LLfHl5VSD4O4egYRKIb/8F97oxVMnqZwP5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SN0nGAAAA3AAAAA8AAAAAAAAA&#10;AAAAAAAAoQIAAGRycy9kb3ducmV2LnhtbFBLBQYAAAAABAAEAPkAAACUAwAAAAA=&#10;" strokeweight="0"/>
                <v:rect id="Rectangle 476" o:spid="_x0000_s1067" style="position:absolute;left:3197;top:23066;width:358;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CNMIA&#10;AADcAAAADwAAAGRycy9kb3ducmV2LnhtbERPy4rCMBTdC/5DuMLsNFUY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AI0wgAAANwAAAAPAAAAAAAAAAAAAAAAAJgCAABkcnMvZG93&#10;bnJldi54bWxQSwUGAAAAAAQABAD1AAAAhwMAAAAA&#10;" filled="f" stroked="f">
                  <v:textbox inset="0,0,0,0">
                    <w:txbxContent>
                      <w:p w:rsidR="00F509B9" w:rsidRPr="0044684A" w:rsidRDefault="00F509B9" w:rsidP="00F509B9">
                        <w:pPr>
                          <w:rPr>
                            <w:sz w:val="21"/>
                          </w:rPr>
                        </w:pPr>
                        <w:r w:rsidRPr="0044684A">
                          <w:rPr>
                            <w:color w:val="000000"/>
                            <w:sz w:val="14"/>
                            <w:szCs w:val="14"/>
                            <w:lang w:val="en-US"/>
                          </w:rPr>
                          <w:t>0</w:t>
                        </w:r>
                      </w:p>
                    </w:txbxContent>
                  </v:textbox>
                </v:rect>
                <v:rect id="Rectangle 477" o:spid="_x0000_s1068" style="position:absolute;left:2728;top:21032;width:711;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nr8UA&#10;AADcAAAADwAAAGRycy9kb3ducmV2LnhtbESPT4vCMBTE78J+h/AWvGmqo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KevxQAAANwAAAAPAAAAAAAAAAAAAAAAAJgCAABkcnMv&#10;ZG93bnJldi54bWxQSwUGAAAAAAQABAD1AAAAigMAAAAA&#10;" filled="f" stroked="f">
                  <v:textbox inset="0,0,0,0">
                    <w:txbxContent>
                      <w:p w:rsidR="00F509B9" w:rsidRPr="0044684A" w:rsidRDefault="00F509B9" w:rsidP="00F509B9">
                        <w:pPr>
                          <w:rPr>
                            <w:sz w:val="21"/>
                          </w:rPr>
                        </w:pPr>
                        <w:r w:rsidRPr="0044684A">
                          <w:rPr>
                            <w:color w:val="000000"/>
                            <w:sz w:val="14"/>
                            <w:szCs w:val="14"/>
                            <w:lang w:val="en-US"/>
                          </w:rPr>
                          <w:t>10</w:t>
                        </w:r>
                      </w:p>
                    </w:txbxContent>
                  </v:textbox>
                </v:rect>
                <v:rect id="Rectangle 478" o:spid="_x0000_s1069" style="position:absolute;left:2728;top:18933;width:711;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Ej8IA&#10;AADcAAAADwAAAGRycy9kb3ducmV2LnhtbERPTWvCQBC9F/oflhF6qxt7CDG6itgWPWoiRG9DdkyC&#10;2dmQ3ZrUX+8eCj0+3vdyPZpW3Kl3jWUFs2kEgri0uuFKwSn/fk9AOI+ssbVMCn7JwXr1+rLEVNuB&#10;j3TPfCVCCLsUFdTed6mUrqzJoJvajjhwV9sb9AH2ldQ9DiHctPIjimJpsOHQUGNH25rKW/ZjFOyS&#10;bnPe28dQtV+XXXEo5p/53Cv1Nhk3CxCeRv8v/nPvtYI4DvP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sSPwgAAANwAAAAPAAAAAAAAAAAAAAAAAJgCAABkcnMvZG93&#10;bnJldi54bWxQSwUGAAAAAAQABAD1AAAAhwMAAAAA&#10;" filled="f" stroked="f">
                  <v:textbox inset="0,0,0,0">
                    <w:txbxContent>
                      <w:p w:rsidR="00F509B9" w:rsidRPr="0044684A" w:rsidRDefault="00F509B9" w:rsidP="00F509B9">
                        <w:pPr>
                          <w:rPr>
                            <w:sz w:val="21"/>
                          </w:rPr>
                        </w:pPr>
                        <w:r w:rsidRPr="0044684A">
                          <w:rPr>
                            <w:color w:val="000000"/>
                            <w:sz w:val="14"/>
                            <w:szCs w:val="14"/>
                            <w:lang w:val="en-US"/>
                          </w:rPr>
                          <w:t>20</w:t>
                        </w:r>
                      </w:p>
                    </w:txbxContent>
                  </v:textbox>
                </v:rect>
                <v:rect id="Rectangle 479" o:spid="_x0000_s1070" style="position:absolute;left:2728;top:16899;width:711;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hFM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I4XsL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mEUxQAAANwAAAAPAAAAAAAAAAAAAAAAAJgCAABkcnMv&#10;ZG93bnJldi54bWxQSwUGAAAAAAQABAD1AAAAigMAAAAA&#10;" filled="f" stroked="f">
                  <v:textbox inset="0,0,0,0">
                    <w:txbxContent>
                      <w:p w:rsidR="00F509B9" w:rsidRPr="0044684A" w:rsidRDefault="00F509B9" w:rsidP="00F509B9">
                        <w:pPr>
                          <w:rPr>
                            <w:sz w:val="21"/>
                          </w:rPr>
                        </w:pPr>
                        <w:r w:rsidRPr="0044684A">
                          <w:rPr>
                            <w:color w:val="000000"/>
                            <w:sz w:val="14"/>
                            <w:szCs w:val="14"/>
                            <w:lang w:val="en-US"/>
                          </w:rPr>
                          <w:t>30</w:t>
                        </w:r>
                      </w:p>
                    </w:txbxContent>
                  </v:textbox>
                </v:rect>
                <v:rect id="Rectangle 480" o:spid="_x0000_s1071" style="position:absolute;left:2728;top:14866;width:711;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Y8UA&#10;AADcAAAADwAAAGRycy9kb3ducmV2LnhtbESPT2vCQBTE74LfYXlCb7qphxCjq0j/kBxbFdTbI/tM&#10;gtm3IbtN0n76bqHgcZiZ3zCb3Wga0VPnassKnhcRCOLC6ppLBafj+zwB4TyyxsYyKfgmB7vtdLLB&#10;VNuBP6k/+FIECLsUFVTet6mUrqjIoFvYljh4N9sZ9EF2pdQdDgFuGrmMolgarDksVNjSS0XF/fBl&#10;FGRJu7/k9mcom7drdv44r16PK6/U02zcr0F4Gv0j/N/OtYI4XsL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P9jxQAAANwAAAAPAAAAAAAAAAAAAAAAAJgCAABkcnMv&#10;ZG93bnJldi54bWxQSwUGAAAAAAQABAD1AAAAigMAAAAA&#10;" filled="f" stroked="f">
                  <v:textbox inset="0,0,0,0">
                    <w:txbxContent>
                      <w:p w:rsidR="00F509B9" w:rsidRPr="0044684A" w:rsidRDefault="00F509B9" w:rsidP="00F509B9">
                        <w:pPr>
                          <w:rPr>
                            <w:sz w:val="21"/>
                          </w:rPr>
                        </w:pPr>
                        <w:r w:rsidRPr="0044684A">
                          <w:rPr>
                            <w:color w:val="000000"/>
                            <w:sz w:val="14"/>
                            <w:szCs w:val="14"/>
                            <w:lang w:val="en-US"/>
                          </w:rPr>
                          <w:t>40</w:t>
                        </w:r>
                      </w:p>
                    </w:txbxContent>
                  </v:textbox>
                </v:rect>
                <v:rect id="Rectangle 481" o:spid="_x0000_s1072" style="position:absolute;left:2728;top:12837;width:711;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a+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xa+MYAAADcAAAADwAAAAAAAAAAAAAAAACYAgAAZHJz&#10;L2Rvd25yZXYueG1sUEsFBgAAAAAEAAQA9QAAAIsDAAAAAA==&#10;" filled="f" stroked="f">
                  <v:textbox inset="0,0,0,0">
                    <w:txbxContent>
                      <w:p w:rsidR="00F509B9" w:rsidRPr="0044684A" w:rsidRDefault="00F509B9" w:rsidP="00F509B9">
                        <w:pPr>
                          <w:rPr>
                            <w:sz w:val="21"/>
                          </w:rPr>
                        </w:pPr>
                        <w:r w:rsidRPr="0044684A">
                          <w:rPr>
                            <w:color w:val="000000"/>
                            <w:sz w:val="14"/>
                            <w:szCs w:val="14"/>
                            <w:lang w:val="en-US"/>
                          </w:rPr>
                          <w:t>50</w:t>
                        </w:r>
                      </w:p>
                    </w:txbxContent>
                  </v:textbox>
                </v:rect>
                <v:rect id="Rectangle 482" o:spid="_x0000_s1073" style="position:absolute;left:2728;top:10738;width:711;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Cj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XCjMYAAADcAAAADwAAAAAAAAAAAAAAAACYAgAAZHJz&#10;L2Rvd25yZXYueG1sUEsFBgAAAAAEAAQA9QAAAIsDAAAAAA==&#10;" filled="f" stroked="f">
                  <v:textbox inset="0,0,0,0">
                    <w:txbxContent>
                      <w:p w:rsidR="00F509B9" w:rsidRPr="0044684A" w:rsidRDefault="00F509B9" w:rsidP="00F509B9">
                        <w:pPr>
                          <w:rPr>
                            <w:sz w:val="21"/>
                          </w:rPr>
                        </w:pPr>
                        <w:r w:rsidRPr="0044684A">
                          <w:rPr>
                            <w:color w:val="000000"/>
                            <w:sz w:val="14"/>
                            <w:szCs w:val="14"/>
                            <w:lang w:val="en-US"/>
                          </w:rPr>
                          <w:t>60</w:t>
                        </w:r>
                      </w:p>
                    </w:txbxContent>
                  </v:textbox>
                </v:rect>
                <v:rect id="Rectangle 483" o:spid="_x0000_s1074" style="position:absolute;left:2728;top:8704;width:711;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nF8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nF8YAAADcAAAADwAAAAAAAAAAAAAAAACYAgAAZHJz&#10;L2Rvd25yZXYueG1sUEsFBgAAAAAEAAQA9QAAAIsDAAAAAA==&#10;" filled="f" stroked="f">
                  <v:textbox inset="0,0,0,0">
                    <w:txbxContent>
                      <w:p w:rsidR="00F509B9" w:rsidRPr="0044684A" w:rsidRDefault="00F509B9" w:rsidP="00F509B9">
                        <w:pPr>
                          <w:rPr>
                            <w:sz w:val="21"/>
                          </w:rPr>
                        </w:pPr>
                        <w:r w:rsidRPr="0044684A">
                          <w:rPr>
                            <w:color w:val="000000"/>
                            <w:sz w:val="14"/>
                            <w:szCs w:val="14"/>
                            <w:lang w:val="en-US"/>
                          </w:rPr>
                          <w:t>70</w:t>
                        </w:r>
                      </w:p>
                    </w:txbxContent>
                  </v:textbox>
                </v:rect>
                <v:rect id="Rectangle 484" o:spid="_x0000_s1075" style="position:absolute;left:2728;top:6671;width:711;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5YMQA&#10;AADcAAAADwAAAGRycy9kb3ducmV2LnhtbESPT4vCMBTE74LfITxhb5rqoWjXKLK66NF/0PX2aJ5t&#10;2ealNFnb9dMbQfA4zMxvmPmyM5W4UeNKywrGowgEcWZ1ybmC8+l7OAXhPLLGyjIp+CcHy0W/N8dE&#10;25YPdDv6XAQIuwQVFN7XiZQuK8igG9maOHhX2xj0QTa51A22AW4qOYmiWBosOSwUWNNXQdnv8c8o&#10;2E7r1c/O3tu82ly26T6drU8zr9THoFt9gvDU+Xf41d5pBXEc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r+WDEAAAA3AAAAA8AAAAAAAAAAAAAAAAAmAIAAGRycy9k&#10;b3ducmV2LnhtbFBLBQYAAAAABAAEAPUAAACJAwAAAAA=&#10;" filled="f" stroked="f">
                  <v:textbox inset="0,0,0,0">
                    <w:txbxContent>
                      <w:p w:rsidR="00F509B9" w:rsidRPr="0044684A" w:rsidRDefault="00F509B9" w:rsidP="00F509B9">
                        <w:pPr>
                          <w:rPr>
                            <w:sz w:val="21"/>
                          </w:rPr>
                        </w:pPr>
                        <w:r w:rsidRPr="0044684A">
                          <w:rPr>
                            <w:color w:val="000000"/>
                            <w:sz w:val="14"/>
                            <w:szCs w:val="14"/>
                            <w:lang w:val="en-US"/>
                          </w:rPr>
                          <w:t>80</w:t>
                        </w:r>
                      </w:p>
                    </w:txbxContent>
                  </v:textbox>
                </v:rect>
                <v:rect id="Rectangle 485" o:spid="_x0000_s1076" style="position:absolute;left:2728;top:4576;width:711;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c+8UA&#10;AADcAAAADwAAAGRycy9kb3ducmV2LnhtbESPT4vCMBTE7wt+h/AEb2uqh65Wo4h/0OOuCurt0Tzb&#10;YvNSmmjrfvrNguBxmJnfMNN5a0rxoNoVlhUM+hEI4tTqgjMFx8PmcwTCeWSNpWVS8CQH81nnY4qJ&#10;tg3/0GPvMxEg7BJUkHtfJVK6NCeDrm8r4uBdbW3QB1lnUtfYBLgp5TCKYmmw4LCQY0XLnNLb/m4U&#10;bEfV4ryzv01Wri/b0/dpvDqMvVK9bruYgPDU+nf41d5pBXH8Bf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1z7xQAAANwAAAAPAAAAAAAAAAAAAAAAAJgCAABkcnMv&#10;ZG93bnJldi54bWxQSwUGAAAAAAQABAD1AAAAigMAAAAA&#10;" filled="f" stroked="f">
                  <v:textbox inset="0,0,0,0">
                    <w:txbxContent>
                      <w:p w:rsidR="00F509B9" w:rsidRPr="0044684A" w:rsidRDefault="00F509B9" w:rsidP="00F509B9">
                        <w:pPr>
                          <w:rPr>
                            <w:sz w:val="21"/>
                          </w:rPr>
                        </w:pPr>
                        <w:r w:rsidRPr="0044684A">
                          <w:rPr>
                            <w:color w:val="000000"/>
                            <w:sz w:val="14"/>
                            <w:szCs w:val="14"/>
                            <w:lang w:val="en-US"/>
                          </w:rPr>
                          <w:t>90</w:t>
                        </w:r>
                      </w:p>
                    </w:txbxContent>
                  </v:textbox>
                </v:rect>
                <v:rect id="Rectangle 486" o:spid="_x0000_s1077" style="position:absolute;left:2259;top:2543;width:1064;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IicIA&#10;AADcAAAADwAAAGRycy9kb3ducmV2LnhtbERPTWvCQBC9F/oflhF6qxt7CDG6itgWPWoiRG9DdkyC&#10;2dmQ3ZrUX+8eCj0+3vdyPZpW3Kl3jWUFs2kEgri0uuFKwSn/fk9AOI+ssbVMCn7JwXr1+rLEVNuB&#10;j3TPfCVCCLsUFdTed6mUrqzJoJvajjhwV9sb9AH2ldQ9DiHctPIjimJpsOHQUGNH25rKW/ZjFOyS&#10;bnPe28dQtV+XXXEo5p/53Cv1Nhk3CxCeRv8v/nPvtYI4Dmv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MiJwgAAANwAAAAPAAAAAAAAAAAAAAAAAJgCAABkcnMvZG93&#10;bnJldi54bWxQSwUGAAAAAAQABAD1AAAAhwMAAAAA&#10;" filled="f" stroked="f">
                  <v:textbox inset="0,0,0,0">
                    <w:txbxContent>
                      <w:p w:rsidR="00F509B9" w:rsidRPr="0044684A" w:rsidRDefault="00F509B9" w:rsidP="00F509B9">
                        <w:pPr>
                          <w:rPr>
                            <w:sz w:val="21"/>
                          </w:rPr>
                        </w:pPr>
                        <w:r w:rsidRPr="0044684A">
                          <w:rPr>
                            <w:color w:val="000000"/>
                            <w:sz w:val="14"/>
                            <w:szCs w:val="14"/>
                            <w:lang w:val="en-US"/>
                          </w:rPr>
                          <w:t>100</w:t>
                        </w:r>
                      </w:p>
                    </w:txbxContent>
                  </v:textbox>
                </v:rect>
                <v:rect id="Rectangle 487" o:spid="_x0000_s1078" style="position:absolute;left:5446;top:24110;width:4538;height:1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tEsYA&#10;AADcAAAADwAAAGRycy9kb3ducmV2LnhtbESPQWvCQBSE7wX/w/IEb3VjDyFJXUVqJTm2WrDeHtln&#10;Epp9G7JrEvvru4VCj8PMfMOst5NpxUC9aywrWC0jEMSl1Q1XCj5Oh8cEhPPIGlvLpOBODrab2cMa&#10;M21Hfqfh6CsRIOwyVFB732VSurImg25pO+LgXW1v0AfZV1L3OAa4aeVTFMXSYMNhocaOXmoqv443&#10;oyBPut1nYb/Hqn295Oe3c7o/pV6pxXzaPYPwNPn/8F+70AriO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RtEsYAAADcAAAADwAAAAAAAAAAAAAAAACYAgAAZHJz&#10;L2Rvd25yZXYueG1sUEsFBgAAAAAEAAQA9QAAAIsDAAAAAA==&#10;" filled="f" stroked="f">
                  <v:textbox inset="0,0,0,0">
                    <w:txbxContent>
                      <w:p w:rsidR="00F509B9" w:rsidRPr="0044684A" w:rsidRDefault="00F509B9" w:rsidP="00F509B9">
                        <w:pPr>
                          <w:jc w:val="center"/>
                          <w:rPr>
                            <w:sz w:val="21"/>
                            <w:szCs w:val="28"/>
                            <w:lang w:val="uk-UA"/>
                          </w:rPr>
                        </w:pPr>
                        <w:r w:rsidRPr="0044684A">
                          <w:rPr>
                            <w:color w:val="000000"/>
                            <w:sz w:val="21"/>
                            <w:szCs w:val="28"/>
                            <w:lang w:val="uk-UA"/>
                          </w:rPr>
                          <w:t>1</w:t>
                        </w:r>
                      </w:p>
                    </w:txbxContent>
                  </v:textbox>
                </v:rect>
                <v:rect id="Rectangle 488" o:spid="_x0000_s1079" style="position:absolute;left:13615;top:24524;width:711;height:1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SUsIA&#10;AADcAAAADwAAAGRycy9kb3ducmV2LnhtbERPy4rCMBTdC/5DuII7TceFo7WpiDro0hc4s7s017ZM&#10;c1OajK3z9WYhuDycd7LsTCXu1LjSsoKPcQSCOLO65FzB5fw1moFwHlljZZkUPMjBMu33Eoy1bflI&#10;95PPRQhhF6OCwvs6ltJlBRl0Y1sTB+5mG4M+wCaXusE2hJtKTqJoKg2WHBoKrGldUPZ7+jMKdrN6&#10;9b23/21ebX9218N1vjnPvVLDQbdagPDU+bf45d5rBdPP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1JSwgAAANwAAAAPAAAAAAAAAAAAAAAAAJgCAABkcnMvZG93&#10;bnJldi54bWxQSwUGAAAAAAQABAD1AAAAhwMAAAAA&#10;" filled="f" stroked="f">
                  <v:textbox inset="0,0,0,0">
                    <w:txbxContent>
                      <w:p w:rsidR="00F509B9" w:rsidRPr="0044684A" w:rsidRDefault="00F509B9" w:rsidP="00F509B9">
                        <w:pPr>
                          <w:rPr>
                            <w:sz w:val="21"/>
                            <w:szCs w:val="28"/>
                            <w:lang w:val="uk-UA"/>
                          </w:rPr>
                        </w:pPr>
                        <w:r w:rsidRPr="0044684A">
                          <w:rPr>
                            <w:sz w:val="21"/>
                            <w:szCs w:val="28"/>
                            <w:lang w:val="uk-UA"/>
                          </w:rPr>
                          <w:t>2</w:t>
                        </w:r>
                      </w:p>
                    </w:txbxContent>
                  </v:textbox>
                </v:rect>
                <v:rect id="Rectangle 489" o:spid="_x0000_s1080" style="position:absolute;left:20876;top:24524;width:711;height:1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rsidR="00F509B9" w:rsidRPr="0044684A" w:rsidRDefault="00F509B9" w:rsidP="00F509B9">
                        <w:pPr>
                          <w:rPr>
                            <w:sz w:val="21"/>
                            <w:szCs w:val="28"/>
                            <w:lang w:val="uk-UA"/>
                          </w:rPr>
                        </w:pPr>
                        <w:r w:rsidRPr="0044684A">
                          <w:rPr>
                            <w:sz w:val="21"/>
                            <w:szCs w:val="28"/>
                            <w:lang w:val="uk-UA"/>
                          </w:rPr>
                          <w:t>3</w:t>
                        </w:r>
                      </w:p>
                    </w:txbxContent>
                  </v:textbox>
                </v:rect>
                <v:rect id="Rectangle 490" o:spid="_x0000_s1081" style="position:absolute;left:27230;top:24524;width:711;height:1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pv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sZz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lpvsYAAADcAAAADwAAAAAAAAAAAAAAAACYAgAAZHJz&#10;L2Rvd25yZXYueG1sUEsFBgAAAAAEAAQA9QAAAIsDAAAAAA==&#10;" filled="f" stroked="f">
                  <v:textbox inset="0,0,0,0">
                    <w:txbxContent>
                      <w:p w:rsidR="00F509B9" w:rsidRPr="0044684A" w:rsidRDefault="00F509B9" w:rsidP="00F509B9">
                        <w:pPr>
                          <w:rPr>
                            <w:sz w:val="21"/>
                            <w:szCs w:val="28"/>
                            <w:lang w:val="uk-UA"/>
                          </w:rPr>
                        </w:pPr>
                        <w:r w:rsidRPr="0044684A">
                          <w:rPr>
                            <w:sz w:val="21"/>
                            <w:szCs w:val="28"/>
                            <w:lang w:val="uk-UA"/>
                          </w:rPr>
                          <w:t>4</w:t>
                        </w:r>
                      </w:p>
                    </w:txbxContent>
                  </v:textbox>
                </v:rect>
                <v:rect id="Rectangle 491" o:spid="_x0000_s1082" style="position:absolute;width:6449;height:3431;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DuDsAA&#10;AADcAAAADwAAAGRycy9kb3ducmV2LnhtbESPzarCMBSE94LvEI5wd5qqoFKNIhbRpX8bd4fm2Bab&#10;k9rE2vv2RhBcDjPzDbNYtaYUDdWusKxgOIhAEKdWF5wpuJy3/RkI55E1lpZJwT85WC27nQXG2r74&#10;SM3JZyJA2MWoIPe+iqV0aU4G3cBWxMG72dqgD7LOpK7xFeCmlKMomkiDBYeFHCva5JTeT0+j4Po4&#10;ttPD2iQ6HZZJM052mh0r9ddr13MQnlr/C3/be61gMh3D50w4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DuDsAAAADcAAAADwAAAAAAAAAAAAAAAACYAgAAZHJzL2Rvd25y&#10;ZXYueG1sUEsFBgAAAAAEAAQA9QAAAIUDAAAAAA==&#10;" filled="f" stroked="f">
                  <v:textbox inset="0,0,0,0">
                    <w:txbxContent>
                      <w:p w:rsidR="00F509B9" w:rsidRPr="00797432" w:rsidRDefault="00F509B9" w:rsidP="00F509B9">
                        <w:pPr>
                          <w:rPr>
                            <w:sz w:val="18"/>
                            <w:szCs w:val="18"/>
                          </w:rPr>
                        </w:pPr>
                        <w:r w:rsidRPr="00797432">
                          <w:rPr>
                            <w:color w:val="000000"/>
                            <w:sz w:val="18"/>
                            <w:szCs w:val="18"/>
                            <w:lang w:val="en-US"/>
                          </w:rPr>
                          <w:t>% клітин, що вижили</w:t>
                        </w:r>
                      </w:p>
                    </w:txbxContent>
                  </v:textbox>
                </v:rect>
                <v:rect id="Rectangle 492" o:spid="_x0000_s1083" style="position:absolute;left:20417;top:6867;width:812;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UUcUA&#10;AADcAAAADwAAAGRycy9kb3ducmV2LnhtbESPT4vCMBTE7wt+h/AEb2uqi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FRRxQAAANwAAAAPAAAAAAAAAAAAAAAAAJgCAABkcnMv&#10;ZG93bnJldi54bWxQSwUGAAAAAAQABAD1AAAAigMAAAAA&#10;" filled="f" stroked="f">
                  <v:textbox inset="0,0,0,0">
                    <w:txbxContent>
                      <w:p w:rsidR="00F509B9" w:rsidRPr="0044684A" w:rsidRDefault="00F509B9" w:rsidP="00F509B9">
                        <w:pPr>
                          <w:rPr>
                            <w:sz w:val="21"/>
                          </w:rPr>
                        </w:pPr>
                        <w:r w:rsidRPr="0044684A">
                          <w:rPr>
                            <w:color w:val="000000"/>
                            <w:sz w:val="27"/>
                            <w:szCs w:val="32"/>
                            <w:lang w:val="en-US"/>
                          </w:rPr>
                          <w:t>*</w:t>
                        </w:r>
                      </w:p>
                    </w:txbxContent>
                  </v:textbox>
                </v:rect>
                <v:rect id="Rectangle 493" o:spid="_x0000_s1084" style="position:absolute;left:27119;top:4839;width:812;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ysUA&#10;AADcAAAADwAAAGRycy9kb3ducmV2LnhtbESPT4vCMBTE7wt+h/AEb2uqo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PHKxQAAANwAAAAPAAAAAAAAAAAAAAAAAJgCAABkcnMv&#10;ZG93bnJldi54bWxQSwUGAAAAAAQABAD1AAAAigMAAAAA&#10;" filled="f" stroked="f">
                  <v:textbox inset="0,0,0,0">
                    <w:txbxContent>
                      <w:p w:rsidR="00F509B9" w:rsidRPr="0044684A" w:rsidRDefault="00F509B9" w:rsidP="00F509B9">
                        <w:pPr>
                          <w:rPr>
                            <w:sz w:val="21"/>
                          </w:rPr>
                        </w:pPr>
                        <w:r w:rsidRPr="0044684A">
                          <w:rPr>
                            <w:color w:val="000000"/>
                            <w:sz w:val="27"/>
                            <w:szCs w:val="32"/>
                            <w:lang w:val="en-US"/>
                          </w:rPr>
                          <w:t>*</w:t>
                        </w:r>
                      </w:p>
                    </w:txbxContent>
                  </v:textbox>
                </v:rect>
                <w10:anchorlock/>
              </v:group>
            </w:pict>
          </mc:Fallback>
        </mc:AlternateContent>
      </w:r>
    </w:p>
    <w:p w:rsidR="00F509B9" w:rsidRPr="002753BE" w:rsidRDefault="00F509B9" w:rsidP="00F509B9">
      <w:pPr>
        <w:jc w:val="both"/>
        <w:rPr>
          <w:b/>
          <w:lang w:val="uk-UA"/>
        </w:rPr>
      </w:pPr>
      <w:r w:rsidRPr="002753BE">
        <w:rPr>
          <w:b/>
          <w:lang w:val="uk-UA"/>
        </w:rPr>
        <w:tab/>
        <w:t xml:space="preserve">Рис. 1 Вплив гліцину та його комбінації з іонами магнію на морфофункціональний стан нейронів в умовах моделювання глутаматної ексайтотоксичності </w:t>
      </w:r>
      <w:r w:rsidRPr="002753BE">
        <w:rPr>
          <w:b/>
          <w:lang w:val="en-US"/>
        </w:rPr>
        <w:t>in</w:t>
      </w:r>
      <w:r w:rsidRPr="002753BE">
        <w:rPr>
          <w:b/>
          <w:lang w:val="uk-UA"/>
        </w:rPr>
        <w:t xml:space="preserve"> </w:t>
      </w:r>
      <w:r w:rsidRPr="002753BE">
        <w:rPr>
          <w:b/>
          <w:lang w:val="en-US"/>
        </w:rPr>
        <w:t>vitro</w:t>
      </w:r>
    </w:p>
    <w:p w:rsidR="00F509B9" w:rsidRPr="002753BE" w:rsidRDefault="00F509B9" w:rsidP="00F509B9">
      <w:pPr>
        <w:jc w:val="both"/>
        <w:rPr>
          <w:i/>
          <w:lang w:val="uk-UA"/>
        </w:rPr>
      </w:pPr>
      <w:r w:rsidRPr="002753BE">
        <w:rPr>
          <w:i/>
          <w:lang w:val="uk-UA"/>
        </w:rPr>
        <w:lastRenderedPageBreak/>
        <w:t>Примітки: 1 – інтактна серія, 2 – серія з додаванням глутамату (100 мкмоль), 3 – серія з додаванням глутамату (100 мкмоль) та гліцину (100 мкмоль), 4 – серія з додаванням глутамату (100 мкмоль), гліцину (100 мкмоль) та магнію хлориду (15 мкмоль)</w:t>
      </w:r>
    </w:p>
    <w:p w:rsidR="00F509B9" w:rsidRPr="002753BE" w:rsidRDefault="00F509B9" w:rsidP="00F509B9">
      <w:pPr>
        <w:ind w:firstLine="708"/>
        <w:jc w:val="both"/>
        <w:rPr>
          <w:i/>
          <w:lang w:val="uk-UA"/>
        </w:rPr>
      </w:pPr>
      <w:r w:rsidRPr="002753BE">
        <w:rPr>
          <w:i/>
          <w:lang w:val="uk-UA"/>
        </w:rPr>
        <w:t xml:space="preserve">* – </w:t>
      </w:r>
      <w:r w:rsidRPr="002753BE">
        <w:rPr>
          <w:i/>
        </w:rPr>
        <w:t>p</w:t>
      </w:r>
      <w:r w:rsidRPr="002753BE">
        <w:rPr>
          <w:i/>
          <w:lang w:val="uk-UA"/>
        </w:rPr>
        <w:t>&lt;0,05 по відношенню до серії з глутаматом</w:t>
      </w:r>
    </w:p>
    <w:p w:rsidR="00F509B9" w:rsidRPr="002753BE" w:rsidRDefault="00F509B9" w:rsidP="00F509B9">
      <w:pPr>
        <w:jc w:val="both"/>
      </w:pPr>
      <w:r w:rsidRPr="002753BE">
        <w:tab/>
      </w:r>
      <w:r w:rsidRPr="002753BE">
        <w:rPr>
          <w:lang w:val="uk-UA"/>
        </w:rPr>
        <w:t>Беручи до уваги отримані дані про здатність іонів магнію посилювати нейропротективну дію гліцину, на кафедрі технології лікарських засобів ЗДМУ під керівництвом проф. В.В.Головкіна була створена комбінація під робочою назвою «Магнелонг» у вигляді ін’єкційного розчину, який містить гліцин (200 мг), магній хлорид (15 мг) та γ-аміномасляну кислоту (250 мг) на 100 мл води для ін’єкцій. Введення ГАМК до складу комбінації було з метою активації гальмівних систем та зменшення глутаматної ексайтотоксичності в умовах церебральної ішемії (</w:t>
      </w:r>
      <w:r w:rsidRPr="002753BE">
        <w:rPr>
          <w:lang w:val="en-US"/>
        </w:rPr>
        <w:t>J</w:t>
      </w:r>
      <w:r w:rsidRPr="002753BE">
        <w:rPr>
          <w:lang w:val="uk-UA"/>
        </w:rPr>
        <w:t>.</w:t>
      </w:r>
      <w:hyperlink r:id="rId11" w:history="1">
        <w:r w:rsidRPr="002753BE">
          <w:rPr>
            <w:rStyle w:val="afc"/>
            <w:bCs/>
            <w:lang w:val="es-ES"/>
          </w:rPr>
          <w:t>Auta</w:t>
        </w:r>
        <w:r w:rsidRPr="002753BE">
          <w:rPr>
            <w:rStyle w:val="afc"/>
            <w:bCs/>
          </w:rPr>
          <w:t xml:space="preserve">, </w:t>
        </w:r>
      </w:hyperlink>
      <w:r w:rsidRPr="002753BE">
        <w:t>2008)</w:t>
      </w:r>
    </w:p>
    <w:p w:rsidR="00F509B9" w:rsidRPr="002753BE" w:rsidRDefault="00F509B9" w:rsidP="00F509B9">
      <w:pPr>
        <w:jc w:val="both"/>
        <w:rPr>
          <w:lang w:val="uk-UA"/>
        </w:rPr>
      </w:pPr>
      <w:r w:rsidRPr="002753BE">
        <w:rPr>
          <w:lang w:val="uk-UA"/>
        </w:rPr>
        <w:tab/>
        <w:t>Дослідженнями другої серії була встановлена висока нейропротективна ефективність комбінації «Магнелонг» в умовах ішемічного</w:t>
      </w:r>
      <w:r>
        <w:rPr>
          <w:lang w:val="uk-UA"/>
        </w:rPr>
        <w:t xml:space="preserve"> </w:t>
      </w:r>
      <w:r w:rsidRPr="002753BE">
        <w:rPr>
          <w:lang w:val="uk-UA"/>
        </w:rPr>
        <w:t xml:space="preserve">інсульту, </w:t>
      </w:r>
      <w:r>
        <w:rPr>
          <w:lang w:val="uk-UA"/>
        </w:rPr>
        <w:t xml:space="preserve">введення аутокрові, </w:t>
      </w:r>
      <w:r w:rsidRPr="002753BE">
        <w:rPr>
          <w:lang w:val="uk-UA"/>
        </w:rPr>
        <w:t>а також ішемії з наступною</w:t>
      </w:r>
      <w:r>
        <w:rPr>
          <w:lang w:val="uk-UA"/>
        </w:rPr>
        <w:t xml:space="preserve"> реперфузією.</w:t>
      </w:r>
    </w:p>
    <w:p w:rsidR="00F509B9" w:rsidRPr="002753BE" w:rsidRDefault="00F509B9" w:rsidP="00F509B9">
      <w:pPr>
        <w:jc w:val="both"/>
        <w:rPr>
          <w:lang w:val="uk-UA"/>
        </w:rPr>
      </w:pPr>
      <w:r w:rsidRPr="002753BE">
        <w:rPr>
          <w:lang w:val="uk-UA"/>
        </w:rPr>
        <w:tab/>
        <w:t>Призначення «Магнелонгу» у дозі 1 мл/100 г маси тіла тварин в умовах порушення мозкового кровообігу позитивно впливало на всі досліджувані показники. У тканинах головного мозку тварин з ішемічним інсультом, яким проводили терапію «Магнелонгом», вміст альдегідфенілгідразонів (АФГ) знижувався на 79% (р&lt;0,05), а кетонфенілгідразонів (КФГ), як найбільш токсичного продукту окис</w:t>
      </w:r>
      <w:r>
        <w:rPr>
          <w:lang w:val="uk-UA"/>
        </w:rPr>
        <w:t>ної модифікації білків, на 80</w:t>
      </w:r>
      <w:r w:rsidRPr="002753BE">
        <w:rPr>
          <w:lang w:val="uk-UA"/>
        </w:rPr>
        <w:t xml:space="preserve">% (р&lt;0,05) відносно показників контрольної групи. В умовах </w:t>
      </w:r>
      <w:r>
        <w:rPr>
          <w:lang w:val="uk-UA"/>
        </w:rPr>
        <w:t>введення аутокрові</w:t>
      </w:r>
      <w:r w:rsidRPr="002753BE">
        <w:rPr>
          <w:lang w:val="uk-UA"/>
        </w:rPr>
        <w:t xml:space="preserve"> рівень АФГ зменшувавс</w:t>
      </w:r>
      <w:r>
        <w:rPr>
          <w:lang w:val="uk-UA"/>
        </w:rPr>
        <w:t>я на 79</w:t>
      </w:r>
      <w:r w:rsidRPr="002753BE">
        <w:rPr>
          <w:lang w:val="uk-UA"/>
        </w:rPr>
        <w:t xml:space="preserve">% (р&lt;0,05), КФГ – на </w:t>
      </w:r>
      <w:r>
        <w:rPr>
          <w:lang w:val="uk-UA"/>
        </w:rPr>
        <w:t>78</w:t>
      </w:r>
      <w:r w:rsidRPr="002753BE">
        <w:rPr>
          <w:lang w:val="uk-UA"/>
        </w:rPr>
        <w:t>% (р&lt;0,05) відносно контрольної групи та на 50,4% (р&lt;0,05) та 19,6% (р&lt;0,05) відповідно, відносно до групи із введенням пірацетаму. Моделювання ішемії-реперфузії показало здатність комбінації попереджувати накопичення маркерів ОМБ на 48,0% (АФГ) та 52,3% (КФГ) (р&lt;0,05) відносно контролю, вірогідно перевищуючи (р&lt;0,05) за цим видом активності пірацетам.</w:t>
      </w:r>
    </w:p>
    <w:p w:rsidR="00F509B9" w:rsidRDefault="00F509B9" w:rsidP="00F509B9">
      <w:pPr>
        <w:ind w:firstLine="708"/>
        <w:jc w:val="both"/>
        <w:rPr>
          <w:lang w:val="uk-UA"/>
        </w:rPr>
      </w:pPr>
      <w:r w:rsidRPr="002753BE">
        <w:rPr>
          <w:lang w:val="uk-UA"/>
        </w:rPr>
        <w:t>В умовах ішемічного ураження комбінація сприяла підвищенню активності СОД на 140% (р&lt;0,05), каталази на 95,9% (р&lt;0,05), ГПР на 79,5% (р&lt;0,05), перевищуючи показники пірацетаму на 112,1% (р&lt;0,05), 68,5% (р&lt;0,05) та 57,8% (р&lt;0,05) відповідно (табл. 1).</w:t>
      </w:r>
    </w:p>
    <w:p w:rsidR="00F509B9" w:rsidRPr="006126B7" w:rsidRDefault="00F509B9" w:rsidP="00F509B9">
      <w:pPr>
        <w:ind w:firstLine="708"/>
        <w:jc w:val="both"/>
        <w:rPr>
          <w:lang w:val="en-US"/>
        </w:rPr>
      </w:pPr>
    </w:p>
    <w:p w:rsidR="00F509B9" w:rsidRPr="002753BE" w:rsidRDefault="00F509B9" w:rsidP="00F509B9">
      <w:pPr>
        <w:ind w:firstLine="708"/>
        <w:jc w:val="right"/>
        <w:rPr>
          <w:i/>
          <w:lang w:val="uk-UA"/>
        </w:rPr>
      </w:pPr>
      <w:r w:rsidRPr="002753BE">
        <w:rPr>
          <w:i/>
          <w:lang w:val="uk-UA"/>
        </w:rPr>
        <w:t>Таблиця 1</w:t>
      </w:r>
    </w:p>
    <w:p w:rsidR="00F509B9" w:rsidRPr="002753BE" w:rsidRDefault="00F509B9" w:rsidP="00F509B9">
      <w:pPr>
        <w:ind w:firstLine="708"/>
        <w:jc w:val="center"/>
        <w:rPr>
          <w:b/>
          <w:lang w:val="uk-UA"/>
        </w:rPr>
      </w:pPr>
      <w:r w:rsidRPr="002753BE">
        <w:rPr>
          <w:b/>
          <w:lang w:val="uk-UA"/>
        </w:rPr>
        <w:t>Стан антиоксидантної системи головного мозку тварин в гострий період ішемічного інсульту</w:t>
      </w:r>
    </w:p>
    <w:tbl>
      <w:tblPr>
        <w:tblW w:w="73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1080"/>
        <w:gridCol w:w="1080"/>
        <w:gridCol w:w="1080"/>
        <w:gridCol w:w="1260"/>
      </w:tblGrid>
      <w:tr w:rsidR="00F509B9" w:rsidRPr="003846D7" w:rsidTr="005F7006">
        <w:trPr>
          <w:trHeight w:val="373"/>
        </w:trPr>
        <w:tc>
          <w:tcPr>
            <w:tcW w:w="1620" w:type="dxa"/>
            <w:vMerge w:val="restart"/>
          </w:tcPr>
          <w:p w:rsidR="00F509B9" w:rsidRPr="003846D7" w:rsidRDefault="00F509B9" w:rsidP="005F7006">
            <w:pPr>
              <w:jc w:val="center"/>
              <w:rPr>
                <w:sz w:val="18"/>
                <w:szCs w:val="18"/>
                <w:lang w:val="uk-UA"/>
              </w:rPr>
            </w:pPr>
            <w:r w:rsidRPr="003846D7">
              <w:rPr>
                <w:sz w:val="18"/>
                <w:szCs w:val="18"/>
              </w:rPr>
              <w:t xml:space="preserve">Група </w:t>
            </w:r>
            <w:r w:rsidRPr="003846D7">
              <w:rPr>
                <w:sz w:val="18"/>
                <w:szCs w:val="18"/>
                <w:lang w:val="uk-UA"/>
              </w:rPr>
              <w:t>тварин</w:t>
            </w:r>
          </w:p>
        </w:tc>
        <w:tc>
          <w:tcPr>
            <w:tcW w:w="1260" w:type="dxa"/>
            <w:vMerge w:val="restart"/>
          </w:tcPr>
          <w:p w:rsidR="00F509B9" w:rsidRPr="003846D7" w:rsidRDefault="00F509B9" w:rsidP="005F7006">
            <w:pPr>
              <w:rPr>
                <w:sz w:val="18"/>
                <w:szCs w:val="18"/>
                <w:lang w:val="uk-UA"/>
              </w:rPr>
            </w:pPr>
            <w:r w:rsidRPr="003846D7">
              <w:rPr>
                <w:sz w:val="18"/>
                <w:szCs w:val="18"/>
                <w:lang w:val="uk-UA"/>
              </w:rPr>
              <w:t>СОД, у.о./мг</w:t>
            </w:r>
          </w:p>
          <w:p w:rsidR="00F509B9" w:rsidRPr="003846D7" w:rsidRDefault="00F509B9" w:rsidP="005F7006">
            <w:pPr>
              <w:rPr>
                <w:sz w:val="18"/>
                <w:szCs w:val="18"/>
                <w:lang w:val="uk-UA"/>
              </w:rPr>
            </w:pPr>
            <w:r w:rsidRPr="003846D7">
              <w:rPr>
                <w:sz w:val="18"/>
                <w:szCs w:val="18"/>
                <w:lang w:val="uk-UA"/>
              </w:rPr>
              <w:t>білку/хв</w:t>
            </w:r>
          </w:p>
        </w:tc>
        <w:tc>
          <w:tcPr>
            <w:tcW w:w="1080" w:type="dxa"/>
            <w:vMerge w:val="restart"/>
          </w:tcPr>
          <w:p w:rsidR="00F509B9" w:rsidRPr="003846D7" w:rsidRDefault="00F509B9" w:rsidP="005F7006">
            <w:pPr>
              <w:rPr>
                <w:sz w:val="18"/>
                <w:szCs w:val="18"/>
                <w:lang w:val="uk-UA"/>
              </w:rPr>
            </w:pPr>
            <w:r w:rsidRPr="003846D7">
              <w:rPr>
                <w:sz w:val="18"/>
                <w:szCs w:val="18"/>
              </w:rPr>
              <w:t>Каталаза, мкат/мг б</w:t>
            </w:r>
            <w:r w:rsidRPr="003846D7">
              <w:rPr>
                <w:sz w:val="18"/>
                <w:szCs w:val="18"/>
                <w:lang w:val="uk-UA"/>
              </w:rPr>
              <w:t>і</w:t>
            </w:r>
            <w:r w:rsidRPr="003846D7">
              <w:rPr>
                <w:sz w:val="18"/>
                <w:szCs w:val="18"/>
              </w:rPr>
              <w:t>лк</w:t>
            </w:r>
            <w:r w:rsidRPr="003846D7">
              <w:rPr>
                <w:sz w:val="18"/>
                <w:szCs w:val="18"/>
                <w:lang w:val="uk-UA"/>
              </w:rPr>
              <w:t>у</w:t>
            </w:r>
            <w:r w:rsidRPr="003846D7">
              <w:rPr>
                <w:sz w:val="18"/>
                <w:szCs w:val="18"/>
              </w:rPr>
              <w:t>/</w:t>
            </w:r>
            <w:r w:rsidRPr="003846D7">
              <w:rPr>
                <w:sz w:val="18"/>
                <w:szCs w:val="18"/>
                <w:lang w:val="uk-UA"/>
              </w:rPr>
              <w:t>хв</w:t>
            </w:r>
          </w:p>
        </w:tc>
        <w:tc>
          <w:tcPr>
            <w:tcW w:w="1080" w:type="dxa"/>
            <w:vMerge w:val="restart"/>
          </w:tcPr>
          <w:p w:rsidR="00F509B9" w:rsidRPr="003846D7" w:rsidRDefault="00F509B9" w:rsidP="005F7006">
            <w:pPr>
              <w:rPr>
                <w:sz w:val="18"/>
                <w:szCs w:val="18"/>
                <w:lang w:val="uk-UA"/>
              </w:rPr>
            </w:pPr>
            <w:r w:rsidRPr="003846D7">
              <w:rPr>
                <w:sz w:val="18"/>
                <w:szCs w:val="18"/>
                <w:lang w:val="uk-UA"/>
              </w:rPr>
              <w:t>ГПР, мкмоль/</w:t>
            </w:r>
          </w:p>
          <w:p w:rsidR="00F509B9" w:rsidRPr="003846D7" w:rsidRDefault="00F509B9" w:rsidP="005F7006">
            <w:pPr>
              <w:rPr>
                <w:sz w:val="18"/>
                <w:szCs w:val="18"/>
                <w:lang w:val="uk-UA"/>
              </w:rPr>
            </w:pPr>
            <w:r w:rsidRPr="003846D7">
              <w:rPr>
                <w:sz w:val="18"/>
                <w:szCs w:val="18"/>
                <w:lang w:val="uk-UA"/>
              </w:rPr>
              <w:t>мг білку/хв</w:t>
            </w:r>
          </w:p>
        </w:tc>
        <w:tc>
          <w:tcPr>
            <w:tcW w:w="2340" w:type="dxa"/>
            <w:gridSpan w:val="2"/>
          </w:tcPr>
          <w:p w:rsidR="00F509B9" w:rsidRPr="003846D7" w:rsidRDefault="00F509B9" w:rsidP="005F7006">
            <w:pPr>
              <w:rPr>
                <w:sz w:val="18"/>
                <w:szCs w:val="18"/>
                <w:lang w:val="uk-UA"/>
              </w:rPr>
            </w:pPr>
            <w:r w:rsidRPr="003846D7">
              <w:rPr>
                <w:sz w:val="18"/>
                <w:szCs w:val="18"/>
              </w:rPr>
              <w:t>Продукт</w:t>
            </w:r>
            <w:r w:rsidRPr="003846D7">
              <w:rPr>
                <w:sz w:val="18"/>
                <w:szCs w:val="18"/>
                <w:lang w:val="uk-UA"/>
              </w:rPr>
              <w:t>и</w:t>
            </w:r>
            <w:r w:rsidRPr="003846D7">
              <w:rPr>
                <w:sz w:val="18"/>
                <w:szCs w:val="18"/>
              </w:rPr>
              <w:t xml:space="preserve"> ОМБ, у.</w:t>
            </w:r>
            <w:r w:rsidRPr="003846D7">
              <w:rPr>
                <w:sz w:val="18"/>
                <w:szCs w:val="18"/>
                <w:lang w:val="uk-UA"/>
              </w:rPr>
              <w:t>о</w:t>
            </w:r>
            <w:r w:rsidRPr="003846D7">
              <w:rPr>
                <w:sz w:val="18"/>
                <w:szCs w:val="18"/>
              </w:rPr>
              <w:t>./г б</w:t>
            </w:r>
            <w:r w:rsidRPr="003846D7">
              <w:rPr>
                <w:sz w:val="18"/>
                <w:szCs w:val="18"/>
                <w:lang w:val="uk-UA"/>
              </w:rPr>
              <w:t>і</w:t>
            </w:r>
            <w:r w:rsidRPr="003846D7">
              <w:rPr>
                <w:sz w:val="18"/>
                <w:szCs w:val="18"/>
              </w:rPr>
              <w:t>лк</w:t>
            </w:r>
            <w:r w:rsidRPr="003846D7">
              <w:rPr>
                <w:sz w:val="18"/>
                <w:szCs w:val="18"/>
                <w:lang w:val="uk-UA"/>
              </w:rPr>
              <w:t>у</w:t>
            </w:r>
          </w:p>
        </w:tc>
      </w:tr>
      <w:tr w:rsidR="00F509B9" w:rsidRPr="003846D7" w:rsidTr="005F7006">
        <w:trPr>
          <w:trHeight w:val="220"/>
        </w:trPr>
        <w:tc>
          <w:tcPr>
            <w:tcW w:w="1620" w:type="dxa"/>
            <w:vMerge/>
          </w:tcPr>
          <w:p w:rsidR="00F509B9" w:rsidRPr="003846D7" w:rsidRDefault="00F509B9" w:rsidP="005F7006">
            <w:pPr>
              <w:jc w:val="center"/>
              <w:rPr>
                <w:sz w:val="18"/>
                <w:szCs w:val="18"/>
              </w:rPr>
            </w:pPr>
          </w:p>
        </w:tc>
        <w:tc>
          <w:tcPr>
            <w:tcW w:w="1260" w:type="dxa"/>
            <w:vMerge/>
          </w:tcPr>
          <w:p w:rsidR="00F509B9" w:rsidRPr="003846D7" w:rsidRDefault="00F509B9" w:rsidP="005F7006">
            <w:pPr>
              <w:rPr>
                <w:sz w:val="18"/>
                <w:szCs w:val="18"/>
              </w:rPr>
            </w:pPr>
          </w:p>
        </w:tc>
        <w:tc>
          <w:tcPr>
            <w:tcW w:w="1080" w:type="dxa"/>
            <w:vMerge/>
          </w:tcPr>
          <w:p w:rsidR="00F509B9" w:rsidRPr="003846D7" w:rsidRDefault="00F509B9" w:rsidP="005F7006">
            <w:pPr>
              <w:rPr>
                <w:sz w:val="18"/>
                <w:szCs w:val="18"/>
              </w:rPr>
            </w:pPr>
          </w:p>
        </w:tc>
        <w:tc>
          <w:tcPr>
            <w:tcW w:w="1080" w:type="dxa"/>
            <w:vMerge/>
          </w:tcPr>
          <w:p w:rsidR="00F509B9" w:rsidRPr="003846D7" w:rsidRDefault="00F509B9" w:rsidP="005F7006">
            <w:pPr>
              <w:rPr>
                <w:sz w:val="18"/>
                <w:szCs w:val="18"/>
              </w:rPr>
            </w:pPr>
          </w:p>
        </w:tc>
        <w:tc>
          <w:tcPr>
            <w:tcW w:w="1080" w:type="dxa"/>
          </w:tcPr>
          <w:p w:rsidR="00F509B9" w:rsidRPr="003846D7" w:rsidRDefault="00F509B9" w:rsidP="005F7006">
            <w:pPr>
              <w:jc w:val="center"/>
              <w:rPr>
                <w:sz w:val="18"/>
                <w:szCs w:val="18"/>
                <w:lang w:val="uk-UA"/>
              </w:rPr>
            </w:pPr>
            <w:r w:rsidRPr="003846D7">
              <w:rPr>
                <w:sz w:val="18"/>
                <w:szCs w:val="18"/>
                <w:lang w:val="uk-UA"/>
              </w:rPr>
              <w:t>АФГ</w:t>
            </w:r>
          </w:p>
        </w:tc>
        <w:tc>
          <w:tcPr>
            <w:tcW w:w="1260" w:type="dxa"/>
          </w:tcPr>
          <w:p w:rsidR="00F509B9" w:rsidRPr="003846D7" w:rsidRDefault="00F509B9" w:rsidP="005F7006">
            <w:pPr>
              <w:jc w:val="center"/>
              <w:rPr>
                <w:sz w:val="18"/>
                <w:szCs w:val="18"/>
                <w:lang w:val="uk-UA"/>
              </w:rPr>
            </w:pPr>
            <w:r w:rsidRPr="003846D7">
              <w:rPr>
                <w:sz w:val="18"/>
                <w:szCs w:val="18"/>
                <w:lang w:val="uk-UA"/>
              </w:rPr>
              <w:t>КФГ</w:t>
            </w:r>
          </w:p>
        </w:tc>
      </w:tr>
      <w:tr w:rsidR="00F509B9" w:rsidRPr="003846D7" w:rsidTr="005F7006">
        <w:tc>
          <w:tcPr>
            <w:tcW w:w="1620" w:type="dxa"/>
          </w:tcPr>
          <w:p w:rsidR="00F509B9" w:rsidRPr="003846D7" w:rsidRDefault="00F509B9" w:rsidP="005F7006">
            <w:pPr>
              <w:jc w:val="center"/>
              <w:rPr>
                <w:sz w:val="18"/>
                <w:szCs w:val="18"/>
                <w:lang w:val="uk-UA"/>
              </w:rPr>
            </w:pPr>
            <w:r w:rsidRPr="003846D7">
              <w:rPr>
                <w:sz w:val="18"/>
                <w:szCs w:val="18"/>
                <w:lang w:val="uk-UA"/>
              </w:rPr>
              <w:t>Несправжньоопе-ровані тварини (</w:t>
            </w:r>
            <w:r w:rsidRPr="003846D7">
              <w:rPr>
                <w:sz w:val="18"/>
                <w:szCs w:val="18"/>
                <w:lang w:val="en-US"/>
              </w:rPr>
              <w:t>n</w:t>
            </w:r>
            <w:r w:rsidRPr="003846D7">
              <w:rPr>
                <w:sz w:val="18"/>
                <w:szCs w:val="18"/>
                <w:lang w:val="uk-UA"/>
              </w:rPr>
              <w:t>=10)</w:t>
            </w:r>
          </w:p>
        </w:tc>
        <w:tc>
          <w:tcPr>
            <w:tcW w:w="1260" w:type="dxa"/>
          </w:tcPr>
          <w:p w:rsidR="00F509B9" w:rsidRPr="003846D7" w:rsidRDefault="00F509B9" w:rsidP="005F7006">
            <w:pPr>
              <w:rPr>
                <w:sz w:val="18"/>
                <w:szCs w:val="18"/>
              </w:rPr>
            </w:pPr>
            <w:r w:rsidRPr="003846D7">
              <w:rPr>
                <w:sz w:val="18"/>
                <w:szCs w:val="18"/>
              </w:rPr>
              <w:t>283,4 ±11,6</w:t>
            </w:r>
          </w:p>
        </w:tc>
        <w:tc>
          <w:tcPr>
            <w:tcW w:w="1080" w:type="dxa"/>
          </w:tcPr>
          <w:p w:rsidR="00F509B9" w:rsidRPr="003846D7" w:rsidRDefault="00F509B9" w:rsidP="005F7006">
            <w:pPr>
              <w:rPr>
                <w:sz w:val="18"/>
                <w:szCs w:val="18"/>
              </w:rPr>
            </w:pPr>
            <w:r w:rsidRPr="003846D7">
              <w:rPr>
                <w:sz w:val="18"/>
                <w:szCs w:val="18"/>
              </w:rPr>
              <w:t>7,82 ±0,77</w:t>
            </w:r>
          </w:p>
        </w:tc>
        <w:tc>
          <w:tcPr>
            <w:tcW w:w="1080" w:type="dxa"/>
          </w:tcPr>
          <w:p w:rsidR="00F509B9" w:rsidRPr="003846D7" w:rsidRDefault="00F509B9" w:rsidP="005F7006">
            <w:pPr>
              <w:rPr>
                <w:sz w:val="18"/>
                <w:szCs w:val="18"/>
              </w:rPr>
            </w:pPr>
            <w:r w:rsidRPr="003846D7">
              <w:rPr>
                <w:sz w:val="18"/>
                <w:szCs w:val="18"/>
              </w:rPr>
              <w:t>72,4 ±4,8</w:t>
            </w:r>
          </w:p>
        </w:tc>
        <w:tc>
          <w:tcPr>
            <w:tcW w:w="1080" w:type="dxa"/>
          </w:tcPr>
          <w:p w:rsidR="00F509B9" w:rsidRPr="003846D7" w:rsidRDefault="00F509B9" w:rsidP="005F7006">
            <w:pPr>
              <w:rPr>
                <w:sz w:val="18"/>
                <w:szCs w:val="18"/>
              </w:rPr>
            </w:pPr>
            <w:r w:rsidRPr="003846D7">
              <w:rPr>
                <w:sz w:val="18"/>
                <w:szCs w:val="18"/>
              </w:rPr>
              <w:t>0,83 ± 0,04</w:t>
            </w:r>
          </w:p>
        </w:tc>
        <w:tc>
          <w:tcPr>
            <w:tcW w:w="1260" w:type="dxa"/>
          </w:tcPr>
          <w:p w:rsidR="00F509B9" w:rsidRPr="003846D7" w:rsidRDefault="00F509B9" w:rsidP="005F7006">
            <w:pPr>
              <w:rPr>
                <w:sz w:val="18"/>
                <w:szCs w:val="18"/>
              </w:rPr>
            </w:pPr>
            <w:r w:rsidRPr="003846D7">
              <w:rPr>
                <w:sz w:val="18"/>
                <w:szCs w:val="18"/>
              </w:rPr>
              <w:t>0,56 ± 0,02</w:t>
            </w:r>
          </w:p>
        </w:tc>
      </w:tr>
      <w:tr w:rsidR="00F509B9" w:rsidRPr="003846D7" w:rsidTr="005F7006">
        <w:tc>
          <w:tcPr>
            <w:tcW w:w="1620" w:type="dxa"/>
          </w:tcPr>
          <w:p w:rsidR="00F509B9" w:rsidRPr="003846D7" w:rsidRDefault="00F509B9" w:rsidP="005F7006">
            <w:pPr>
              <w:jc w:val="center"/>
              <w:rPr>
                <w:sz w:val="18"/>
                <w:szCs w:val="18"/>
                <w:lang w:val="uk-UA"/>
              </w:rPr>
            </w:pPr>
            <w:r w:rsidRPr="003846D7">
              <w:rPr>
                <w:sz w:val="18"/>
                <w:szCs w:val="18"/>
                <w:lang w:val="uk-UA"/>
              </w:rPr>
              <w:t>Тварини з ГПМК (</w:t>
            </w:r>
            <w:r w:rsidRPr="003846D7">
              <w:rPr>
                <w:sz w:val="18"/>
                <w:szCs w:val="18"/>
                <w:lang w:val="en-US"/>
              </w:rPr>
              <w:t>n</w:t>
            </w:r>
            <w:r w:rsidRPr="003846D7">
              <w:rPr>
                <w:sz w:val="18"/>
                <w:szCs w:val="18"/>
                <w:lang w:val="uk-UA"/>
              </w:rPr>
              <w:t>=5)</w:t>
            </w:r>
          </w:p>
        </w:tc>
        <w:tc>
          <w:tcPr>
            <w:tcW w:w="1260" w:type="dxa"/>
          </w:tcPr>
          <w:p w:rsidR="00F509B9" w:rsidRPr="003846D7" w:rsidRDefault="00F509B9" w:rsidP="005F7006">
            <w:pPr>
              <w:rPr>
                <w:sz w:val="18"/>
                <w:szCs w:val="18"/>
              </w:rPr>
            </w:pPr>
            <w:r w:rsidRPr="003846D7">
              <w:rPr>
                <w:sz w:val="18"/>
                <w:szCs w:val="18"/>
              </w:rPr>
              <w:t>78,6 ± 6,21</w:t>
            </w:r>
          </w:p>
        </w:tc>
        <w:tc>
          <w:tcPr>
            <w:tcW w:w="1080" w:type="dxa"/>
          </w:tcPr>
          <w:p w:rsidR="00F509B9" w:rsidRPr="003846D7" w:rsidRDefault="00F509B9" w:rsidP="005F7006">
            <w:pPr>
              <w:rPr>
                <w:sz w:val="18"/>
                <w:szCs w:val="18"/>
              </w:rPr>
            </w:pPr>
            <w:r w:rsidRPr="003846D7">
              <w:rPr>
                <w:sz w:val="18"/>
                <w:szCs w:val="18"/>
              </w:rPr>
              <w:t>2,44 ±0,31</w:t>
            </w:r>
          </w:p>
        </w:tc>
        <w:tc>
          <w:tcPr>
            <w:tcW w:w="1080" w:type="dxa"/>
          </w:tcPr>
          <w:p w:rsidR="00F509B9" w:rsidRPr="003846D7" w:rsidRDefault="00F509B9" w:rsidP="005F7006">
            <w:pPr>
              <w:rPr>
                <w:sz w:val="18"/>
                <w:szCs w:val="18"/>
              </w:rPr>
            </w:pPr>
            <w:r w:rsidRPr="003846D7">
              <w:rPr>
                <w:sz w:val="18"/>
                <w:szCs w:val="18"/>
              </w:rPr>
              <w:t>32,7 ± 0,12</w:t>
            </w:r>
          </w:p>
        </w:tc>
        <w:tc>
          <w:tcPr>
            <w:tcW w:w="1080" w:type="dxa"/>
          </w:tcPr>
          <w:p w:rsidR="00F509B9" w:rsidRPr="003846D7" w:rsidRDefault="00F509B9" w:rsidP="005F7006">
            <w:pPr>
              <w:rPr>
                <w:sz w:val="18"/>
                <w:szCs w:val="18"/>
              </w:rPr>
            </w:pPr>
            <w:r w:rsidRPr="003846D7">
              <w:rPr>
                <w:sz w:val="18"/>
                <w:szCs w:val="18"/>
              </w:rPr>
              <w:t>5,02 ± 0,3</w:t>
            </w:r>
          </w:p>
        </w:tc>
        <w:tc>
          <w:tcPr>
            <w:tcW w:w="1260" w:type="dxa"/>
          </w:tcPr>
          <w:p w:rsidR="00F509B9" w:rsidRPr="003846D7" w:rsidRDefault="00F509B9" w:rsidP="005F7006">
            <w:pPr>
              <w:rPr>
                <w:sz w:val="18"/>
                <w:szCs w:val="18"/>
              </w:rPr>
            </w:pPr>
            <w:r w:rsidRPr="003846D7">
              <w:rPr>
                <w:sz w:val="18"/>
                <w:szCs w:val="18"/>
              </w:rPr>
              <w:t>3,93 ± 0,11</w:t>
            </w:r>
          </w:p>
        </w:tc>
      </w:tr>
      <w:tr w:rsidR="00F509B9" w:rsidRPr="003846D7" w:rsidTr="005F7006">
        <w:tc>
          <w:tcPr>
            <w:tcW w:w="1620" w:type="dxa"/>
          </w:tcPr>
          <w:p w:rsidR="00F509B9" w:rsidRPr="003846D7" w:rsidRDefault="00F509B9" w:rsidP="005F7006">
            <w:pPr>
              <w:jc w:val="center"/>
              <w:rPr>
                <w:sz w:val="18"/>
                <w:szCs w:val="18"/>
                <w:lang w:val="uk-UA"/>
              </w:rPr>
            </w:pPr>
            <w:r w:rsidRPr="003846D7">
              <w:rPr>
                <w:sz w:val="18"/>
                <w:szCs w:val="18"/>
                <w:lang w:val="uk-UA"/>
              </w:rPr>
              <w:t>Тварини з ГПМК +пірацетам (</w:t>
            </w:r>
            <w:r w:rsidRPr="003846D7">
              <w:rPr>
                <w:sz w:val="18"/>
                <w:szCs w:val="18"/>
                <w:lang w:val="en-US"/>
              </w:rPr>
              <w:t>n</w:t>
            </w:r>
            <w:r w:rsidRPr="003846D7">
              <w:rPr>
                <w:sz w:val="18"/>
                <w:szCs w:val="18"/>
                <w:lang w:val="uk-UA"/>
              </w:rPr>
              <w:t>=6)</w:t>
            </w:r>
          </w:p>
        </w:tc>
        <w:tc>
          <w:tcPr>
            <w:tcW w:w="1260" w:type="dxa"/>
          </w:tcPr>
          <w:p w:rsidR="00F509B9" w:rsidRPr="003846D7" w:rsidRDefault="00F509B9" w:rsidP="005F7006">
            <w:pPr>
              <w:rPr>
                <w:sz w:val="18"/>
                <w:szCs w:val="18"/>
              </w:rPr>
            </w:pPr>
            <w:r w:rsidRPr="003846D7">
              <w:rPr>
                <w:sz w:val="18"/>
                <w:szCs w:val="18"/>
              </w:rPr>
              <w:t>100,6 ± 5,79</w:t>
            </w:r>
          </w:p>
        </w:tc>
        <w:tc>
          <w:tcPr>
            <w:tcW w:w="1080" w:type="dxa"/>
          </w:tcPr>
          <w:p w:rsidR="00F509B9" w:rsidRPr="003846D7" w:rsidRDefault="00F509B9" w:rsidP="005F7006">
            <w:pPr>
              <w:rPr>
                <w:sz w:val="18"/>
                <w:szCs w:val="18"/>
              </w:rPr>
            </w:pPr>
            <w:r w:rsidRPr="003846D7">
              <w:rPr>
                <w:sz w:val="18"/>
                <w:szCs w:val="18"/>
              </w:rPr>
              <w:t>3,11 ± 0,32</w:t>
            </w:r>
          </w:p>
        </w:tc>
        <w:tc>
          <w:tcPr>
            <w:tcW w:w="1080" w:type="dxa"/>
          </w:tcPr>
          <w:p w:rsidR="00F509B9" w:rsidRPr="003846D7" w:rsidRDefault="00F509B9" w:rsidP="005F7006">
            <w:pPr>
              <w:rPr>
                <w:sz w:val="18"/>
                <w:szCs w:val="18"/>
              </w:rPr>
            </w:pPr>
            <w:r w:rsidRPr="003846D7">
              <w:rPr>
                <w:sz w:val="18"/>
                <w:szCs w:val="18"/>
              </w:rPr>
              <w:t>39,8 ± 0,38</w:t>
            </w:r>
          </w:p>
        </w:tc>
        <w:tc>
          <w:tcPr>
            <w:tcW w:w="1080" w:type="dxa"/>
          </w:tcPr>
          <w:p w:rsidR="00F509B9" w:rsidRPr="003846D7" w:rsidRDefault="00F509B9" w:rsidP="005F7006">
            <w:pPr>
              <w:rPr>
                <w:sz w:val="18"/>
                <w:szCs w:val="18"/>
              </w:rPr>
            </w:pPr>
            <w:r w:rsidRPr="003846D7">
              <w:rPr>
                <w:sz w:val="18"/>
                <w:szCs w:val="18"/>
              </w:rPr>
              <w:t>3,75 ±0,15</w:t>
            </w:r>
          </w:p>
        </w:tc>
        <w:tc>
          <w:tcPr>
            <w:tcW w:w="1260" w:type="dxa"/>
          </w:tcPr>
          <w:p w:rsidR="00F509B9" w:rsidRPr="003846D7" w:rsidRDefault="00F509B9" w:rsidP="005F7006">
            <w:pPr>
              <w:rPr>
                <w:sz w:val="18"/>
                <w:szCs w:val="18"/>
              </w:rPr>
            </w:pPr>
            <w:r w:rsidRPr="003846D7">
              <w:rPr>
                <w:sz w:val="18"/>
                <w:szCs w:val="18"/>
              </w:rPr>
              <w:t>1,58 ±0,14</w:t>
            </w:r>
          </w:p>
        </w:tc>
      </w:tr>
      <w:tr w:rsidR="00F509B9" w:rsidRPr="003846D7" w:rsidTr="005F7006">
        <w:tc>
          <w:tcPr>
            <w:tcW w:w="1620" w:type="dxa"/>
          </w:tcPr>
          <w:p w:rsidR="00F509B9" w:rsidRPr="003846D7" w:rsidRDefault="00F509B9" w:rsidP="005F7006">
            <w:pPr>
              <w:jc w:val="center"/>
              <w:rPr>
                <w:sz w:val="18"/>
                <w:szCs w:val="18"/>
                <w:lang w:val="uk-UA"/>
              </w:rPr>
            </w:pPr>
            <w:r w:rsidRPr="003846D7">
              <w:rPr>
                <w:sz w:val="18"/>
                <w:szCs w:val="18"/>
                <w:lang w:val="uk-UA"/>
              </w:rPr>
              <w:t>Тварини з ГПМК</w:t>
            </w:r>
            <w:r w:rsidRPr="003846D7">
              <w:rPr>
                <w:sz w:val="18"/>
                <w:szCs w:val="18"/>
              </w:rPr>
              <w:t xml:space="preserve"> + гл</w:t>
            </w:r>
            <w:r w:rsidRPr="003846D7">
              <w:rPr>
                <w:sz w:val="18"/>
                <w:szCs w:val="18"/>
                <w:lang w:val="uk-UA"/>
              </w:rPr>
              <w:t>і</w:t>
            </w:r>
            <w:r w:rsidRPr="003846D7">
              <w:rPr>
                <w:sz w:val="18"/>
                <w:szCs w:val="18"/>
              </w:rPr>
              <w:t>цин</w:t>
            </w:r>
            <w:r w:rsidRPr="003846D7">
              <w:rPr>
                <w:sz w:val="18"/>
                <w:szCs w:val="18"/>
                <w:lang w:val="uk-UA"/>
              </w:rPr>
              <w:t xml:space="preserve"> (</w:t>
            </w:r>
            <w:r w:rsidRPr="003846D7">
              <w:rPr>
                <w:sz w:val="18"/>
                <w:szCs w:val="18"/>
                <w:lang w:val="en-US"/>
              </w:rPr>
              <w:t>n</w:t>
            </w:r>
            <w:r w:rsidRPr="003846D7">
              <w:rPr>
                <w:sz w:val="18"/>
                <w:szCs w:val="18"/>
                <w:lang w:val="uk-UA"/>
              </w:rPr>
              <w:t>=7)</w:t>
            </w:r>
          </w:p>
        </w:tc>
        <w:tc>
          <w:tcPr>
            <w:tcW w:w="1260" w:type="dxa"/>
          </w:tcPr>
          <w:p w:rsidR="00F509B9" w:rsidRPr="003846D7" w:rsidRDefault="00F509B9" w:rsidP="005F7006">
            <w:pPr>
              <w:rPr>
                <w:sz w:val="18"/>
                <w:szCs w:val="18"/>
                <w:lang w:val="uk-UA"/>
              </w:rPr>
            </w:pPr>
            <w:r w:rsidRPr="003846D7">
              <w:rPr>
                <w:sz w:val="18"/>
                <w:szCs w:val="18"/>
              </w:rPr>
              <w:t>110,6±4,21</w:t>
            </w:r>
            <w:r w:rsidRPr="003846D7">
              <w:rPr>
                <w:sz w:val="18"/>
                <w:szCs w:val="18"/>
                <w:lang w:val="uk-UA"/>
              </w:rPr>
              <w:t>*</w:t>
            </w:r>
          </w:p>
        </w:tc>
        <w:tc>
          <w:tcPr>
            <w:tcW w:w="1080" w:type="dxa"/>
          </w:tcPr>
          <w:p w:rsidR="00F509B9" w:rsidRPr="003846D7" w:rsidRDefault="00F509B9" w:rsidP="005F7006">
            <w:pPr>
              <w:rPr>
                <w:sz w:val="18"/>
                <w:szCs w:val="18"/>
                <w:lang w:val="uk-UA"/>
              </w:rPr>
            </w:pPr>
            <w:r w:rsidRPr="003846D7">
              <w:rPr>
                <w:sz w:val="18"/>
                <w:szCs w:val="18"/>
              </w:rPr>
              <w:t>3,25 ± 0,37</w:t>
            </w:r>
            <w:r w:rsidRPr="003846D7">
              <w:rPr>
                <w:sz w:val="18"/>
                <w:szCs w:val="18"/>
                <w:lang w:val="uk-UA"/>
              </w:rPr>
              <w:t>*</w:t>
            </w:r>
          </w:p>
        </w:tc>
        <w:tc>
          <w:tcPr>
            <w:tcW w:w="1080" w:type="dxa"/>
          </w:tcPr>
          <w:p w:rsidR="00F509B9" w:rsidRPr="003846D7" w:rsidRDefault="00F509B9" w:rsidP="005F7006">
            <w:pPr>
              <w:rPr>
                <w:sz w:val="18"/>
                <w:szCs w:val="18"/>
                <w:lang w:val="uk-UA"/>
              </w:rPr>
            </w:pPr>
            <w:r w:rsidRPr="003846D7">
              <w:rPr>
                <w:sz w:val="18"/>
                <w:szCs w:val="18"/>
              </w:rPr>
              <w:t>40,0 ±0,21</w:t>
            </w:r>
            <w:r w:rsidRPr="003846D7">
              <w:rPr>
                <w:sz w:val="18"/>
                <w:szCs w:val="18"/>
                <w:lang w:val="uk-UA"/>
              </w:rPr>
              <w:t>*</w:t>
            </w:r>
          </w:p>
        </w:tc>
        <w:tc>
          <w:tcPr>
            <w:tcW w:w="1080" w:type="dxa"/>
          </w:tcPr>
          <w:p w:rsidR="00F509B9" w:rsidRPr="003846D7" w:rsidRDefault="00F509B9" w:rsidP="005F7006">
            <w:pPr>
              <w:rPr>
                <w:sz w:val="18"/>
                <w:szCs w:val="18"/>
                <w:lang w:val="uk-UA"/>
              </w:rPr>
            </w:pPr>
            <w:r w:rsidRPr="003846D7">
              <w:rPr>
                <w:sz w:val="18"/>
                <w:szCs w:val="18"/>
              </w:rPr>
              <w:t>2,72 ± 0,1</w:t>
            </w:r>
            <w:r w:rsidRPr="003846D7">
              <w:rPr>
                <w:sz w:val="18"/>
                <w:szCs w:val="18"/>
                <w:lang w:val="uk-UA"/>
              </w:rPr>
              <w:t>*</w:t>
            </w:r>
          </w:p>
        </w:tc>
        <w:tc>
          <w:tcPr>
            <w:tcW w:w="1260" w:type="dxa"/>
          </w:tcPr>
          <w:p w:rsidR="00F509B9" w:rsidRPr="003846D7" w:rsidRDefault="00F509B9" w:rsidP="005F7006">
            <w:pPr>
              <w:rPr>
                <w:sz w:val="18"/>
                <w:szCs w:val="18"/>
                <w:lang w:val="uk-UA"/>
              </w:rPr>
            </w:pPr>
            <w:r w:rsidRPr="003846D7">
              <w:rPr>
                <w:sz w:val="18"/>
                <w:szCs w:val="18"/>
              </w:rPr>
              <w:t>1,38 ± 0,09</w:t>
            </w:r>
            <w:r w:rsidRPr="003846D7">
              <w:rPr>
                <w:sz w:val="18"/>
                <w:szCs w:val="18"/>
                <w:lang w:val="uk-UA"/>
              </w:rPr>
              <w:t>*</w:t>
            </w:r>
          </w:p>
        </w:tc>
      </w:tr>
      <w:tr w:rsidR="00F509B9" w:rsidRPr="003846D7" w:rsidTr="005F7006">
        <w:tc>
          <w:tcPr>
            <w:tcW w:w="1620" w:type="dxa"/>
          </w:tcPr>
          <w:p w:rsidR="00F509B9" w:rsidRPr="003846D7" w:rsidRDefault="00F509B9" w:rsidP="005F7006">
            <w:pPr>
              <w:jc w:val="center"/>
              <w:rPr>
                <w:sz w:val="18"/>
                <w:szCs w:val="18"/>
                <w:lang w:val="uk-UA"/>
              </w:rPr>
            </w:pPr>
            <w:r w:rsidRPr="003846D7">
              <w:rPr>
                <w:sz w:val="18"/>
                <w:szCs w:val="18"/>
                <w:lang w:val="uk-UA"/>
              </w:rPr>
              <w:t>Тварини з ГПМК</w:t>
            </w:r>
            <w:r w:rsidRPr="003846D7">
              <w:rPr>
                <w:sz w:val="18"/>
                <w:szCs w:val="18"/>
              </w:rPr>
              <w:t xml:space="preserve"> + </w:t>
            </w:r>
            <w:r w:rsidRPr="003846D7">
              <w:rPr>
                <w:sz w:val="18"/>
                <w:szCs w:val="18"/>
                <w:lang w:val="uk-UA"/>
              </w:rPr>
              <w:t>магнію хлорид (</w:t>
            </w:r>
            <w:r w:rsidRPr="003846D7">
              <w:rPr>
                <w:sz w:val="18"/>
                <w:szCs w:val="18"/>
                <w:lang w:val="en-US"/>
              </w:rPr>
              <w:t>n</w:t>
            </w:r>
            <w:r w:rsidRPr="003846D7">
              <w:rPr>
                <w:sz w:val="18"/>
                <w:szCs w:val="18"/>
                <w:lang w:val="uk-UA"/>
              </w:rPr>
              <w:t>=7)</w:t>
            </w:r>
          </w:p>
        </w:tc>
        <w:tc>
          <w:tcPr>
            <w:tcW w:w="1260" w:type="dxa"/>
          </w:tcPr>
          <w:p w:rsidR="00F509B9" w:rsidRPr="003846D7" w:rsidRDefault="00F509B9" w:rsidP="005F7006">
            <w:pPr>
              <w:rPr>
                <w:sz w:val="18"/>
                <w:szCs w:val="18"/>
              </w:rPr>
            </w:pPr>
            <w:r w:rsidRPr="003846D7">
              <w:rPr>
                <w:sz w:val="18"/>
                <w:szCs w:val="18"/>
              </w:rPr>
              <w:t>98,5 ± 5,72*</w:t>
            </w:r>
          </w:p>
        </w:tc>
        <w:tc>
          <w:tcPr>
            <w:tcW w:w="1080" w:type="dxa"/>
          </w:tcPr>
          <w:p w:rsidR="00F509B9" w:rsidRPr="003846D7" w:rsidRDefault="00F509B9" w:rsidP="005F7006">
            <w:pPr>
              <w:rPr>
                <w:sz w:val="18"/>
                <w:szCs w:val="18"/>
              </w:rPr>
            </w:pPr>
            <w:r w:rsidRPr="003846D7">
              <w:rPr>
                <w:sz w:val="18"/>
                <w:szCs w:val="18"/>
              </w:rPr>
              <w:t>3,0 ± 0,48</w:t>
            </w:r>
          </w:p>
        </w:tc>
        <w:tc>
          <w:tcPr>
            <w:tcW w:w="1080" w:type="dxa"/>
          </w:tcPr>
          <w:p w:rsidR="00F509B9" w:rsidRPr="003846D7" w:rsidRDefault="00F509B9" w:rsidP="005F7006">
            <w:pPr>
              <w:rPr>
                <w:sz w:val="18"/>
                <w:szCs w:val="18"/>
              </w:rPr>
            </w:pPr>
            <w:r w:rsidRPr="003846D7">
              <w:rPr>
                <w:sz w:val="18"/>
                <w:szCs w:val="18"/>
              </w:rPr>
              <w:t>38,57 ± 0,11*</w:t>
            </w:r>
          </w:p>
        </w:tc>
        <w:tc>
          <w:tcPr>
            <w:tcW w:w="1080" w:type="dxa"/>
          </w:tcPr>
          <w:p w:rsidR="00F509B9" w:rsidRPr="003846D7" w:rsidRDefault="00F509B9" w:rsidP="005F7006">
            <w:pPr>
              <w:rPr>
                <w:sz w:val="18"/>
                <w:szCs w:val="18"/>
                <w:lang w:val="uk-UA"/>
              </w:rPr>
            </w:pPr>
            <w:r w:rsidRPr="003846D7">
              <w:rPr>
                <w:sz w:val="18"/>
                <w:szCs w:val="18"/>
                <w:lang w:val="uk-UA"/>
              </w:rPr>
              <w:t>4,35 ± 0,23</w:t>
            </w:r>
          </w:p>
        </w:tc>
        <w:tc>
          <w:tcPr>
            <w:tcW w:w="1260" w:type="dxa"/>
          </w:tcPr>
          <w:p w:rsidR="00F509B9" w:rsidRPr="003846D7" w:rsidRDefault="00F509B9" w:rsidP="005F7006">
            <w:pPr>
              <w:rPr>
                <w:sz w:val="18"/>
                <w:szCs w:val="18"/>
                <w:lang w:val="uk-UA"/>
              </w:rPr>
            </w:pPr>
            <w:r w:rsidRPr="003846D7">
              <w:rPr>
                <w:sz w:val="18"/>
                <w:szCs w:val="18"/>
                <w:lang w:val="uk-UA"/>
              </w:rPr>
              <w:t>1,67 ± 0,08*</w:t>
            </w:r>
          </w:p>
        </w:tc>
      </w:tr>
      <w:tr w:rsidR="00F509B9" w:rsidRPr="003846D7" w:rsidTr="005F7006">
        <w:tc>
          <w:tcPr>
            <w:tcW w:w="1620" w:type="dxa"/>
          </w:tcPr>
          <w:p w:rsidR="00F509B9" w:rsidRPr="003846D7" w:rsidRDefault="00F509B9" w:rsidP="005F7006">
            <w:pPr>
              <w:jc w:val="center"/>
              <w:rPr>
                <w:sz w:val="18"/>
                <w:szCs w:val="18"/>
                <w:lang w:val="uk-UA"/>
              </w:rPr>
            </w:pPr>
            <w:r w:rsidRPr="003846D7">
              <w:rPr>
                <w:sz w:val="18"/>
                <w:szCs w:val="18"/>
                <w:lang w:val="uk-UA"/>
              </w:rPr>
              <w:t>Тварини з ГПМК</w:t>
            </w:r>
            <w:r w:rsidRPr="003846D7">
              <w:rPr>
                <w:sz w:val="18"/>
                <w:szCs w:val="18"/>
              </w:rPr>
              <w:t xml:space="preserve"> + </w:t>
            </w:r>
            <w:r w:rsidRPr="003846D7">
              <w:rPr>
                <w:sz w:val="18"/>
                <w:szCs w:val="18"/>
                <w:lang w:val="uk-UA"/>
              </w:rPr>
              <w:t>Магнелонг (</w:t>
            </w:r>
            <w:r w:rsidRPr="003846D7">
              <w:rPr>
                <w:sz w:val="18"/>
                <w:szCs w:val="18"/>
                <w:lang w:val="en-US"/>
              </w:rPr>
              <w:t>n</w:t>
            </w:r>
            <w:r w:rsidRPr="003846D7">
              <w:rPr>
                <w:sz w:val="18"/>
                <w:szCs w:val="18"/>
                <w:lang w:val="uk-UA"/>
              </w:rPr>
              <w:t>=9)</w:t>
            </w:r>
          </w:p>
        </w:tc>
        <w:tc>
          <w:tcPr>
            <w:tcW w:w="1260" w:type="dxa"/>
          </w:tcPr>
          <w:p w:rsidR="00F509B9" w:rsidRPr="003846D7" w:rsidRDefault="00F509B9" w:rsidP="005F7006">
            <w:pPr>
              <w:rPr>
                <w:sz w:val="18"/>
                <w:szCs w:val="18"/>
                <w:vertAlign w:val="superscript"/>
                <w:lang w:val="uk-UA"/>
              </w:rPr>
            </w:pPr>
            <w:r w:rsidRPr="003846D7">
              <w:rPr>
                <w:sz w:val="18"/>
                <w:szCs w:val="18"/>
              </w:rPr>
              <w:t>188,7 ±7,2</w:t>
            </w:r>
            <w:r w:rsidRPr="003846D7">
              <w:rPr>
                <w:sz w:val="18"/>
                <w:szCs w:val="18"/>
                <w:lang w:val="uk-UA"/>
              </w:rPr>
              <w:t>*</w:t>
            </w:r>
            <w:r w:rsidRPr="003846D7">
              <w:rPr>
                <w:sz w:val="18"/>
                <w:szCs w:val="18"/>
                <w:vertAlign w:val="superscript"/>
              </w:rPr>
              <w:t>§∆#</w:t>
            </w:r>
          </w:p>
        </w:tc>
        <w:tc>
          <w:tcPr>
            <w:tcW w:w="1080" w:type="dxa"/>
          </w:tcPr>
          <w:p w:rsidR="00F509B9" w:rsidRPr="003846D7" w:rsidRDefault="00F509B9" w:rsidP="005F7006">
            <w:pPr>
              <w:rPr>
                <w:sz w:val="18"/>
                <w:szCs w:val="18"/>
                <w:lang w:val="uk-UA"/>
              </w:rPr>
            </w:pPr>
            <w:r w:rsidRPr="003846D7">
              <w:rPr>
                <w:sz w:val="18"/>
                <w:szCs w:val="18"/>
              </w:rPr>
              <w:t>4,78 ± 0,12</w:t>
            </w:r>
            <w:r w:rsidRPr="003846D7">
              <w:rPr>
                <w:sz w:val="18"/>
                <w:szCs w:val="18"/>
                <w:lang w:val="uk-UA"/>
              </w:rPr>
              <w:t>*</w:t>
            </w:r>
            <w:r w:rsidRPr="003846D7">
              <w:rPr>
                <w:sz w:val="18"/>
                <w:szCs w:val="18"/>
                <w:vertAlign w:val="superscript"/>
              </w:rPr>
              <w:t>§∆#</w:t>
            </w:r>
          </w:p>
        </w:tc>
        <w:tc>
          <w:tcPr>
            <w:tcW w:w="1080" w:type="dxa"/>
          </w:tcPr>
          <w:p w:rsidR="00F509B9" w:rsidRPr="003846D7" w:rsidRDefault="00F509B9" w:rsidP="005F7006">
            <w:pPr>
              <w:rPr>
                <w:sz w:val="18"/>
                <w:szCs w:val="18"/>
                <w:lang w:val="uk-UA"/>
              </w:rPr>
            </w:pPr>
            <w:r w:rsidRPr="003846D7">
              <w:rPr>
                <w:sz w:val="18"/>
                <w:szCs w:val="18"/>
              </w:rPr>
              <w:t>58,7 ±0,10</w:t>
            </w:r>
            <w:r w:rsidRPr="003846D7">
              <w:rPr>
                <w:sz w:val="18"/>
                <w:szCs w:val="18"/>
                <w:lang w:val="uk-UA"/>
              </w:rPr>
              <w:t>*</w:t>
            </w:r>
            <w:r w:rsidRPr="003846D7">
              <w:rPr>
                <w:sz w:val="18"/>
                <w:szCs w:val="18"/>
                <w:vertAlign w:val="superscript"/>
              </w:rPr>
              <w:t>§∆#</w:t>
            </w:r>
          </w:p>
        </w:tc>
        <w:tc>
          <w:tcPr>
            <w:tcW w:w="1080" w:type="dxa"/>
          </w:tcPr>
          <w:p w:rsidR="00F509B9" w:rsidRPr="003846D7" w:rsidRDefault="00F509B9" w:rsidP="005F7006">
            <w:pPr>
              <w:rPr>
                <w:sz w:val="18"/>
                <w:szCs w:val="18"/>
                <w:vertAlign w:val="superscript"/>
                <w:lang w:val="uk-UA"/>
              </w:rPr>
            </w:pPr>
            <w:r w:rsidRPr="003846D7">
              <w:rPr>
                <w:sz w:val="18"/>
                <w:szCs w:val="18"/>
              </w:rPr>
              <w:t>1,05 ±0,3</w:t>
            </w:r>
            <w:r w:rsidRPr="003846D7">
              <w:rPr>
                <w:sz w:val="18"/>
                <w:szCs w:val="18"/>
                <w:lang w:val="uk-UA"/>
              </w:rPr>
              <w:t>*</w:t>
            </w:r>
            <w:r w:rsidRPr="003846D7">
              <w:rPr>
                <w:sz w:val="18"/>
                <w:szCs w:val="18"/>
                <w:vertAlign w:val="superscript"/>
              </w:rPr>
              <w:t>§∆#</w:t>
            </w:r>
          </w:p>
        </w:tc>
        <w:tc>
          <w:tcPr>
            <w:tcW w:w="1260" w:type="dxa"/>
          </w:tcPr>
          <w:p w:rsidR="00F509B9" w:rsidRPr="003846D7" w:rsidRDefault="00F509B9" w:rsidP="005F7006">
            <w:pPr>
              <w:rPr>
                <w:sz w:val="18"/>
                <w:szCs w:val="18"/>
                <w:lang w:val="uk-UA"/>
              </w:rPr>
            </w:pPr>
            <w:r w:rsidRPr="003846D7">
              <w:rPr>
                <w:sz w:val="18"/>
                <w:szCs w:val="18"/>
              </w:rPr>
              <w:t>0,79 ± 0,02</w:t>
            </w:r>
            <w:r w:rsidRPr="003846D7">
              <w:rPr>
                <w:sz w:val="18"/>
                <w:szCs w:val="18"/>
                <w:lang w:val="uk-UA"/>
              </w:rPr>
              <w:t>*</w:t>
            </w:r>
            <w:r w:rsidRPr="003846D7">
              <w:rPr>
                <w:sz w:val="18"/>
                <w:szCs w:val="18"/>
                <w:vertAlign w:val="superscript"/>
              </w:rPr>
              <w:t>§∆#</w:t>
            </w:r>
          </w:p>
        </w:tc>
      </w:tr>
    </w:tbl>
    <w:p w:rsidR="00F509B9" w:rsidRPr="002753BE" w:rsidRDefault="00F509B9" w:rsidP="00F509B9">
      <w:pPr>
        <w:ind w:firstLine="708"/>
        <w:jc w:val="both"/>
        <w:rPr>
          <w:lang w:val="uk-UA"/>
        </w:rPr>
      </w:pPr>
      <w:r w:rsidRPr="002753BE">
        <w:rPr>
          <w:lang w:val="uk-UA"/>
        </w:rPr>
        <w:t>Примітки: в цій та табл. 2,3</w:t>
      </w:r>
    </w:p>
    <w:p w:rsidR="00F509B9" w:rsidRPr="002753BE" w:rsidRDefault="00F509B9" w:rsidP="00F509B9">
      <w:pPr>
        <w:jc w:val="both"/>
        <w:rPr>
          <w:lang w:val="uk-UA"/>
        </w:rPr>
      </w:pPr>
      <w:r w:rsidRPr="002753BE">
        <w:rPr>
          <w:lang w:val="uk-UA"/>
        </w:rPr>
        <w:t xml:space="preserve">1. </w:t>
      </w:r>
      <w:r w:rsidRPr="002753BE">
        <w:t xml:space="preserve">* – p&lt;0,05 </w:t>
      </w:r>
      <w:r w:rsidRPr="002753BE">
        <w:rPr>
          <w:lang w:val="uk-UA"/>
        </w:rPr>
        <w:t xml:space="preserve">стосовно групи </w:t>
      </w:r>
      <w:r w:rsidRPr="002753BE">
        <w:t>контролю</w:t>
      </w:r>
      <w:r w:rsidRPr="002753BE">
        <w:rPr>
          <w:lang w:val="uk-UA"/>
        </w:rPr>
        <w:t>;</w:t>
      </w:r>
    </w:p>
    <w:p w:rsidR="00F509B9" w:rsidRPr="002753BE" w:rsidRDefault="00F509B9" w:rsidP="00F509B9">
      <w:pPr>
        <w:jc w:val="both"/>
        <w:rPr>
          <w:lang w:val="uk-UA"/>
        </w:rPr>
      </w:pPr>
      <w:r w:rsidRPr="002753BE">
        <w:rPr>
          <w:lang w:val="uk-UA"/>
        </w:rPr>
        <w:t xml:space="preserve">2. </w:t>
      </w:r>
      <w:r w:rsidRPr="002753BE">
        <w:t xml:space="preserve"># – p&lt;0,05 </w:t>
      </w:r>
      <w:r w:rsidRPr="002753BE">
        <w:rPr>
          <w:lang w:val="uk-UA"/>
        </w:rPr>
        <w:t>стосовно</w:t>
      </w:r>
      <w:r w:rsidRPr="002753BE">
        <w:t xml:space="preserve"> </w:t>
      </w:r>
      <w:r w:rsidRPr="002753BE">
        <w:rPr>
          <w:lang w:val="uk-UA"/>
        </w:rPr>
        <w:t>групи</w:t>
      </w:r>
      <w:r w:rsidRPr="002753BE">
        <w:t xml:space="preserve"> </w:t>
      </w:r>
      <w:r w:rsidRPr="002753BE">
        <w:rPr>
          <w:lang w:val="uk-UA"/>
        </w:rPr>
        <w:t>з</w:t>
      </w:r>
      <w:r w:rsidRPr="002753BE">
        <w:t xml:space="preserve"> </w:t>
      </w:r>
      <w:r w:rsidRPr="002753BE">
        <w:rPr>
          <w:lang w:val="uk-UA"/>
        </w:rPr>
        <w:t>у</w:t>
      </w:r>
      <w:r w:rsidRPr="002753BE">
        <w:t>веден</w:t>
      </w:r>
      <w:r w:rsidRPr="002753BE">
        <w:rPr>
          <w:lang w:val="uk-UA"/>
        </w:rPr>
        <w:t>ням</w:t>
      </w:r>
      <w:r w:rsidRPr="002753BE">
        <w:t xml:space="preserve"> гл</w:t>
      </w:r>
      <w:r w:rsidRPr="002753BE">
        <w:rPr>
          <w:lang w:val="uk-UA"/>
        </w:rPr>
        <w:t>і</w:t>
      </w:r>
      <w:r w:rsidRPr="002753BE">
        <w:t>цин</w:t>
      </w:r>
      <w:r w:rsidRPr="002753BE">
        <w:rPr>
          <w:lang w:val="uk-UA"/>
        </w:rPr>
        <w:t>у;</w:t>
      </w:r>
    </w:p>
    <w:p w:rsidR="00F509B9" w:rsidRPr="002753BE" w:rsidRDefault="00F509B9" w:rsidP="00F509B9">
      <w:pPr>
        <w:jc w:val="both"/>
      </w:pPr>
      <w:r w:rsidRPr="002753BE">
        <w:rPr>
          <w:lang w:val="uk-UA"/>
        </w:rPr>
        <w:t xml:space="preserve">3. </w:t>
      </w:r>
      <w:r w:rsidRPr="002753BE">
        <w:t xml:space="preserve">∆ – p&lt;0,05 </w:t>
      </w:r>
      <w:r w:rsidRPr="002753BE">
        <w:rPr>
          <w:lang w:val="uk-UA"/>
        </w:rPr>
        <w:t>стосовно</w:t>
      </w:r>
      <w:r w:rsidRPr="002753BE">
        <w:t xml:space="preserve"> </w:t>
      </w:r>
      <w:r w:rsidRPr="002753BE">
        <w:rPr>
          <w:lang w:val="uk-UA"/>
        </w:rPr>
        <w:t>групи</w:t>
      </w:r>
      <w:r w:rsidRPr="002753BE">
        <w:t xml:space="preserve"> </w:t>
      </w:r>
      <w:r w:rsidRPr="002753BE">
        <w:rPr>
          <w:lang w:val="uk-UA"/>
        </w:rPr>
        <w:t>з</w:t>
      </w:r>
      <w:r w:rsidRPr="002753BE">
        <w:t xml:space="preserve"> </w:t>
      </w:r>
      <w:r w:rsidRPr="002753BE">
        <w:rPr>
          <w:lang w:val="uk-UA"/>
        </w:rPr>
        <w:t>у</w:t>
      </w:r>
      <w:r w:rsidRPr="002753BE">
        <w:t>веден</w:t>
      </w:r>
      <w:r w:rsidRPr="002753BE">
        <w:rPr>
          <w:lang w:val="uk-UA"/>
        </w:rPr>
        <w:t>ням магнію хлориду;</w:t>
      </w:r>
    </w:p>
    <w:p w:rsidR="00F509B9" w:rsidRPr="002753BE" w:rsidRDefault="00F509B9" w:rsidP="00F509B9">
      <w:pPr>
        <w:jc w:val="both"/>
        <w:rPr>
          <w:lang w:val="uk-UA"/>
        </w:rPr>
      </w:pPr>
      <w:r w:rsidRPr="002753BE">
        <w:rPr>
          <w:lang w:val="uk-UA"/>
        </w:rPr>
        <w:t xml:space="preserve">4. </w:t>
      </w:r>
      <w:r w:rsidRPr="002753BE">
        <w:t xml:space="preserve">§ – p&lt;0,05 </w:t>
      </w:r>
      <w:r w:rsidRPr="002753BE">
        <w:rPr>
          <w:lang w:val="uk-UA"/>
        </w:rPr>
        <w:t>стосовно</w:t>
      </w:r>
      <w:r w:rsidRPr="002753BE">
        <w:t xml:space="preserve"> </w:t>
      </w:r>
      <w:r w:rsidRPr="002753BE">
        <w:rPr>
          <w:lang w:val="uk-UA"/>
        </w:rPr>
        <w:t>групи</w:t>
      </w:r>
      <w:r w:rsidRPr="002753BE">
        <w:t xml:space="preserve"> </w:t>
      </w:r>
      <w:r w:rsidRPr="002753BE">
        <w:rPr>
          <w:lang w:val="uk-UA"/>
        </w:rPr>
        <w:t>з</w:t>
      </w:r>
      <w:r w:rsidRPr="002753BE">
        <w:t xml:space="preserve"> </w:t>
      </w:r>
      <w:r w:rsidRPr="002753BE">
        <w:rPr>
          <w:lang w:val="uk-UA"/>
        </w:rPr>
        <w:t>у</w:t>
      </w:r>
      <w:r w:rsidRPr="002753BE">
        <w:t>веден</w:t>
      </w:r>
      <w:r w:rsidRPr="002753BE">
        <w:rPr>
          <w:lang w:val="uk-UA"/>
        </w:rPr>
        <w:t xml:space="preserve">ням </w:t>
      </w:r>
      <w:r w:rsidRPr="002753BE">
        <w:t>п</w:t>
      </w:r>
      <w:r w:rsidRPr="002753BE">
        <w:rPr>
          <w:lang w:val="uk-UA"/>
        </w:rPr>
        <w:t>і</w:t>
      </w:r>
      <w:r w:rsidRPr="002753BE">
        <w:t>рацетам</w:t>
      </w:r>
      <w:r w:rsidRPr="002753BE">
        <w:rPr>
          <w:lang w:val="uk-UA"/>
        </w:rPr>
        <w:t>у.</w:t>
      </w:r>
    </w:p>
    <w:p w:rsidR="00F509B9" w:rsidRPr="002753BE" w:rsidRDefault="00F509B9" w:rsidP="00F509B9">
      <w:pPr>
        <w:ind w:firstLine="708"/>
        <w:jc w:val="both"/>
        <w:rPr>
          <w:lang w:val="uk-UA"/>
        </w:rPr>
      </w:pPr>
      <w:r w:rsidRPr="002753BE">
        <w:rPr>
          <w:lang w:val="uk-UA"/>
        </w:rPr>
        <w:t xml:space="preserve">Висока активність процесів ОМБ викликає не тільки порушення біохімічних процесів. Руйнування під дією вільних радикалів мембранних білків призводить до порушення структурної та функціональної цілісності мембран. Це викликає нездатність нейронів виконувати свої функції, у нервовій системі виникає цілий ряд функціональних порушень, які </w:t>
      </w:r>
      <w:r w:rsidRPr="002753BE">
        <w:rPr>
          <w:lang w:val="uk-UA"/>
        </w:rPr>
        <w:lastRenderedPageBreak/>
        <w:t>виявляються через розвиток у експериментальних тварин когнітивно-мнестичного та неврологічного дефіциту (</w:t>
      </w:r>
      <w:r w:rsidRPr="002753BE">
        <w:rPr>
          <w:rFonts w:cs="Arial"/>
        </w:rPr>
        <w:t>S</w:t>
      </w:r>
      <w:r>
        <w:rPr>
          <w:rFonts w:cs="Arial"/>
          <w:lang w:val="uk-UA"/>
        </w:rPr>
        <w:t>.</w:t>
      </w:r>
      <w:r w:rsidRPr="002753BE">
        <w:rPr>
          <w:rFonts w:cs="Arial"/>
        </w:rPr>
        <w:t>Yanagitani</w:t>
      </w:r>
      <w:r w:rsidRPr="002753BE">
        <w:rPr>
          <w:rFonts w:cs="Arial"/>
          <w:lang w:val="uk-UA"/>
        </w:rPr>
        <w:t>, 1999</w:t>
      </w:r>
      <w:r w:rsidRPr="002753BE">
        <w:rPr>
          <w:lang w:val="uk-UA"/>
        </w:rPr>
        <w:t xml:space="preserve">). Введення комбінації гліцину та магнію позитивно впливало на зниження проявів неврологічної симптоматики на 62,6% в гострий період ішемії та на 47% на 4 добу введення аутокрові. Зростала і кількість тварин, що були навчені, у відновлювальний період на 66,6% при ішемії та на 63,4% при </w:t>
      </w:r>
      <w:r>
        <w:rPr>
          <w:lang w:val="uk-UA"/>
        </w:rPr>
        <w:t>введенні аутокрові</w:t>
      </w:r>
      <w:r w:rsidRPr="002753BE">
        <w:rPr>
          <w:lang w:val="uk-UA"/>
        </w:rPr>
        <w:t xml:space="preserve"> відносно показників контролю. Слід також відзначити, що нормалізація поведінкових реакцій при терапії Магнелонгом відбувалася на фоні зниження летальності експериментальних тварин на 60% та 50% при ішемії та введенні аутокрові відповідно (табл. 2).</w:t>
      </w:r>
    </w:p>
    <w:p w:rsidR="00F509B9" w:rsidRPr="002753BE" w:rsidRDefault="00F509B9" w:rsidP="00F509B9">
      <w:pPr>
        <w:ind w:firstLine="708"/>
        <w:jc w:val="right"/>
        <w:rPr>
          <w:i/>
          <w:lang w:val="uk-UA"/>
        </w:rPr>
      </w:pPr>
      <w:r w:rsidRPr="002753BE">
        <w:rPr>
          <w:i/>
          <w:lang w:val="uk-UA"/>
        </w:rPr>
        <w:t>Таблиця 2</w:t>
      </w:r>
    </w:p>
    <w:p w:rsidR="00F509B9" w:rsidRPr="002753BE" w:rsidRDefault="00F509B9" w:rsidP="00F509B9">
      <w:pPr>
        <w:ind w:firstLine="708"/>
        <w:jc w:val="center"/>
        <w:rPr>
          <w:b/>
          <w:lang w:val="uk-UA"/>
        </w:rPr>
      </w:pPr>
      <w:r w:rsidRPr="002753BE">
        <w:rPr>
          <w:b/>
          <w:lang w:val="uk-UA"/>
        </w:rPr>
        <w:t>Вплив комбінації Магнелонг на прояв неврологічного та когнітивного дефіциту у щурів з ГПМК</w:t>
      </w: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00"/>
        <w:gridCol w:w="1080"/>
        <w:gridCol w:w="900"/>
        <w:gridCol w:w="900"/>
        <w:gridCol w:w="900"/>
        <w:gridCol w:w="900"/>
      </w:tblGrid>
      <w:tr w:rsidR="00F509B9" w:rsidRPr="00701481" w:rsidTr="005F7006">
        <w:trPr>
          <w:cantSplit/>
          <w:trHeight w:val="380"/>
        </w:trPr>
        <w:tc>
          <w:tcPr>
            <w:tcW w:w="1548" w:type="dxa"/>
            <w:vMerge w:val="restart"/>
            <w:tcBorders>
              <w:top w:val="single" w:sz="4" w:space="0" w:color="auto"/>
              <w:left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rPr>
              <w:t xml:space="preserve">Група </w:t>
            </w:r>
            <w:r w:rsidRPr="00701481">
              <w:rPr>
                <w:sz w:val="18"/>
                <w:szCs w:val="18"/>
                <w:lang w:val="uk-UA"/>
              </w:rPr>
              <w:t>тварин</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rPr>
            </w:pPr>
            <w:r w:rsidRPr="00701481">
              <w:rPr>
                <w:sz w:val="18"/>
                <w:szCs w:val="18"/>
                <w:lang w:val="uk-UA"/>
              </w:rPr>
              <w:t>Середній бал за шкалою</w:t>
            </w:r>
            <w:r w:rsidRPr="00701481">
              <w:rPr>
                <w:sz w:val="18"/>
                <w:szCs w:val="18"/>
              </w:rPr>
              <w:t xml:space="preserve"> С.Р. McGrow</w:t>
            </w:r>
          </w:p>
        </w:tc>
        <w:tc>
          <w:tcPr>
            <w:tcW w:w="1800" w:type="dxa"/>
            <w:gridSpan w:val="2"/>
            <w:tcBorders>
              <w:top w:val="single" w:sz="4" w:space="0" w:color="auto"/>
              <w:left w:val="single" w:sz="4" w:space="0" w:color="auto"/>
              <w:right w:val="single" w:sz="4" w:space="0" w:color="auto"/>
            </w:tcBorders>
          </w:tcPr>
          <w:p w:rsidR="00F509B9" w:rsidRPr="00701481" w:rsidRDefault="00F509B9" w:rsidP="005F7006">
            <w:pPr>
              <w:ind w:right="-108"/>
              <w:jc w:val="center"/>
              <w:rPr>
                <w:sz w:val="18"/>
                <w:szCs w:val="18"/>
                <w:lang w:val="uk-UA"/>
              </w:rPr>
            </w:pPr>
            <w:r w:rsidRPr="00701481">
              <w:rPr>
                <w:sz w:val="18"/>
                <w:szCs w:val="18"/>
                <w:lang w:val="uk-UA"/>
              </w:rPr>
              <w:t>Кількість тварин, що вижили</w:t>
            </w:r>
            <w:r w:rsidRPr="00701481">
              <w:rPr>
                <w:sz w:val="18"/>
                <w:szCs w:val="18"/>
              </w:rPr>
              <w:t>,</w:t>
            </w:r>
            <w:r w:rsidRPr="00701481">
              <w:rPr>
                <w:sz w:val="18"/>
                <w:szCs w:val="18"/>
                <w:lang w:val="uk-UA"/>
              </w:rPr>
              <w:t xml:space="preserve"> </w:t>
            </w:r>
            <w:r w:rsidRPr="00701481">
              <w:rPr>
                <w:sz w:val="18"/>
                <w:szCs w:val="18"/>
              </w:rPr>
              <w:t>%</w:t>
            </w:r>
          </w:p>
        </w:tc>
        <w:tc>
          <w:tcPr>
            <w:tcW w:w="1800" w:type="dxa"/>
            <w:gridSpan w:val="2"/>
            <w:tcBorders>
              <w:top w:val="single" w:sz="4" w:space="0" w:color="auto"/>
              <w:left w:val="single" w:sz="4" w:space="0" w:color="auto"/>
              <w:right w:val="single" w:sz="4" w:space="0" w:color="auto"/>
            </w:tcBorders>
          </w:tcPr>
          <w:p w:rsidR="00F509B9" w:rsidRPr="00701481" w:rsidRDefault="00F509B9" w:rsidP="005F7006">
            <w:pPr>
              <w:ind w:right="454"/>
              <w:jc w:val="center"/>
              <w:rPr>
                <w:sz w:val="18"/>
                <w:szCs w:val="18"/>
                <w:lang w:val="uk-UA"/>
              </w:rPr>
            </w:pPr>
            <w:r w:rsidRPr="00701481">
              <w:rPr>
                <w:sz w:val="18"/>
                <w:szCs w:val="18"/>
              </w:rPr>
              <w:t xml:space="preserve">% </w:t>
            </w:r>
            <w:r w:rsidRPr="00701481">
              <w:rPr>
                <w:sz w:val="18"/>
                <w:szCs w:val="18"/>
                <w:lang w:val="uk-UA"/>
              </w:rPr>
              <w:t>повністю навчених тварин</w:t>
            </w:r>
          </w:p>
        </w:tc>
      </w:tr>
      <w:tr w:rsidR="00F509B9" w:rsidRPr="00701481" w:rsidTr="005F7006">
        <w:trPr>
          <w:cantSplit/>
          <w:trHeight w:val="260"/>
        </w:trPr>
        <w:tc>
          <w:tcPr>
            <w:tcW w:w="1548" w:type="dxa"/>
            <w:vMerge/>
            <w:tcBorders>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lang w:val="uk-UA"/>
              </w:rPr>
              <w:t>Ішемія</w:t>
            </w:r>
          </w:p>
        </w:tc>
        <w:tc>
          <w:tcPr>
            <w:tcW w:w="108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lang w:val="uk-UA"/>
              </w:rPr>
              <w:t>Введення аутокрові</w:t>
            </w:r>
          </w:p>
        </w:tc>
        <w:tc>
          <w:tcPr>
            <w:tcW w:w="900" w:type="dxa"/>
            <w:tcBorders>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lang w:val="uk-UA"/>
              </w:rPr>
              <w:t>Ішемія</w:t>
            </w:r>
          </w:p>
        </w:tc>
        <w:tc>
          <w:tcPr>
            <w:tcW w:w="900" w:type="dxa"/>
            <w:tcBorders>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lang w:val="uk-UA"/>
              </w:rPr>
              <w:t>Введен</w:t>
            </w:r>
            <w:r>
              <w:rPr>
                <w:sz w:val="18"/>
                <w:szCs w:val="18"/>
                <w:lang w:val="en-US"/>
              </w:rPr>
              <w:t>-</w:t>
            </w:r>
            <w:r w:rsidRPr="00701481">
              <w:rPr>
                <w:sz w:val="18"/>
                <w:szCs w:val="18"/>
                <w:lang w:val="uk-UA"/>
              </w:rPr>
              <w:t>ня ауто</w:t>
            </w:r>
            <w:r>
              <w:rPr>
                <w:sz w:val="18"/>
                <w:szCs w:val="18"/>
                <w:lang w:val="uk-UA"/>
              </w:rPr>
              <w:t>-</w:t>
            </w:r>
            <w:r w:rsidRPr="00701481">
              <w:rPr>
                <w:sz w:val="18"/>
                <w:szCs w:val="18"/>
                <w:lang w:val="uk-UA"/>
              </w:rPr>
              <w:t>крові</w:t>
            </w:r>
          </w:p>
        </w:tc>
        <w:tc>
          <w:tcPr>
            <w:tcW w:w="900" w:type="dxa"/>
            <w:tcBorders>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lang w:val="uk-UA"/>
              </w:rPr>
              <w:t>Ішемія</w:t>
            </w:r>
          </w:p>
        </w:tc>
        <w:tc>
          <w:tcPr>
            <w:tcW w:w="900" w:type="dxa"/>
            <w:tcBorders>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lang w:val="uk-UA"/>
              </w:rPr>
              <w:t>Введен</w:t>
            </w:r>
            <w:r>
              <w:rPr>
                <w:sz w:val="18"/>
                <w:szCs w:val="18"/>
                <w:lang w:val="uk-UA"/>
              </w:rPr>
              <w:t>-</w:t>
            </w:r>
            <w:r w:rsidRPr="00701481">
              <w:rPr>
                <w:sz w:val="18"/>
                <w:szCs w:val="18"/>
                <w:lang w:val="uk-UA"/>
              </w:rPr>
              <w:t>ня аутокрові</w:t>
            </w:r>
          </w:p>
        </w:tc>
      </w:tr>
      <w:tr w:rsidR="00F509B9" w:rsidRPr="00701481" w:rsidTr="005F7006">
        <w:trPr>
          <w:trHeight w:val="459"/>
        </w:trPr>
        <w:tc>
          <w:tcPr>
            <w:tcW w:w="1548" w:type="dxa"/>
            <w:tcBorders>
              <w:top w:val="single" w:sz="4" w:space="0" w:color="auto"/>
              <w:left w:val="single" w:sz="4" w:space="0" w:color="auto"/>
              <w:bottom w:val="single" w:sz="4" w:space="0" w:color="auto"/>
              <w:right w:val="single" w:sz="4" w:space="0" w:color="auto"/>
            </w:tcBorders>
          </w:tcPr>
          <w:p w:rsidR="00F509B9" w:rsidRPr="00701481" w:rsidRDefault="00F509B9" w:rsidP="005F7006">
            <w:pPr>
              <w:jc w:val="center"/>
              <w:rPr>
                <w:sz w:val="18"/>
                <w:szCs w:val="18"/>
                <w:lang w:val="uk-UA"/>
              </w:rPr>
            </w:pPr>
            <w:r w:rsidRPr="00701481">
              <w:rPr>
                <w:sz w:val="18"/>
                <w:szCs w:val="18"/>
                <w:lang w:val="uk-UA"/>
              </w:rPr>
              <w:t>Тварини з ГПМК (</w:t>
            </w:r>
            <w:r w:rsidRPr="00701481">
              <w:rPr>
                <w:sz w:val="18"/>
                <w:szCs w:val="18"/>
                <w:lang w:val="en-US"/>
              </w:rPr>
              <w:t>n</w:t>
            </w:r>
            <w:r w:rsidRPr="00701481">
              <w:rPr>
                <w:sz w:val="18"/>
                <w:szCs w:val="18"/>
                <w:lang w:val="uk-UA"/>
              </w:rPr>
              <w:t>=5)</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rPr>
            </w:pPr>
            <w:r w:rsidRPr="00701481">
              <w:rPr>
                <w:sz w:val="18"/>
                <w:szCs w:val="18"/>
              </w:rPr>
              <w:t>17,66 ± 2,02</w:t>
            </w:r>
          </w:p>
        </w:tc>
        <w:tc>
          <w:tcPr>
            <w:tcW w:w="108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rPr>
            </w:pPr>
            <w:r w:rsidRPr="00701481">
              <w:rPr>
                <w:sz w:val="18"/>
                <w:szCs w:val="18"/>
              </w:rPr>
              <w:t>8,5 ± 0,92</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rPr>
            </w:pPr>
            <w:r w:rsidRPr="00701481">
              <w:rPr>
                <w:sz w:val="18"/>
                <w:szCs w:val="18"/>
              </w:rPr>
              <w:t>30</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rPr>
            </w:pPr>
            <w:r w:rsidRPr="00701481">
              <w:rPr>
                <w:sz w:val="18"/>
                <w:szCs w:val="18"/>
              </w:rPr>
              <w:t>50</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rPr>
            </w:pPr>
            <w:r w:rsidRPr="00701481">
              <w:rPr>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rPr>
            </w:pPr>
            <w:r w:rsidRPr="00701481">
              <w:rPr>
                <w:sz w:val="18"/>
                <w:szCs w:val="18"/>
              </w:rPr>
              <w:t>16,6</w:t>
            </w:r>
          </w:p>
        </w:tc>
      </w:tr>
      <w:tr w:rsidR="00F509B9" w:rsidRPr="00701481" w:rsidTr="005F7006">
        <w:trPr>
          <w:trHeight w:val="459"/>
        </w:trPr>
        <w:tc>
          <w:tcPr>
            <w:tcW w:w="1548" w:type="dxa"/>
            <w:tcBorders>
              <w:top w:val="single" w:sz="4" w:space="0" w:color="auto"/>
              <w:left w:val="single" w:sz="4" w:space="0" w:color="auto"/>
              <w:bottom w:val="single" w:sz="4" w:space="0" w:color="auto"/>
              <w:right w:val="single" w:sz="4" w:space="0" w:color="auto"/>
            </w:tcBorders>
          </w:tcPr>
          <w:p w:rsidR="00F509B9" w:rsidRPr="00701481" w:rsidRDefault="00F509B9" w:rsidP="005F7006">
            <w:pPr>
              <w:jc w:val="center"/>
              <w:rPr>
                <w:sz w:val="18"/>
                <w:szCs w:val="18"/>
                <w:lang w:val="uk-UA"/>
              </w:rPr>
            </w:pPr>
            <w:r w:rsidRPr="00701481">
              <w:rPr>
                <w:sz w:val="18"/>
                <w:szCs w:val="18"/>
                <w:lang w:val="uk-UA"/>
              </w:rPr>
              <w:t>Тварини з ГПМК +пірацетам (</w:t>
            </w:r>
            <w:r w:rsidRPr="00701481">
              <w:rPr>
                <w:sz w:val="18"/>
                <w:szCs w:val="18"/>
                <w:lang w:val="en-US"/>
              </w:rPr>
              <w:t>n</w:t>
            </w:r>
            <w:r w:rsidRPr="00701481">
              <w:rPr>
                <w:sz w:val="18"/>
                <w:szCs w:val="18"/>
                <w:lang w:val="uk-UA"/>
              </w:rPr>
              <w:t>=6)</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rPr>
              <w:t>8,8 ± 0,8</w:t>
            </w:r>
            <w:r w:rsidRPr="00701481">
              <w:rPr>
                <w:sz w:val="18"/>
                <w:szCs w:val="18"/>
                <w:lang w:val="uk-UA"/>
              </w:rPr>
              <w:t>*</w:t>
            </w:r>
          </w:p>
        </w:tc>
        <w:tc>
          <w:tcPr>
            <w:tcW w:w="108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rPr>
              <w:t>6,0 ± 0,57</w:t>
            </w:r>
            <w:r w:rsidRPr="00701481">
              <w:rPr>
                <w:sz w:val="18"/>
                <w:szCs w:val="18"/>
                <w:lang w:val="uk-UA"/>
              </w:rPr>
              <w:t>*</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rPr>
            </w:pPr>
            <w:r w:rsidRPr="00701481">
              <w:rPr>
                <w:sz w:val="18"/>
                <w:szCs w:val="18"/>
              </w:rPr>
              <w:t>50</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rPr>
            </w:pPr>
            <w:r w:rsidRPr="00701481">
              <w:rPr>
                <w:sz w:val="18"/>
                <w:szCs w:val="18"/>
              </w:rPr>
              <w:t>70</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rPr>
            </w:pPr>
            <w:r w:rsidRPr="00701481">
              <w:rPr>
                <w:sz w:val="18"/>
                <w:szCs w:val="18"/>
              </w:rPr>
              <w:t>33,3</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rPr>
            </w:pPr>
            <w:r w:rsidRPr="00701481">
              <w:rPr>
                <w:sz w:val="18"/>
                <w:szCs w:val="18"/>
              </w:rPr>
              <w:t>42,8</w:t>
            </w:r>
          </w:p>
        </w:tc>
      </w:tr>
      <w:tr w:rsidR="00F509B9" w:rsidRPr="00701481" w:rsidTr="005F7006">
        <w:trPr>
          <w:trHeight w:val="313"/>
        </w:trPr>
        <w:tc>
          <w:tcPr>
            <w:tcW w:w="1548" w:type="dxa"/>
            <w:tcBorders>
              <w:top w:val="single" w:sz="4" w:space="0" w:color="auto"/>
              <w:left w:val="single" w:sz="4" w:space="0" w:color="auto"/>
              <w:bottom w:val="single" w:sz="4" w:space="0" w:color="auto"/>
              <w:right w:val="single" w:sz="4" w:space="0" w:color="auto"/>
            </w:tcBorders>
          </w:tcPr>
          <w:p w:rsidR="00F509B9" w:rsidRPr="00701481" w:rsidRDefault="00F509B9" w:rsidP="005F7006">
            <w:pPr>
              <w:jc w:val="center"/>
              <w:rPr>
                <w:sz w:val="18"/>
                <w:szCs w:val="18"/>
                <w:lang w:val="uk-UA"/>
              </w:rPr>
            </w:pPr>
            <w:r w:rsidRPr="00701481">
              <w:rPr>
                <w:sz w:val="18"/>
                <w:szCs w:val="18"/>
                <w:lang w:val="uk-UA"/>
              </w:rPr>
              <w:t>Тварини з ГПМК</w:t>
            </w:r>
            <w:r w:rsidRPr="00701481">
              <w:rPr>
                <w:sz w:val="18"/>
                <w:szCs w:val="18"/>
              </w:rPr>
              <w:t xml:space="preserve"> + гл</w:t>
            </w:r>
            <w:r w:rsidRPr="00701481">
              <w:rPr>
                <w:sz w:val="18"/>
                <w:szCs w:val="18"/>
                <w:lang w:val="uk-UA"/>
              </w:rPr>
              <w:t>і</w:t>
            </w:r>
            <w:r w:rsidRPr="00701481">
              <w:rPr>
                <w:sz w:val="18"/>
                <w:szCs w:val="18"/>
              </w:rPr>
              <w:t>цин</w:t>
            </w:r>
            <w:r w:rsidRPr="00701481">
              <w:rPr>
                <w:sz w:val="18"/>
                <w:szCs w:val="18"/>
                <w:lang w:val="uk-UA"/>
              </w:rPr>
              <w:t xml:space="preserve"> (</w:t>
            </w:r>
            <w:r w:rsidRPr="00701481">
              <w:rPr>
                <w:sz w:val="18"/>
                <w:szCs w:val="18"/>
                <w:lang w:val="en-US"/>
              </w:rPr>
              <w:t>n</w:t>
            </w:r>
            <w:r w:rsidRPr="00701481">
              <w:rPr>
                <w:sz w:val="18"/>
                <w:szCs w:val="18"/>
                <w:lang w:val="uk-UA"/>
              </w:rPr>
              <w:t>=7)</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rPr>
              <w:t>6,8 ± 2,12</w:t>
            </w:r>
            <w:r w:rsidRPr="00701481">
              <w:rPr>
                <w:sz w:val="18"/>
                <w:szCs w:val="18"/>
                <w:lang w:val="uk-UA"/>
              </w:rPr>
              <w:t>*</w:t>
            </w:r>
          </w:p>
        </w:tc>
        <w:tc>
          <w:tcPr>
            <w:tcW w:w="108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rPr>
              <w:t>5,62 ± 0,32</w:t>
            </w:r>
            <w:r w:rsidRPr="00701481">
              <w:rPr>
                <w:sz w:val="18"/>
                <w:szCs w:val="18"/>
                <w:lang w:val="uk-UA"/>
              </w:rPr>
              <w:t>*</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rPr>
              <w:t>70</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rPr>
              <w:t>80</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rPr>
              <w:t>42,8</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rPr>
              <w:t>50</w:t>
            </w:r>
          </w:p>
        </w:tc>
      </w:tr>
      <w:tr w:rsidR="00F509B9" w:rsidRPr="00701481" w:rsidTr="005F7006">
        <w:trPr>
          <w:trHeight w:val="567"/>
        </w:trPr>
        <w:tc>
          <w:tcPr>
            <w:tcW w:w="1548" w:type="dxa"/>
            <w:tcBorders>
              <w:top w:val="single" w:sz="4" w:space="0" w:color="auto"/>
              <w:left w:val="single" w:sz="4" w:space="0" w:color="auto"/>
              <w:bottom w:val="single" w:sz="4" w:space="0" w:color="auto"/>
              <w:right w:val="single" w:sz="4" w:space="0" w:color="auto"/>
            </w:tcBorders>
          </w:tcPr>
          <w:p w:rsidR="00F509B9" w:rsidRPr="00701481" w:rsidRDefault="00F509B9" w:rsidP="005F7006">
            <w:pPr>
              <w:jc w:val="center"/>
              <w:rPr>
                <w:sz w:val="18"/>
                <w:szCs w:val="18"/>
                <w:lang w:val="uk-UA"/>
              </w:rPr>
            </w:pPr>
            <w:r w:rsidRPr="00701481">
              <w:rPr>
                <w:sz w:val="18"/>
                <w:szCs w:val="18"/>
                <w:lang w:val="uk-UA"/>
              </w:rPr>
              <w:t>Тварини з ГПМК</w:t>
            </w:r>
            <w:r w:rsidRPr="00701481">
              <w:rPr>
                <w:sz w:val="18"/>
                <w:szCs w:val="18"/>
              </w:rPr>
              <w:t xml:space="preserve"> + </w:t>
            </w:r>
            <w:r w:rsidRPr="00701481">
              <w:rPr>
                <w:sz w:val="18"/>
                <w:szCs w:val="18"/>
                <w:lang w:val="uk-UA"/>
              </w:rPr>
              <w:t>магнію хлорид (</w:t>
            </w:r>
            <w:r w:rsidRPr="00701481">
              <w:rPr>
                <w:sz w:val="18"/>
                <w:szCs w:val="18"/>
                <w:lang w:val="en-US"/>
              </w:rPr>
              <w:t>n</w:t>
            </w:r>
            <w:r w:rsidRPr="00701481">
              <w:rPr>
                <w:sz w:val="18"/>
                <w:szCs w:val="18"/>
                <w:lang w:val="uk-UA"/>
              </w:rPr>
              <w:t>=7)</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lang w:val="uk-UA"/>
              </w:rPr>
              <w:t>9,57 ± 1,13*</w:t>
            </w:r>
          </w:p>
        </w:tc>
        <w:tc>
          <w:tcPr>
            <w:tcW w:w="108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lang w:val="uk-UA"/>
              </w:rPr>
              <w:t>6,28 ± 0,35*</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lang w:val="uk-UA"/>
              </w:rPr>
              <w:t>70</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rPr>
            </w:pPr>
            <w:r w:rsidRPr="00701481">
              <w:rPr>
                <w:sz w:val="18"/>
                <w:szCs w:val="18"/>
                <w:lang w:val="uk-UA"/>
              </w:rPr>
              <w:t>70</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lang w:val="uk-UA"/>
              </w:rPr>
              <w:t>28,5</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lang w:val="uk-UA"/>
              </w:rPr>
              <w:t>70</w:t>
            </w:r>
          </w:p>
        </w:tc>
      </w:tr>
      <w:tr w:rsidR="00F509B9" w:rsidRPr="00701481" w:rsidTr="005F7006">
        <w:trPr>
          <w:trHeight w:val="567"/>
        </w:trPr>
        <w:tc>
          <w:tcPr>
            <w:tcW w:w="1548" w:type="dxa"/>
            <w:tcBorders>
              <w:top w:val="single" w:sz="4" w:space="0" w:color="auto"/>
              <w:left w:val="single" w:sz="4" w:space="0" w:color="auto"/>
              <w:bottom w:val="single" w:sz="4" w:space="0" w:color="auto"/>
              <w:right w:val="single" w:sz="4" w:space="0" w:color="auto"/>
            </w:tcBorders>
          </w:tcPr>
          <w:p w:rsidR="00F509B9" w:rsidRPr="00701481" w:rsidRDefault="00F509B9" w:rsidP="005F7006">
            <w:pPr>
              <w:jc w:val="center"/>
              <w:rPr>
                <w:sz w:val="18"/>
                <w:szCs w:val="18"/>
                <w:lang w:val="uk-UA"/>
              </w:rPr>
            </w:pPr>
            <w:r w:rsidRPr="00701481">
              <w:rPr>
                <w:sz w:val="18"/>
                <w:szCs w:val="18"/>
                <w:lang w:val="uk-UA"/>
              </w:rPr>
              <w:t>Тварини з ГПМК</w:t>
            </w:r>
            <w:r w:rsidRPr="00701481">
              <w:rPr>
                <w:sz w:val="18"/>
                <w:szCs w:val="18"/>
              </w:rPr>
              <w:t xml:space="preserve"> + </w:t>
            </w:r>
            <w:r w:rsidRPr="00701481">
              <w:rPr>
                <w:sz w:val="18"/>
                <w:szCs w:val="18"/>
                <w:lang w:val="uk-UA"/>
              </w:rPr>
              <w:t>Магнелонг (</w:t>
            </w:r>
            <w:r w:rsidRPr="00701481">
              <w:rPr>
                <w:sz w:val="18"/>
                <w:szCs w:val="18"/>
                <w:lang w:val="en-US"/>
              </w:rPr>
              <w:t>n</w:t>
            </w:r>
            <w:r w:rsidRPr="00701481">
              <w:rPr>
                <w:sz w:val="18"/>
                <w:szCs w:val="18"/>
                <w:lang w:val="uk-UA"/>
              </w:rPr>
              <w:t>=9)</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rPr>
              <w:t>6,6 ± 0,6</w:t>
            </w:r>
            <w:r w:rsidRPr="00701481">
              <w:rPr>
                <w:sz w:val="18"/>
                <w:szCs w:val="18"/>
                <w:lang w:val="uk-UA"/>
              </w:rPr>
              <w:t>*</w:t>
            </w:r>
            <w:r w:rsidRPr="00701481">
              <w:rPr>
                <w:sz w:val="18"/>
                <w:szCs w:val="18"/>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rPr>
              <w:t>4,5 ± 0,34</w:t>
            </w:r>
            <w:r w:rsidRPr="00701481">
              <w:rPr>
                <w:sz w:val="18"/>
                <w:szCs w:val="18"/>
                <w:lang w:val="uk-UA"/>
              </w:rPr>
              <w:t>*</w:t>
            </w:r>
            <w:r w:rsidRPr="00701481">
              <w:rPr>
                <w:sz w:val="18"/>
                <w:szCs w:val="18"/>
                <w:vertAlign w:val="superscript"/>
              </w:rPr>
              <w:t>§∆#</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rPr>
              <w:t>90</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rPr>
              <w:t>66,6</w:t>
            </w:r>
          </w:p>
        </w:tc>
        <w:tc>
          <w:tcPr>
            <w:tcW w:w="900" w:type="dxa"/>
            <w:tcBorders>
              <w:top w:val="single" w:sz="4" w:space="0" w:color="auto"/>
              <w:left w:val="single" w:sz="4" w:space="0" w:color="auto"/>
              <w:bottom w:val="single" w:sz="4" w:space="0" w:color="auto"/>
              <w:right w:val="single" w:sz="4" w:space="0" w:color="auto"/>
            </w:tcBorders>
            <w:vAlign w:val="center"/>
          </w:tcPr>
          <w:p w:rsidR="00F509B9" w:rsidRPr="00701481" w:rsidRDefault="00F509B9" w:rsidP="005F7006">
            <w:pPr>
              <w:jc w:val="center"/>
              <w:rPr>
                <w:sz w:val="18"/>
                <w:szCs w:val="18"/>
                <w:lang w:val="uk-UA"/>
              </w:rPr>
            </w:pPr>
            <w:r w:rsidRPr="00701481">
              <w:rPr>
                <w:sz w:val="18"/>
                <w:szCs w:val="18"/>
              </w:rPr>
              <w:t>80</w:t>
            </w:r>
          </w:p>
        </w:tc>
      </w:tr>
    </w:tbl>
    <w:p w:rsidR="00F509B9" w:rsidRPr="002753BE" w:rsidRDefault="00F509B9" w:rsidP="00F509B9">
      <w:pPr>
        <w:ind w:firstLine="708"/>
        <w:jc w:val="both"/>
        <w:rPr>
          <w:lang w:val="uk-UA"/>
        </w:rPr>
      </w:pPr>
      <w:r w:rsidRPr="002753BE">
        <w:rPr>
          <w:lang w:val="uk-UA"/>
        </w:rPr>
        <w:t xml:space="preserve">Нашими дослідженнями встановлено, що проявом нейропротективної дії Магнелонгу є також його метаболітотропна дія, яка пов’язана зі здатністю комбінації активувати шунт Робертса. Результатом цієї дії є інтенсифікація переходу ГАМК у сукцинат, який включається в реакції циклу Кребса та призводить до посилення окисної продукції енергії. На нашу думку, відбувається перетворення в сукцинат не тільки ендогенної, а й екзогенної ГАМК Магнелонгу. </w:t>
      </w:r>
    </w:p>
    <w:p w:rsidR="00F509B9" w:rsidRPr="002753BE" w:rsidRDefault="00F509B9" w:rsidP="00F509B9">
      <w:pPr>
        <w:ind w:firstLine="708"/>
        <w:jc w:val="both"/>
        <w:rPr>
          <w:lang w:val="uk-UA"/>
        </w:rPr>
      </w:pPr>
      <w:r w:rsidRPr="002753BE">
        <w:rPr>
          <w:lang w:val="uk-UA"/>
        </w:rPr>
        <w:t>Визначення компонентів циклу Кребса свідчить про підвищення рівня малату та пірувату в тканинах головного мозку тварин з порушенням мозкового кровообігу, що отримували терапію Магнелонгом. Так, кількість пірувату зростала на 86,3 %, малату – на 154,5 % відносно контрольних значень (рис.2). Рівень ізоцитрату та активність сукцинатдегідрогенази підвищувалися на 135,0% та 159,3% відповідно, завдяки активації шунта Робертса (рис.3).</w:t>
      </w:r>
    </w:p>
    <w:p w:rsidR="00F509B9" w:rsidRPr="002753BE" w:rsidRDefault="00F509B9" w:rsidP="00F509B9">
      <w:pPr>
        <w:ind w:firstLine="708"/>
        <w:jc w:val="both"/>
        <w:rPr>
          <w:lang w:val="uk-UA"/>
        </w:rPr>
      </w:pPr>
      <w:r w:rsidRPr="002753BE">
        <w:t>В</w:t>
      </w:r>
      <w:r w:rsidRPr="002753BE">
        <w:rPr>
          <w:lang w:val="uk-UA"/>
        </w:rPr>
        <w:t xml:space="preserve">иявлене підвищення активності </w:t>
      </w:r>
      <w:r w:rsidRPr="002753BE">
        <w:t>цитохром-С-оксидаз</w:t>
      </w:r>
      <w:r w:rsidRPr="002753BE">
        <w:rPr>
          <w:lang w:val="uk-UA"/>
        </w:rPr>
        <w:t>и</w:t>
      </w:r>
      <w:r w:rsidRPr="002753BE">
        <w:t xml:space="preserve"> (на </w:t>
      </w:r>
      <w:r w:rsidRPr="002753BE">
        <w:rPr>
          <w:lang w:val="uk-UA"/>
        </w:rPr>
        <w:t>289</w:t>
      </w:r>
      <w:r w:rsidRPr="002753BE">
        <w:t xml:space="preserve">%) </w:t>
      </w:r>
      <w:r w:rsidRPr="002753BE">
        <w:rPr>
          <w:lang w:val="uk-UA"/>
        </w:rPr>
        <w:t>свідчить про активацію окисного фосфорилювання під впливом комбінації (рис. 3). Усі перераховані вище процеси створюють умови для нормалізації синтезу макроергічних фосфатів, у першу чергу АТФ.</w:t>
      </w:r>
    </w:p>
    <w:p w:rsidR="00F509B9" w:rsidRPr="002753BE" w:rsidRDefault="00F509B9" w:rsidP="00F509B9">
      <w:pPr>
        <w:ind w:firstLine="708"/>
        <w:jc w:val="both"/>
        <w:rPr>
          <w:lang w:val="uk-UA"/>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113030</wp:posOffset>
                </wp:positionV>
                <wp:extent cx="114300" cy="162560"/>
                <wp:effectExtent l="0" t="0" r="2540" b="1905"/>
                <wp:wrapNone/>
                <wp:docPr id="619" name="Прямоугольник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jc w:val="right"/>
                              <w:rPr>
                                <w:sz w:val="19"/>
                              </w:rPr>
                            </w:pPr>
                            <w:r>
                              <w:rPr>
                                <w:b/>
                                <w:bCs/>
                                <w:color w:val="000000"/>
                                <w:sz w:val="8"/>
                                <w:szCs w:val="10"/>
                                <w:lang w:val="en-US"/>
                              </w:rPr>
                              <w:tab/>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9" o:spid="_x0000_s1085" style="position:absolute;left:0;text-align:left;margin-left:-18pt;margin-top:8.9pt;width:9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" filled="f" stroked="f">
                <v:textbox inset="0,0,0,0">
                  <w:txbxContent>
                    <w:p w:rsidR="00F509B9" w:rsidRPr="0038356C" w:rsidRDefault="00F509B9" w:rsidP="00F509B9">
                      <w:pPr>
                        <w:jc w:val="right"/>
                        <w:rPr>
                          <w:sz w:val="19"/>
                        </w:rPr>
                      </w:pPr>
                      <w:r>
                        <w:rPr>
                          <w:b/>
                          <w:bCs/>
                          <w:color w:val="000000"/>
                          <w:sz w:val="8"/>
                          <w:szCs w:val="10"/>
                          <w:lang w:val="en-US"/>
                        </w:rPr>
                        <w:tab/>
                        <w:t>10</w:t>
                      </w:r>
                    </w:p>
                  </w:txbxContent>
                </v:textbox>
              </v:rect>
            </w:pict>
          </mc:Fallback>
        </mc:AlternateContent>
      </w:r>
      <w:r>
        <w:rPr>
          <w:noProof/>
          <w:lang w:eastAsia="ru-RU"/>
        </w:rPr>
        <mc:AlternateContent>
          <mc:Choice Requires="wpc">
            <w:drawing>
              <wp:anchor distT="0" distB="0" distL="114300" distR="114300" simplePos="0" relativeHeight="251660288" behindDoc="0" locked="0" layoutInCell="1" allowOverlap="0">
                <wp:simplePos x="0" y="0"/>
                <wp:positionH relativeFrom="column">
                  <wp:posOffset>-228600</wp:posOffset>
                </wp:positionH>
                <wp:positionV relativeFrom="paragraph">
                  <wp:posOffset>175260</wp:posOffset>
                </wp:positionV>
                <wp:extent cx="2056765" cy="1838325"/>
                <wp:effectExtent l="0" t="2540" r="12700" b="0"/>
                <wp:wrapSquare wrapText="bothSides"/>
                <wp:docPr id="618" name="Полотно 6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7" name="Rectangle 497"/>
                        <wps:cNvSpPr>
                          <a:spLocks noChangeArrowheads="1"/>
                        </wps:cNvSpPr>
                        <wps:spPr bwMode="auto">
                          <a:xfrm>
                            <a:off x="260780" y="248841"/>
                            <a:ext cx="135885" cy="1179746"/>
                          </a:xfrm>
                          <a:prstGeom prst="rect">
                            <a:avLst/>
                          </a:prstGeom>
                          <a:solidFill>
                            <a:srgbClr val="333333"/>
                          </a:solidFill>
                          <a:ln w="4445">
                            <a:solidFill>
                              <a:srgbClr val="000000"/>
                            </a:solidFill>
                            <a:miter lim="800000"/>
                            <a:headEnd/>
                            <a:tailEnd/>
                          </a:ln>
                        </wps:spPr>
                        <wps:bodyPr rot="0" vert="horz" wrap="square" lIns="91440" tIns="45720" rIns="91440" bIns="45720" anchor="t" anchorCtr="0" upright="1">
                          <a:noAutofit/>
                        </wps:bodyPr>
                      </wps:wsp>
                      <wps:wsp>
                        <wps:cNvPr id="538" name="Rectangle 498"/>
                        <wps:cNvSpPr>
                          <a:spLocks noChangeArrowheads="1"/>
                        </wps:cNvSpPr>
                        <wps:spPr bwMode="auto">
                          <a:xfrm>
                            <a:off x="734880" y="1028343"/>
                            <a:ext cx="135885" cy="400244"/>
                          </a:xfrm>
                          <a:prstGeom prst="rect">
                            <a:avLst/>
                          </a:prstGeom>
                          <a:solidFill>
                            <a:srgbClr val="333333"/>
                          </a:solidFill>
                          <a:ln w="4445">
                            <a:solidFill>
                              <a:srgbClr val="000000"/>
                            </a:solidFill>
                            <a:miter lim="800000"/>
                            <a:headEnd/>
                            <a:tailEnd/>
                          </a:ln>
                        </wps:spPr>
                        <wps:bodyPr rot="0" vert="horz" wrap="square" lIns="91440" tIns="45720" rIns="91440" bIns="45720" anchor="t" anchorCtr="0" upright="1">
                          <a:noAutofit/>
                        </wps:bodyPr>
                      </wps:wsp>
                      <wps:wsp>
                        <wps:cNvPr id="539" name="Rectangle 499"/>
                        <wps:cNvSpPr>
                          <a:spLocks noChangeArrowheads="1"/>
                        </wps:cNvSpPr>
                        <wps:spPr bwMode="auto">
                          <a:xfrm>
                            <a:off x="1208980" y="698054"/>
                            <a:ext cx="136385" cy="730533"/>
                          </a:xfrm>
                          <a:prstGeom prst="rect">
                            <a:avLst/>
                          </a:prstGeom>
                          <a:solidFill>
                            <a:srgbClr val="333333"/>
                          </a:solidFill>
                          <a:ln w="4445">
                            <a:solidFill>
                              <a:srgbClr val="000000"/>
                            </a:solidFill>
                            <a:miter lim="800000"/>
                            <a:headEnd/>
                            <a:tailEnd/>
                          </a:ln>
                        </wps:spPr>
                        <wps:bodyPr rot="0" vert="horz" wrap="square" lIns="91440" tIns="45720" rIns="91440" bIns="45720" anchor="t" anchorCtr="0" upright="1">
                          <a:noAutofit/>
                        </wps:bodyPr>
                      </wps:wsp>
                      <wps:wsp>
                        <wps:cNvPr id="540" name="Rectangle 500"/>
                        <wps:cNvSpPr>
                          <a:spLocks noChangeArrowheads="1"/>
                        </wps:cNvSpPr>
                        <wps:spPr bwMode="auto">
                          <a:xfrm>
                            <a:off x="1683080" y="387752"/>
                            <a:ext cx="136385" cy="1040835"/>
                          </a:xfrm>
                          <a:prstGeom prst="rect">
                            <a:avLst/>
                          </a:prstGeom>
                          <a:solidFill>
                            <a:srgbClr val="333333"/>
                          </a:solidFill>
                          <a:ln w="4445">
                            <a:solidFill>
                              <a:srgbClr val="000000"/>
                            </a:solidFill>
                            <a:miter lim="800000"/>
                            <a:headEnd/>
                            <a:tailEnd/>
                          </a:ln>
                        </wps:spPr>
                        <wps:bodyPr rot="0" vert="horz" wrap="square" lIns="91440" tIns="45720" rIns="91440" bIns="45720" anchor="t" anchorCtr="0" upright="1">
                          <a:noAutofit/>
                        </wps:bodyPr>
                      </wps:wsp>
                      <wps:wsp>
                        <wps:cNvPr id="541" name="Rectangle 501"/>
                        <wps:cNvSpPr>
                          <a:spLocks noChangeArrowheads="1"/>
                        </wps:cNvSpPr>
                        <wps:spPr bwMode="auto">
                          <a:xfrm>
                            <a:off x="396665" y="946895"/>
                            <a:ext cx="135885" cy="481692"/>
                          </a:xfrm>
                          <a:prstGeom prst="rect">
                            <a:avLst/>
                          </a:prstGeom>
                          <a:solidFill>
                            <a:srgbClr val="C0C0C0"/>
                          </a:solidFill>
                          <a:ln w="4445">
                            <a:solidFill>
                              <a:srgbClr val="000000"/>
                            </a:solidFill>
                            <a:miter lim="800000"/>
                            <a:headEnd/>
                            <a:tailEnd/>
                          </a:ln>
                        </wps:spPr>
                        <wps:bodyPr rot="0" vert="horz" wrap="square" lIns="91440" tIns="45720" rIns="91440" bIns="45720" anchor="t" anchorCtr="0" upright="1">
                          <a:noAutofit/>
                        </wps:bodyPr>
                      </wps:wsp>
                      <wps:wsp>
                        <wps:cNvPr id="542" name="Rectangle 502"/>
                        <wps:cNvSpPr>
                          <a:spLocks noChangeArrowheads="1"/>
                        </wps:cNvSpPr>
                        <wps:spPr bwMode="auto">
                          <a:xfrm>
                            <a:off x="870765" y="1289676"/>
                            <a:ext cx="136385" cy="138911"/>
                          </a:xfrm>
                          <a:prstGeom prst="rect">
                            <a:avLst/>
                          </a:prstGeom>
                          <a:solidFill>
                            <a:srgbClr val="C0C0C0"/>
                          </a:solidFill>
                          <a:ln w="4445">
                            <a:solidFill>
                              <a:srgbClr val="000000"/>
                            </a:solidFill>
                            <a:miter lim="800000"/>
                            <a:headEnd/>
                            <a:tailEnd/>
                          </a:ln>
                        </wps:spPr>
                        <wps:bodyPr rot="0" vert="horz" wrap="square" lIns="91440" tIns="45720" rIns="91440" bIns="45720" anchor="t" anchorCtr="0" upright="1">
                          <a:noAutofit/>
                        </wps:bodyPr>
                      </wps:wsp>
                      <wps:wsp>
                        <wps:cNvPr id="543" name="Rectangle 503"/>
                        <wps:cNvSpPr>
                          <a:spLocks noChangeArrowheads="1"/>
                        </wps:cNvSpPr>
                        <wps:spPr bwMode="auto">
                          <a:xfrm>
                            <a:off x="1345365" y="1040835"/>
                            <a:ext cx="135885" cy="387752"/>
                          </a:xfrm>
                          <a:prstGeom prst="rect">
                            <a:avLst/>
                          </a:prstGeom>
                          <a:solidFill>
                            <a:srgbClr val="C0C0C0"/>
                          </a:solidFill>
                          <a:ln w="4445">
                            <a:solidFill>
                              <a:srgbClr val="000000"/>
                            </a:solidFill>
                            <a:miter lim="800000"/>
                            <a:headEnd/>
                            <a:tailEnd/>
                          </a:ln>
                        </wps:spPr>
                        <wps:bodyPr rot="0" vert="horz" wrap="square" lIns="91440" tIns="45720" rIns="91440" bIns="45720" anchor="t" anchorCtr="0" upright="1">
                          <a:noAutofit/>
                        </wps:bodyPr>
                      </wps:wsp>
                      <wps:wsp>
                        <wps:cNvPr id="544" name="Rectangle 504"/>
                        <wps:cNvSpPr>
                          <a:spLocks noChangeArrowheads="1"/>
                        </wps:cNvSpPr>
                        <wps:spPr bwMode="auto">
                          <a:xfrm>
                            <a:off x="1819465" y="885434"/>
                            <a:ext cx="135885" cy="543153"/>
                          </a:xfrm>
                          <a:prstGeom prst="rect">
                            <a:avLst/>
                          </a:prstGeom>
                          <a:solidFill>
                            <a:srgbClr val="C0C0C0"/>
                          </a:solidFill>
                          <a:ln w="4445">
                            <a:solidFill>
                              <a:srgbClr val="000000"/>
                            </a:solidFill>
                            <a:miter lim="800000"/>
                            <a:headEnd/>
                            <a:tailEnd/>
                          </a:ln>
                        </wps:spPr>
                        <wps:bodyPr rot="0" vert="horz" wrap="square" lIns="91440" tIns="45720" rIns="91440" bIns="45720" anchor="t" anchorCtr="0" upright="1">
                          <a:noAutofit/>
                        </wps:bodyPr>
                      </wps:wsp>
                      <wps:wsp>
                        <wps:cNvPr id="545" name="Line 505"/>
                        <wps:cNvCnPr/>
                        <wps:spPr bwMode="auto">
                          <a:xfrm flipV="1">
                            <a:off x="327224" y="224357"/>
                            <a:ext cx="500" cy="24484"/>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46" name="Line 506"/>
                        <wps:cNvCnPr/>
                        <wps:spPr bwMode="auto">
                          <a:xfrm>
                            <a:off x="316733" y="224357"/>
                            <a:ext cx="24479" cy="5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47" name="Line 507"/>
                        <wps:cNvCnPr/>
                        <wps:spPr bwMode="auto">
                          <a:xfrm flipV="1">
                            <a:off x="801324" y="1003858"/>
                            <a:ext cx="500" cy="24484"/>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48" name="Line 508"/>
                        <wps:cNvCnPr/>
                        <wps:spPr bwMode="auto">
                          <a:xfrm>
                            <a:off x="790833" y="1003858"/>
                            <a:ext cx="24479" cy="5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49" name="Line 509"/>
                        <wps:cNvCnPr/>
                        <wps:spPr bwMode="auto">
                          <a:xfrm flipV="1">
                            <a:off x="1275424" y="653083"/>
                            <a:ext cx="500" cy="44971"/>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50" name="Line 510"/>
                        <wps:cNvCnPr/>
                        <wps:spPr bwMode="auto">
                          <a:xfrm>
                            <a:off x="1264933" y="653083"/>
                            <a:ext cx="24479" cy="5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51" name="Line 511"/>
                        <wps:cNvCnPr/>
                        <wps:spPr bwMode="auto">
                          <a:xfrm flipV="1">
                            <a:off x="1749524" y="355273"/>
                            <a:ext cx="500" cy="32479"/>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52" name="Line 512"/>
                        <wps:cNvCnPr/>
                        <wps:spPr bwMode="auto">
                          <a:xfrm>
                            <a:off x="1739033" y="355273"/>
                            <a:ext cx="24479" cy="5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53" name="Line 513"/>
                        <wps:cNvCnPr/>
                        <wps:spPr bwMode="auto">
                          <a:xfrm>
                            <a:off x="327224" y="248841"/>
                            <a:ext cx="500" cy="28981"/>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54" name="Line 514"/>
                        <wps:cNvCnPr/>
                        <wps:spPr bwMode="auto">
                          <a:xfrm>
                            <a:off x="316733" y="277822"/>
                            <a:ext cx="24479" cy="5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55" name="Line 515"/>
                        <wps:cNvCnPr/>
                        <wps:spPr bwMode="auto">
                          <a:xfrm>
                            <a:off x="801324" y="1028343"/>
                            <a:ext cx="500" cy="20487"/>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56" name="Line 516"/>
                        <wps:cNvCnPr/>
                        <wps:spPr bwMode="auto">
                          <a:xfrm>
                            <a:off x="790833" y="1048830"/>
                            <a:ext cx="24479" cy="5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57" name="Line 517"/>
                        <wps:cNvCnPr/>
                        <wps:spPr bwMode="auto">
                          <a:xfrm>
                            <a:off x="1275424" y="698054"/>
                            <a:ext cx="500" cy="48969"/>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58" name="Line 518"/>
                        <wps:cNvCnPr/>
                        <wps:spPr bwMode="auto">
                          <a:xfrm>
                            <a:off x="1264933" y="747023"/>
                            <a:ext cx="24479" cy="5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59" name="Line 519"/>
                        <wps:cNvCnPr/>
                        <wps:spPr bwMode="auto">
                          <a:xfrm>
                            <a:off x="1749524" y="387752"/>
                            <a:ext cx="500" cy="28482"/>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60" name="Line 520"/>
                        <wps:cNvCnPr/>
                        <wps:spPr bwMode="auto">
                          <a:xfrm>
                            <a:off x="1739033" y="416234"/>
                            <a:ext cx="24479" cy="5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61" name="Line 521"/>
                        <wps:cNvCnPr/>
                        <wps:spPr bwMode="auto">
                          <a:xfrm flipV="1">
                            <a:off x="463109" y="922410"/>
                            <a:ext cx="500" cy="24484"/>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62" name="Line 522"/>
                        <wps:cNvCnPr/>
                        <wps:spPr bwMode="auto">
                          <a:xfrm>
                            <a:off x="452618" y="922410"/>
                            <a:ext cx="24479" cy="5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63" name="Line 523"/>
                        <wps:cNvCnPr/>
                        <wps:spPr bwMode="auto">
                          <a:xfrm flipV="1">
                            <a:off x="937209" y="1269189"/>
                            <a:ext cx="500" cy="20487"/>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64" name="Line 524"/>
                        <wps:cNvCnPr/>
                        <wps:spPr bwMode="auto">
                          <a:xfrm>
                            <a:off x="926718" y="1269189"/>
                            <a:ext cx="24479" cy="5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65" name="Line 525"/>
                        <wps:cNvCnPr/>
                        <wps:spPr bwMode="auto">
                          <a:xfrm flipV="1">
                            <a:off x="1411309" y="991866"/>
                            <a:ext cx="500" cy="48969"/>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66" name="Line 526"/>
                        <wps:cNvCnPr/>
                        <wps:spPr bwMode="auto">
                          <a:xfrm>
                            <a:off x="1400818" y="991866"/>
                            <a:ext cx="24479" cy="5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67" name="Line 527"/>
                        <wps:cNvCnPr/>
                        <wps:spPr bwMode="auto">
                          <a:xfrm flipV="1">
                            <a:off x="1885410" y="852955"/>
                            <a:ext cx="500" cy="32479"/>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68" name="Line 528"/>
                        <wps:cNvCnPr/>
                        <wps:spPr bwMode="auto">
                          <a:xfrm>
                            <a:off x="1874918" y="852955"/>
                            <a:ext cx="24479" cy="5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69" name="Line 529"/>
                        <wps:cNvCnPr/>
                        <wps:spPr bwMode="auto">
                          <a:xfrm>
                            <a:off x="463109" y="946895"/>
                            <a:ext cx="500" cy="28482"/>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70" name="Line 530"/>
                        <wps:cNvCnPr/>
                        <wps:spPr bwMode="auto">
                          <a:xfrm>
                            <a:off x="452618" y="975377"/>
                            <a:ext cx="24479" cy="5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71" name="Line 531"/>
                        <wps:cNvCnPr/>
                        <wps:spPr bwMode="auto">
                          <a:xfrm>
                            <a:off x="937209" y="1289676"/>
                            <a:ext cx="500" cy="20487"/>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72" name="Line 532"/>
                        <wps:cNvCnPr/>
                        <wps:spPr bwMode="auto">
                          <a:xfrm>
                            <a:off x="926718" y="1310163"/>
                            <a:ext cx="24479" cy="5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73" name="Line 533"/>
                        <wps:cNvCnPr/>
                        <wps:spPr bwMode="auto">
                          <a:xfrm>
                            <a:off x="1411309" y="1040835"/>
                            <a:ext cx="500" cy="48969"/>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74" name="Line 534"/>
                        <wps:cNvCnPr/>
                        <wps:spPr bwMode="auto">
                          <a:xfrm>
                            <a:off x="1400818" y="1089803"/>
                            <a:ext cx="24479" cy="5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75" name="Line 535"/>
                        <wps:cNvCnPr/>
                        <wps:spPr bwMode="auto">
                          <a:xfrm>
                            <a:off x="1885410" y="885434"/>
                            <a:ext cx="500" cy="28981"/>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76" name="Line 536"/>
                        <wps:cNvCnPr/>
                        <wps:spPr bwMode="auto">
                          <a:xfrm>
                            <a:off x="1874918" y="914416"/>
                            <a:ext cx="24479" cy="5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77" name="Line 537"/>
                        <wps:cNvCnPr/>
                        <wps:spPr bwMode="auto">
                          <a:xfrm>
                            <a:off x="159865" y="32979"/>
                            <a:ext cx="500" cy="139560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8" name="Line 538"/>
                        <wps:cNvCnPr/>
                        <wps:spPr bwMode="auto">
                          <a:xfrm>
                            <a:off x="145877" y="1428587"/>
                            <a:ext cx="13988" cy="5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9" name="Line 539"/>
                        <wps:cNvCnPr/>
                        <wps:spPr bwMode="auto">
                          <a:xfrm>
                            <a:off x="145877" y="1289676"/>
                            <a:ext cx="13988" cy="5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0" name="Line 540"/>
                        <wps:cNvCnPr/>
                        <wps:spPr bwMode="auto">
                          <a:xfrm>
                            <a:off x="145877" y="1150764"/>
                            <a:ext cx="13988" cy="5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1" name="Line 541"/>
                        <wps:cNvCnPr/>
                        <wps:spPr bwMode="auto">
                          <a:xfrm>
                            <a:off x="145877" y="1007856"/>
                            <a:ext cx="13988" cy="5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2" name="Line 542"/>
                        <wps:cNvCnPr/>
                        <wps:spPr bwMode="auto">
                          <a:xfrm>
                            <a:off x="145877" y="869444"/>
                            <a:ext cx="13988" cy="5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3" name="Line 543"/>
                        <wps:cNvCnPr/>
                        <wps:spPr bwMode="auto">
                          <a:xfrm>
                            <a:off x="145877" y="730533"/>
                            <a:ext cx="13988" cy="5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4" name="Line 544"/>
                        <wps:cNvCnPr/>
                        <wps:spPr bwMode="auto">
                          <a:xfrm>
                            <a:off x="145877" y="591622"/>
                            <a:ext cx="13988" cy="5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5" name="Line 545"/>
                        <wps:cNvCnPr/>
                        <wps:spPr bwMode="auto">
                          <a:xfrm>
                            <a:off x="145877" y="453210"/>
                            <a:ext cx="13988" cy="5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6" name="Line 546"/>
                        <wps:cNvCnPr/>
                        <wps:spPr bwMode="auto">
                          <a:xfrm>
                            <a:off x="145877" y="310302"/>
                            <a:ext cx="13988" cy="5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7" name="Line 547"/>
                        <wps:cNvCnPr/>
                        <wps:spPr bwMode="auto">
                          <a:xfrm>
                            <a:off x="145877" y="171390"/>
                            <a:ext cx="13988" cy="5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 name="Line 548"/>
                        <wps:cNvCnPr/>
                        <wps:spPr bwMode="auto">
                          <a:xfrm>
                            <a:off x="145877" y="32979"/>
                            <a:ext cx="13988" cy="5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 name="Line 549"/>
                        <wps:cNvCnPr/>
                        <wps:spPr bwMode="auto">
                          <a:xfrm>
                            <a:off x="159865" y="1428587"/>
                            <a:ext cx="1896400" cy="5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 name="Line 550"/>
                        <wps:cNvCnPr/>
                        <wps:spPr bwMode="auto">
                          <a:xfrm flipV="1">
                            <a:off x="159865" y="1428587"/>
                            <a:ext cx="500" cy="159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 name="Line 551"/>
                        <wps:cNvCnPr/>
                        <wps:spPr bwMode="auto">
                          <a:xfrm flipV="1">
                            <a:off x="633965" y="1428587"/>
                            <a:ext cx="500" cy="159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2" name="Line 552"/>
                        <wps:cNvCnPr/>
                        <wps:spPr bwMode="auto">
                          <a:xfrm flipV="1">
                            <a:off x="1108065" y="1428587"/>
                            <a:ext cx="500" cy="159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3" name="Line 553"/>
                        <wps:cNvCnPr/>
                        <wps:spPr bwMode="auto">
                          <a:xfrm flipV="1">
                            <a:off x="1582165" y="1428587"/>
                            <a:ext cx="500" cy="159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4" name="Line 554"/>
                        <wps:cNvCnPr/>
                        <wps:spPr bwMode="auto">
                          <a:xfrm flipV="1">
                            <a:off x="2056265" y="1428587"/>
                            <a:ext cx="500" cy="159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5" name="Rectangle 555"/>
                        <wps:cNvSpPr>
                          <a:spLocks noChangeArrowheads="1"/>
                        </wps:cNvSpPr>
                        <wps:spPr bwMode="auto">
                          <a:xfrm>
                            <a:off x="288756" y="0"/>
                            <a:ext cx="54454" cy="137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9"/>
                                </w:rPr>
                              </w:pPr>
                            </w:p>
                          </w:txbxContent>
                        </wps:txbx>
                        <wps:bodyPr rot="0" vert="horz" wrap="square" lIns="0" tIns="0" rIns="0" bIns="0" anchor="t" anchorCtr="0" upright="1">
                          <a:noAutofit/>
                        </wps:bodyPr>
                      </wps:wsp>
                      <wps:wsp>
                        <wps:cNvPr id="596" name="Rectangle 556"/>
                        <wps:cNvSpPr>
                          <a:spLocks noChangeArrowheads="1"/>
                        </wps:cNvSpPr>
                        <wps:spPr bwMode="auto">
                          <a:xfrm>
                            <a:off x="100415" y="1399605"/>
                            <a:ext cx="25479" cy="57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9"/>
                                </w:rPr>
                              </w:pPr>
                              <w:r w:rsidRPr="0038356C">
                                <w:rPr>
                                  <w:b/>
                                  <w:bCs/>
                                  <w:color w:val="000000"/>
                                  <w:sz w:val="8"/>
                                  <w:szCs w:val="10"/>
                                  <w:lang w:val="en-US"/>
                                </w:rPr>
                                <w:t>0</w:t>
                              </w:r>
                            </w:p>
                          </w:txbxContent>
                        </wps:txbx>
                        <wps:bodyPr rot="0" vert="horz" wrap="square" lIns="0" tIns="0" rIns="0" bIns="0" anchor="t" anchorCtr="0" upright="1">
                          <a:noAutofit/>
                        </wps:bodyPr>
                      </wps:wsp>
                      <wps:wsp>
                        <wps:cNvPr id="597" name="Rectangle 557"/>
                        <wps:cNvSpPr>
                          <a:spLocks noChangeArrowheads="1"/>
                        </wps:cNvSpPr>
                        <wps:spPr bwMode="auto">
                          <a:xfrm>
                            <a:off x="100415" y="1261194"/>
                            <a:ext cx="25479" cy="57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9"/>
                                </w:rPr>
                              </w:pPr>
                              <w:r w:rsidRPr="0038356C">
                                <w:rPr>
                                  <w:b/>
                                  <w:bCs/>
                                  <w:color w:val="000000"/>
                                  <w:sz w:val="8"/>
                                  <w:szCs w:val="10"/>
                                  <w:lang w:val="en-US"/>
                                </w:rPr>
                                <w:t>1</w:t>
                              </w:r>
                            </w:p>
                          </w:txbxContent>
                        </wps:txbx>
                        <wps:bodyPr rot="0" vert="horz" wrap="square" lIns="0" tIns="0" rIns="0" bIns="0" anchor="t" anchorCtr="0" upright="1">
                          <a:noAutofit/>
                        </wps:bodyPr>
                      </wps:wsp>
                      <wps:wsp>
                        <wps:cNvPr id="598" name="Rectangle 558"/>
                        <wps:cNvSpPr>
                          <a:spLocks noChangeArrowheads="1"/>
                        </wps:cNvSpPr>
                        <wps:spPr bwMode="auto">
                          <a:xfrm>
                            <a:off x="100415" y="1122283"/>
                            <a:ext cx="25479" cy="57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9"/>
                                </w:rPr>
                              </w:pPr>
                              <w:r w:rsidRPr="0038356C">
                                <w:rPr>
                                  <w:b/>
                                  <w:bCs/>
                                  <w:color w:val="000000"/>
                                  <w:sz w:val="8"/>
                                  <w:szCs w:val="10"/>
                                  <w:lang w:val="en-US"/>
                                </w:rPr>
                                <w:t>2</w:t>
                              </w:r>
                            </w:p>
                          </w:txbxContent>
                        </wps:txbx>
                        <wps:bodyPr rot="0" vert="horz" wrap="square" lIns="0" tIns="0" rIns="0" bIns="0" anchor="t" anchorCtr="0" upright="1">
                          <a:noAutofit/>
                        </wps:bodyPr>
                      </wps:wsp>
                      <wps:wsp>
                        <wps:cNvPr id="599" name="Rectangle 559"/>
                        <wps:cNvSpPr>
                          <a:spLocks noChangeArrowheads="1"/>
                        </wps:cNvSpPr>
                        <wps:spPr bwMode="auto">
                          <a:xfrm>
                            <a:off x="100415" y="979374"/>
                            <a:ext cx="25479" cy="57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9"/>
                                </w:rPr>
                              </w:pPr>
                              <w:r w:rsidRPr="0038356C">
                                <w:rPr>
                                  <w:b/>
                                  <w:bCs/>
                                  <w:color w:val="000000"/>
                                  <w:sz w:val="8"/>
                                  <w:szCs w:val="10"/>
                                  <w:lang w:val="en-US"/>
                                </w:rPr>
                                <w:t>3</w:t>
                              </w:r>
                            </w:p>
                          </w:txbxContent>
                        </wps:txbx>
                        <wps:bodyPr rot="0" vert="horz" wrap="square" lIns="0" tIns="0" rIns="0" bIns="0" anchor="t" anchorCtr="0" upright="1">
                          <a:noAutofit/>
                        </wps:bodyPr>
                      </wps:wsp>
                      <wps:wsp>
                        <wps:cNvPr id="600" name="Rectangle 560"/>
                        <wps:cNvSpPr>
                          <a:spLocks noChangeArrowheads="1"/>
                        </wps:cNvSpPr>
                        <wps:spPr bwMode="auto">
                          <a:xfrm>
                            <a:off x="100415" y="840962"/>
                            <a:ext cx="25479" cy="57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9"/>
                                </w:rPr>
                              </w:pPr>
                              <w:r w:rsidRPr="0038356C">
                                <w:rPr>
                                  <w:b/>
                                  <w:bCs/>
                                  <w:color w:val="000000"/>
                                  <w:sz w:val="8"/>
                                  <w:szCs w:val="10"/>
                                  <w:lang w:val="en-US"/>
                                </w:rPr>
                                <w:t>4</w:t>
                              </w:r>
                            </w:p>
                          </w:txbxContent>
                        </wps:txbx>
                        <wps:bodyPr rot="0" vert="horz" wrap="square" lIns="0" tIns="0" rIns="0" bIns="0" anchor="t" anchorCtr="0" upright="1">
                          <a:noAutofit/>
                        </wps:bodyPr>
                      </wps:wsp>
                      <wps:wsp>
                        <wps:cNvPr id="601" name="Rectangle 561"/>
                        <wps:cNvSpPr>
                          <a:spLocks noChangeArrowheads="1"/>
                        </wps:cNvSpPr>
                        <wps:spPr bwMode="auto">
                          <a:xfrm>
                            <a:off x="100415" y="702051"/>
                            <a:ext cx="25479" cy="57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9"/>
                                </w:rPr>
                              </w:pPr>
                              <w:r w:rsidRPr="0038356C">
                                <w:rPr>
                                  <w:b/>
                                  <w:bCs/>
                                  <w:color w:val="000000"/>
                                  <w:sz w:val="8"/>
                                  <w:szCs w:val="10"/>
                                  <w:lang w:val="en-US"/>
                                </w:rPr>
                                <w:t>5</w:t>
                              </w:r>
                            </w:p>
                          </w:txbxContent>
                        </wps:txbx>
                        <wps:bodyPr rot="0" vert="horz" wrap="square" lIns="0" tIns="0" rIns="0" bIns="0" anchor="t" anchorCtr="0" upright="1">
                          <a:noAutofit/>
                        </wps:bodyPr>
                      </wps:wsp>
                      <wps:wsp>
                        <wps:cNvPr id="602" name="Rectangle 562"/>
                        <wps:cNvSpPr>
                          <a:spLocks noChangeArrowheads="1"/>
                        </wps:cNvSpPr>
                        <wps:spPr bwMode="auto">
                          <a:xfrm>
                            <a:off x="100415" y="563140"/>
                            <a:ext cx="25479" cy="57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9"/>
                                </w:rPr>
                              </w:pPr>
                              <w:r w:rsidRPr="0038356C">
                                <w:rPr>
                                  <w:b/>
                                  <w:bCs/>
                                  <w:color w:val="000000"/>
                                  <w:sz w:val="8"/>
                                  <w:szCs w:val="10"/>
                                  <w:lang w:val="en-US"/>
                                </w:rPr>
                                <w:t>6</w:t>
                              </w:r>
                            </w:p>
                          </w:txbxContent>
                        </wps:txbx>
                        <wps:bodyPr rot="0" vert="horz" wrap="square" lIns="0" tIns="0" rIns="0" bIns="0" anchor="t" anchorCtr="0" upright="1">
                          <a:noAutofit/>
                        </wps:bodyPr>
                      </wps:wsp>
                      <wps:wsp>
                        <wps:cNvPr id="603" name="Rectangle 563"/>
                        <wps:cNvSpPr>
                          <a:spLocks noChangeArrowheads="1"/>
                        </wps:cNvSpPr>
                        <wps:spPr bwMode="auto">
                          <a:xfrm>
                            <a:off x="100415" y="424729"/>
                            <a:ext cx="25479" cy="57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9"/>
                                </w:rPr>
                              </w:pPr>
                              <w:r w:rsidRPr="0038356C">
                                <w:rPr>
                                  <w:b/>
                                  <w:bCs/>
                                  <w:color w:val="000000"/>
                                  <w:sz w:val="8"/>
                                  <w:szCs w:val="10"/>
                                  <w:lang w:val="en-US"/>
                                </w:rPr>
                                <w:t>7</w:t>
                              </w:r>
                            </w:p>
                          </w:txbxContent>
                        </wps:txbx>
                        <wps:bodyPr rot="0" vert="horz" wrap="square" lIns="0" tIns="0" rIns="0" bIns="0" anchor="t" anchorCtr="0" upright="1">
                          <a:noAutofit/>
                        </wps:bodyPr>
                      </wps:wsp>
                      <wps:wsp>
                        <wps:cNvPr id="604" name="Rectangle 564"/>
                        <wps:cNvSpPr>
                          <a:spLocks noChangeArrowheads="1"/>
                        </wps:cNvSpPr>
                        <wps:spPr bwMode="auto">
                          <a:xfrm>
                            <a:off x="100415" y="281820"/>
                            <a:ext cx="25479" cy="57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9"/>
                                </w:rPr>
                              </w:pPr>
                              <w:r w:rsidRPr="0038356C">
                                <w:rPr>
                                  <w:b/>
                                  <w:bCs/>
                                  <w:color w:val="000000"/>
                                  <w:sz w:val="8"/>
                                  <w:szCs w:val="10"/>
                                  <w:lang w:val="en-US"/>
                                </w:rPr>
                                <w:t>8</w:t>
                              </w:r>
                            </w:p>
                          </w:txbxContent>
                        </wps:txbx>
                        <wps:bodyPr rot="0" vert="horz" wrap="square" lIns="0" tIns="0" rIns="0" bIns="0" anchor="t" anchorCtr="0" upright="1">
                          <a:noAutofit/>
                        </wps:bodyPr>
                      </wps:wsp>
                      <wps:wsp>
                        <wps:cNvPr id="605" name="Rectangle 565"/>
                        <wps:cNvSpPr>
                          <a:spLocks noChangeArrowheads="1"/>
                        </wps:cNvSpPr>
                        <wps:spPr bwMode="auto">
                          <a:xfrm>
                            <a:off x="100415" y="142909"/>
                            <a:ext cx="25479" cy="57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9"/>
                                </w:rPr>
                              </w:pPr>
                              <w:r w:rsidRPr="0038356C">
                                <w:rPr>
                                  <w:b/>
                                  <w:bCs/>
                                  <w:color w:val="000000"/>
                                  <w:sz w:val="8"/>
                                  <w:szCs w:val="10"/>
                                  <w:lang w:val="en-US"/>
                                </w:rPr>
                                <w:t>9</w:t>
                              </w:r>
                            </w:p>
                          </w:txbxContent>
                        </wps:txbx>
                        <wps:bodyPr rot="0" vert="horz" wrap="square" lIns="0" tIns="0" rIns="0" bIns="0" anchor="t" anchorCtr="0" upright="1">
                          <a:noAutofit/>
                        </wps:bodyPr>
                      </wps:wsp>
                      <wps:wsp>
                        <wps:cNvPr id="606" name="Rectangle 566"/>
                        <wps:cNvSpPr>
                          <a:spLocks noChangeArrowheads="1"/>
                        </wps:cNvSpPr>
                        <wps:spPr bwMode="auto">
                          <a:xfrm>
                            <a:off x="368689" y="1477556"/>
                            <a:ext cx="70441" cy="160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551930" w:rsidRDefault="00F509B9" w:rsidP="00F509B9">
                              <w:pPr>
                                <w:rPr>
                                  <w:sz w:val="22"/>
                                  <w:szCs w:val="28"/>
                                  <w:lang w:val="uk-UA"/>
                                </w:rPr>
                              </w:pPr>
                              <w:r w:rsidRPr="00551930">
                                <w:rPr>
                                  <w:bCs/>
                                  <w:color w:val="000000"/>
                                  <w:sz w:val="22"/>
                                  <w:szCs w:val="28"/>
                                  <w:lang w:val="uk-UA"/>
                                </w:rPr>
                                <w:t>1</w:t>
                              </w:r>
                            </w:p>
                          </w:txbxContent>
                        </wps:txbx>
                        <wps:bodyPr rot="0" vert="horz" wrap="square" lIns="0" tIns="0" rIns="0" bIns="0" anchor="t" anchorCtr="0" upright="1">
                          <a:noAutofit/>
                        </wps:bodyPr>
                      </wps:wsp>
                      <wps:wsp>
                        <wps:cNvPr id="607" name="Rectangle 567"/>
                        <wps:cNvSpPr>
                          <a:spLocks noChangeArrowheads="1"/>
                        </wps:cNvSpPr>
                        <wps:spPr bwMode="auto">
                          <a:xfrm>
                            <a:off x="759859" y="1477556"/>
                            <a:ext cx="111906" cy="153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22"/>
                                  <w:szCs w:val="28"/>
                                  <w:lang w:val="uk-UA"/>
                                </w:rPr>
                              </w:pPr>
                              <w:r w:rsidRPr="0038356C">
                                <w:rPr>
                                  <w:sz w:val="22"/>
                                  <w:szCs w:val="28"/>
                                  <w:lang w:val="uk-UA"/>
                                </w:rPr>
                                <w:t>2</w:t>
                              </w:r>
                            </w:p>
                          </w:txbxContent>
                        </wps:txbx>
                        <wps:bodyPr rot="0" vert="horz" wrap="square" lIns="0" tIns="0" rIns="0" bIns="0" anchor="t" anchorCtr="0" upright="1">
                          <a:noAutofit/>
                        </wps:bodyPr>
                      </wps:wsp>
                      <wps:wsp>
                        <wps:cNvPr id="608" name="Rectangle 568"/>
                        <wps:cNvSpPr>
                          <a:spLocks noChangeArrowheads="1"/>
                        </wps:cNvSpPr>
                        <wps:spPr bwMode="auto">
                          <a:xfrm>
                            <a:off x="1243951" y="1477556"/>
                            <a:ext cx="145377" cy="153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22"/>
                                  <w:szCs w:val="28"/>
                                  <w:lang w:val="uk-UA"/>
                                </w:rPr>
                              </w:pPr>
                              <w:r w:rsidRPr="0038356C">
                                <w:rPr>
                                  <w:sz w:val="22"/>
                                  <w:szCs w:val="28"/>
                                  <w:lang w:val="uk-UA"/>
                                </w:rPr>
                                <w:t>3</w:t>
                              </w:r>
                            </w:p>
                          </w:txbxContent>
                        </wps:txbx>
                        <wps:bodyPr rot="0" vert="horz" wrap="square" lIns="0" tIns="0" rIns="0" bIns="0" anchor="t" anchorCtr="0" upright="1">
                          <a:noAutofit/>
                        </wps:bodyPr>
                      </wps:wsp>
                      <wps:wsp>
                        <wps:cNvPr id="609" name="Rectangle 569"/>
                        <wps:cNvSpPr>
                          <a:spLocks noChangeArrowheads="1"/>
                        </wps:cNvSpPr>
                        <wps:spPr bwMode="auto">
                          <a:xfrm>
                            <a:off x="1676586" y="1477556"/>
                            <a:ext cx="162363" cy="153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22"/>
                                  <w:szCs w:val="28"/>
                                  <w:lang w:val="uk-UA"/>
                                </w:rPr>
                              </w:pPr>
                              <w:r w:rsidRPr="0038356C">
                                <w:rPr>
                                  <w:bCs/>
                                  <w:color w:val="000000"/>
                                  <w:sz w:val="22"/>
                                  <w:szCs w:val="28"/>
                                  <w:lang w:val="uk-UA"/>
                                </w:rPr>
                                <w:t>4</w:t>
                              </w:r>
                            </w:p>
                          </w:txbxContent>
                        </wps:txbx>
                        <wps:bodyPr rot="0" vert="horz" wrap="square" lIns="0" tIns="0" rIns="0" bIns="0" anchor="t" anchorCtr="0" upright="1">
                          <a:noAutofit/>
                        </wps:bodyPr>
                      </wps:wsp>
                      <wps:wsp>
                        <wps:cNvPr id="610" name="Rectangle 570"/>
                        <wps:cNvSpPr>
                          <a:spLocks noChangeArrowheads="1"/>
                        </wps:cNvSpPr>
                        <wps:spPr bwMode="auto">
                          <a:xfrm>
                            <a:off x="860274" y="1697915"/>
                            <a:ext cx="31473" cy="36477"/>
                          </a:xfrm>
                          <a:prstGeom prst="rect">
                            <a:avLst/>
                          </a:prstGeom>
                          <a:solidFill>
                            <a:srgbClr val="333333"/>
                          </a:solidFill>
                          <a:ln w="4445">
                            <a:solidFill>
                              <a:srgbClr val="000000"/>
                            </a:solidFill>
                            <a:miter lim="800000"/>
                            <a:headEnd/>
                            <a:tailEnd/>
                          </a:ln>
                        </wps:spPr>
                        <wps:bodyPr rot="0" vert="horz" wrap="square" lIns="91440" tIns="45720" rIns="91440" bIns="45720" anchor="t" anchorCtr="0" upright="1">
                          <a:noAutofit/>
                        </wps:bodyPr>
                      </wps:wsp>
                      <wps:wsp>
                        <wps:cNvPr id="611" name="Rectangle 571"/>
                        <wps:cNvSpPr>
                          <a:spLocks noChangeArrowheads="1"/>
                        </wps:cNvSpPr>
                        <wps:spPr bwMode="auto">
                          <a:xfrm>
                            <a:off x="909233" y="1677428"/>
                            <a:ext cx="143379" cy="160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9"/>
                                </w:rPr>
                              </w:pPr>
                              <w:r w:rsidRPr="0038356C">
                                <w:rPr>
                                  <w:b/>
                                  <w:bCs/>
                                  <w:color w:val="000000"/>
                                  <w:sz w:val="11"/>
                                  <w:szCs w:val="14"/>
                                  <w:lang w:val="en-US"/>
                                </w:rPr>
                                <w:t>СДГ</w:t>
                              </w:r>
                            </w:p>
                          </w:txbxContent>
                        </wps:txbx>
                        <wps:bodyPr rot="0" vert="horz" wrap="square" lIns="0" tIns="0" rIns="0" bIns="0" anchor="t" anchorCtr="0" upright="1">
                          <a:noAutofit/>
                        </wps:bodyPr>
                      </wps:wsp>
                      <wps:wsp>
                        <wps:cNvPr id="612" name="Rectangle 572"/>
                        <wps:cNvSpPr>
                          <a:spLocks noChangeArrowheads="1"/>
                        </wps:cNvSpPr>
                        <wps:spPr bwMode="auto">
                          <a:xfrm>
                            <a:off x="1178006" y="1697915"/>
                            <a:ext cx="30974" cy="36477"/>
                          </a:xfrm>
                          <a:prstGeom prst="rect">
                            <a:avLst/>
                          </a:prstGeom>
                          <a:solidFill>
                            <a:srgbClr val="C0C0C0"/>
                          </a:solidFill>
                          <a:ln w="4445">
                            <a:solidFill>
                              <a:srgbClr val="000000"/>
                            </a:solidFill>
                            <a:miter lim="800000"/>
                            <a:headEnd/>
                            <a:tailEnd/>
                          </a:ln>
                        </wps:spPr>
                        <wps:bodyPr rot="0" vert="horz" wrap="square" lIns="91440" tIns="45720" rIns="91440" bIns="45720" anchor="t" anchorCtr="0" upright="1">
                          <a:noAutofit/>
                        </wps:bodyPr>
                      </wps:wsp>
                      <wps:wsp>
                        <wps:cNvPr id="613" name="Rectangle 573"/>
                        <wps:cNvSpPr>
                          <a:spLocks noChangeArrowheads="1"/>
                        </wps:cNvSpPr>
                        <wps:spPr bwMode="auto">
                          <a:xfrm>
                            <a:off x="1226465" y="1677428"/>
                            <a:ext cx="159366" cy="160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9"/>
                                </w:rPr>
                              </w:pPr>
                              <w:r w:rsidRPr="0038356C">
                                <w:rPr>
                                  <w:b/>
                                  <w:bCs/>
                                  <w:color w:val="000000"/>
                                  <w:sz w:val="11"/>
                                  <w:szCs w:val="14"/>
                                  <w:lang w:val="en-US"/>
                                </w:rPr>
                                <w:t>ЦХО</w:t>
                              </w:r>
                            </w:p>
                          </w:txbxContent>
                        </wps:txbx>
                        <wps:bodyPr rot="0" vert="horz" wrap="square" lIns="0" tIns="0" rIns="0" bIns="0" anchor="t" anchorCtr="0" upright="1">
                          <a:noAutofit/>
                        </wps:bodyPr>
                      </wps:wsp>
                      <wps:wsp>
                        <wps:cNvPr id="614" name="Rectangle 574"/>
                        <wps:cNvSpPr>
                          <a:spLocks noChangeArrowheads="1"/>
                        </wps:cNvSpPr>
                        <wps:spPr bwMode="auto">
                          <a:xfrm>
                            <a:off x="1209480" y="462205"/>
                            <a:ext cx="70441" cy="160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22"/>
                                  <w:szCs w:val="28"/>
                                </w:rPr>
                              </w:pPr>
                              <w:r w:rsidRPr="0038356C">
                                <w:rPr>
                                  <w:b/>
                                  <w:bCs/>
                                  <w:color w:val="000000"/>
                                  <w:sz w:val="22"/>
                                  <w:szCs w:val="28"/>
                                  <w:lang w:val="en-US"/>
                                </w:rPr>
                                <w:t>*</w:t>
                              </w:r>
                            </w:p>
                          </w:txbxContent>
                        </wps:txbx>
                        <wps:bodyPr rot="0" vert="horz" wrap="square" lIns="0" tIns="0" rIns="0" bIns="0" anchor="t" anchorCtr="0" upright="1">
                          <a:noAutofit/>
                        </wps:bodyPr>
                      </wps:wsp>
                      <wps:wsp>
                        <wps:cNvPr id="615" name="Rectangle 575"/>
                        <wps:cNvSpPr>
                          <a:spLocks noChangeArrowheads="1"/>
                        </wps:cNvSpPr>
                        <wps:spPr bwMode="auto">
                          <a:xfrm>
                            <a:off x="1860930" y="710046"/>
                            <a:ext cx="70441" cy="160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22"/>
                                  <w:szCs w:val="28"/>
                                </w:rPr>
                              </w:pPr>
                              <w:r w:rsidRPr="0038356C">
                                <w:rPr>
                                  <w:b/>
                                  <w:bCs/>
                                  <w:color w:val="000000"/>
                                  <w:sz w:val="22"/>
                                  <w:szCs w:val="28"/>
                                  <w:lang w:val="en-US"/>
                                </w:rPr>
                                <w:t>*</w:t>
                              </w:r>
                            </w:p>
                          </w:txbxContent>
                        </wps:txbx>
                        <wps:bodyPr rot="0" vert="horz" wrap="square" lIns="0" tIns="0" rIns="0" bIns="0" anchor="t" anchorCtr="0" upright="1">
                          <a:noAutofit/>
                        </wps:bodyPr>
                      </wps:wsp>
                      <wps:wsp>
                        <wps:cNvPr id="616" name="Rectangle 576"/>
                        <wps:cNvSpPr>
                          <a:spLocks noChangeArrowheads="1"/>
                        </wps:cNvSpPr>
                        <wps:spPr bwMode="auto">
                          <a:xfrm>
                            <a:off x="1749524" y="195875"/>
                            <a:ext cx="70441" cy="160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22"/>
                                  <w:szCs w:val="28"/>
                                </w:rPr>
                              </w:pPr>
                              <w:r w:rsidRPr="0038356C">
                                <w:rPr>
                                  <w:b/>
                                  <w:bCs/>
                                  <w:color w:val="000000"/>
                                  <w:sz w:val="22"/>
                                  <w:szCs w:val="28"/>
                                  <w:lang w:val="en-US"/>
                                </w:rPr>
                                <w:t>*</w:t>
                              </w:r>
                            </w:p>
                          </w:txbxContent>
                        </wps:txbx>
                        <wps:bodyPr rot="0" vert="horz" wrap="square" lIns="0" tIns="0" rIns="0" bIns="0" anchor="t" anchorCtr="0" upright="1">
                          <a:noAutofit/>
                        </wps:bodyPr>
                      </wps:wsp>
                      <wps:wsp>
                        <wps:cNvPr id="617" name="Rectangle 577"/>
                        <wps:cNvSpPr>
                          <a:spLocks noChangeArrowheads="1"/>
                        </wps:cNvSpPr>
                        <wps:spPr bwMode="auto">
                          <a:xfrm>
                            <a:off x="1414807" y="828470"/>
                            <a:ext cx="70441" cy="160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22"/>
                                  <w:szCs w:val="28"/>
                                </w:rPr>
                              </w:pPr>
                              <w:r w:rsidRPr="0038356C">
                                <w:rPr>
                                  <w:b/>
                                  <w:bCs/>
                                  <w:color w:val="000000"/>
                                  <w:sz w:val="22"/>
                                  <w:szCs w:val="28"/>
                                  <w:lang w:val="en-US"/>
                                </w:rPr>
                                <w:t>*</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618" o:spid="_x0000_s1086" editas="canvas" style="position:absolute;left:0;text-align:left;margin-left:-18pt;margin-top:13.8pt;width:161.95pt;height:144.75pt;z-index:251660288;mso-position-horizontal-relative:text;mso-position-vertical-relative:text" coordsize="20567,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" o:allowoverlap="f">
                <v:shape id="_x0000_s1087" type="#_x0000_t75" style="position:absolute;width:20567;height:18383;visibility:visible;mso-wrap-style:square">
                  <v:fill o:detectmouseclick="t"/>
                  <v:path o:connecttype="none"/>
                </v:shape>
                <v:rect id="Rectangle 497" o:spid="_x0000_s1088" style="position:absolute;left:2607;top:2488;width:1359;height:1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D7cQA&#10;AADcAAAADwAAAGRycy9kb3ducmV2LnhtbESPwW7CMBBE70j8g7VIvYFDSwukGISKEBXiUsgHLPE2&#10;DsTrKDYQ/r6uhMRxNDNvNLNFaytxpcaXjhUMBwkI4tzpkgsF2WHdn4DwAVlj5ZgU3MnDYt7tzDDV&#10;7sY/dN2HQkQI+xQVmBDqVEqfG7LoB64mjt6vayyGKJtC6gZvEW4r+ZokH9JiyXHBYE1fhvLz/mIV&#10;JMPanaZMq+XGZsdsdPSV2e6Ueum1y08QgdrwDD/a31rB+9sY/s/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0Q+3EAAAA3AAAAA8AAAAAAAAAAAAAAAAAmAIAAGRycy9k&#10;b3ducmV2LnhtbFBLBQYAAAAABAAEAPUAAACJAwAAAAA=&#10;" fillcolor="#333" strokeweight=".35pt"/>
                <v:rect id="Rectangle 498" o:spid="_x0000_s1089" style="position:absolute;left:7348;top:10283;width:1359;height:4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vXn8AA&#10;AADcAAAADwAAAGRycy9kb3ducmV2LnhtbERPzYrCMBC+C75DGMGbprq67FajiIso4kW3DzA2Y9Pd&#10;ZlKaqPXtzUHw+PH9z5etrcSNGl86VjAaJiCIc6dLLhRkv5vBFwgfkDVWjknBgzwsF93OHFPt7nyk&#10;2ykUIoawT1GBCaFOpfS5IYt+6GriyF1cYzFE2BRSN3iP4baS4yT5lBZLjg0Ga1obyv9PV6sgGdXu&#10;75vpZ7W12TmbnH1l9gel+r12NQMRqA1v8cu90wqmH3FtPBOP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6vXn8AAAADcAAAADwAAAAAAAAAAAAAAAACYAgAAZHJzL2Rvd25y&#10;ZXYueG1sUEsFBgAAAAAEAAQA9QAAAIUDAAAAAA==&#10;" fillcolor="#333" strokeweight=".35pt"/>
                <v:rect id="Rectangle 499" o:spid="_x0000_s1090" style="position:absolute;left:12089;top:6980;width:1364;height:7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yBMMA&#10;AADcAAAADwAAAGRycy9kb3ducmV2LnhtbESP0WoCMRRE3wv+Q7iCb5pVW9HVKKKUSulLdT/gurlu&#10;Vjc3yybV9e+NIPRxmJkzzGLV2kpcqfGlYwXDQQKCOHe65EJBdvjsT0H4gKyxckwK7uRhtey8LTDV&#10;7sa/dN2HQkQI+xQVmBDqVEqfG7LoB64mjt7JNRZDlE0hdYO3CLeVHCXJRFosOS4YrGljKL/s/6yC&#10;ZFi784xpu/6y2TF7P/rKfP8o1eu26zmIQG34D7/aO63gYzyD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dyBMMAAADcAAAADwAAAAAAAAAAAAAAAACYAgAAZHJzL2Rv&#10;d25yZXYueG1sUEsFBgAAAAAEAAQA9QAAAIgDAAAAAA==&#10;" fillcolor="#333" strokeweight=".35pt"/>
                <v:rect id="Rectangle 500" o:spid="_x0000_s1091" style="position:absolute;left:16830;top:3877;width:1364;height:10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o5MEA&#10;AADcAAAADwAAAGRycy9kb3ducmV2LnhtbERP3WrCMBS+H/gO4QjezbTixqzGIg5xjN1M+wDH5thU&#10;m5PSZG19++VisMuP73+Tj7YRPXW+dqwgnScgiEuna64UFOfD8xsIH5A1No5JwYM85NvJ0wYz7Qb+&#10;pv4UKhFD2GeowITQZlL60pBFP3ctceSurrMYIuwqqTscYrht5CJJXqXFmmODwZb2hsr76ccqSNLW&#10;3VZM77ujLS7F8uIb8/ml1Gw67tYgAo3hX/zn/tAKXpZxfjwTj4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bqOTBAAAA3AAAAA8AAAAAAAAAAAAAAAAAmAIAAGRycy9kb3du&#10;cmV2LnhtbFBLBQYAAAAABAAEAPUAAACGAwAAAAA=&#10;" fillcolor="#333" strokeweight=".35pt"/>
                <v:rect id="Rectangle 501" o:spid="_x0000_s1092" style="position:absolute;left:3966;top:9468;width:1359;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uMj8cA&#10;AADcAAAADwAAAGRycy9kb3ducmV2LnhtbESPT2vCQBTE7wW/w/KE3urGYovErCKKohehNoreHtmX&#10;P5h9m2a3Me2n7xYKPQ4z8xsmWfSmFh21rrKsYDyKQBBnVldcKEjfN09TEM4ja6wtk4IvcrCYDx4S&#10;jLW98xt1R1+IAGEXo4LS+yaW0mUlGXQj2xAHL7etQR9kW0jd4j3ATS2fo+hVGqw4LJTY0Kqk7Hb8&#10;NAryw3W5Pq266/ljn5r+tp0cvuVFqcdhv5yB8NT7//Bfe6cVvEzG8HsmHA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rjI/HAAAA3AAAAA8AAAAAAAAAAAAAAAAAmAIAAGRy&#10;cy9kb3ducmV2LnhtbFBLBQYAAAAABAAEAPUAAACMAwAAAAA=&#10;" fillcolor="silver" strokeweight=".35pt"/>
                <v:rect id="Rectangle 502" o:spid="_x0000_s1093" style="position:absolute;left:8707;top:12896;width:1364;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kS+McA&#10;AADcAAAADwAAAGRycy9kb3ducmV2LnhtbESPT2vCQBTE70K/w/IKvelG0VJiVhFLi16Ealrq7ZF9&#10;+YPZt2l2G2M/fVcQPA4z8xsmWfamFh21rrKsYDyKQBBnVldcKEgPb8MXEM4ja6wtk4ILOVguHgYJ&#10;xtqe+YO6vS9EgLCLUUHpfRNL6bKSDLqRbYiDl9vWoA+yLaRu8RzgppaTKHqWBisOCyU2tC4pO+1/&#10;jYJ8d1y9fq6749fPNjX96X26+5PfSj099qs5CE+9v4dv7Y1WMJtO4HomH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5EvjHAAAA3AAAAA8AAAAAAAAAAAAAAAAAmAIAAGRy&#10;cy9kb3ducmV2LnhtbFBLBQYAAAAABAAEAPUAAACMAwAAAAA=&#10;" fillcolor="silver" strokeweight=".35pt"/>
                <v:rect id="Rectangle 503" o:spid="_x0000_s1094" style="position:absolute;left:13453;top:10408;width:1359;height:3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3Y8cA&#10;AADcAAAADwAAAGRycy9kb3ducmV2LnhtbESPT2vCQBTE74V+h+UVvNVNqxaJriIWRS9C/YfeHtln&#10;Esy+TbNrjH56Vyj0OMzMb5jhuDGFqKlyuWUFH+0IBHFidc6pgu1m9t4H4TyyxsIyKbiRg/Ho9WWI&#10;sbZX/qF67VMRIOxiVJB5X8ZSuiQjg65tS+LgnWxl0AdZpVJXeA1wU8jPKPqSBnMOCxmWNM0oOa8v&#10;RsFpdZx876b1cf+73JrmPO+u7vKgVOutmQxAeGr8f/ivvdAKet0OPM+EIyBH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1t2PHAAAA3AAAAA8AAAAAAAAAAAAAAAAAmAIAAGRy&#10;cy9kb3ducmV2LnhtbFBLBQYAAAAABAAEAPUAAACMAwAAAAA=&#10;" fillcolor="silver" strokeweight=".35pt"/>
                <v:rect id="Rectangle 504" o:spid="_x0000_s1095" style="position:absolute;left:18194;top:8854;width:1359;height: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vF8YA&#10;AADcAAAADwAAAGRycy9kb3ducmV2LnhtbESPQWvCQBSE74X+h+UVvOmmEqVEVxFLS3sRtCp6e2Sf&#10;STD7NmbXGP31riD0OMzMN8x42ppSNFS7wrKC914Egji1uuBMwfrvq/sBwnlkjaVlUnAlB9PJ68sY&#10;E20vvKRm5TMRIOwSVJB7XyVSujQng65nK+LgHWxt0AdZZ1LXeAlwU8p+FA2lwYLDQo4VzXNKj6uz&#10;UXBY7Gefm3mz355+16Y9fseLm9wp1XlrZyMQnlr/H362f7SCQRzD40w4An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wvF8YAAADcAAAADwAAAAAAAAAAAAAAAACYAgAAZHJz&#10;L2Rvd25yZXYueG1sUEsFBgAAAAAEAAQA9QAAAIsDAAAAAA==&#10;" fillcolor="silver" strokeweight=".35pt"/>
                <v:line id="Line 505" o:spid="_x0000_s1096" style="position:absolute;flip:y;visibility:visible;mso-wrap-style:square" from="3272,2243" to="3277,2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7NksgAAADcAAAADwAAAGRycy9kb3ducmV2LnhtbESPT2sCMRTE7wW/Q3gFL0Wztiq6NYpt&#10;Eb2Vrn+wt8fmdbO4eVk2qa5++qZQ6HGYmd8ws0VrK3GmxpeOFQz6CQji3OmSCwW77ao3AeEDssbK&#10;MSm4kofFvHM3w1S7C3/QOQuFiBD2KSowIdSplD43ZNH3XU0cvS/XWAxRNoXUDV4i3FbyMUnG0mLJ&#10;ccFgTa+G8lP2bRW8PX1O15vjYfLyvq/WD0efmf3tqlT3vl0+gwjUhv/wX3ujFYyGI/g9E4+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K7NksgAAADcAAAADwAAAAAA&#10;AAAAAAAAAAChAgAAZHJzL2Rvd25yZXYueG1sUEsFBgAAAAAEAAQA+QAAAJYDAAAAAA==&#10;" strokeweight=".35pt"/>
                <v:line id="Line 506" o:spid="_x0000_s1097" style="position:absolute;visibility:visible;mso-wrap-style:square" from="3167,2243" to="3412,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WlmMcAAADcAAAADwAAAGRycy9kb3ducmV2LnhtbESPQWsCMRSE74X+h/AKvdVspYrdGsUK&#10;BQ9FUZeKt8fmdbPt5mWbpLr775uC4HGYmW+Y6byzjTiRD7VjBY+DDARx6XTNlYJi//YwAREissbG&#10;MSnoKcB8dnszxVy7M2/ptIuVSBAOOSowMba5lKE0ZDEMXEucvE/nLcYkfSW1x3OC20YOs2wsLdac&#10;Fgy2tDRUfu9+rYKf5/euWG0O/jXj46I366+++NgrdX/XLV5AROriNXxpr7SC0dMY/s+k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VaWYxwAAANwAAAAPAAAAAAAA&#10;AAAAAAAAAKECAABkcnMvZG93bnJldi54bWxQSwUGAAAAAAQABAD5AAAAlQMAAAAA&#10;" strokeweight=".35pt"/>
                <v:line id="Line 507" o:spid="_x0000_s1098" style="position:absolute;flip:y;visibility:visible;mso-wrap-style:square" from="8013,10038" to="8018,1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D2fsgAAADcAAAADwAAAGRycy9kb3ducmV2LnhtbESPW2sCMRSE3wX/QzhCX0SzvandGqUX&#10;ir4VVy327bA5bhY3J8sm1bW/vikIPg4z8w0znbe2EkdqfOlYwe0wAUGcO11yoWCz/hhMQPiArLFy&#10;TArO5GE+63ammGp34hUds1CICGGfogITQp1K6XNDFv3Q1cTR27vGYoiyKaRu8BThtpJ3STKSFkuO&#10;CwZrejOUH7Ifq+D9/vtpsdx9TV4/t9Wiv/OZ2f6elbrptS/PIAK14Rq+tJdawePDGP7PxCMgZ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zD2fsgAAADcAAAADwAAAAAA&#10;AAAAAAAAAAChAgAAZHJzL2Rvd25yZXYueG1sUEsFBgAAAAAEAAQA+QAAAJYDAAAAAA==&#10;" strokeweight=".35pt"/>
                <v:line id="Line 508" o:spid="_x0000_s1099" style="position:absolute;visibility:visible;mso-wrap-style:square" from="7908,10038" to="8153,10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aUccQAAADcAAAADwAAAGRycy9kb3ducmV2LnhtbERPz2vCMBS+D/wfwhO8zXRDx9YZRQcD&#10;D6KoZWO3R/PWdDYvXRK1/e/NYbDjx/d7tuhsIy7kQ+1YwcM4A0FcOl1zpaA4vt8/gwgRWWPjmBT0&#10;FGAxH9zNMNfuynu6HGIlUgiHHBWYGNtcylAashjGriVO3LfzFmOCvpLa4zWF20Y+ZtmTtFhzajDY&#10;0puh8nQ4WwW/L5uuWO8+/Srjr2Vvtj998XFUajTslq8gInXxX/znXmsF00lam86kI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hpRxxAAAANwAAAAPAAAAAAAAAAAA&#10;AAAAAKECAABkcnMvZG93bnJldi54bWxQSwUGAAAAAAQABAD5AAAAkgMAAAAA&#10;" strokeweight=".35pt"/>
                <v:line id="Line 509" o:spid="_x0000_s1100" style="position:absolute;flip:y;visibility:visible;mso-wrap-style:square" from="12754,6530" to="12759,6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Hl8gAAADcAAAADwAAAGRycy9kb3ducmV2LnhtbESPW2sCMRSE3wX/QzhCX4pm7UV0a5S2&#10;UvStdL2gb4fN6WZxc7Jsoq799U2h4OMwM98w03lrK3GmxpeOFQwHCQji3OmSCwWb9Ud/DMIHZI2V&#10;Y1JwJQ/zWbczxVS7C3/ROQuFiBD2KSowIdSplD43ZNEPXE0cvW/XWAxRNoXUDV4i3FbyIUlG0mLJ&#10;ccFgTe+G8mN2sgoWj4fJcrXfjd8+t9Xyfu8zs/25KnXXa19fQARqwy38315pBc9PE/g7E4+An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ePHl8gAAADcAAAADwAAAAAA&#10;AAAAAAAAAAChAgAAZHJzL2Rvd25yZXYueG1sUEsFBgAAAAAEAAQA+QAAAJYDAAAAAA==&#10;" strokeweight=".35pt"/>
                <v:line id="Line 510" o:spid="_x0000_s1101" style="position:absolute;visibility:visible;mso-wrap-style:square" from="12649,6530" to="12894,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OqsMAAADcAAAADwAAAGRycy9kb3ducmV2LnhtbERPz2vCMBS+D/wfwhN2m6mCY6tGUWHg&#10;QRxq2djt0Tybbs1Ll2Ta/vfmMPD48f2eLzvbiAv5UDtWMB5lIIhLp2uuFBSnt6cXECEia2wck4Ke&#10;AiwXg4c55tpd+UCXY6xECuGQowITY5tLGUpDFsPItcSJOztvMSboK6k9XlO4beQky56lxZpTg8GW&#10;NobKn+OfVfD7uuuK7funX2f8terN/rsvPk5KPQ671QxEpC7exf/urVYwnab56Uw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pDqrDAAAA3AAAAA8AAAAAAAAAAAAA&#10;AAAAoQIAAGRycy9kb3ducmV2LnhtbFBLBQYAAAAABAAEAPkAAACRAwAAAAA=&#10;" strokeweight=".35pt"/>
                <v:line id="Line 511" o:spid="_x0000_s1102" style="position:absolute;flip:y;visibility:visible;mso-wrap-style:square" from="17495,3552" to="17500,3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xdTMgAAADcAAAADwAAAGRycy9kb3ducmV2LnhtbESPT2sCMRTE7wW/Q3hCL0Wztlh0axTb&#10;InorXf+gt8fmdbO4eVk2UVc/fVMQehxm5jfMZNbaSpyp8aVjBYN+AoI4d7rkQsFmveiNQPiArLFy&#10;TAqu5GE27TxMMNXuwt90zkIhIoR9igpMCHUqpc8NWfR9VxNH78c1FkOUTSF1g5cIt5V8TpJXabHk&#10;uGCwpg9D+TE7WQWfL4fxcrXfjd6/ttXyae8zs71dlXrstvM3EIHa8B++t1dawXA4gL8z8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kxdTMgAAADcAAAADwAAAAAA&#10;AAAAAAAAAAChAgAAZHJzL2Rvd25yZXYueG1sUEsFBgAAAAAEAAQA+QAAAJYDAAAAAA==&#10;" strokeweight=".35pt"/>
                <v:line id="Line 512" o:spid="_x0000_s1103" style="position:absolute;visibility:visible;mso-wrap-style:square" from="17390,3552" to="17635,3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c1RsYAAADcAAAADwAAAGRycy9kb3ducmV2LnhtbESPQWsCMRSE74X+h/AK3mq2gqVdjWIL&#10;gofSUl0Ub4/Nc7N287ImUXf/fVMQehxm5htmOu9sIy7kQ+1YwdMwA0FcOl1zpaDYLB9fQISIrLFx&#10;TAp6CjCf3d9NMdfuyt90WcdKJAiHHBWYGNtcylAashiGriVO3sF5izFJX0nt8ZrgtpGjLHuWFmtO&#10;CwZbejdU/qzPVsHp9aMrVl87/5bxftGbz2NfbDdKDR66xQREpC7+h2/tlVYwHo/g70w6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NUbGAAAA3AAAAA8AAAAAAAAA&#10;AAAAAAAAoQIAAGRycy9kb3ducmV2LnhtbFBLBQYAAAAABAAEAPkAAACUAwAAAAA=&#10;" strokeweight=".35pt"/>
                <v:line id="Line 513" o:spid="_x0000_s1104" style="position:absolute;visibility:visible;mso-wrap-style:square" from="3272,2488" to="3277,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uQ3ccAAADcAAAADwAAAGRycy9kb3ducmV2LnhtbESPQWsCMRSE70L/Q3iF3jTbFotujWIL&#10;gofSoi6Kt8fmdbPt5mVNUt39902h4HGYmW+Y2aKzjTiTD7VjBfejDARx6XTNlYJitxpOQISIrLFx&#10;TAp6CrCY3wxmmGt34Q2dt7ESCcIhRwUmxjaXMpSGLIaRa4mT9+m8xZikr6T2eElw28iHLHuSFmtO&#10;CwZbejVUfm9/rILT9K0r1h8H/5Lxcdmb96++2O+Uurvtls8gInXxGv5vr7WC8fgR/s6k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5DdxwAAANwAAAAPAAAAAAAA&#10;AAAAAAAAAKECAABkcnMvZG93bnJldi54bWxQSwUGAAAAAAQABAD5AAAAlQMAAAAA&#10;" strokeweight=".35pt"/>
                <v:line id="Line 514" o:spid="_x0000_s1105" style="position:absolute;visibility:visible;mso-wrap-style:square" from="3167,2778" to="3412,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IIqccAAADcAAAADwAAAGRycy9kb3ducmV2LnhtbESPQWsCMRSE70L/Q3iF3jTbUotujWIL&#10;gofSoi6Kt8fmdbPt5mVNUt39902h4HGYmW+Y2aKzjTiTD7VjBfejDARx6XTNlYJitxpOQISIrLFx&#10;TAp6CrCY3wxmmGt34Q2dt7ESCcIhRwUmxjaXMpSGLIaRa4mT9+m8xZikr6T2eElw28iHLHuSFmtO&#10;CwZbejVUfm9/rILT9K0r1h8H/5Lxcdmb96++2O+Uurvtls8gInXxGv5vr7WC8fgR/s6k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gipxwAAANwAAAAPAAAAAAAA&#10;AAAAAAAAAKECAABkcnMvZG93bnJldi54bWxQSwUGAAAAAAQABAD5AAAAlQMAAAAA&#10;" strokeweight=".35pt"/>
                <v:line id="Line 515" o:spid="_x0000_s1106" style="position:absolute;visibility:visible;mso-wrap-style:square" from="8013,10283" to="8018,10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6tMscAAADcAAAADwAAAGRycy9kb3ducmV2LnhtbESPQUsDMRSE74L/ITyhN5tVWNFt01KF&#10;Qg+i2C6W3h6b1822m5dtkra7/94IgsdhZr5hpvPetuJCPjSOFTyMMxDEldMN1wrKzfL+GUSIyBpb&#10;x6RgoADz2e3NFAvtrvxFl3WsRYJwKFCBibErpAyVIYth7Dri5O2dtxiT9LXUHq8Jblv5mGVP0mLD&#10;acFgR2+GquP6bBWcXt77cvW59a8Z7xaD+TgM5fdGqdFdv5iAiNTH//Bfe6UV5HkOv2fSEZC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Xq0yxwAAANwAAAAPAAAAAAAA&#10;AAAAAAAAAKECAABkcnMvZG93bnJldi54bWxQSwUGAAAAAAQABAD5AAAAlQMAAAAA&#10;" strokeweight=".35pt"/>
                <v:line id="Line 516" o:spid="_x0000_s1107" style="position:absolute;visibility:visible;mso-wrap-style:square" from="7908,10488" to="8153,10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wzRcYAAADcAAAADwAAAGRycy9kb3ducmV2LnhtbESPQWsCMRSE74X+h/AK3mrWgtKuRrEF&#10;wUNpqS6Kt8fmuVndvGyTVHf/fVMQehxm5htmtuhsIy7kQ+1YwWiYgSAuna65UlBsV4/PIEJE1tg4&#10;JgU9BVjM7+9mmGt35S+6bGIlEoRDjgpMjG0uZSgNWQxD1xIn7+i8xZikr6T2eE1w28inLJtIizWn&#10;BYMtvRkqz5sfq+D75b0r1p97/5rxYdmbj1Nf7LZKDR665RREpC7+h2/ttVYwHk/g70w6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MM0XGAAAA3AAAAA8AAAAAAAAA&#10;AAAAAAAAoQIAAGRycy9kb3ducmV2LnhtbFBLBQYAAAAABAAEAPkAAACUAwAAAAA=&#10;" strokeweight=".35pt"/>
                <v:line id="Line 517" o:spid="_x0000_s1108" style="position:absolute;visibility:visible;mso-wrap-style:square" from="12754,6980" to="12759,7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CW3scAAADcAAAADwAAAGRycy9kb3ducmV2LnhtbESPQWsCMRSE74X+h/AK3mq2BVu7NYot&#10;CB5KRV0q3h6b1822m5c1ibr77xuh4HGYmW+YyayzjTiRD7VjBQ/DDARx6XTNlYJiu7gfgwgRWWPj&#10;mBT0FGA2vb2ZYK7dmdd02sRKJAiHHBWYGNtcylAashiGriVO3rfzFmOSvpLa4znBbSMfs+xJWqw5&#10;LRhs6d1Q+bs5WgWHl4+uWK52/i3j/bw3nz998bVVanDXzV9BROriNfzfXmoFo9EzXM6k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wJbexwAAANwAAAAPAAAAAAAA&#10;AAAAAAAAAKECAABkcnMvZG93bnJldi54bWxQSwUGAAAAAAQABAD5AAAAlQMAAAAA&#10;" strokeweight=".35pt"/>
                <v:line id="Line 518" o:spid="_x0000_s1109" style="position:absolute;visibility:visible;mso-wrap-style:square" from="12649,7470" to="12894,7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CrMMAAADcAAAADwAAAGRycy9kb3ducmV2LnhtbERPz2vCMBS+D/wfwhN2m6mCY6tGUWHg&#10;QRxq2djt0Tybbs1Ll2Ta/vfmMPD48f2eLzvbiAv5UDtWMB5lIIhLp2uuFBSnt6cXECEia2wck4Ke&#10;AiwXg4c55tpd+UCXY6xECuGQowITY5tLGUpDFsPItcSJOztvMSboK6k9XlO4beQky56lxZpTg8GW&#10;NobKn+OfVfD7uuuK7funX2f8terN/rsvPk5KPQ671QxEpC7exf/urVYwnaa16Uw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fAqzDAAAA3AAAAA8AAAAAAAAAAAAA&#10;AAAAoQIAAGRycy9kb3ducmV2LnhtbFBLBQYAAAAABAAEAPkAAACRAwAAAAA=&#10;" strokeweight=".35pt"/>
                <v:line id="Line 519" o:spid="_x0000_s1110" style="position:absolute;visibility:visible;mso-wrap-style:square" from="17495,3877" to="17500,4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nN8YAAADcAAAADwAAAGRycy9kb3ducmV2LnhtbESPQWsCMRSE74X+h/AK3mq2BUtdjWIL&#10;BQ+lpboo3h6b52Z187JNou7++6YgeBxm5htmOu9sI87kQ+1YwdMwA0FcOl1zpaBYfzy+gggRWWPj&#10;mBT0FGA+u7+bYq7dhX/ovIqVSBAOOSowMba5lKE0ZDEMXUucvL3zFmOSvpLa4yXBbSOfs+xFWqw5&#10;LRhs6d1QeVydrILf8WdXLL+3/i3j3aI3X4e+2KyVGjx0iwmISF28ha/tpVYwGo3h/0w6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TpzfGAAAA3AAAAA8AAAAAAAAA&#10;AAAAAAAAoQIAAGRycy9kb3ducmV2LnhtbFBLBQYAAAAABAAEAPkAAACUAwAAAAA=&#10;" strokeweight=".35pt"/>
                <v:line id="Line 520" o:spid="_x0000_s1111" style="position:absolute;visibility:visible;mso-wrap-style:square" from="17390,4162" to="17635,4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XEF8MAAADcAAAADwAAAGRycy9kb3ducmV2LnhtbERPz2vCMBS+C/4P4Q1203TCZHZGUWHg&#10;QTbU4tjt0bw13ZqXLona/vfmMPD48f2eLzvbiAv5UDtW8DTOQBCXTtdcKSiOb6MXECEia2wck4Ke&#10;AiwXw8Ecc+2uvKfLIVYihXDIUYGJsc2lDKUhi2HsWuLEfTtvMSboK6k9XlO4beQky6bSYs2pwWBL&#10;G0Pl7+FsFfzNdl2x/fj064y/Vr15/+mL01Gpx4du9QoiUhfv4n/3Vit4nqb56Uw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FxBfDAAAA3AAAAA8AAAAAAAAAAAAA&#10;AAAAoQIAAGRycy9kb3ducmV2LnhtbFBLBQYAAAAABAAEAPkAAACRAwAAAAA=&#10;" strokeweight=".35pt"/>
                <v:line id="Line 521" o:spid="_x0000_s1112" style="position:absolute;flip:y;visibility:visible;mso-wrap-style:square" from="4631,9224" to="4636,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CX8cgAAADcAAAADwAAAGRycy9kb3ducmV2LnhtbESPT2sCMRTE7wW/Q3iCl6JZLRXdGqVa&#10;it6K6x/09ti8bpZuXpZNqms/fVMoeBxm5jfMbNHaSlyo8aVjBcNBAoI4d7rkQsF+996fgPABWWPl&#10;mBTcyMNi3nmYYardlbd0yUIhIoR9igpMCHUqpc8NWfQDVxNH79M1FkOUTSF1g9cIt5UcJclYWiw5&#10;LhisaWUo/8q+rYK3p/N0vTkdJ8uPQ7V+PPnMHH5uSvW67esLiEBtuIf/2xut4Hk8hL8z8QjI+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CCX8cgAAADcAAAADwAAAAAA&#10;AAAAAAAAAAChAgAAZHJzL2Rvd25yZXYueG1sUEsFBgAAAAAEAAQA+QAAAJYDAAAAAA==&#10;" strokeweight=".35pt"/>
                <v:line id="Line 522" o:spid="_x0000_s1113" style="position:absolute;visibility:visible;mso-wrap-style:square" from="4526,9224" to="4770,9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8cAAADcAAAADwAAAGRycy9kb3ducmV2LnhtbESPQUvDQBSE74L/YXmCN7uxYNG02xCF&#10;Qg9FsQ1Kb4/sMxvNvk13t23y712h4HGYmW+YRTHYTpzIh9axgvtJBoK4drrlRkG1W909gggRWWPn&#10;mBSMFKBYXl8tMNfuzO902sZGJAiHHBWYGPtcylAbshgmridO3pfzFmOSvpHa4znBbSenWTaTFltO&#10;CwZ7ejFU/2yPVsHhaTNU67dP/5zxvhzN6/dYfeyUur0ZyjmISEP8D1/aa63gYTaFvzPp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2//7xwAAANwAAAAPAAAAAAAA&#10;AAAAAAAAAKECAABkcnMvZG93bnJldi54bWxQSwUGAAAAAAQABAD5AAAAlQMAAAAA&#10;" strokeweight=".35pt"/>
                <v:line id="Line 523" o:spid="_x0000_s1114" style="position:absolute;flip:y;visibility:visible;mso-wrap-style:square" from="9372,12691" to="9377,12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6sHcgAAADcAAAADwAAAGRycy9kb3ducmV2LnhtbESPT2sCMRTE7wW/Q3hCL0WzKhXdGqVa&#10;it6K6x/09ti8bpZuXpZNqms/fVMoeBxm5jfMbNHaSlyo8aVjBYN+AoI4d7rkQsF+996bgPABWWPl&#10;mBTcyMNi3nmYYardlbd0yUIhIoR9igpMCHUqpc8NWfR9VxNH79M1FkOUTSF1g9cIt5UcJslYWiw5&#10;LhisaWUo/8q+rYK30Xm63pyOk+XHoVo/nXxmDj83pR677esLiEBtuIf/2xut4Hk8gr8z8QjI+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76sHcgAAADcAAAADwAAAAAA&#10;AAAAAAAAAAChAgAAZHJzL2Rvd25yZXYueG1sUEsFBgAAAAAEAAQA+QAAAJYDAAAAAA==&#10;" strokeweight=".35pt"/>
                <v:line id="Line 524" o:spid="_x0000_s1115" style="position:absolute;visibility:visible;mso-wrap-style:square" from="9267,12691" to="9511,1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7CFMcAAADcAAAADwAAAGRycy9kb3ducmV2LnhtbESPQWsCMRSE74X+h/AKvdVspYrdGsUK&#10;BQ9FUZeKt8fmdbPt5mWbpLr775uC4HGYmW+Y6byzjTiRD7VjBY+DDARx6XTNlYJi//YwAREissbG&#10;MSnoKcB8dnszxVy7M2/ptIuVSBAOOSowMba5lKE0ZDEMXEucvE/nLcYkfSW1x3OC20YOs2wsLdac&#10;Fgy2tDRUfu9+rYKf5/euWG0O/jXj46I366+++NgrdX/XLV5AROriNXxpr7SC0fgJ/s+k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fsIUxwAAANwAAAAPAAAAAAAA&#10;AAAAAAAAAKECAABkcnMvZG93bnJldi54bWxQSwUGAAAAAAQABAD5AAAAlQMAAAAA&#10;" strokeweight=".35pt"/>
                <v:line id="Line 525" o:spid="_x0000_s1116" style="position:absolute;flip:y;visibility:visible;mso-wrap-style:square" from="14113,9918" to="14118,1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R8sgAAADcAAAADwAAAGRycy9kb3ducmV2LnhtbESPT2sCMRTE7wW/Q3hCL0Wztii6NUpt&#10;Eb0V1z/o7bF53SzdvCybVNd++kYoeBxm5jfMdN7aSpyp8aVjBYN+AoI4d7rkQsFuu+yNQfiArLFy&#10;TAqu5GE+6zxMMdXuwhs6Z6EQEcI+RQUmhDqV0ueGLPq+q4mj9+UaiyHKppC6wUuE20o+J8lIWiw5&#10;Lhis6d1Q/p39WAUfL6fJan08jBef+2r1dPSZ2f9elXrstm+vIAK14R7+b6+1guFoCLcz8QjI2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uR8sgAAADcAAAADwAAAAAA&#10;AAAAAAAAAAChAgAAZHJzL2Rvd25yZXYueG1sUEsFBgAAAAAEAAQA+QAAAJYDAAAAAA==&#10;" strokeweight=".35pt"/>
                <v:line id="Line 526" o:spid="_x0000_s1117" style="position:absolute;visibility:visible;mso-wrap-style:square" from="14008,9918" to="14252,9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5+McAAADcAAAADwAAAGRycy9kb3ducmV2LnhtbESPQUsDMRSE74L/ITyhN5tV6KLbpqUK&#10;hR5EsV0svT02r5ttNy/bJLa7/94IgsdhZr5hZovetuJCPjSOFTyMMxDEldMN1wrK7er+CUSIyBpb&#10;x6RgoACL+e3NDAvtrvxJl02sRYJwKFCBibErpAyVIYth7Dri5B2ctxiT9LXUHq8Jblv5mGW5tNhw&#10;WjDY0auh6rT5tgrOz299uf7Y+ZeM98vBvB+H8mur1OiuX05BROrjf/ivvdYKJnkOv2fS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4Pn4xwAAANwAAAAPAAAAAAAA&#10;AAAAAAAAAKECAABkcnMvZG93bnJldi54bWxQSwUGAAAAAAQABAD5AAAAlQMAAAAA&#10;" strokeweight=".35pt"/>
                <v:line id="Line 527" o:spid="_x0000_s1118" style="position:absolute;flip:y;visibility:visible;mso-wrap-style:square" from="18854,8529" to="18859,8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qHsgAAADcAAAADwAAAGRycy9kb3ducmV2LnhtbESPW2sCMRSE3wv+h3AKvhTN2uJtaxTb&#10;IvpWul6wb4fN6WZxc7JsUl399U2h0MdhZr5hZovWVuJMjS8dKxj0ExDEudMlFwp221VvAsIHZI2V&#10;Y1JwJQ+Leeduhql2F/6gcxYKESHsU1RgQqhTKX1uyKLvu5o4el+usRiibAqpG7xEuK3kY5KMpMWS&#10;44LBml4N5afs2yp4e/qcrjfHw+TlfV+tH44+M/vbVanufbt8BhGoDf/hv/ZGKxiOxvB7Jh4BOf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IWqHsgAAADcAAAADwAAAAAA&#10;AAAAAAAAAAChAgAAZHJzL2Rvd25yZXYueG1sUEsFBgAAAAAEAAQA+QAAAJYDAAAAAA==&#10;" strokeweight=".35pt"/>
                <v:line id="Line 528" o:spid="_x0000_s1119" style="position:absolute;visibility:visible;mso-wrap-style:square" from="18749,8529" to="18993,8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IEcMAAADcAAAADwAAAGRycy9kb3ducmV2LnhtbERPz2vCMBS+C/4P4Q1203TCZHZGUWHg&#10;QTbU4tjt0bw13ZqXLona/vfmMPD48f2eLzvbiAv5UDtW8DTOQBCXTtdcKSiOb6MXECEia2wck4Ke&#10;AiwXw8Ecc+2uvKfLIVYihXDIUYGJsc2lDKUhi2HsWuLEfTtvMSboK6k9XlO4beQky6bSYs2pwWBL&#10;G0Pl7+FsFfzNdl2x/fj064y/Vr15/+mL01Gpx4du9QoiUhfv4n/3Vit4nqa16Uw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zyBHDAAAA3AAAAA8AAAAAAAAAAAAA&#10;AAAAoQIAAGRycy9kb3ducmV2LnhtbFBLBQYAAAAABAAEAPkAAACRAwAAAAA=&#10;" strokeweight=".35pt"/>
                <v:line id="Line 529" o:spid="_x0000_s1120" style="position:absolute;visibility:visible;mso-wrap-style:square" from="4631,9468" to="4636,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9tisYAAADcAAAADwAAAGRycy9kb3ducmV2LnhtbESPQWsCMRSE7wX/Q3gFbzXbgqKrUbQg&#10;eCgt6tLS22Pz3Gy7eVmTVHf/fVMQehxm5htmsepsIy7kQ+1YweMoA0FcOl1zpaA4bh+mIEJE1tg4&#10;JgU9BVgtB3cLzLW78p4uh1iJBOGQowITY5tLGUpDFsPItcTJOzlvMSbpK6k9XhPcNvIpyybSYs1p&#10;wWBLz4bK78OPVXCevXTF7u3DbzL+XPfm9asv3o9KDe+79RxEpC7+h2/tnVYwnszg70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9/bYrGAAAA3AAAAA8AAAAAAAAA&#10;AAAAAAAAoQIAAGRycy9kb3ducmV2LnhtbFBLBQYAAAAABAAEAPkAAACUAwAAAAA=&#10;" strokeweight=".35pt"/>
                <v:line id="Line 530" o:spid="_x0000_s1121" style="position:absolute;visibility:visible;mso-wrap-style:square" from="4526,9753" to="4770,9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xSysQAAADcAAAADwAAAGRycy9kb3ducmV2LnhtbERPz2vCMBS+D/wfwhO8zXQD3dYZRQcD&#10;D6KoZWO3R/PWdDYvXRK1/e/NYbDjx/d7tuhsIy7kQ+1YwcM4A0FcOl1zpaA4vt8/gwgRWWPjmBT0&#10;FGAxH9zNMNfuynu6HGIlUgiHHBWYGNtcylAashjGriVO3LfzFmOCvpLa4zWF20Y+ZtlUWqw5NRhs&#10;6c1QeTqcrYLfl01XrHeffpXx17I325+++DgqNRp2y1cQkbr4L/5zr7WCyVOan86kI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nFLKxAAAANwAAAAPAAAAAAAAAAAA&#10;AAAAAKECAABkcnMvZG93bnJldi54bWxQSwUGAAAAAAQABAD5AAAAkgMAAAAA&#10;" strokeweight=".35pt"/>
                <v:line id="Line 531" o:spid="_x0000_s1122" style="position:absolute;visibility:visible;mso-wrap-style:square" from="9372,12896" to="9377,13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D3UccAAADcAAAADwAAAGRycy9kb3ducmV2LnhtbESPQWsCMRSE70L/Q3gFb5q1UNtujWIL&#10;BQ9iUZeKt8fmdbPt5mWbRN3996ZQ6HGYmW+Y2aKzjTiTD7VjBZNxBoK4dLrmSkGxfxs9gggRWWPj&#10;mBT0FGAxvxnMMNfuwls672IlEoRDjgpMjG0uZSgNWQxj1xIn79N5izFJX0nt8ZLgtpF3WTaVFmtO&#10;CwZbejVUfu9OVsHP07orVu8H/5LxcdmbzVdffOyVGt52y2cQkbr4H/5rr7SC+4cJ/J5JR0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0PdRxwAAANwAAAAPAAAAAAAA&#10;AAAAAAAAAKECAABkcnMvZG93bnJldi54bWxQSwUGAAAAAAQABAD5AAAAlQMAAAAA&#10;" strokeweight=".35pt"/>
                <v:line id="Line 532" o:spid="_x0000_s1123" style="position:absolute;visibility:visible;mso-wrap-style:square" from="9267,13101" to="9511,13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JpJscAAADcAAAADwAAAGRycy9kb3ducmV2LnhtbESPQWsCMRSE70L/Q3iF3jRbodpujWIL&#10;BQ9iUZeKt8fmdbPt5mWbpLr7701B6HGYmW+Y2aKzjTiRD7VjBfejDARx6XTNlYJi/zZ8BBEissbG&#10;MSnoKcBifjOYYa7dmbd02sVKJAiHHBWYGNtcylAashhGriVO3qfzFmOSvpLa4znBbSPHWTaRFmtO&#10;CwZbejVUfu9+rYKfp3VXrN4P/iXj47I3m6+++NgrdXfbLZ9BROrif/jaXmkFD9Mx/J1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AmkmxwAAANwAAAAPAAAAAAAA&#10;AAAAAAAAAKECAABkcnMvZG93bnJldi54bWxQSwUGAAAAAAQABAD5AAAAlQMAAAAA&#10;" strokeweight=".35pt"/>
                <v:line id="Line 533" o:spid="_x0000_s1124" style="position:absolute;visibility:visible;mso-wrap-style:square" from="14113,10408" to="14118,10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7MvccAAADcAAAADwAAAGRycy9kb3ducmV2LnhtbESPQUsDMRSE7wX/Q3gFb222StWuTUsr&#10;CD0Ui+1S8fbYPDerm5dtEtvdf28EweMwM98w82VnG3EmH2rHCibjDARx6XTNlYLi8Dx6ABEissbG&#10;MSnoKcBycTWYY67dhV/pvI+VSBAOOSowMba5lKE0ZDGMXUucvA/nLcYkfSW1x0uC20beZNmdtFhz&#10;WjDY0pOh8mv/bRWcZtuu2Oze/Drj91VvXj774nhQ6nrYrR5BROrif/ivvdEKpve38HsmH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Tsy9xwAAANwAAAAPAAAAAAAA&#10;AAAAAAAAAKECAABkcnMvZG93bnJldi54bWxQSwUGAAAAAAQABAD5AAAAlQMAAAAA&#10;" strokeweight=".35pt"/>
                <v:line id="Line 534" o:spid="_x0000_s1125" style="position:absolute;visibility:visible;mso-wrap-style:square" from="14008,10898" to="14252,10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dUyccAAADcAAAADwAAAGRycy9kb3ducmV2LnhtbESPQUsDMRSE7wX/Q3gFb222YtWuTUsr&#10;CD0Ui+1S8fbYPDerm5dtEtvdf28EweMwM98w82VnG3EmH2rHCibjDARx6XTNlYLi8Dx6ABEissbG&#10;MSnoKcBycTWYY67dhV/pvI+VSBAOOSowMba5lKE0ZDGMXUucvA/nLcYkfSW1x0uC20beZNmdtFhz&#10;WjDY0pOh8mv/bRWcZtuu2Oze/Drj91VvXj774nhQ6nrYrR5BROrif/ivvdEKpve38HsmH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p1TJxwAAANwAAAAPAAAAAAAA&#10;AAAAAAAAAKECAABkcnMvZG93bnJldi54bWxQSwUGAAAAAAQABAD5AAAAlQMAAAAA&#10;" strokeweight=".35pt"/>
                <v:line id="Line 535" o:spid="_x0000_s1126" style="position:absolute;visibility:visible;mso-wrap-style:square" from="18854,8854" to="1885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xUscAAADcAAAADwAAAGRycy9kb3ducmV2LnhtbESPQWsCMRSE74X+h/AK3mq2BVu7NYot&#10;CB5KRV0q3h6b1822m5c1ibr77xuh4HGYmW+YyayzjTiRD7VjBQ/DDARx6XTNlYJiu7gfgwgRWWPj&#10;mBT0FGA2vb2ZYK7dmdd02sRKJAiHHBWYGNtcylAashiGriVO3rfzFmOSvpLa4znBbSMfs+xJWqw5&#10;LRhs6d1Q+bs5WgWHl4+uWK52/i3j/bw3nz998bVVanDXzV9BROriNfzfXmoFo+cRXM6k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6/FSxwAAANwAAAAPAAAAAAAA&#10;AAAAAAAAAKECAABkcnMvZG93bnJldi54bWxQSwUGAAAAAAQABAD5AAAAlQMAAAAA&#10;" strokeweight=".35pt"/>
                <v:line id="Line 536" o:spid="_x0000_s1127" style="position:absolute;visibility:visible;mso-wrap-style:square" from="18749,9144" to="18993,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lvJccAAADcAAAADwAAAGRycy9kb3ducmV2LnhtbESPQWsCMRSE70L/Q3iF3jTbQq1ujWIL&#10;gofSoi6Kt8fmdbPt5mVNUt39902h4HGYmW+Y2aKzjTiTD7VjBfejDARx6XTNlYJitxpOQISIrLFx&#10;TAp6CrCY3wxmmGt34Q2dt7ESCcIhRwUmxjaXMpSGLIaRa4mT9+m8xZikr6T2eElw28iHLBtLizWn&#10;BYMtvRoqv7c/VsFp+tYV64+Df8n4uOzN+1df7HdK3d12y2cQkbp4Df+311rB49MY/s6k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OW8lxwAAANwAAAAPAAAAAAAA&#10;AAAAAAAAAKECAABkcnMvZG93bnJldi54bWxQSwUGAAAAAAQABAD5AAAAlQMAAAAA&#10;" strokeweight=".35pt"/>
                <v:line id="Line 537" o:spid="_x0000_s1128" style="position:absolute;visibility:visible;mso-wrap-style:square" from="1598,329" to="1603,1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Y5kMQAAADcAAAADwAAAGRycy9kb3ducmV2LnhtbESPT4vCMBTE78J+h/AW9qapC9pajbIs&#10;K+pt/QceH82zDTYvpYna/fZGWPA4zMxvmNmis7W4UeuNYwXDQQKCuHDacKngsF/2MxA+IGusHZOC&#10;P/KwmL/1Zphrd+ct3XahFBHCPkcFVQhNLqUvKrLoB64hjt7ZtRZDlG0pdYv3CLe1/EySsbRoOC5U&#10;2NB3RcVld7UKzO94Ndqkx8lR/qzC8JRdMmMPSn28d19TEIG68Ar/t9dawS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5jmQxAAAANwAAAAPAAAAAAAAAAAA&#10;AAAAAKECAABkcnMvZG93bnJldi54bWxQSwUGAAAAAAQABAD5AAAAkgMAAAAA&#10;" strokeweight="0"/>
                <v:line id="Line 538" o:spid="_x0000_s1129" style="position:absolute;visibility:visible;mso-wrap-style:square" from="1458,14285" to="1598,1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mt4sEAAADcAAAADwAAAGRycy9kb3ducmV2LnhtbERPTYvCMBC9C/sfwix401RB7VajLIvi&#10;etOqsMehGdtgMylN1PrvNwfB4+N9L1adrcWdWm8cKxgNExDEhdOGSwWn42aQgvABWWPtmBQ8ycNq&#10;+dFbYKbdgw90z0MpYgj7DBVUITSZlL6oyKIfuoY4chfXWgwRtqXULT5iuK3lOEmm0qLh2FBhQz8V&#10;Fdf8ZhWY/XQ72c3OX2e53obRX3pNjT0p1f/svucgAnXhLX65f7WCySy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ea3iwQAAANwAAAAPAAAAAAAAAAAAAAAA&#10;AKECAABkcnMvZG93bnJldi54bWxQSwUGAAAAAAQABAD5AAAAjwMAAAAA&#10;" strokeweight="0"/>
                <v:line id="Line 539" o:spid="_x0000_s1130" style="position:absolute;visibility:visible;mso-wrap-style:square" from="1458,12896" to="1598,1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UIecUAAADcAAAADwAAAGRycy9kb3ducmV2LnhtbESPQWvCQBSE74X+h+UVeqsbC9Ekukop&#10;Leqtpgo9PrLPZDH7NmS3Mf33rlDwOMzMN8xyPdpWDNR741jBdJKAIK6cNlwrOHx/vmQgfEDW2Dom&#10;BX/kYb16fFhiod2F9zSUoRYRwr5ABU0IXSGlrxqy6CeuI47eyfUWQ5R9LXWPlwi3rXxNkpm0aDgu&#10;NNjRe0PVufy1CszXbJPu5sf8KD82YfqTnTNjD0o9P41vCxCBxnAP/7e3WkE6z+F2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UIecUAAADcAAAADwAAAAAAAAAA&#10;AAAAAAChAgAAZHJzL2Rvd25yZXYueG1sUEsFBgAAAAAEAAQA+QAAAJMDAAAAAA==&#10;" strokeweight="0"/>
                <v:line id="Line 540" o:spid="_x0000_s1131" style="position:absolute;visibility:visible;mso-wrap-style:square" from="1458,11507" to="1598,1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Rw8AAAADcAAAADwAAAGRycy9kb3ducmV2LnhtbERPy4rCMBTdD/gP4QqzG1MFtVajiMyg&#10;7nyCy0tzbYPNTWkyWv/eLASXh/OeLVpbiTs13jhW0O8lIIhzpw0XCk7Hv58UhA/IGivHpOBJHhbz&#10;ztcMM+0evKf7IRQihrDPUEEZQp1J6fOSLPqeq4kjd3WNxRBhU0jd4COG20oOkmQkLRqODSXWtCop&#10;vx3+rQKzG62H2/F5cpa/69C/pLfU2JNS3912OQURqA0f8du90QqGaZwf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a0cPAAAAA3AAAAA8AAAAAAAAAAAAAAAAA&#10;oQIAAGRycy9kb3ducmV2LnhtbFBLBQYAAAAABAAEAPkAAACOAwAAAAA=&#10;" strokeweight="0"/>
                <v:line id="Line 541" o:spid="_x0000_s1132" style="position:absolute;visibility:visible;mso-wrap-style:square" from="1458,10078" to="1598,10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Z0WMQAAADcAAAADwAAAGRycy9kb3ducmV2LnhtbESPQWvCQBSE74L/YXkFb7qJoMbUVUQq&#10;tjcbFXp8ZF+TxezbkN1q+u+7gtDjMDPfMKtNbxtxo84bxwrSSQKCuHTacKXgfNqPMxA+IGtsHJOC&#10;X/KwWQ8HK8y1u/Mn3YpQiQhhn6OCOoQ2l9KXNVn0E9cSR+/bdRZDlF0ldYf3CLeNnCbJXFo0HBdq&#10;bGlXU3ktfqwCc5wfZh+Ly/Ii3w4h/cqumbFnpUYv/fYVRKA+/Ief7XetYJal8DgTj4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nRYxAAAANwAAAAPAAAAAAAAAAAA&#10;AAAAAKECAABkcnMvZG93bnJldi54bWxQSwUGAAAAAAQABAD5AAAAkgMAAAAA&#10;" strokeweight="0"/>
                <v:line id="Line 542" o:spid="_x0000_s1133" style="position:absolute;visibility:visible;mso-wrap-style:square" from="1458,8694" to="1598,8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TqL8UAAADcAAAADwAAAGRycy9kb3ducmV2LnhtbESPQWvCQBSE7wX/w/IEb81GQZumriJS&#10;ib21qUKPj+xrsph9G7JbE/99t1DwOMzMN8x6O9pWXKn3xrGCeZKCIK6cNlwrOH0eHjMQPiBrbB2T&#10;ght52G4mD2vMtRv4g65lqEWEsM9RQRNCl0vpq4Ys+sR1xNH7dr3FEGVfS93jEOG2lYs0XUmLhuNC&#10;gx3tG6ou5Y9VYN5XxfLt6fx8lq9FmH9ll8zYk1Kz6bh7ARFoDPfwf/uoFSyzB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0TqL8UAAADcAAAADwAAAAAAAAAA&#10;AAAAAAChAgAAZHJzL2Rvd25yZXYueG1sUEsFBgAAAAAEAAQA+QAAAJMDAAAAAA==&#10;" strokeweight="0"/>
                <v:line id="Line 543" o:spid="_x0000_s1134" style="position:absolute;visibility:visible;mso-wrap-style:square" from="1458,7305" to="1598,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hPtMQAAADcAAAADwAAAGRycy9kb3ducmV2LnhtbESPT4vCMBTE7wt+h/CEvWnqilqrUWRx&#10;0b35Fzw+mmcbbF5Kk9XutzcLwh6HmfkNM1+2thJ3arxxrGDQT0AQ504bLhScjl+9FIQPyBorx6Tg&#10;lzwsF523OWbaPXhP90MoRISwz1BBGUKdSenzkiz6vquJo3d1jcUQZVNI3eAjwm0lP5JkLC0ajgsl&#10;1vRZUn47/FgFZjfejL4n5+lZrjdhcElvqbEnpd677WoGIlAb/sOv9lYrGKVD+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CE+0xAAAANwAAAAPAAAAAAAAAAAA&#10;AAAAAKECAABkcnMvZG93bnJldi54bWxQSwUGAAAAAAQABAD5AAAAkgMAAAAA&#10;" strokeweight="0"/>
                <v:line id="Line 544" o:spid="_x0000_s1135" style="position:absolute;visibility:visible;mso-wrap-style:square" from="1458,5916" to="1598,5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wMQAAADcAAAADwAAAGRycy9kb3ducmV2LnhtbESPW4vCMBSE3xf8D+EI+6api5dajSKL&#10;i+6bV/Dx0BzbYHNSmqx2/71ZEPZxmJlvmPmytZW4U+ONYwWDfgKCOHfacKHgdPzqpSB8QNZYOSYF&#10;v+Rhuei8zTHT7sF7uh9CISKEfYYKyhDqTEqfl2TR911NHL2rayyGKJtC6gYfEW4r+ZEkY2nRcFwo&#10;sabPkvLb4ccqMLvxZvQ9OU/Pcr0Jg0t6S409KfXebVczEIHa8B9+tbdawSgd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4dfAxAAAANwAAAAPAAAAAAAAAAAA&#10;AAAAAKECAABkcnMvZG93bnJldi54bWxQSwUGAAAAAAQABAD5AAAAkgMAAAAA&#10;" strokeweight="0"/>
                <v:line id="Line 545" o:spid="_x0000_s1136" style="position:absolute;visibility:visible;mso-wrap-style:square" from="1458,4532" to="1598,4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1yW8QAAADcAAAADwAAAGRycy9kb3ducmV2LnhtbESPQWvCQBSE74X+h+UJvdWNhdg0upFS&#10;LOqtWgWPj+wzWZJ9G7Krxn/vFgoeh5n5hpkvBtuKC/XeOFYwGScgiEunDVcK9r/frxkIH5A1to5J&#10;wY08LIrnpznm2l15S5ddqESEsM9RQR1Cl0vpy5os+rHriKN3cr3FEGVfSd3jNcJtK9+SZCotGo4L&#10;NXb0VVPZ7M5WgfmZrtLN++HjIJerMDlmTWbsXqmX0fA5AxFoCI/wf3utFaRZCn9n4hGQ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rXJbxAAAANwAAAAPAAAAAAAAAAAA&#10;AAAAAKECAABkcnMvZG93bnJldi54bWxQSwUGAAAAAAQABAD5AAAAkgMAAAAA&#10;" strokeweight="0"/>
                <v:line id="Line 546" o:spid="_x0000_s1137" style="position:absolute;visibility:visible;mso-wrap-style:square" from="1458,3103" to="1598,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sLMUAAADcAAAADwAAAGRycy9kb3ducmV2LnhtbESPT2vCQBTE7wW/w/IK3urGgmlM3YgU&#10;Rb21/oEeH9nXZEn2bciuGr+9Wyj0OMzMb5jFcrCtuFLvjWMF00kCgrh02nCl4HTcvGQgfEDW2Dom&#10;BXfysCxGTwvMtbvxF10PoRIRwj5HBXUIXS6lL2uy6CeuI47ej+sthij7SuoebxFuW/maJKm0aDgu&#10;1NjRR01lc7hYBeYz3c72b+f5Wa63YfqdNZmxJ6XGz8PqHUSgIfyH/9o7rWCW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sLMUAAADcAAAADwAAAAAAAAAA&#10;AAAAAAChAgAAZHJzL2Rvd25yZXYueG1sUEsFBgAAAAAEAAQA+QAAAJMDAAAAAA==&#10;" strokeweight="0"/>
                <v:line id="Line 547" o:spid="_x0000_s1138" style="position:absolute;visibility:visible;mso-wrap-style:square" from="1458,1713" to="1598,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NJt8MAAADcAAAADwAAAGRycy9kb3ducmV2LnhtbESPQYvCMBSE78L+h/AWvGmqoNZqlGVR&#10;XG+uq+Dx0TzbYPNSmqj1328EweMwM98w82VrK3GjxhvHCgb9BARx7rThQsHhb91LQfiArLFyTAoe&#10;5GG5+OjMMdPuzr9024dCRAj7DBWUIdSZlD4vyaLvu5o4emfXWAxRNoXUDd4j3FZymCRjadFwXCix&#10;pu+S8sv+ahWY3Xgz2k6O06NcbcLglF5SYw9KdT/brxmIQG14h1/tH61glE7geSYe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SbfDAAAA3AAAAA8AAAAAAAAAAAAA&#10;AAAAoQIAAGRycy9kb3ducmV2LnhtbFBLBQYAAAAABAAEAPkAAACRAwAAAAA=&#10;" strokeweight="0"/>
                <v:line id="Line 548" o:spid="_x0000_s1139" style="position:absolute;visibility:visible;mso-wrap-style:square" from="1458,329" to="159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zdxcAAAADcAAAADwAAAGRycy9kb3ducmV2LnhtbERPy4rCMBTdD/gP4QqzG1MFtVajiMyg&#10;7nyCy0tzbYPNTWkyWv/eLASXh/OeLVpbiTs13jhW0O8lIIhzpw0XCk7Hv58UhA/IGivHpOBJHhbz&#10;ztcMM+0evKf7IRQihrDPUEEZQp1J6fOSLPqeq4kjd3WNxRBhU0jd4COG20oOkmQkLRqODSXWtCop&#10;vx3+rQKzG62H2/F5cpa/69C/pLfU2JNS3912OQURqA0f8du90QqGaVwb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s3cXAAAAA3AAAAA8AAAAAAAAAAAAAAAAA&#10;oQIAAGRycy9kb3ducmV2LnhtbFBLBQYAAAAABAAEAPkAAACOAwAAAAA=&#10;" strokeweight="0"/>
                <v:line id="Line 549" o:spid="_x0000_s1140" style="position:absolute;visibility:visible;mso-wrap-style:square" from="1598,14285" to="20562,1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B4XsMAAADcAAAADwAAAGRycy9kb3ducmV2LnhtbESPQYvCMBSE78L+h/CEvWnqglqrUZbF&#10;Rb25roLHR/Nsg81LaaLWf28EweMwM98ws0VrK3GlxhvHCgb9BARx7rThQsH+/7eXgvABWWPlmBTc&#10;ycNi/tGZYabdjf/ouguFiBD2GSooQ6gzKX1ekkXfdzVx9E6usRiibAqpG7xFuK3kV5KMpEXDcaHE&#10;mn5Kys+7i1VgtqPVcDM+TA5yuQqDY3pOjd0r9dltv6cgArXhHX6111rBMJ3A80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eF7DAAAA3AAAAA8AAAAAAAAAAAAA&#10;AAAAoQIAAGRycy9kb3ducmV2LnhtbFBLBQYAAAAABAAEAPkAAACRAwAAAAA=&#10;" strokeweight="0"/>
                <v:line id="Line 550" o:spid="_x0000_s1141" style="position:absolute;flip:y;visibility:visible;mso-wrap-style:square" from="1598,14285" to="1603,1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028QAAADcAAAADwAAAGRycy9kb3ducmV2LnhtbERPy2oCMRTdF/oP4Ra6q5kK9TEaRSwt&#10;RVDR1oW76+R2ZnByMyTRiX9vFoUuD+c9nUfTiCs5X1tW8NrLQBAXVtdcKvj5/ngZgfABWWNjmRTc&#10;yMN89vgwxVzbjnd03YdSpBD2OSqoQmhzKX1RkUHfsy1x4n6tMxgSdKXUDrsUbhrZz7KBNFhzaqiw&#10;pWVFxXl/MQp2myGf3OclnuOpW2+Ph3J1eF8o9fwUFxMQgWL4F/+5v7SCt3Gan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53TbxAAAANwAAAAPAAAAAAAAAAAA&#10;AAAAAKECAABkcnMvZG93bnJldi54bWxQSwUGAAAAAAQABAD5AAAAkgMAAAAA&#10;" strokeweight="0"/>
                <v:line id="Line 551" o:spid="_x0000_s1142" style="position:absolute;flip:y;visibility:visible;mso-wrap-style:square" from="6339,14285" to="6344,1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vRQMYAAADcAAAADwAAAGRycy9kb3ducmV2LnhtbESPQWsCMRSE7wX/Q3gFbzWr0NpujSJK&#10;pQi2aOuht+fmdXdx87Ik0Y3/3giFHoeZ+YaZzKJpxJmcry0rGA4yEMSF1TWXCr6/3h6eQfiArLGx&#10;TAou5GE27d1NMNe24y2dd6EUCcI+RwVVCG0upS8qMugHtiVO3q91BkOSrpTaYZfgppGjLHuSBmtO&#10;CxW2tKioOO5ORsH2Y8wHtzrFYzx0m8+ffbneL+dK9e/j/BVEoBj+w3/td63g8WU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r0UDGAAAA3AAAAA8AAAAAAAAA&#10;AAAAAAAAoQIAAGRycy9kb3ducmV2LnhtbFBLBQYAAAAABAAEAPkAAACUAwAAAAA=&#10;" strokeweight="0"/>
                <v:line id="Line 552" o:spid="_x0000_s1143" style="position:absolute;flip:y;visibility:visible;mso-wrap-style:square" from="11080,14285" to="11085,1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lPN8YAAADcAAAADwAAAGRycy9kb3ducmV2LnhtbESPQWsCMRSE7wX/Q3iCt5qt0NpujSJK&#10;pQi2aOuht+fmdXdx87Ik0Y3/3giFHoeZ+YaZzKJpxJmcry0reBhmIIgLq2suFXx/vd0/g/ABWWNj&#10;mRRcyMNs2rubYK5tx1s670IpEoR9jgqqENpcSl9UZNAPbUucvF/rDIYkXSm1wy7BTSNHWfYkDdac&#10;FipsaVFRcdydjILtx5gPbnWKx3joNp8/+3K9X86VGvTj/BVEoBj+w3/td63g8WU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5TzfGAAAA3AAAAA8AAAAAAAAA&#10;AAAAAAAAoQIAAGRycy9kb3ducmV2LnhtbFBLBQYAAAAABAAEAPkAAACUAwAAAAA=&#10;" strokeweight="0"/>
                <v:line id="Line 553" o:spid="_x0000_s1144" style="position:absolute;flip:y;visibility:visible;mso-wrap-style:square" from="15821,14285" to="15826,1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XqrMcAAADcAAAADwAAAGRycy9kb3ducmV2LnhtbESPQWsCMRSE7wX/Q3gFbzVbpVW3RpGW&#10;liK0otZDb8/N6+7i5mVJopv++0YoeBxm5htmtoimEWdyvras4H6QgSAurK65VPC1e72bgPABWWNj&#10;mRT8kofFvHczw1zbjjd03oZSJAj7HBVUIbS5lL6oyKAf2JY4eT/WGQxJulJqh12Cm0YOs+xRGqw5&#10;LVTY0nNFxXF7Mgo2n2M+uLdTPMZD97H+3per/ctSqf5tXD6BCBTDNfzfftcKHqYj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NeqsxwAAANwAAAAPAAAAAAAA&#10;AAAAAAAAAKECAABkcnMvZG93bnJldi54bWxQSwUGAAAAAAQABAD5AAAAlQMAAAAA&#10;" strokeweight="0"/>
                <v:line id="Line 554" o:spid="_x0000_s1145" style="position:absolute;flip:y;visibility:visible;mso-wrap-style:square" from="20562,14285" to="20567,1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xy2McAAADcAAAADwAAAGRycy9kb3ducmV2LnhtbESPQWsCMRSE7wX/Q3gFbzVbsVW3RpGW&#10;liK0otZDb8/N6+7i5mVJopv++0YoeBxm5htmtoimEWdyvras4H6QgSAurK65VPC1e72bgPABWWNj&#10;mRT8kofFvHczw1zbjjd03oZSJAj7HBVUIbS5lL6oyKAf2JY4eT/WGQxJulJqh12Cm0YOs+xRGqw5&#10;LVTY0nNFxXF7Mgo2n2M+uLdTPMZD97H+3per/ctSqf5tXD6BCBTDNfzfftcKHqYj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HLYxwAAANwAAAAPAAAAAAAA&#10;AAAAAAAAAKECAABkcnMvZG93bnJldi54bWxQSwUGAAAAAAQABAD5AAAAlQMAAAAA&#10;" strokeweight="0"/>
                <v:rect id="Rectangle 555" o:spid="_x0000_s1146" style="position:absolute;left:2887;width:545;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2TMUA&#10;AADcAAAADwAAAGRycy9kb3ducmV2LnhtbESPT4vCMBTE78J+h/AWvGmq4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XZMxQAAANwAAAAPAAAAAAAAAAAAAAAAAJgCAABkcnMv&#10;ZG93bnJldi54bWxQSwUGAAAAAAQABAD1AAAAigMAAAAA&#10;" filled="f" stroked="f">
                  <v:textbox inset="0,0,0,0">
                    <w:txbxContent>
                      <w:p w:rsidR="00F509B9" w:rsidRPr="0038356C" w:rsidRDefault="00F509B9" w:rsidP="00F509B9">
                        <w:pPr>
                          <w:rPr>
                            <w:sz w:val="19"/>
                          </w:rPr>
                        </w:pPr>
                      </w:p>
                    </w:txbxContent>
                  </v:textbox>
                </v:rect>
                <v:rect id="Rectangle 556" o:spid="_x0000_s1147" style="position:absolute;left:1004;top:13996;width:254;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voO8UA&#10;AADcAAAADwAAAGRycy9kb3ducmV2LnhtbESPT4vCMBTE78J+h/AWvGmqo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g7xQAAANwAAAAPAAAAAAAAAAAAAAAAAJgCAABkcnMv&#10;ZG93bnJldi54bWxQSwUGAAAAAAQABAD1AAAAigMAAAAA&#10;" filled="f" stroked="f">
                  <v:textbox inset="0,0,0,0">
                    <w:txbxContent>
                      <w:p w:rsidR="00F509B9" w:rsidRPr="0038356C" w:rsidRDefault="00F509B9" w:rsidP="00F509B9">
                        <w:pPr>
                          <w:rPr>
                            <w:sz w:val="19"/>
                          </w:rPr>
                        </w:pPr>
                        <w:r w:rsidRPr="0038356C">
                          <w:rPr>
                            <w:b/>
                            <w:bCs/>
                            <w:color w:val="000000"/>
                            <w:sz w:val="8"/>
                            <w:szCs w:val="10"/>
                            <w:lang w:val="en-US"/>
                          </w:rPr>
                          <w:t>0</w:t>
                        </w:r>
                      </w:p>
                    </w:txbxContent>
                  </v:textbox>
                </v:rect>
                <v:rect id="Rectangle 557" o:spid="_x0000_s1148" style="position:absolute;left:1004;top:12611;width:254;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dNoMUA&#10;AADcAAAADwAAAGRycy9kb3ducmV2LnhtbESPT2vCQBTE74V+h+UVvNWNBau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02gxQAAANwAAAAPAAAAAAAAAAAAAAAAAJgCAABkcnMv&#10;ZG93bnJldi54bWxQSwUGAAAAAAQABAD1AAAAigMAAAAA&#10;" filled="f" stroked="f">
                  <v:textbox inset="0,0,0,0">
                    <w:txbxContent>
                      <w:p w:rsidR="00F509B9" w:rsidRPr="0038356C" w:rsidRDefault="00F509B9" w:rsidP="00F509B9">
                        <w:pPr>
                          <w:rPr>
                            <w:sz w:val="19"/>
                          </w:rPr>
                        </w:pPr>
                        <w:r w:rsidRPr="0038356C">
                          <w:rPr>
                            <w:b/>
                            <w:bCs/>
                            <w:color w:val="000000"/>
                            <w:sz w:val="8"/>
                            <w:szCs w:val="10"/>
                            <w:lang w:val="en-US"/>
                          </w:rPr>
                          <w:t>1</w:t>
                        </w:r>
                      </w:p>
                    </w:txbxContent>
                  </v:textbox>
                </v:rect>
                <v:rect id="Rectangle 558" o:spid="_x0000_s1149" style="position:absolute;left:1004;top:11222;width:254;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Z0sEA&#10;AADcAAAADwAAAGRycy9kb3ducmV2LnhtbERPy4rCMBTdC/5DuII7TRUU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2dLBAAAA3AAAAA8AAAAAAAAAAAAAAAAAmAIAAGRycy9kb3du&#10;cmV2LnhtbFBLBQYAAAAABAAEAPUAAACGAwAAAAA=&#10;" filled="f" stroked="f">
                  <v:textbox inset="0,0,0,0">
                    <w:txbxContent>
                      <w:p w:rsidR="00F509B9" w:rsidRPr="0038356C" w:rsidRDefault="00F509B9" w:rsidP="00F509B9">
                        <w:pPr>
                          <w:rPr>
                            <w:sz w:val="19"/>
                          </w:rPr>
                        </w:pPr>
                        <w:r w:rsidRPr="0038356C">
                          <w:rPr>
                            <w:b/>
                            <w:bCs/>
                            <w:color w:val="000000"/>
                            <w:sz w:val="8"/>
                            <w:szCs w:val="10"/>
                            <w:lang w:val="en-US"/>
                          </w:rPr>
                          <w:t>2</w:t>
                        </w:r>
                      </w:p>
                    </w:txbxContent>
                  </v:textbox>
                </v:rect>
                <v:rect id="Rectangle 559" o:spid="_x0000_s1150" style="position:absolute;left:1004;top:9793;width:254;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8ScQA&#10;AADcAAAADwAAAGRycy9kb3ducmV2LnhtbESPT4vCMBTE78J+h/AEb5oq7G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EfEnEAAAA3AAAAA8AAAAAAAAAAAAAAAAAmAIAAGRycy9k&#10;b3ducmV2LnhtbFBLBQYAAAAABAAEAPUAAACJAwAAAAA=&#10;" filled="f" stroked="f">
                  <v:textbox inset="0,0,0,0">
                    <w:txbxContent>
                      <w:p w:rsidR="00F509B9" w:rsidRPr="0038356C" w:rsidRDefault="00F509B9" w:rsidP="00F509B9">
                        <w:pPr>
                          <w:rPr>
                            <w:sz w:val="19"/>
                          </w:rPr>
                        </w:pPr>
                        <w:r w:rsidRPr="0038356C">
                          <w:rPr>
                            <w:b/>
                            <w:bCs/>
                            <w:color w:val="000000"/>
                            <w:sz w:val="8"/>
                            <w:szCs w:val="10"/>
                            <w:lang w:val="en-US"/>
                          </w:rPr>
                          <w:t>3</w:t>
                        </w:r>
                      </w:p>
                    </w:txbxContent>
                  </v:textbox>
                </v:rect>
                <v:rect id="Rectangle 560" o:spid="_x0000_s1151" style="position:absolute;left:1004;top:8409;width:254;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hL8IA&#10;AADcAAAADwAAAGRycy9kb3ducmV2LnhtbERPu27CMBTdkfgH6yJ1IzYdEKQYhEoRjLyklO0qviRR&#10;4+soNiTl6/FQqePReS9Wva3Fg1pfOdYwSRQI4tyZigsNl/N2PAPhA7LB2jFp+CUPq+VwsMDUuI6P&#10;9DiFQsQQ9ilqKENoUil9XpJFn7iGOHI311oMEbaFNC12MdzW8l2pqbRYcWwosaHPkvKf091q2M2a&#10;9ffePbui/rruskM235znQeu3Ub/+ABGoD//iP/feaJiqOD+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SEvwgAAANwAAAAPAAAAAAAAAAAAAAAAAJgCAABkcnMvZG93&#10;bnJldi54bWxQSwUGAAAAAAQABAD1AAAAhwMAAAAA&#10;" filled="f" stroked="f">
                  <v:textbox inset="0,0,0,0">
                    <w:txbxContent>
                      <w:p w:rsidR="00F509B9" w:rsidRPr="0038356C" w:rsidRDefault="00F509B9" w:rsidP="00F509B9">
                        <w:pPr>
                          <w:rPr>
                            <w:sz w:val="19"/>
                          </w:rPr>
                        </w:pPr>
                        <w:r w:rsidRPr="0038356C">
                          <w:rPr>
                            <w:b/>
                            <w:bCs/>
                            <w:color w:val="000000"/>
                            <w:sz w:val="8"/>
                            <w:szCs w:val="10"/>
                            <w:lang w:val="en-US"/>
                          </w:rPr>
                          <w:t>4</w:t>
                        </w:r>
                      </w:p>
                    </w:txbxContent>
                  </v:textbox>
                </v:rect>
                <v:rect id="Rectangle 561" o:spid="_x0000_s1152" style="position:absolute;left:1004;top:7020;width:254;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EtMUA&#10;AADcAAAADwAAAGRycy9kb3ducmV2LnhtbESPS4vCQBCE7wv+h6GFva0TPYhmHUPwgR59LLh7azJt&#10;Esz0hMxosv56RxA8FlX1FTVLOlOJGzWutKxgOIhAEGdWl5wr+DmuvyYgnEfWWFkmBf/kIJn3PmYY&#10;a9vynm4Hn4sAYRejgsL7OpbSZQUZdANbEwfvbBuDPsgml7rBNsBNJUdRNJYGSw4LBda0KCi7HK5G&#10;wWZSp79be2/zavW3Oe1O0+Vx6pX67HfpNwhPnX+HX+2tVjCOh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YS0xQAAANwAAAAPAAAAAAAAAAAAAAAAAJgCAABkcnMv&#10;ZG93bnJldi54bWxQSwUGAAAAAAQABAD1AAAAigMAAAAA&#10;" filled="f" stroked="f">
                  <v:textbox inset="0,0,0,0">
                    <w:txbxContent>
                      <w:p w:rsidR="00F509B9" w:rsidRPr="0038356C" w:rsidRDefault="00F509B9" w:rsidP="00F509B9">
                        <w:pPr>
                          <w:rPr>
                            <w:sz w:val="19"/>
                          </w:rPr>
                        </w:pPr>
                        <w:r w:rsidRPr="0038356C">
                          <w:rPr>
                            <w:b/>
                            <w:bCs/>
                            <w:color w:val="000000"/>
                            <w:sz w:val="8"/>
                            <w:szCs w:val="10"/>
                            <w:lang w:val="en-US"/>
                          </w:rPr>
                          <w:t>5</w:t>
                        </w:r>
                      </w:p>
                    </w:txbxContent>
                  </v:textbox>
                </v:rect>
                <v:rect id="Rectangle 562" o:spid="_x0000_s1153" style="position:absolute;left:1004;top:5631;width:254;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aw8YA&#10;AADcAAAADwAAAGRycy9kb3ducmV2LnhtbESPQWvCQBSE7wX/w/KE3uqmOYSYuoq0leTYqqC9PbLP&#10;JJh9G7JrkvbXdwsFj8PMfMOsNpNpxUC9aywreF5EIIhLqxuuFBwPu6cUhPPIGlvLpOCbHGzWs4cV&#10;ZtqO/EnD3lciQNhlqKD2vsukdGVNBt3CdsTBu9jeoA+yr6TucQxw08o4ihJpsOGwUGNHrzWV1/3N&#10;KMjTbnsu7M9Yte9f+enjtHw7LL1Sj/Np+wLC0+Tv4f92oRUkUQ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aw8YAAADcAAAADwAAAAAAAAAAAAAAAACYAgAAZHJz&#10;L2Rvd25yZXYueG1sUEsFBgAAAAAEAAQA9QAAAIsDAAAAAA==&#10;" filled="f" stroked="f">
                  <v:textbox inset="0,0,0,0">
                    <w:txbxContent>
                      <w:p w:rsidR="00F509B9" w:rsidRPr="0038356C" w:rsidRDefault="00F509B9" w:rsidP="00F509B9">
                        <w:pPr>
                          <w:rPr>
                            <w:sz w:val="19"/>
                          </w:rPr>
                        </w:pPr>
                        <w:r w:rsidRPr="0038356C">
                          <w:rPr>
                            <w:b/>
                            <w:bCs/>
                            <w:color w:val="000000"/>
                            <w:sz w:val="8"/>
                            <w:szCs w:val="10"/>
                            <w:lang w:val="en-US"/>
                          </w:rPr>
                          <w:t>6</w:t>
                        </w:r>
                      </w:p>
                    </w:txbxContent>
                  </v:textbox>
                </v:rect>
                <v:rect id="Rectangle 563" o:spid="_x0000_s1154" style="position:absolute;left:1004;top:4247;width:254;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MUA&#10;AADcAAAADwAAAGRycy9kb3ducmV2LnhtbESPQWvCQBSE74X+h+UVequbtiA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9YxQAAANwAAAAPAAAAAAAAAAAAAAAAAJgCAABkcnMv&#10;ZG93bnJldi54bWxQSwUGAAAAAAQABAD1AAAAigMAAAAA&#10;" filled="f" stroked="f">
                  <v:textbox inset="0,0,0,0">
                    <w:txbxContent>
                      <w:p w:rsidR="00F509B9" w:rsidRPr="0038356C" w:rsidRDefault="00F509B9" w:rsidP="00F509B9">
                        <w:pPr>
                          <w:rPr>
                            <w:sz w:val="19"/>
                          </w:rPr>
                        </w:pPr>
                        <w:r w:rsidRPr="0038356C">
                          <w:rPr>
                            <w:b/>
                            <w:bCs/>
                            <w:color w:val="000000"/>
                            <w:sz w:val="8"/>
                            <w:szCs w:val="10"/>
                            <w:lang w:val="en-US"/>
                          </w:rPr>
                          <w:t>7</w:t>
                        </w:r>
                      </w:p>
                    </w:txbxContent>
                  </v:textbox>
                </v:rect>
                <v:rect id="Rectangle 564" o:spid="_x0000_s1155" style="position:absolute;left:1004;top:2818;width:254;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nLMUA&#10;AADcAAAADwAAAGRycy9kb3ducmV2LnhtbESPQWvCQBSE74X+h+UVequbliI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icsxQAAANwAAAAPAAAAAAAAAAAAAAAAAJgCAABkcnMv&#10;ZG93bnJldi54bWxQSwUGAAAAAAQABAD1AAAAigMAAAAA&#10;" filled="f" stroked="f">
                  <v:textbox inset="0,0,0,0">
                    <w:txbxContent>
                      <w:p w:rsidR="00F509B9" w:rsidRPr="0038356C" w:rsidRDefault="00F509B9" w:rsidP="00F509B9">
                        <w:pPr>
                          <w:rPr>
                            <w:sz w:val="19"/>
                          </w:rPr>
                        </w:pPr>
                        <w:r w:rsidRPr="0038356C">
                          <w:rPr>
                            <w:b/>
                            <w:bCs/>
                            <w:color w:val="000000"/>
                            <w:sz w:val="8"/>
                            <w:szCs w:val="10"/>
                            <w:lang w:val="en-US"/>
                          </w:rPr>
                          <w:t>8</w:t>
                        </w:r>
                      </w:p>
                    </w:txbxContent>
                  </v:textbox>
                </v:rect>
                <v:rect id="Rectangle 565" o:spid="_x0000_s1156" style="position:absolute;left:1004;top:1429;width:254;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t8UA&#10;AADcAAAADwAAAGRycy9kb3ducmV2LnhtbESPQWvCQBSE74X+h+UVequbFio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oK3xQAAANwAAAAPAAAAAAAAAAAAAAAAAJgCAABkcnMv&#10;ZG93bnJldi54bWxQSwUGAAAAAAQABAD1AAAAigMAAAAA&#10;" filled="f" stroked="f">
                  <v:textbox inset="0,0,0,0">
                    <w:txbxContent>
                      <w:p w:rsidR="00F509B9" w:rsidRPr="0038356C" w:rsidRDefault="00F509B9" w:rsidP="00F509B9">
                        <w:pPr>
                          <w:rPr>
                            <w:sz w:val="19"/>
                          </w:rPr>
                        </w:pPr>
                        <w:r w:rsidRPr="0038356C">
                          <w:rPr>
                            <w:b/>
                            <w:bCs/>
                            <w:color w:val="000000"/>
                            <w:sz w:val="8"/>
                            <w:szCs w:val="10"/>
                            <w:lang w:val="en-US"/>
                          </w:rPr>
                          <w:t>9</w:t>
                        </w:r>
                      </w:p>
                    </w:txbxContent>
                  </v:textbox>
                </v:rect>
                <v:rect id="Rectangle 566" o:spid="_x0000_s1157" style="position:absolute;left:3686;top:14775;width:705;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QcwMUA&#10;AADcAAAADwAAAGRycy9kb3ducmV2LnhtbESPQWvCQBSE7wX/w/IEb3VjDyGJriJa0WObFLS3R/Y1&#10;CWbfhuxqYn99t1DocZiZb5jVZjStuFPvGssKFvMIBHFpdcOVgo/i8JyAcB5ZY2uZFDzIwWY9eVph&#10;pu3A73TPfSUChF2GCmrvu0xKV9Zk0M1tRxy8L9sb9EH2ldQ9DgFuWvkSRbE02HBYqLGjXU3lNb8Z&#10;Bcek215O9nuo2tfP4/ntnO6L1Cs1m47bJQhPo/8P/7VPWkEcx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BzAxQAAANwAAAAPAAAAAAAAAAAAAAAAAJgCAABkcnMv&#10;ZG93bnJldi54bWxQSwUGAAAAAAQABAD1AAAAigMAAAAA&#10;" filled="f" stroked="f">
                  <v:textbox inset="0,0,0,0">
                    <w:txbxContent>
                      <w:p w:rsidR="00F509B9" w:rsidRPr="00551930" w:rsidRDefault="00F509B9" w:rsidP="00F509B9">
                        <w:pPr>
                          <w:rPr>
                            <w:sz w:val="22"/>
                            <w:szCs w:val="28"/>
                            <w:lang w:val="uk-UA"/>
                          </w:rPr>
                        </w:pPr>
                        <w:r w:rsidRPr="00551930">
                          <w:rPr>
                            <w:bCs/>
                            <w:color w:val="000000"/>
                            <w:sz w:val="22"/>
                            <w:szCs w:val="28"/>
                            <w:lang w:val="uk-UA"/>
                          </w:rPr>
                          <w:t>1</w:t>
                        </w:r>
                      </w:p>
                    </w:txbxContent>
                  </v:textbox>
                </v:rect>
                <v:rect id="Rectangle 567" o:spid="_x0000_s1158" style="position:absolute;left:7598;top:14775;width:1119;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5W8UA&#10;AADcAAAADwAAAGRycy9kb3ducmV2LnhtbESPQWvCQBSE7wX/w/KE3pqNPURNXUW0osdWhbS3R/Y1&#10;CWbfhuyapP76bkHwOMzMN8xiNZhadNS6yrKCSRSDIM6trrhQcD7tXmYgnEfWWFsmBb/kYLUcPS0w&#10;1bbnT+qOvhABwi5FBaX3TSqly0sy6CLbEAfvx7YGfZBtIXWLfYCbWr7GcSINVhwWSmxoU1J+OV6N&#10;gv2sWX8d7K0v6vfvffaRzbenuVfqeTys30B4GvwjfG8ftIIknsL/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LlbxQAAANwAAAAPAAAAAAAAAAAAAAAAAJgCAABkcnMv&#10;ZG93bnJldi54bWxQSwUGAAAAAAQABAD1AAAAigMAAAAA&#10;" filled="f" stroked="f">
                  <v:textbox inset="0,0,0,0">
                    <w:txbxContent>
                      <w:p w:rsidR="00F509B9" w:rsidRPr="0038356C" w:rsidRDefault="00F509B9" w:rsidP="00F509B9">
                        <w:pPr>
                          <w:rPr>
                            <w:sz w:val="22"/>
                            <w:szCs w:val="28"/>
                            <w:lang w:val="uk-UA"/>
                          </w:rPr>
                        </w:pPr>
                        <w:r w:rsidRPr="0038356C">
                          <w:rPr>
                            <w:sz w:val="22"/>
                            <w:szCs w:val="28"/>
                            <w:lang w:val="uk-UA"/>
                          </w:rPr>
                          <w:t>2</w:t>
                        </w:r>
                      </w:p>
                    </w:txbxContent>
                  </v:textbox>
                </v:rect>
                <v:rect id="Rectangle 568" o:spid="_x0000_s1159" style="position:absolute;left:12439;top:14775;width:1454;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tKcIA&#10;AADcAAAADwAAAGRycy9kb3ducmV2LnhtbERPu27CMBTdkfgH6yJ1IzYdEKQYhEoRjLyklO0qviRR&#10;4+soNiTl6/FQqePReS9Wva3Fg1pfOdYwSRQI4tyZigsNl/N2PAPhA7LB2jFp+CUPq+VwsMDUuI6P&#10;9DiFQsQQ9ilqKENoUil9XpJFn7iGOHI311oMEbaFNC12MdzW8l2pqbRYcWwosaHPkvKf091q2M2a&#10;9ffePbui/rruskM235znQeu3Ub/+ABGoD//iP/feaJiquDa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y0pwgAAANwAAAAPAAAAAAAAAAAAAAAAAJgCAABkcnMvZG93&#10;bnJldi54bWxQSwUGAAAAAAQABAD1AAAAhwMAAAAA&#10;" filled="f" stroked="f">
                  <v:textbox inset="0,0,0,0">
                    <w:txbxContent>
                      <w:p w:rsidR="00F509B9" w:rsidRPr="0038356C" w:rsidRDefault="00F509B9" w:rsidP="00F509B9">
                        <w:pPr>
                          <w:rPr>
                            <w:sz w:val="22"/>
                            <w:szCs w:val="28"/>
                            <w:lang w:val="uk-UA"/>
                          </w:rPr>
                        </w:pPr>
                        <w:r w:rsidRPr="0038356C">
                          <w:rPr>
                            <w:sz w:val="22"/>
                            <w:szCs w:val="28"/>
                            <w:lang w:val="uk-UA"/>
                          </w:rPr>
                          <w:t>3</w:t>
                        </w:r>
                      </w:p>
                    </w:txbxContent>
                  </v:textbox>
                </v:rect>
                <v:rect id="Rectangle 569" o:spid="_x0000_s1160" style="position:absolute;left:16765;top:14775;width:1624;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IssQA&#10;AADcAAAADwAAAGRycy9kb3ducmV2LnhtbESPT4vCMBTE74LfITxhb5rqQWzXKLK66NF/0PX2aJ5t&#10;2ealNFnb9dMbQfA4zMxvmPmyM5W4UeNKywrGowgEcWZ1ybmC8+l7OAPhPLLGyjIp+CcHy0W/N8dE&#10;25YPdDv6XAQIuwQVFN7XiZQuK8igG9maOHhX2xj0QTa51A22AW4qOYmiqTRYclgosKavgrLf459R&#10;sJ3Vq5+dvbd5tbls030ar0+xV+pj0K0+QXjq/Dv8au+0gmk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iLLEAAAA3AAAAA8AAAAAAAAAAAAAAAAAmAIAAGRycy9k&#10;b3ducmV2LnhtbFBLBQYAAAAABAAEAPUAAACJAwAAAAA=&#10;" filled="f" stroked="f">
                  <v:textbox inset="0,0,0,0">
                    <w:txbxContent>
                      <w:p w:rsidR="00F509B9" w:rsidRPr="0038356C" w:rsidRDefault="00F509B9" w:rsidP="00F509B9">
                        <w:pPr>
                          <w:rPr>
                            <w:sz w:val="22"/>
                            <w:szCs w:val="28"/>
                            <w:lang w:val="uk-UA"/>
                          </w:rPr>
                        </w:pPr>
                        <w:r w:rsidRPr="0038356C">
                          <w:rPr>
                            <w:bCs/>
                            <w:color w:val="000000"/>
                            <w:sz w:val="22"/>
                            <w:szCs w:val="28"/>
                            <w:lang w:val="uk-UA"/>
                          </w:rPr>
                          <w:t>4</w:t>
                        </w:r>
                      </w:p>
                    </w:txbxContent>
                  </v:textbox>
                </v:rect>
                <v:rect id="Rectangle 570" o:spid="_x0000_s1161" style="position:absolute;left:8602;top:16979;width:315;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mhcAA&#10;AADcAAAADwAAAGRycy9kb3ducmV2LnhtbERPzYrCMBC+C75DmAVvmlZEtBpFFFGWvVj7AGMz23S3&#10;mZQman17c1jY48f3v972thEP6nztWEE6SUAQl07XXCkorsfxAoQPyBobx6TgRR62m+FgjZl2T77Q&#10;Iw+ViCHsM1RgQmgzKX1pyKKfuJY4ct+usxgi7CqpO3zGcNvIaZLMpcWaY4PBlvaGyt/8bhUkaet+&#10;lkyH3ckWt2J28435/FJq9NHvViAC9eFf/Oc+awXzNM6PZ+IR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3mhcAAAADcAAAADwAAAAAAAAAAAAAAAACYAgAAZHJzL2Rvd25y&#10;ZXYueG1sUEsFBgAAAAAEAAQA9QAAAIUDAAAAAA==&#10;" fillcolor="#333" strokeweight=".35pt"/>
                <v:rect id="Rectangle 571" o:spid="_x0000_s1162" style="position:absolute;left:9092;top:16774;width:1434;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F509B9" w:rsidRPr="0038356C" w:rsidRDefault="00F509B9" w:rsidP="00F509B9">
                        <w:pPr>
                          <w:rPr>
                            <w:sz w:val="19"/>
                          </w:rPr>
                        </w:pPr>
                        <w:r w:rsidRPr="0038356C">
                          <w:rPr>
                            <w:b/>
                            <w:bCs/>
                            <w:color w:val="000000"/>
                            <w:sz w:val="11"/>
                            <w:szCs w:val="14"/>
                            <w:lang w:val="en-US"/>
                          </w:rPr>
                          <w:t>СДГ</w:t>
                        </w:r>
                      </w:p>
                    </w:txbxContent>
                  </v:textbox>
                </v:rect>
                <v:rect id="Rectangle 572" o:spid="_x0000_s1163" style="position:absolute;left:11780;top:16979;width:309;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9cmccA&#10;AADcAAAADwAAAGRycy9kb3ducmV2LnhtbESPQWvCQBSE7wX/w/KE3pqNIlKiawiKxV6E2ih6e2Sf&#10;STD7Ns1uY9pf3y0Uehxm5htmmQ6mET11rrasYBLFIIgLq2suFeTv26dnEM4ja2wsk4IvcpCuRg9L&#10;TLS98xv1B1+KAGGXoILK+zaR0hUVGXSRbYmDd7WdQR9kV0rd4T3ATSOncTyXBmsOCxW2tK6ouB0+&#10;jYLr/pJtjuv+cvp4zc1we5ntv+VZqcfxkC1AeBr8f/ivvdMK5pMp/J4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vXJnHAAAA3AAAAA8AAAAAAAAAAAAAAAAAmAIAAGRy&#10;cy9kb3ducmV2LnhtbFBLBQYAAAAABAAEAPUAAACMAwAAAAA=&#10;" fillcolor="silver" strokeweight=".35pt"/>
                <v:rect id="Rectangle 573" o:spid="_x0000_s1164" style="position:absolute;left:12264;top:16774;width:1594;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phcQA&#10;AADcAAAADwAAAGRycy9kb3ducmV2LnhtbESPQYvCMBSE74L/ITzBm6auI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aKYXEAAAA3AAAAA8AAAAAAAAAAAAAAAAAmAIAAGRycy9k&#10;b3ducmV2LnhtbFBLBQYAAAAABAAEAPUAAACJAwAAAAA=&#10;" filled="f" stroked="f">
                  <v:textbox inset="0,0,0,0">
                    <w:txbxContent>
                      <w:p w:rsidR="00F509B9" w:rsidRPr="0038356C" w:rsidRDefault="00F509B9" w:rsidP="00F509B9">
                        <w:pPr>
                          <w:rPr>
                            <w:sz w:val="19"/>
                          </w:rPr>
                        </w:pPr>
                        <w:r w:rsidRPr="0038356C">
                          <w:rPr>
                            <w:b/>
                            <w:bCs/>
                            <w:color w:val="000000"/>
                            <w:sz w:val="11"/>
                            <w:szCs w:val="14"/>
                            <w:lang w:val="en-US"/>
                          </w:rPr>
                          <w:t>ЦХО</w:t>
                        </w:r>
                      </w:p>
                    </w:txbxContent>
                  </v:textbox>
                </v:rect>
                <v:rect id="Rectangle 574" o:spid="_x0000_s1165" style="position:absolute;left:12094;top:4622;width:705;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x8cQA&#10;AADcAAAADwAAAGRycy9kb3ducmV2LnhtbESPQYvCMBSE74L/ITzBm6YuIl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sfHEAAAA3AAAAA8AAAAAAAAAAAAAAAAAmAIAAGRycy9k&#10;b3ducmV2LnhtbFBLBQYAAAAABAAEAPUAAACJAwAAAAA=&#10;" filled="f" stroked="f">
                  <v:textbox inset="0,0,0,0">
                    <w:txbxContent>
                      <w:p w:rsidR="00F509B9" w:rsidRPr="0038356C" w:rsidRDefault="00F509B9" w:rsidP="00F509B9">
                        <w:pPr>
                          <w:rPr>
                            <w:sz w:val="22"/>
                            <w:szCs w:val="28"/>
                          </w:rPr>
                        </w:pPr>
                        <w:r w:rsidRPr="0038356C">
                          <w:rPr>
                            <w:b/>
                            <w:bCs/>
                            <w:color w:val="000000"/>
                            <w:sz w:val="22"/>
                            <w:szCs w:val="28"/>
                            <w:lang w:val="en-US"/>
                          </w:rPr>
                          <w:t>*</w:t>
                        </w:r>
                      </w:p>
                    </w:txbxContent>
                  </v:textbox>
                </v:rect>
                <v:rect id="Rectangle 575" o:spid="_x0000_s1166" style="position:absolute;left:18609;top:7100;width:704;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UasQA&#10;AADcAAAADwAAAGRycy9kb3ducmV2LnhtbESPQYvCMBSE74L/ITzBm6YuK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GrEAAAA3AAAAA8AAAAAAAAAAAAAAAAAmAIAAGRycy9k&#10;b3ducmV2LnhtbFBLBQYAAAAABAAEAPUAAACJAwAAAAA=&#10;" filled="f" stroked="f">
                  <v:textbox inset="0,0,0,0">
                    <w:txbxContent>
                      <w:p w:rsidR="00F509B9" w:rsidRPr="0038356C" w:rsidRDefault="00F509B9" w:rsidP="00F509B9">
                        <w:pPr>
                          <w:rPr>
                            <w:sz w:val="22"/>
                            <w:szCs w:val="28"/>
                          </w:rPr>
                        </w:pPr>
                        <w:r w:rsidRPr="0038356C">
                          <w:rPr>
                            <w:b/>
                            <w:bCs/>
                            <w:color w:val="000000"/>
                            <w:sz w:val="22"/>
                            <w:szCs w:val="28"/>
                            <w:lang w:val="en-US"/>
                          </w:rPr>
                          <w:t>*</w:t>
                        </w:r>
                      </w:p>
                    </w:txbxContent>
                  </v:textbox>
                </v:rect>
                <v:rect id="Rectangle 576" o:spid="_x0000_s1167" style="position:absolute;left:17495;top:1958;width:704;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KHc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J4GcP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YodxQAAANwAAAAPAAAAAAAAAAAAAAAAAJgCAABkcnMv&#10;ZG93bnJldi54bWxQSwUGAAAAAAQABAD1AAAAigMAAAAA&#10;" filled="f" stroked="f">
                  <v:textbox inset="0,0,0,0">
                    <w:txbxContent>
                      <w:p w:rsidR="00F509B9" w:rsidRPr="0038356C" w:rsidRDefault="00F509B9" w:rsidP="00F509B9">
                        <w:pPr>
                          <w:rPr>
                            <w:sz w:val="22"/>
                            <w:szCs w:val="28"/>
                          </w:rPr>
                        </w:pPr>
                        <w:r w:rsidRPr="0038356C">
                          <w:rPr>
                            <w:b/>
                            <w:bCs/>
                            <w:color w:val="000000"/>
                            <w:sz w:val="22"/>
                            <w:szCs w:val="28"/>
                            <w:lang w:val="en-US"/>
                          </w:rPr>
                          <w:t>*</w:t>
                        </w:r>
                      </w:p>
                    </w:txbxContent>
                  </v:textbox>
                </v:rect>
                <v:rect id="Rectangle 577" o:spid="_x0000_s1168" style="position:absolute;left:14148;top:8284;width:704;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hsQA&#10;AADcAAAADwAAAGRycy9kb3ducmV2LnhtbESPQYvCMBSE74L/ITxhb5q6B1e7RhFd0aNaQff2aJ5t&#10;sXkpTbTd/fVGEDwOM/MNM523phR3ql1hWcFwEIEgTq0uOFNwTNb9MQjnkTWWlknBHzmYz7qdKcba&#10;Nryn+8FnIkDYxagg976KpXRpTgbdwFbEwbvY2qAPss6krrEJcFPKzygaSYMFh4UcK1rmlF4PN6Ng&#10;M64W5639b7Ly53dz2p0mq2TilfrotYtvEJ5a/w6/2lutYDT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L4bEAAAA3AAAAA8AAAAAAAAAAAAAAAAAmAIAAGRycy9k&#10;b3ducmV2LnhtbFBLBQYAAAAABAAEAPUAAACJAwAAAAA=&#10;" filled="f" stroked="f">
                  <v:textbox inset="0,0,0,0">
                    <w:txbxContent>
                      <w:p w:rsidR="00F509B9" w:rsidRPr="0038356C" w:rsidRDefault="00F509B9" w:rsidP="00F509B9">
                        <w:pPr>
                          <w:rPr>
                            <w:sz w:val="22"/>
                            <w:szCs w:val="28"/>
                          </w:rPr>
                        </w:pPr>
                        <w:r w:rsidRPr="0038356C">
                          <w:rPr>
                            <w:b/>
                            <w:bCs/>
                            <w:color w:val="000000"/>
                            <w:sz w:val="22"/>
                            <w:szCs w:val="28"/>
                            <w:lang w:val="en-US"/>
                          </w:rPr>
                          <w:t>*</w:t>
                        </w:r>
                      </w:p>
                    </w:txbxContent>
                  </v:textbox>
                </v:rect>
                <w10:wrap type="square"/>
              </v:group>
            </w:pict>
          </mc:Fallback>
        </mc:AlternateContent>
      </w:r>
    </w:p>
    <w:p w:rsidR="00F509B9" w:rsidRPr="00614704" w:rsidRDefault="00F509B9" w:rsidP="00F509B9">
      <w:pPr>
        <w:ind w:left="-360" w:right="-365"/>
        <w:jc w:val="both"/>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-2684780</wp:posOffset>
                </wp:positionH>
                <wp:positionV relativeFrom="paragraph">
                  <wp:posOffset>450215</wp:posOffset>
                </wp:positionV>
                <wp:extent cx="914400" cy="118110"/>
                <wp:effectExtent l="0" t="0" r="0" b="2540"/>
                <wp:wrapNone/>
                <wp:docPr id="536" name="Прямоугольник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1440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551930" w:rsidRDefault="00F509B9" w:rsidP="00F509B9">
                            <w:pPr>
                              <w:rPr>
                                <w:sz w:val="14"/>
                                <w:szCs w:val="14"/>
                              </w:rPr>
                            </w:pPr>
                            <w:r w:rsidRPr="00551930">
                              <w:rPr>
                                <w:b/>
                                <w:bCs/>
                                <w:color w:val="000000"/>
                                <w:sz w:val="14"/>
                                <w:szCs w:val="14"/>
                                <w:lang w:val="en-US"/>
                              </w:rPr>
                              <w:t>мкмоль/г тканини/хв</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6" o:spid="_x0000_s1169" style="position:absolute;left:0;text-align:left;margin-left:-211.4pt;margin-top:35.45pt;width:1in;height:9.3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" filled="f" stroked="f">
                <v:textbox style="layout-flow:vertical;mso-layout-flow-alt:bottom-to-top" inset="0,0,0,0">
                  <w:txbxContent>
                    <w:p w:rsidR="00F509B9" w:rsidRPr="00551930" w:rsidRDefault="00F509B9" w:rsidP="00F509B9">
                      <w:pPr>
                        <w:rPr>
                          <w:sz w:val="14"/>
                          <w:szCs w:val="14"/>
                        </w:rPr>
                      </w:pPr>
                      <w:r w:rsidRPr="00551930">
                        <w:rPr>
                          <w:b/>
                          <w:bCs/>
                          <w:color w:val="000000"/>
                          <w:sz w:val="14"/>
                          <w:szCs w:val="14"/>
                          <w:lang w:val="en-US"/>
                        </w:rPr>
                        <w:t>мкмоль/г тканини/хв</w:t>
                      </w:r>
                    </w:p>
                  </w:txbxContent>
                </v:textbox>
              </v:rect>
            </w:pict>
          </mc:Fallback>
        </mc:AlternateContent>
      </w:r>
      <w:r>
        <w:rPr>
          <w:noProof/>
          <w:lang w:eastAsia="ru-RU"/>
        </w:rPr>
        <mc:AlternateContent>
          <mc:Choice Requires="wpc">
            <w:drawing>
              <wp:inline distT="0" distB="0" distL="0" distR="0">
                <wp:extent cx="2400300" cy="1943100"/>
                <wp:effectExtent l="0" t="2540" r="12065" b="0"/>
                <wp:docPr id="535" name="Полотно 5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27" name="Rectangle 328"/>
                        <wps:cNvSpPr>
                          <a:spLocks noChangeArrowheads="1"/>
                        </wps:cNvSpPr>
                        <wps:spPr bwMode="auto">
                          <a:xfrm>
                            <a:off x="373299" y="575914"/>
                            <a:ext cx="117530" cy="852548"/>
                          </a:xfrm>
                          <a:prstGeom prst="rect">
                            <a:avLst/>
                          </a:prstGeom>
                          <a:solidFill>
                            <a:srgbClr val="000000"/>
                          </a:solidFill>
                          <a:ln w="5080">
                            <a:solidFill>
                              <a:srgbClr val="000000"/>
                            </a:solidFill>
                            <a:miter lim="800000"/>
                            <a:headEnd/>
                            <a:tailEnd/>
                          </a:ln>
                        </wps:spPr>
                        <wps:bodyPr rot="0" vert="horz" wrap="square" lIns="91440" tIns="45720" rIns="91440" bIns="45720" anchor="t" anchorCtr="0" upright="1">
                          <a:noAutofit/>
                        </wps:bodyPr>
                      </wps:wsp>
                      <wps:wsp>
                        <wps:cNvPr id="428" name="Rectangle 329"/>
                        <wps:cNvSpPr>
                          <a:spLocks noChangeArrowheads="1"/>
                        </wps:cNvSpPr>
                        <wps:spPr bwMode="auto">
                          <a:xfrm>
                            <a:off x="902960" y="1020838"/>
                            <a:ext cx="118048" cy="407625"/>
                          </a:xfrm>
                          <a:prstGeom prst="rect">
                            <a:avLst/>
                          </a:prstGeom>
                          <a:solidFill>
                            <a:srgbClr val="000000"/>
                          </a:solidFill>
                          <a:ln w="5080">
                            <a:solidFill>
                              <a:srgbClr val="000000"/>
                            </a:solidFill>
                            <a:miter lim="800000"/>
                            <a:headEnd/>
                            <a:tailEnd/>
                          </a:ln>
                        </wps:spPr>
                        <wps:bodyPr rot="0" vert="horz" wrap="square" lIns="91440" tIns="45720" rIns="91440" bIns="45720" anchor="t" anchorCtr="0" upright="1">
                          <a:noAutofit/>
                        </wps:bodyPr>
                      </wps:wsp>
                      <wps:wsp>
                        <wps:cNvPr id="429" name="Rectangle 330"/>
                        <wps:cNvSpPr>
                          <a:spLocks noChangeArrowheads="1"/>
                        </wps:cNvSpPr>
                        <wps:spPr bwMode="auto">
                          <a:xfrm>
                            <a:off x="1429514" y="796156"/>
                            <a:ext cx="117530" cy="632307"/>
                          </a:xfrm>
                          <a:prstGeom prst="rect">
                            <a:avLst/>
                          </a:prstGeom>
                          <a:solidFill>
                            <a:srgbClr val="000000"/>
                          </a:solidFill>
                          <a:ln w="5080">
                            <a:solidFill>
                              <a:srgbClr val="000000"/>
                            </a:solidFill>
                            <a:miter lim="800000"/>
                            <a:headEnd/>
                            <a:tailEnd/>
                          </a:ln>
                        </wps:spPr>
                        <wps:bodyPr rot="0" vert="horz" wrap="square" lIns="91440" tIns="45720" rIns="91440" bIns="45720" anchor="t" anchorCtr="0" upright="1">
                          <a:noAutofit/>
                        </wps:bodyPr>
                      </wps:wsp>
                      <wps:wsp>
                        <wps:cNvPr id="430" name="Rectangle 331"/>
                        <wps:cNvSpPr>
                          <a:spLocks noChangeArrowheads="1"/>
                        </wps:cNvSpPr>
                        <wps:spPr bwMode="auto">
                          <a:xfrm>
                            <a:off x="1959693" y="665165"/>
                            <a:ext cx="117530" cy="763297"/>
                          </a:xfrm>
                          <a:prstGeom prst="rect">
                            <a:avLst/>
                          </a:prstGeom>
                          <a:solidFill>
                            <a:srgbClr val="000000"/>
                          </a:solidFill>
                          <a:ln w="5080">
                            <a:solidFill>
                              <a:srgbClr val="000000"/>
                            </a:solidFill>
                            <a:miter lim="800000"/>
                            <a:headEnd/>
                            <a:tailEnd/>
                          </a:ln>
                        </wps:spPr>
                        <wps:bodyPr rot="0" vert="horz" wrap="square" lIns="91440" tIns="45720" rIns="91440" bIns="45720" anchor="t" anchorCtr="0" upright="1">
                          <a:noAutofit/>
                        </wps:bodyPr>
                      </wps:wsp>
                      <wps:wsp>
                        <wps:cNvPr id="431" name="Rectangle 332"/>
                        <wps:cNvSpPr>
                          <a:spLocks noChangeArrowheads="1"/>
                        </wps:cNvSpPr>
                        <wps:spPr bwMode="auto">
                          <a:xfrm>
                            <a:off x="490829" y="852548"/>
                            <a:ext cx="118048" cy="575914"/>
                          </a:xfrm>
                          <a:prstGeom prst="rect">
                            <a:avLst/>
                          </a:prstGeom>
                          <a:solidFill>
                            <a:srgbClr val="969696"/>
                          </a:solidFill>
                          <a:ln w="5080">
                            <a:solidFill>
                              <a:srgbClr val="000000"/>
                            </a:solidFill>
                            <a:miter lim="800000"/>
                            <a:headEnd/>
                            <a:tailEnd/>
                          </a:ln>
                        </wps:spPr>
                        <wps:bodyPr rot="0" vert="horz" wrap="square" lIns="91440" tIns="45720" rIns="91440" bIns="45720" anchor="t" anchorCtr="0" upright="1">
                          <a:noAutofit/>
                        </wps:bodyPr>
                      </wps:wsp>
                      <wps:wsp>
                        <wps:cNvPr id="432" name="Rectangle 333"/>
                        <wps:cNvSpPr>
                          <a:spLocks noChangeArrowheads="1"/>
                        </wps:cNvSpPr>
                        <wps:spPr bwMode="auto">
                          <a:xfrm>
                            <a:off x="1021008" y="1222430"/>
                            <a:ext cx="113906" cy="206033"/>
                          </a:xfrm>
                          <a:prstGeom prst="rect">
                            <a:avLst/>
                          </a:prstGeom>
                          <a:solidFill>
                            <a:srgbClr val="969696"/>
                          </a:solidFill>
                          <a:ln w="5080">
                            <a:solidFill>
                              <a:srgbClr val="000000"/>
                            </a:solidFill>
                            <a:miter lim="800000"/>
                            <a:headEnd/>
                            <a:tailEnd/>
                          </a:ln>
                        </wps:spPr>
                        <wps:bodyPr rot="0" vert="horz" wrap="square" lIns="91440" tIns="45720" rIns="91440" bIns="45720" anchor="t" anchorCtr="0" upright="1">
                          <a:noAutofit/>
                        </wps:bodyPr>
                      </wps:wsp>
                      <wps:wsp>
                        <wps:cNvPr id="433" name="Rectangle 334"/>
                        <wps:cNvSpPr>
                          <a:spLocks noChangeArrowheads="1"/>
                        </wps:cNvSpPr>
                        <wps:spPr bwMode="auto">
                          <a:xfrm>
                            <a:off x="1547044" y="1095880"/>
                            <a:ext cx="118048" cy="332583"/>
                          </a:xfrm>
                          <a:prstGeom prst="rect">
                            <a:avLst/>
                          </a:prstGeom>
                          <a:solidFill>
                            <a:srgbClr val="969696"/>
                          </a:solidFill>
                          <a:ln w="5080">
                            <a:solidFill>
                              <a:srgbClr val="000000"/>
                            </a:solidFill>
                            <a:miter lim="800000"/>
                            <a:headEnd/>
                            <a:tailEnd/>
                          </a:ln>
                        </wps:spPr>
                        <wps:bodyPr rot="0" vert="horz" wrap="square" lIns="91440" tIns="45720" rIns="91440" bIns="45720" anchor="t" anchorCtr="0" upright="1">
                          <a:noAutofit/>
                        </wps:bodyPr>
                      </wps:wsp>
                      <wps:wsp>
                        <wps:cNvPr id="434" name="Rectangle 335"/>
                        <wps:cNvSpPr>
                          <a:spLocks noChangeArrowheads="1"/>
                        </wps:cNvSpPr>
                        <wps:spPr bwMode="auto">
                          <a:xfrm>
                            <a:off x="2077223" y="908497"/>
                            <a:ext cx="113906" cy="519966"/>
                          </a:xfrm>
                          <a:prstGeom prst="rect">
                            <a:avLst/>
                          </a:prstGeom>
                          <a:solidFill>
                            <a:srgbClr val="969696"/>
                          </a:solidFill>
                          <a:ln w="5080">
                            <a:solidFill>
                              <a:srgbClr val="000000"/>
                            </a:solidFill>
                            <a:miter lim="800000"/>
                            <a:headEnd/>
                            <a:tailEnd/>
                          </a:ln>
                        </wps:spPr>
                        <wps:bodyPr rot="0" vert="horz" wrap="square" lIns="91440" tIns="45720" rIns="91440" bIns="45720" anchor="t" anchorCtr="0" upright="1">
                          <a:noAutofit/>
                        </wps:bodyPr>
                      </wps:wsp>
                      <wps:wsp>
                        <wps:cNvPr id="435" name="Rectangle 336" descr="Темный диагональный 1"/>
                        <wps:cNvSpPr>
                          <a:spLocks noChangeArrowheads="1"/>
                        </wps:cNvSpPr>
                        <wps:spPr bwMode="auto">
                          <a:xfrm>
                            <a:off x="608877" y="463573"/>
                            <a:ext cx="117530" cy="964889"/>
                          </a:xfrm>
                          <a:prstGeom prst="rect">
                            <a:avLst/>
                          </a:prstGeom>
                          <a:blipFill dpi="0" rotWithShape="0">
                            <a:blip r:embed="rId12"/>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436" name="Rectangle 337"/>
                        <wps:cNvSpPr>
                          <a:spLocks noChangeArrowheads="1"/>
                        </wps:cNvSpPr>
                        <wps:spPr bwMode="auto">
                          <a:xfrm>
                            <a:off x="608877" y="463573"/>
                            <a:ext cx="117530" cy="964889"/>
                          </a:xfrm>
                          <a:prstGeom prst="rect">
                            <a:avLst/>
                          </a:prstGeom>
                          <a:noFill/>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Rectangle 338" descr="Темный диагональный 1"/>
                        <wps:cNvSpPr>
                          <a:spLocks noChangeArrowheads="1"/>
                        </wps:cNvSpPr>
                        <wps:spPr bwMode="auto">
                          <a:xfrm>
                            <a:off x="1134913" y="1058581"/>
                            <a:ext cx="117530" cy="369882"/>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339"/>
                        <wps:cNvSpPr>
                          <a:spLocks noChangeArrowheads="1"/>
                        </wps:cNvSpPr>
                        <wps:spPr bwMode="auto">
                          <a:xfrm>
                            <a:off x="1134913" y="1058581"/>
                            <a:ext cx="117530" cy="369882"/>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Rectangle 340" descr="Темный диагональный 1"/>
                        <wps:cNvSpPr>
                          <a:spLocks noChangeArrowheads="1"/>
                        </wps:cNvSpPr>
                        <wps:spPr bwMode="auto">
                          <a:xfrm>
                            <a:off x="1665092" y="814805"/>
                            <a:ext cx="117530" cy="613657"/>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341"/>
                        <wps:cNvSpPr>
                          <a:spLocks noChangeArrowheads="1"/>
                        </wps:cNvSpPr>
                        <wps:spPr bwMode="auto">
                          <a:xfrm>
                            <a:off x="1665092" y="814805"/>
                            <a:ext cx="117530" cy="613657"/>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Rectangle 342"/>
                        <wps:cNvSpPr>
                          <a:spLocks noChangeArrowheads="1"/>
                        </wps:cNvSpPr>
                        <wps:spPr bwMode="auto">
                          <a:xfrm>
                            <a:off x="2191128" y="557265"/>
                            <a:ext cx="118048" cy="871198"/>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343" descr="Темный диагональный 1"/>
                        <wps:cNvSpPr>
                          <a:spLocks noChangeArrowheads="1"/>
                        </wps:cNvSpPr>
                        <wps:spPr bwMode="auto">
                          <a:xfrm>
                            <a:off x="2191128" y="557265"/>
                            <a:ext cx="118048" cy="871198"/>
                          </a:xfrm>
                          <a:prstGeom prst="rect">
                            <a:avLst/>
                          </a:prstGeom>
                          <a:blipFill dpi="0" rotWithShape="0">
                            <a:blip r:embed="rId12"/>
                            <a:srcRect/>
                            <a:tile tx="0" ty="0" sx="100000" sy="100000" flip="none" algn="tl"/>
                          </a:blipFill>
                          <a:ln w="5080">
                            <a:solidFill>
                              <a:srgbClr val="000000"/>
                            </a:solidFill>
                            <a:miter lim="800000"/>
                            <a:headEnd/>
                            <a:tailEnd/>
                          </a:ln>
                        </wps:spPr>
                        <wps:bodyPr rot="0" vert="horz" wrap="square" lIns="91440" tIns="45720" rIns="91440" bIns="45720" anchor="t" anchorCtr="0" upright="1">
                          <a:noAutofit/>
                        </wps:bodyPr>
                      </wps:wsp>
                      <wps:wsp>
                        <wps:cNvPr id="443" name="Line 344"/>
                        <wps:cNvCnPr/>
                        <wps:spPr bwMode="auto">
                          <a:xfrm flipV="1">
                            <a:off x="431805" y="519966"/>
                            <a:ext cx="518" cy="55948"/>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44" name="Line 345"/>
                        <wps:cNvCnPr/>
                        <wps:spPr bwMode="auto">
                          <a:xfrm>
                            <a:off x="420415" y="519966"/>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45" name="Line 346"/>
                        <wps:cNvCnPr/>
                        <wps:spPr bwMode="auto">
                          <a:xfrm flipV="1">
                            <a:off x="961984" y="983539"/>
                            <a:ext cx="518" cy="37299"/>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46" name="Line 347"/>
                        <wps:cNvCnPr/>
                        <wps:spPr bwMode="auto">
                          <a:xfrm>
                            <a:off x="950076" y="983539"/>
                            <a:ext cx="27959"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47" name="Line 348"/>
                        <wps:cNvCnPr/>
                        <wps:spPr bwMode="auto">
                          <a:xfrm flipV="1">
                            <a:off x="1488538" y="749532"/>
                            <a:ext cx="518" cy="46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48" name="Line 349"/>
                        <wps:cNvCnPr/>
                        <wps:spPr bwMode="auto">
                          <a:xfrm>
                            <a:off x="1476630" y="749532"/>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49" name="Line 350"/>
                        <wps:cNvCnPr/>
                        <wps:spPr bwMode="auto">
                          <a:xfrm flipV="1">
                            <a:off x="2018717" y="627422"/>
                            <a:ext cx="518" cy="37743"/>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50" name="Line 351"/>
                        <wps:cNvCnPr/>
                        <wps:spPr bwMode="auto">
                          <a:xfrm>
                            <a:off x="2006808" y="627422"/>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51" name="Line 352"/>
                        <wps:cNvCnPr/>
                        <wps:spPr bwMode="auto">
                          <a:xfrm>
                            <a:off x="431805" y="575914"/>
                            <a:ext cx="518" cy="51508"/>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52" name="Line 353"/>
                        <wps:cNvCnPr/>
                        <wps:spPr bwMode="auto">
                          <a:xfrm>
                            <a:off x="420415" y="627422"/>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53" name="Line 354"/>
                        <wps:cNvCnPr/>
                        <wps:spPr bwMode="auto">
                          <a:xfrm>
                            <a:off x="961984" y="1020838"/>
                            <a:ext cx="518" cy="37743"/>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54" name="Line 355"/>
                        <wps:cNvCnPr/>
                        <wps:spPr bwMode="auto">
                          <a:xfrm>
                            <a:off x="950076" y="1058581"/>
                            <a:ext cx="27959"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55" name="Line 356"/>
                        <wps:cNvCnPr/>
                        <wps:spPr bwMode="auto">
                          <a:xfrm>
                            <a:off x="1488538" y="796156"/>
                            <a:ext cx="518" cy="47068"/>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56" name="Line 357"/>
                        <wps:cNvCnPr/>
                        <wps:spPr bwMode="auto">
                          <a:xfrm>
                            <a:off x="1476630" y="843224"/>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57" name="Line 358"/>
                        <wps:cNvCnPr/>
                        <wps:spPr bwMode="auto">
                          <a:xfrm>
                            <a:off x="2018717" y="665165"/>
                            <a:ext cx="518" cy="37299"/>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58" name="Line 359"/>
                        <wps:cNvCnPr/>
                        <wps:spPr bwMode="auto">
                          <a:xfrm>
                            <a:off x="2006808" y="702464"/>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59" name="Line 360"/>
                        <wps:cNvCnPr/>
                        <wps:spPr bwMode="auto">
                          <a:xfrm flipV="1">
                            <a:off x="549853" y="796156"/>
                            <a:ext cx="518" cy="56393"/>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60" name="Line 361"/>
                        <wps:cNvCnPr/>
                        <wps:spPr bwMode="auto">
                          <a:xfrm>
                            <a:off x="537945" y="796156"/>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61" name="Line 362"/>
                        <wps:cNvCnPr/>
                        <wps:spPr bwMode="auto">
                          <a:xfrm flipV="1">
                            <a:off x="1075889" y="1185131"/>
                            <a:ext cx="518" cy="37299"/>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62" name="Line 363"/>
                        <wps:cNvCnPr/>
                        <wps:spPr bwMode="auto">
                          <a:xfrm>
                            <a:off x="1063981" y="1185131"/>
                            <a:ext cx="27959"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63" name="Line 364"/>
                        <wps:cNvCnPr/>
                        <wps:spPr bwMode="auto">
                          <a:xfrm flipV="1">
                            <a:off x="1606068" y="1049256"/>
                            <a:ext cx="518" cy="46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64" name="Line 365"/>
                        <wps:cNvCnPr/>
                        <wps:spPr bwMode="auto">
                          <a:xfrm>
                            <a:off x="1594160" y="1049256"/>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65" name="Line 366"/>
                        <wps:cNvCnPr/>
                        <wps:spPr bwMode="auto">
                          <a:xfrm flipV="1">
                            <a:off x="2132104" y="871198"/>
                            <a:ext cx="518" cy="37299"/>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66" name="Line 367"/>
                        <wps:cNvCnPr/>
                        <wps:spPr bwMode="auto">
                          <a:xfrm>
                            <a:off x="2120714" y="871198"/>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67" name="Line 368"/>
                        <wps:cNvCnPr/>
                        <wps:spPr bwMode="auto">
                          <a:xfrm>
                            <a:off x="549853" y="852548"/>
                            <a:ext cx="518" cy="55948"/>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68" name="Line 369"/>
                        <wps:cNvCnPr/>
                        <wps:spPr bwMode="auto">
                          <a:xfrm>
                            <a:off x="537945" y="908497"/>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69" name="Line 370"/>
                        <wps:cNvCnPr/>
                        <wps:spPr bwMode="auto">
                          <a:xfrm>
                            <a:off x="1075889" y="1222430"/>
                            <a:ext cx="518" cy="37299"/>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0" name="Line 371"/>
                        <wps:cNvCnPr/>
                        <wps:spPr bwMode="auto">
                          <a:xfrm>
                            <a:off x="1063981" y="1259729"/>
                            <a:ext cx="27959"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1" name="Line 372"/>
                        <wps:cNvCnPr/>
                        <wps:spPr bwMode="auto">
                          <a:xfrm>
                            <a:off x="1606068" y="1095880"/>
                            <a:ext cx="518" cy="47068"/>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2" name="Line 373"/>
                        <wps:cNvCnPr/>
                        <wps:spPr bwMode="auto">
                          <a:xfrm>
                            <a:off x="1594160" y="1142948"/>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3" name="Line 374"/>
                        <wps:cNvCnPr/>
                        <wps:spPr bwMode="auto">
                          <a:xfrm>
                            <a:off x="2132104" y="908497"/>
                            <a:ext cx="518" cy="37743"/>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4" name="Line 375"/>
                        <wps:cNvCnPr/>
                        <wps:spPr bwMode="auto">
                          <a:xfrm>
                            <a:off x="2120714" y="946240"/>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5" name="Line 376"/>
                        <wps:cNvCnPr/>
                        <wps:spPr bwMode="auto">
                          <a:xfrm flipV="1">
                            <a:off x="667383" y="407625"/>
                            <a:ext cx="518" cy="55948"/>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6" name="Line 377"/>
                        <wps:cNvCnPr/>
                        <wps:spPr bwMode="auto">
                          <a:xfrm>
                            <a:off x="655992" y="407625"/>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7" name="Line 378"/>
                        <wps:cNvCnPr/>
                        <wps:spPr bwMode="auto">
                          <a:xfrm flipV="1">
                            <a:off x="1193937" y="1020838"/>
                            <a:ext cx="518" cy="37743"/>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8" name="Line 379"/>
                        <wps:cNvCnPr/>
                        <wps:spPr bwMode="auto">
                          <a:xfrm>
                            <a:off x="1182029" y="1020838"/>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9" name="Line 380"/>
                        <wps:cNvCnPr/>
                        <wps:spPr bwMode="auto">
                          <a:xfrm flipV="1">
                            <a:off x="1724115" y="768182"/>
                            <a:ext cx="518" cy="46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80" name="Line 381"/>
                        <wps:cNvCnPr/>
                        <wps:spPr bwMode="auto">
                          <a:xfrm>
                            <a:off x="1712207" y="768182"/>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81" name="Line 382"/>
                        <wps:cNvCnPr/>
                        <wps:spPr bwMode="auto">
                          <a:xfrm flipV="1">
                            <a:off x="2250152" y="519966"/>
                            <a:ext cx="518" cy="37299"/>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82" name="Line 383"/>
                        <wps:cNvCnPr/>
                        <wps:spPr bwMode="auto">
                          <a:xfrm>
                            <a:off x="2238244" y="519966"/>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83" name="Line 384"/>
                        <wps:cNvCnPr/>
                        <wps:spPr bwMode="auto">
                          <a:xfrm>
                            <a:off x="667383" y="463573"/>
                            <a:ext cx="518" cy="56393"/>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84" name="Line 385"/>
                        <wps:cNvCnPr/>
                        <wps:spPr bwMode="auto">
                          <a:xfrm>
                            <a:off x="655992" y="519966"/>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85" name="Line 386"/>
                        <wps:cNvCnPr/>
                        <wps:spPr bwMode="auto">
                          <a:xfrm>
                            <a:off x="1193937" y="1058581"/>
                            <a:ext cx="518" cy="37299"/>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86" name="Line 387"/>
                        <wps:cNvCnPr/>
                        <wps:spPr bwMode="auto">
                          <a:xfrm>
                            <a:off x="1182029" y="1095880"/>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87" name="Line 388"/>
                        <wps:cNvCnPr/>
                        <wps:spPr bwMode="auto">
                          <a:xfrm>
                            <a:off x="1724115" y="814805"/>
                            <a:ext cx="518" cy="47068"/>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88" name="Line 389"/>
                        <wps:cNvCnPr/>
                        <wps:spPr bwMode="auto">
                          <a:xfrm>
                            <a:off x="1712207" y="861873"/>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89" name="Line 390"/>
                        <wps:cNvCnPr/>
                        <wps:spPr bwMode="auto">
                          <a:xfrm>
                            <a:off x="2250152" y="557265"/>
                            <a:ext cx="518" cy="37743"/>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90" name="Line 391"/>
                        <wps:cNvCnPr/>
                        <wps:spPr bwMode="auto">
                          <a:xfrm>
                            <a:off x="2238244" y="595008"/>
                            <a:ext cx="27441" cy="44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91" name="Line 392"/>
                        <wps:cNvCnPr/>
                        <wps:spPr bwMode="auto">
                          <a:xfrm>
                            <a:off x="286835" y="313933"/>
                            <a:ext cx="518" cy="11145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 name="Line 393"/>
                        <wps:cNvCnPr/>
                        <wps:spPr bwMode="auto">
                          <a:xfrm>
                            <a:off x="267160" y="1428463"/>
                            <a:ext cx="19675" cy="4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 name="Line 394"/>
                        <wps:cNvCnPr/>
                        <wps:spPr bwMode="auto">
                          <a:xfrm>
                            <a:off x="267160" y="1241080"/>
                            <a:ext cx="19675" cy="4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4" name="Line 395"/>
                        <wps:cNvCnPr/>
                        <wps:spPr bwMode="auto">
                          <a:xfrm>
                            <a:off x="267160" y="1058581"/>
                            <a:ext cx="19675" cy="4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 name="Line 396"/>
                        <wps:cNvCnPr/>
                        <wps:spPr bwMode="auto">
                          <a:xfrm>
                            <a:off x="267160" y="871198"/>
                            <a:ext cx="19675" cy="4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6" name="Line 397"/>
                        <wps:cNvCnPr/>
                        <wps:spPr bwMode="auto">
                          <a:xfrm>
                            <a:off x="267160" y="683815"/>
                            <a:ext cx="19675" cy="4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 name="Line 398"/>
                        <wps:cNvCnPr/>
                        <wps:spPr bwMode="auto">
                          <a:xfrm>
                            <a:off x="267160" y="501316"/>
                            <a:ext cx="19675" cy="4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 name="Line 399"/>
                        <wps:cNvCnPr/>
                        <wps:spPr bwMode="auto">
                          <a:xfrm>
                            <a:off x="267160" y="313933"/>
                            <a:ext cx="19675" cy="4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 name="Line 400"/>
                        <wps:cNvCnPr/>
                        <wps:spPr bwMode="auto">
                          <a:xfrm>
                            <a:off x="286835" y="1428463"/>
                            <a:ext cx="2112430" cy="4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 name="Line 401"/>
                        <wps:cNvCnPr/>
                        <wps:spPr bwMode="auto">
                          <a:xfrm flipV="1">
                            <a:off x="286835" y="1428463"/>
                            <a:ext cx="518" cy="2353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 name="Line 402"/>
                        <wps:cNvCnPr/>
                        <wps:spPr bwMode="auto">
                          <a:xfrm flipV="1">
                            <a:off x="817013" y="1428463"/>
                            <a:ext cx="518" cy="2353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 name="Line 403"/>
                        <wps:cNvCnPr/>
                        <wps:spPr bwMode="auto">
                          <a:xfrm flipV="1">
                            <a:off x="1343050" y="1428463"/>
                            <a:ext cx="518" cy="2353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 name="Line 404"/>
                        <wps:cNvCnPr/>
                        <wps:spPr bwMode="auto">
                          <a:xfrm flipV="1">
                            <a:off x="1873228" y="1428463"/>
                            <a:ext cx="518" cy="2353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 name="Line 405"/>
                        <wps:cNvCnPr/>
                        <wps:spPr bwMode="auto">
                          <a:xfrm flipV="1">
                            <a:off x="2399264" y="1428463"/>
                            <a:ext cx="518" cy="2353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 name="Rectangle 406"/>
                        <wps:cNvSpPr>
                          <a:spLocks noChangeArrowheads="1"/>
                        </wps:cNvSpPr>
                        <wps:spPr bwMode="auto">
                          <a:xfrm>
                            <a:off x="208136" y="182499"/>
                            <a:ext cx="56435" cy="122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7"/>
                                </w:rPr>
                              </w:pPr>
                            </w:p>
                          </w:txbxContent>
                        </wps:txbx>
                        <wps:bodyPr rot="0" vert="horz" wrap="square" lIns="0" tIns="0" rIns="0" bIns="0" anchor="t" anchorCtr="0" upright="1">
                          <a:noAutofit/>
                        </wps:bodyPr>
                      </wps:wsp>
                      <wps:wsp>
                        <wps:cNvPr id="506" name="Rectangle 407"/>
                        <wps:cNvSpPr>
                          <a:spLocks noChangeArrowheads="1"/>
                        </wps:cNvSpPr>
                        <wps:spPr bwMode="auto">
                          <a:xfrm>
                            <a:off x="647708" y="281075"/>
                            <a:ext cx="67308" cy="278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b/>
                                  <w:sz w:val="17"/>
                                </w:rPr>
                              </w:pPr>
                            </w:p>
                          </w:txbxContent>
                        </wps:txbx>
                        <wps:bodyPr rot="0" vert="horz" wrap="square" lIns="0" tIns="0" rIns="0" bIns="0" anchor="t" anchorCtr="0" upright="1">
                          <a:noAutofit/>
                        </wps:bodyPr>
                      </wps:wsp>
                      <wps:wsp>
                        <wps:cNvPr id="507" name="Rectangle 408"/>
                        <wps:cNvSpPr>
                          <a:spLocks noChangeArrowheads="1"/>
                        </wps:cNvSpPr>
                        <wps:spPr bwMode="auto">
                          <a:xfrm>
                            <a:off x="208136" y="1386279"/>
                            <a:ext cx="41938" cy="81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7"/>
                                </w:rPr>
                              </w:pPr>
                              <w:r w:rsidRPr="0038356C">
                                <w:rPr>
                                  <w:color w:val="000000"/>
                                  <w:sz w:val="11"/>
                                  <w:szCs w:val="16"/>
                                  <w:lang w:val="en-US"/>
                                </w:rPr>
                                <w:t>0</w:t>
                              </w:r>
                            </w:p>
                          </w:txbxContent>
                        </wps:txbx>
                        <wps:bodyPr rot="0" vert="horz" wrap="square" lIns="0" tIns="0" rIns="0" bIns="0" anchor="t" anchorCtr="0" upright="1">
                          <a:noAutofit/>
                        </wps:bodyPr>
                      </wps:wsp>
                      <wps:wsp>
                        <wps:cNvPr id="508" name="Rectangle 409"/>
                        <wps:cNvSpPr>
                          <a:spLocks noChangeArrowheads="1"/>
                        </wps:cNvSpPr>
                        <wps:spPr bwMode="auto">
                          <a:xfrm>
                            <a:off x="161021" y="1198896"/>
                            <a:ext cx="104068" cy="81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7"/>
                                </w:rPr>
                              </w:pPr>
                              <w:r w:rsidRPr="0038356C">
                                <w:rPr>
                                  <w:color w:val="000000"/>
                                  <w:sz w:val="11"/>
                                  <w:szCs w:val="16"/>
                                  <w:lang w:val="en-US"/>
                                </w:rPr>
                                <w:t>0,1</w:t>
                              </w:r>
                            </w:p>
                          </w:txbxContent>
                        </wps:txbx>
                        <wps:bodyPr rot="0" vert="horz" wrap="square" lIns="0" tIns="0" rIns="0" bIns="0" anchor="t" anchorCtr="0" upright="1">
                          <a:noAutofit/>
                        </wps:bodyPr>
                      </wps:wsp>
                      <wps:wsp>
                        <wps:cNvPr id="509" name="Rectangle 410"/>
                        <wps:cNvSpPr>
                          <a:spLocks noChangeArrowheads="1"/>
                        </wps:cNvSpPr>
                        <wps:spPr bwMode="auto">
                          <a:xfrm>
                            <a:off x="161021" y="1016398"/>
                            <a:ext cx="104068" cy="81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7"/>
                                </w:rPr>
                              </w:pPr>
                              <w:r w:rsidRPr="0038356C">
                                <w:rPr>
                                  <w:color w:val="000000"/>
                                  <w:sz w:val="11"/>
                                  <w:szCs w:val="16"/>
                                  <w:lang w:val="en-US"/>
                                </w:rPr>
                                <w:t>0,2</w:t>
                              </w:r>
                            </w:p>
                          </w:txbxContent>
                        </wps:txbx>
                        <wps:bodyPr rot="0" vert="horz" wrap="square" lIns="0" tIns="0" rIns="0" bIns="0" anchor="t" anchorCtr="0" upright="1">
                          <a:noAutofit/>
                        </wps:bodyPr>
                      </wps:wsp>
                      <wps:wsp>
                        <wps:cNvPr id="510" name="Rectangle 411"/>
                        <wps:cNvSpPr>
                          <a:spLocks noChangeArrowheads="1"/>
                        </wps:cNvSpPr>
                        <wps:spPr bwMode="auto">
                          <a:xfrm>
                            <a:off x="161021" y="829015"/>
                            <a:ext cx="104068" cy="81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7"/>
                                </w:rPr>
                              </w:pPr>
                              <w:r w:rsidRPr="0038356C">
                                <w:rPr>
                                  <w:color w:val="000000"/>
                                  <w:sz w:val="11"/>
                                  <w:szCs w:val="16"/>
                                  <w:lang w:val="en-US"/>
                                </w:rPr>
                                <w:t>0,3</w:t>
                              </w:r>
                            </w:p>
                          </w:txbxContent>
                        </wps:txbx>
                        <wps:bodyPr rot="0" vert="horz" wrap="square" lIns="0" tIns="0" rIns="0" bIns="0" anchor="t" anchorCtr="0" upright="1">
                          <a:noAutofit/>
                        </wps:bodyPr>
                      </wps:wsp>
                      <wps:wsp>
                        <wps:cNvPr id="511" name="Rectangle 412"/>
                        <wps:cNvSpPr>
                          <a:spLocks noChangeArrowheads="1"/>
                        </wps:cNvSpPr>
                        <wps:spPr bwMode="auto">
                          <a:xfrm>
                            <a:off x="161021" y="641632"/>
                            <a:ext cx="104068" cy="81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7"/>
                                </w:rPr>
                              </w:pPr>
                              <w:r w:rsidRPr="0038356C">
                                <w:rPr>
                                  <w:color w:val="000000"/>
                                  <w:sz w:val="11"/>
                                  <w:szCs w:val="16"/>
                                  <w:lang w:val="en-US"/>
                                </w:rPr>
                                <w:t>0,4</w:t>
                              </w:r>
                            </w:p>
                          </w:txbxContent>
                        </wps:txbx>
                        <wps:bodyPr rot="0" vert="horz" wrap="square" lIns="0" tIns="0" rIns="0" bIns="0" anchor="t" anchorCtr="0" upright="1">
                          <a:noAutofit/>
                        </wps:bodyPr>
                      </wps:wsp>
                      <wps:wsp>
                        <wps:cNvPr id="512" name="Rectangle 413"/>
                        <wps:cNvSpPr>
                          <a:spLocks noChangeArrowheads="1"/>
                        </wps:cNvSpPr>
                        <wps:spPr bwMode="auto">
                          <a:xfrm>
                            <a:off x="161021" y="459133"/>
                            <a:ext cx="104068" cy="81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7"/>
                                </w:rPr>
                              </w:pPr>
                              <w:r w:rsidRPr="0038356C">
                                <w:rPr>
                                  <w:color w:val="000000"/>
                                  <w:sz w:val="11"/>
                                  <w:szCs w:val="16"/>
                                  <w:lang w:val="en-US"/>
                                </w:rPr>
                                <w:t>0,5</w:t>
                              </w:r>
                            </w:p>
                          </w:txbxContent>
                        </wps:txbx>
                        <wps:bodyPr rot="0" vert="horz" wrap="square" lIns="0" tIns="0" rIns="0" bIns="0" anchor="t" anchorCtr="0" upright="1">
                          <a:noAutofit/>
                        </wps:bodyPr>
                      </wps:wsp>
                      <wps:wsp>
                        <wps:cNvPr id="513" name="Rectangle 414"/>
                        <wps:cNvSpPr>
                          <a:spLocks noChangeArrowheads="1"/>
                        </wps:cNvSpPr>
                        <wps:spPr bwMode="auto">
                          <a:xfrm>
                            <a:off x="161021" y="271750"/>
                            <a:ext cx="104068" cy="81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7"/>
                                </w:rPr>
                              </w:pPr>
                              <w:r w:rsidRPr="0038356C">
                                <w:rPr>
                                  <w:color w:val="000000"/>
                                  <w:sz w:val="11"/>
                                  <w:szCs w:val="16"/>
                                  <w:lang w:val="en-US"/>
                                </w:rPr>
                                <w:t>0,6</w:t>
                              </w:r>
                            </w:p>
                          </w:txbxContent>
                        </wps:txbx>
                        <wps:bodyPr rot="0" vert="horz" wrap="square" lIns="0" tIns="0" rIns="0" bIns="0" anchor="t" anchorCtr="0" upright="1">
                          <a:noAutofit/>
                        </wps:bodyPr>
                      </wps:wsp>
                      <wps:wsp>
                        <wps:cNvPr id="514" name="Rectangle 415"/>
                        <wps:cNvSpPr>
                          <a:spLocks noChangeArrowheads="1"/>
                        </wps:cNvSpPr>
                        <wps:spPr bwMode="auto">
                          <a:xfrm>
                            <a:off x="510504" y="1498620"/>
                            <a:ext cx="73003" cy="142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20"/>
                                  <w:szCs w:val="28"/>
                                  <w:lang w:val="uk-UA"/>
                                </w:rPr>
                              </w:pPr>
                              <w:r w:rsidRPr="0038356C">
                                <w:rPr>
                                  <w:sz w:val="20"/>
                                  <w:szCs w:val="28"/>
                                  <w:lang w:val="uk-UA"/>
                                </w:rPr>
                                <w:t>1</w:t>
                              </w:r>
                            </w:p>
                          </w:txbxContent>
                        </wps:txbx>
                        <wps:bodyPr rot="0" vert="horz" wrap="square" lIns="0" tIns="0" rIns="0" bIns="0" anchor="t" anchorCtr="0" upright="1">
                          <a:noAutofit/>
                        </wps:bodyPr>
                      </wps:wsp>
                      <wps:wsp>
                        <wps:cNvPr id="515" name="Rectangle 416"/>
                        <wps:cNvSpPr>
                          <a:spLocks noChangeArrowheads="1"/>
                        </wps:cNvSpPr>
                        <wps:spPr bwMode="auto">
                          <a:xfrm>
                            <a:off x="997191" y="1498620"/>
                            <a:ext cx="121154" cy="142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20"/>
                                  <w:szCs w:val="28"/>
                                  <w:lang w:val="uk-UA"/>
                                </w:rPr>
                              </w:pPr>
                              <w:r w:rsidRPr="0038356C">
                                <w:rPr>
                                  <w:color w:val="000000"/>
                                  <w:sz w:val="20"/>
                                  <w:szCs w:val="28"/>
                                  <w:lang w:val="uk-UA"/>
                                </w:rPr>
                                <w:t>2</w:t>
                              </w:r>
                            </w:p>
                          </w:txbxContent>
                        </wps:txbx>
                        <wps:bodyPr rot="0" vert="horz" wrap="square" lIns="0" tIns="0" rIns="0" bIns="0" anchor="t" anchorCtr="0" upright="1">
                          <a:noAutofit/>
                        </wps:bodyPr>
                      </wps:wsp>
                      <wps:wsp>
                        <wps:cNvPr id="516" name="Rectangle 417"/>
                        <wps:cNvSpPr>
                          <a:spLocks noChangeArrowheads="1"/>
                        </wps:cNvSpPr>
                        <wps:spPr bwMode="auto">
                          <a:xfrm>
                            <a:off x="1584322" y="1518602"/>
                            <a:ext cx="73003" cy="142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20"/>
                                  <w:szCs w:val="28"/>
                                  <w:lang w:val="uk-UA"/>
                                </w:rPr>
                              </w:pPr>
                              <w:r w:rsidRPr="0038356C">
                                <w:rPr>
                                  <w:color w:val="000000"/>
                                  <w:sz w:val="20"/>
                                  <w:szCs w:val="28"/>
                                  <w:lang w:val="uk-UA"/>
                                </w:rPr>
                                <w:t>3</w:t>
                              </w:r>
                            </w:p>
                          </w:txbxContent>
                        </wps:txbx>
                        <wps:bodyPr rot="0" vert="horz" wrap="square" lIns="0" tIns="0" rIns="0" bIns="0" anchor="t" anchorCtr="0" upright="1">
                          <a:noAutofit/>
                        </wps:bodyPr>
                      </wps:wsp>
                      <wps:wsp>
                        <wps:cNvPr id="517" name="Rectangle 418"/>
                        <wps:cNvSpPr>
                          <a:spLocks noChangeArrowheads="1"/>
                        </wps:cNvSpPr>
                        <wps:spPr bwMode="auto">
                          <a:xfrm>
                            <a:off x="2050299" y="1518602"/>
                            <a:ext cx="186391" cy="142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20"/>
                                  <w:szCs w:val="28"/>
                                  <w:lang w:val="uk-UA"/>
                                </w:rPr>
                              </w:pPr>
                              <w:r w:rsidRPr="0038356C">
                                <w:rPr>
                                  <w:color w:val="000000"/>
                                  <w:sz w:val="20"/>
                                  <w:szCs w:val="28"/>
                                  <w:lang w:val="uk-UA"/>
                                </w:rPr>
                                <w:t>4</w:t>
                              </w:r>
                            </w:p>
                          </w:txbxContent>
                        </wps:txbx>
                        <wps:bodyPr rot="0" vert="horz" wrap="square" lIns="0" tIns="0" rIns="0" bIns="0" anchor="t" anchorCtr="0" upright="1">
                          <a:noAutofit/>
                        </wps:bodyPr>
                      </wps:wsp>
                      <wps:wsp>
                        <wps:cNvPr id="518" name="Rectangle 419"/>
                        <wps:cNvSpPr>
                          <a:spLocks noChangeArrowheads="1"/>
                        </wps:cNvSpPr>
                        <wps:spPr bwMode="auto">
                          <a:xfrm>
                            <a:off x="2030107" y="1658029"/>
                            <a:ext cx="56435" cy="122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7"/>
                                </w:rPr>
                              </w:pPr>
                            </w:p>
                          </w:txbxContent>
                        </wps:txbx>
                        <wps:bodyPr rot="0" vert="horz" wrap="square" lIns="0" tIns="0" rIns="0" bIns="0" anchor="t" anchorCtr="0" upright="1">
                          <a:noAutofit/>
                        </wps:bodyPr>
                      </wps:wsp>
                      <wps:wsp>
                        <wps:cNvPr id="519" name="Rectangle 420"/>
                        <wps:cNvSpPr>
                          <a:spLocks noChangeArrowheads="1"/>
                        </wps:cNvSpPr>
                        <wps:spPr bwMode="auto">
                          <a:xfrm rot="10800000">
                            <a:off x="0" y="0"/>
                            <a:ext cx="114423" cy="914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551930" w:rsidRDefault="00F509B9" w:rsidP="00F509B9">
                              <w:pPr>
                                <w:rPr>
                                  <w:b/>
                                  <w:sz w:val="14"/>
                                  <w:szCs w:val="14"/>
                                </w:rPr>
                              </w:pPr>
                              <w:r w:rsidRPr="00551930">
                                <w:rPr>
                                  <w:b/>
                                  <w:color w:val="000000"/>
                                  <w:sz w:val="14"/>
                                  <w:szCs w:val="14"/>
                                  <w:lang w:val="en-US"/>
                                </w:rPr>
                                <w:t>мкмоль/г тканини</w:t>
                              </w:r>
                            </w:p>
                          </w:txbxContent>
                        </wps:txbx>
                        <wps:bodyPr rot="0" vert="vert270" wrap="square" lIns="0" tIns="0" rIns="0" bIns="0" anchor="t" anchorCtr="0" upright="1">
                          <a:noAutofit/>
                        </wps:bodyPr>
                      </wps:wsp>
                      <wps:wsp>
                        <wps:cNvPr id="520" name="Rectangle 421"/>
                        <wps:cNvSpPr>
                          <a:spLocks noChangeArrowheads="1"/>
                        </wps:cNvSpPr>
                        <wps:spPr bwMode="auto">
                          <a:xfrm>
                            <a:off x="812871" y="1803229"/>
                            <a:ext cx="35207" cy="42183"/>
                          </a:xfrm>
                          <a:prstGeom prst="rect">
                            <a:avLst/>
                          </a:prstGeom>
                          <a:solidFill>
                            <a:srgbClr val="000000"/>
                          </a:solidFill>
                          <a:ln w="5080">
                            <a:solidFill>
                              <a:srgbClr val="000000"/>
                            </a:solidFill>
                            <a:miter lim="800000"/>
                            <a:headEnd/>
                            <a:tailEnd/>
                          </a:ln>
                        </wps:spPr>
                        <wps:bodyPr rot="0" vert="horz" wrap="square" lIns="91440" tIns="45720" rIns="91440" bIns="45720" anchor="t" anchorCtr="0" upright="1">
                          <a:noAutofit/>
                        </wps:bodyPr>
                      </wps:wsp>
                      <wps:wsp>
                        <wps:cNvPr id="521" name="Rectangle 422"/>
                        <wps:cNvSpPr>
                          <a:spLocks noChangeArrowheads="1"/>
                        </wps:cNvSpPr>
                        <wps:spPr bwMode="auto">
                          <a:xfrm>
                            <a:off x="867753" y="1779695"/>
                            <a:ext cx="283728" cy="16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7"/>
                                </w:rPr>
                              </w:pPr>
                              <w:r w:rsidRPr="0038356C">
                                <w:rPr>
                                  <w:color w:val="000000"/>
                                  <w:sz w:val="11"/>
                                  <w:szCs w:val="16"/>
                                  <w:lang w:val="en-US"/>
                                </w:rPr>
                                <w:t>пируват</w:t>
                              </w:r>
                            </w:p>
                          </w:txbxContent>
                        </wps:txbx>
                        <wps:bodyPr rot="0" vert="horz" wrap="square" lIns="0" tIns="0" rIns="0" bIns="0" anchor="t" anchorCtr="0" upright="1">
                          <a:noAutofit/>
                        </wps:bodyPr>
                      </wps:wsp>
                      <wps:wsp>
                        <wps:cNvPr id="522" name="Rectangle 423"/>
                        <wps:cNvSpPr>
                          <a:spLocks noChangeArrowheads="1"/>
                        </wps:cNvSpPr>
                        <wps:spPr bwMode="auto">
                          <a:xfrm>
                            <a:off x="1236910" y="1803229"/>
                            <a:ext cx="35207" cy="42183"/>
                          </a:xfrm>
                          <a:prstGeom prst="rect">
                            <a:avLst/>
                          </a:prstGeom>
                          <a:solidFill>
                            <a:srgbClr val="969696"/>
                          </a:solidFill>
                          <a:ln w="5080">
                            <a:solidFill>
                              <a:srgbClr val="000000"/>
                            </a:solidFill>
                            <a:miter lim="800000"/>
                            <a:headEnd/>
                            <a:tailEnd/>
                          </a:ln>
                        </wps:spPr>
                        <wps:bodyPr rot="0" vert="horz" wrap="square" lIns="91440" tIns="45720" rIns="91440" bIns="45720" anchor="t" anchorCtr="0" upright="1">
                          <a:noAutofit/>
                        </wps:bodyPr>
                      </wps:wsp>
                      <wps:wsp>
                        <wps:cNvPr id="523" name="Rectangle 424"/>
                        <wps:cNvSpPr>
                          <a:spLocks noChangeArrowheads="1"/>
                        </wps:cNvSpPr>
                        <wps:spPr bwMode="auto">
                          <a:xfrm>
                            <a:off x="1291792" y="1779695"/>
                            <a:ext cx="203994" cy="16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7"/>
                                </w:rPr>
                              </w:pPr>
                              <w:r w:rsidRPr="0038356C">
                                <w:rPr>
                                  <w:color w:val="000000"/>
                                  <w:sz w:val="11"/>
                                  <w:szCs w:val="16"/>
                                  <w:lang w:val="en-US"/>
                                </w:rPr>
                                <w:t>малат</w:t>
                              </w:r>
                            </w:p>
                          </w:txbxContent>
                        </wps:txbx>
                        <wps:bodyPr rot="0" vert="horz" wrap="square" lIns="0" tIns="0" rIns="0" bIns="0" anchor="t" anchorCtr="0" upright="1">
                          <a:noAutofit/>
                        </wps:bodyPr>
                      </wps:wsp>
                      <wps:wsp>
                        <wps:cNvPr id="524" name="Rectangle 425"/>
                        <wps:cNvSpPr>
                          <a:spLocks noChangeArrowheads="1"/>
                        </wps:cNvSpPr>
                        <wps:spPr bwMode="auto">
                          <a:xfrm>
                            <a:off x="1598302" y="1803229"/>
                            <a:ext cx="35207" cy="421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426"/>
                        <wps:cNvSpPr>
                          <a:spLocks noChangeArrowheads="1"/>
                        </wps:cNvSpPr>
                        <wps:spPr bwMode="auto">
                          <a:xfrm>
                            <a:off x="1598302" y="1803229"/>
                            <a:ext cx="35207" cy="42183"/>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Rectangle 427"/>
                        <wps:cNvSpPr>
                          <a:spLocks noChangeArrowheads="1"/>
                        </wps:cNvSpPr>
                        <wps:spPr bwMode="auto">
                          <a:xfrm>
                            <a:off x="1653183" y="1779695"/>
                            <a:ext cx="341199" cy="16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7"/>
                                </w:rPr>
                              </w:pPr>
                              <w:r w:rsidRPr="0038356C">
                                <w:rPr>
                                  <w:color w:val="000000"/>
                                  <w:sz w:val="11"/>
                                  <w:szCs w:val="16"/>
                                  <w:lang w:val="en-US"/>
                                </w:rPr>
                                <w:t>Ізоцитрат</w:t>
                              </w:r>
                            </w:p>
                          </w:txbxContent>
                        </wps:txbx>
                        <wps:bodyPr rot="0" vert="horz" wrap="square" lIns="0" tIns="0" rIns="0" bIns="0" anchor="t" anchorCtr="0" upright="1">
                          <a:noAutofit/>
                        </wps:bodyPr>
                      </wps:wsp>
                      <wps:wsp>
                        <wps:cNvPr id="527" name="Text Box 428"/>
                        <wps:cNvSpPr txBox="1">
                          <a:spLocks noChangeArrowheads="1"/>
                        </wps:cNvSpPr>
                        <wps:spPr bwMode="auto">
                          <a:xfrm>
                            <a:off x="1397931" y="559485"/>
                            <a:ext cx="186391" cy="159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b/>
                                  <w:sz w:val="20"/>
                                  <w:szCs w:val="28"/>
                                  <w:lang w:val="uk-UA"/>
                                </w:rPr>
                              </w:pPr>
                              <w:r w:rsidRPr="0038356C">
                                <w:rPr>
                                  <w:b/>
                                  <w:sz w:val="20"/>
                                  <w:szCs w:val="28"/>
                                  <w:lang w:val="uk-UA"/>
                                </w:rPr>
                                <w:t>*</w:t>
                              </w:r>
                            </w:p>
                          </w:txbxContent>
                        </wps:txbx>
                        <wps:bodyPr rot="0" vert="horz" wrap="square" lIns="64484" tIns="32241" rIns="64484" bIns="32241" anchor="t" anchorCtr="0" upright="1">
                          <a:noAutofit/>
                        </wps:bodyPr>
                      </wps:wsp>
                      <wps:wsp>
                        <wps:cNvPr id="528" name="Text Box 429"/>
                        <wps:cNvSpPr txBox="1">
                          <a:spLocks noChangeArrowheads="1"/>
                        </wps:cNvSpPr>
                        <wps:spPr bwMode="auto">
                          <a:xfrm>
                            <a:off x="1615387" y="745980"/>
                            <a:ext cx="186391" cy="159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b/>
                                  <w:sz w:val="20"/>
                                  <w:szCs w:val="28"/>
                                  <w:lang w:val="uk-UA"/>
                                </w:rPr>
                              </w:pPr>
                              <w:r w:rsidRPr="0038356C">
                                <w:rPr>
                                  <w:b/>
                                  <w:sz w:val="20"/>
                                  <w:szCs w:val="28"/>
                                  <w:lang w:val="uk-UA"/>
                                </w:rPr>
                                <w:t>*</w:t>
                              </w:r>
                            </w:p>
                          </w:txbxContent>
                        </wps:txbx>
                        <wps:bodyPr rot="0" vert="horz" wrap="square" lIns="64484" tIns="32241" rIns="64484" bIns="32241" anchor="t" anchorCtr="0" upright="1">
                          <a:noAutofit/>
                        </wps:bodyPr>
                      </wps:wsp>
                      <wps:wsp>
                        <wps:cNvPr id="529" name="Text Box 430"/>
                        <wps:cNvSpPr txBox="1">
                          <a:spLocks noChangeArrowheads="1"/>
                        </wps:cNvSpPr>
                        <wps:spPr bwMode="auto">
                          <a:xfrm>
                            <a:off x="1863909" y="399632"/>
                            <a:ext cx="217456" cy="186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b/>
                                  <w:sz w:val="20"/>
                                  <w:szCs w:val="28"/>
                                  <w:lang w:val="uk-UA"/>
                                </w:rPr>
                              </w:pPr>
                              <w:r w:rsidRPr="0038356C">
                                <w:rPr>
                                  <w:b/>
                                  <w:sz w:val="20"/>
                                  <w:szCs w:val="28"/>
                                  <w:lang w:val="uk-UA"/>
                                </w:rPr>
                                <w:t>*</w:t>
                              </w:r>
                            </w:p>
                          </w:txbxContent>
                        </wps:txbx>
                        <wps:bodyPr rot="0" vert="horz" wrap="square" lIns="64484" tIns="32241" rIns="64484" bIns="32241" anchor="t" anchorCtr="0" upright="1">
                          <a:noAutofit/>
                        </wps:bodyPr>
                      </wps:wsp>
                      <wps:wsp>
                        <wps:cNvPr id="530" name="Text Box 431"/>
                        <wps:cNvSpPr txBox="1">
                          <a:spLocks noChangeArrowheads="1"/>
                        </wps:cNvSpPr>
                        <wps:spPr bwMode="auto">
                          <a:xfrm>
                            <a:off x="1957104" y="399632"/>
                            <a:ext cx="186391" cy="159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sz w:val="17"/>
                                </w:rPr>
                              </w:pPr>
                            </w:p>
                          </w:txbxContent>
                        </wps:txbx>
                        <wps:bodyPr rot="0" vert="horz" wrap="square" lIns="64484" tIns="32241" rIns="64484" bIns="32241" anchor="t" anchorCtr="0" upright="1">
                          <a:noAutofit/>
                        </wps:bodyPr>
                      </wps:wsp>
                      <wps:wsp>
                        <wps:cNvPr id="531" name="Text Box 432"/>
                        <wps:cNvSpPr txBox="1">
                          <a:spLocks noChangeArrowheads="1"/>
                        </wps:cNvSpPr>
                        <wps:spPr bwMode="auto">
                          <a:xfrm>
                            <a:off x="2143495" y="319706"/>
                            <a:ext cx="186391" cy="159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b/>
                                  <w:sz w:val="20"/>
                                  <w:szCs w:val="28"/>
                                  <w:lang w:val="uk-UA"/>
                                </w:rPr>
                              </w:pPr>
                              <w:r w:rsidRPr="0038356C">
                                <w:rPr>
                                  <w:b/>
                                  <w:sz w:val="20"/>
                                  <w:szCs w:val="28"/>
                                  <w:lang w:val="uk-UA"/>
                                </w:rPr>
                                <w:t>*</w:t>
                              </w:r>
                            </w:p>
                          </w:txbxContent>
                        </wps:txbx>
                        <wps:bodyPr rot="0" vert="horz" wrap="square" lIns="64484" tIns="32241" rIns="64484" bIns="32241" anchor="t" anchorCtr="0" upright="1">
                          <a:noAutofit/>
                        </wps:bodyPr>
                      </wps:wsp>
                      <wps:wsp>
                        <wps:cNvPr id="532" name="Text Box 433"/>
                        <wps:cNvSpPr txBox="1">
                          <a:spLocks noChangeArrowheads="1"/>
                        </wps:cNvSpPr>
                        <wps:spPr bwMode="auto">
                          <a:xfrm>
                            <a:off x="2050299" y="399632"/>
                            <a:ext cx="186391" cy="159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b/>
                                  <w:sz w:val="20"/>
                                  <w:szCs w:val="28"/>
                                  <w:lang w:val="uk-UA"/>
                                </w:rPr>
                              </w:pPr>
                              <w:r w:rsidRPr="0038356C">
                                <w:rPr>
                                  <w:b/>
                                  <w:sz w:val="20"/>
                                  <w:szCs w:val="28"/>
                                  <w:lang w:val="uk-UA"/>
                                </w:rPr>
                                <w:t>*</w:t>
                              </w:r>
                            </w:p>
                          </w:txbxContent>
                        </wps:txbx>
                        <wps:bodyPr rot="0" vert="horz" wrap="square" lIns="64484" tIns="32241" rIns="64484" bIns="32241" anchor="t" anchorCtr="0" upright="1">
                          <a:noAutofit/>
                        </wps:bodyPr>
                      </wps:wsp>
                      <wps:wsp>
                        <wps:cNvPr id="533" name="Text Box 434"/>
                        <wps:cNvSpPr txBox="1">
                          <a:spLocks noChangeArrowheads="1"/>
                        </wps:cNvSpPr>
                        <wps:spPr bwMode="auto">
                          <a:xfrm>
                            <a:off x="1584322" y="559485"/>
                            <a:ext cx="186391" cy="159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b/>
                                  <w:sz w:val="20"/>
                                  <w:szCs w:val="28"/>
                                  <w:lang w:val="uk-UA"/>
                                </w:rPr>
                              </w:pPr>
                              <w:r w:rsidRPr="0038356C">
                                <w:rPr>
                                  <w:b/>
                                  <w:sz w:val="20"/>
                                  <w:szCs w:val="28"/>
                                  <w:lang w:val="uk-UA"/>
                                </w:rPr>
                                <w:t>*</w:t>
                              </w:r>
                            </w:p>
                          </w:txbxContent>
                        </wps:txbx>
                        <wps:bodyPr rot="0" vert="horz" wrap="square" lIns="64484" tIns="32241" rIns="64484" bIns="32241" anchor="t" anchorCtr="0" upright="1">
                          <a:noAutofit/>
                        </wps:bodyPr>
                      </wps:wsp>
                      <wps:wsp>
                        <wps:cNvPr id="534" name="Text Box 435"/>
                        <wps:cNvSpPr txBox="1">
                          <a:spLocks noChangeArrowheads="1"/>
                        </wps:cNvSpPr>
                        <wps:spPr bwMode="auto">
                          <a:xfrm>
                            <a:off x="1491127" y="639411"/>
                            <a:ext cx="186391" cy="159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9B9" w:rsidRPr="0038356C" w:rsidRDefault="00F509B9" w:rsidP="00F509B9">
                              <w:pPr>
                                <w:rPr>
                                  <w:b/>
                                  <w:sz w:val="20"/>
                                  <w:szCs w:val="28"/>
                                  <w:lang w:val="uk-UA"/>
                                </w:rPr>
                              </w:pPr>
                              <w:r w:rsidRPr="0038356C">
                                <w:rPr>
                                  <w:b/>
                                  <w:sz w:val="20"/>
                                  <w:szCs w:val="28"/>
                                  <w:lang w:val="uk-UA"/>
                                </w:rPr>
                                <w:t>*</w:t>
                              </w:r>
                            </w:p>
                          </w:txbxContent>
                        </wps:txbx>
                        <wps:bodyPr rot="0" vert="horz" wrap="square" lIns="64484" tIns="32241" rIns="64484" bIns="32241" anchor="t" anchorCtr="0" upright="1">
                          <a:noAutofit/>
                        </wps:bodyPr>
                      </wps:wsp>
                    </wpc:wpc>
                  </a:graphicData>
                </a:graphic>
              </wp:inline>
            </w:drawing>
          </mc:Choice>
          <mc:Fallback>
            <w:pict>
              <v:group id="Полотно 535" o:spid="_x0000_s1170" editas="canvas" style="width:189pt;height:153pt;mso-position-horizontal-relative:char;mso-position-vertical-relative:line" coordsize="24003,19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">
                <v:shape id="_x0000_s1171" type="#_x0000_t75" style="position:absolute;width:24003;height:19431;visibility:visible;mso-wrap-style:square">
                  <v:fill o:detectmouseclick="t"/>
                  <v:path o:connecttype="none"/>
                </v:shape>
                <v:rect id="Rectangle 328" o:spid="_x0000_s1172" style="position:absolute;left:3732;top:5759;width:1176;height:8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NC8gA&#10;AADcAAAADwAAAGRycy9kb3ducmV2LnhtbESPT2vCQBTE74V+h+UVvEjdKOKf6CpFEDzYlsYe9PbI&#10;Pjeh2bcxu5q0n75bEHocZuY3zHLd2UrcqPGlYwXDQQKCOHe6ZKPg87B9noHwAVlj5ZgUfJOH9erx&#10;YYmpdi1/0C0LRkQI+xQVFCHUqZQ+L8iiH7iaOHpn11gMUTZG6gbbCLeVHCXJRFosOS4UWNOmoPwr&#10;u1oFJ9Pvv1/O1+HP23G+qQ3t29dsplTvqXtZgAjUhf/wvb3TCsajKfydiUd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aI0LyAAAANwAAAAPAAAAAAAAAAAAAAAAAJgCAABk&#10;cnMvZG93bnJldi54bWxQSwUGAAAAAAQABAD1AAAAjQMAAAAA&#10;" fillcolor="black" strokeweight=".4pt"/>
                <v:rect id="Rectangle 329" o:spid="_x0000_s1173" style="position:absolute;left:9029;top:10208;width:1181;height:4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ZecUA&#10;AADcAAAADwAAAGRycy9kb3ducmV2LnhtbERPz2vCMBS+C/sfwht4EU0VEa2mIsJgB91Yt8N2ezSv&#10;abF5qU203f765TDY8eP7vdsPthF36nztWMF8loAgLpyu2Sj4eH+arkH4gKyxcUwKvsnDPnsY7TDV&#10;ruc3uufBiBjCPkUFVQhtKqUvKrLoZ64ljlzpOoshws5I3WEfw20jF0mykhZrjg0VtnSsqLjkN6vg&#10;y0wmr9fyNv95+dwcW0On/pyvlRo/DoctiEBD+Bf/uZ+1guUiro1n4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xl5xQAAANwAAAAPAAAAAAAAAAAAAAAAAJgCAABkcnMv&#10;ZG93bnJldi54bWxQSwUGAAAAAAQABAD1AAAAigMAAAAA&#10;" fillcolor="black" strokeweight=".4pt"/>
                <v:rect id="Rectangle 330" o:spid="_x0000_s1174" style="position:absolute;left:14295;top:7961;width:1175;height:6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84scA&#10;AADcAAAADwAAAGRycy9kb3ducmV2LnhtbESPQWvCQBSE70L/w/KEXkQ3ikhMXaUIhR60pdGDvT2y&#10;z00w+zbNrib213cLhR6HmfmGWW16W4sbtb5yrGA6SUAQF05XbBQcDy/jFIQPyBprx6TgTh4264fB&#10;CjPtOv6gWx6MiBD2GSooQ2gyKX1RkkU/cQ1x9M6utRiibI3ULXYRbms5S5KFtFhxXCixoW1JxSW/&#10;WgWfZjR6/zpfp99vp+W2MbTr9nmq1OOwf34CEagP/+G/9qtWMJ8t4fdMP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7vOLHAAAA3AAAAA8AAAAAAAAAAAAAAAAAmAIAAGRy&#10;cy9kb3ducmV2LnhtbFBLBQYAAAAABAAEAPUAAACMAwAAAAA=&#10;" fillcolor="black" strokeweight=".4pt"/>
                <v:rect id="Rectangle 331" o:spid="_x0000_s1175" style="position:absolute;left:19596;top:6651;width:1176;height:7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DosQA&#10;AADcAAAADwAAAGRycy9kb3ducmV2LnhtbERPz2vCMBS+D/wfwht4EU11Q7QzigiCB91Y9eBuj+aZ&#10;ljUvtYm2869fDoMdP77fi1VnK3GnxpeOFYxHCQji3OmSjYLTcTucgfABWWPlmBT8kIfVsve0wFS7&#10;lj/pngUjYgj7FBUUIdSplD4vyKIfuZo4chfXWAwRNkbqBtsYbis5SZKptFhybCiwpk1B+Xd2swq+&#10;zGDwcb3cxo/383xTG9q3h2ymVP+5W7+BCNSFf/Gfe6cVvL7E+fF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Yg6LEAAAA3AAAAA8AAAAAAAAAAAAAAAAAmAIAAGRycy9k&#10;b3ducmV2LnhtbFBLBQYAAAAABAAEAPUAAACJAwAAAAA=&#10;" fillcolor="black" strokeweight=".4pt"/>
                <v:rect id="Rectangle 332" o:spid="_x0000_s1176" style="position:absolute;left:4908;top:8525;width:1180;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tL5cYA&#10;AADcAAAADwAAAGRycy9kb3ducmV2LnhtbESPQWsCMRSE74X+h/AKvdXsVhFZjVIKBb0U3S60vT02&#10;z83i5mXZRE37640geBxm5htmsYq2EycafOtYQT7KQBDXTrfcKKi+Pl5mIHxA1tg5JgV/5GG1fHxY&#10;YKHdmXd0KkMjEoR9gQpMCH0hpa8NWfQj1xMnb+8GiyHJoZF6wHOC206+ZtlUWmw5LRjs6d1QfSiP&#10;VsHnTyy3u2ncV9/NbPKvzW+Vx41Sz0/xbQ4iUAz38K291gom4xyuZ9IR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tL5cYAAADcAAAADwAAAAAAAAAAAAAAAACYAgAAZHJz&#10;L2Rvd25yZXYueG1sUEsFBgAAAAAEAAQA9QAAAIsDAAAAAA==&#10;" fillcolor="#969696" strokeweight=".4pt"/>
                <v:rect id="Rectangle 333" o:spid="_x0000_s1177" style="position:absolute;left:10210;top:12224;width:1139;height:2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nVksUA&#10;AADcAAAADwAAAGRycy9kb3ducmV2LnhtbESPQWsCMRSE7wX/Q3hCbzWrFZHVKEUQ7KXU7ULr7bF5&#10;bpZuXpZN1OivbwShx2FmvmGW62hbcabeN44VjEcZCOLK6YZrBeXX9mUOwgdkja1jUnAlD+vV4GmJ&#10;uXYX3tO5CLVIEPY5KjAhdLmUvjJk0Y9cR5y8o+sthiT7WuoeLwluWznJspm02HBaMNjRxlD1W5ys&#10;go+fWHzuZ/FYftfz6U2bQzmO70o9D+PbAkSgGP7Dj/ZOK5i+TuB+Jh0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dWSxQAAANwAAAAPAAAAAAAAAAAAAAAAAJgCAABkcnMv&#10;ZG93bnJldi54bWxQSwUGAAAAAAQABAD1AAAAigMAAAAA&#10;" fillcolor="#969696" strokeweight=".4pt"/>
                <v:rect id="Rectangle 334" o:spid="_x0000_s1178" style="position:absolute;left:15470;top:10958;width:1180;height:3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VwCcUA&#10;AADcAAAADwAAAGRycy9kb3ducmV2LnhtbESPQWsCMRSE70L/Q3gFb5q1ishqlCII7UV0u6DeHpvn&#10;ZunmZdmkmvbXm0Khx2FmvmFWm2hbcaPeN44VTMYZCOLK6YZrBeXHbrQA4QOyxtYxKfgmD5v102CF&#10;uXZ3PtKtCLVIEPY5KjAhdLmUvjJk0Y9dR5y8q+sthiT7Wuoe7wluW/mSZXNpseG0YLCjraHqs/iy&#10;CvbnWByO83gtT/Vi9qPNpZzEd6WGz/F1CSJQDP/hv/abVjCbTuH3TDo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XAJxQAAANwAAAAPAAAAAAAAAAAAAAAAAJgCAABkcnMv&#10;ZG93bnJldi54bWxQSwUGAAAAAAQABAD1AAAAigMAAAAA&#10;" fillcolor="#969696" strokeweight=".4pt"/>
                <v:rect id="Rectangle 335" o:spid="_x0000_s1179" style="position:absolute;left:20772;top:9084;width:1139;height:5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ofcYA&#10;AADcAAAADwAAAGRycy9kb3ducmV2LnhtbESPQWsCMRSE7wX/Q3iF3mrWuoisRilCQS+lrgu2t8fm&#10;uVncvCybqGl/fVMoeBxm5htmuY62E1cafOtYwWScgSCunW65UVAd3p7nIHxA1tg5JgXf5GG9Gj0s&#10;sdDuxnu6lqERCcK+QAUmhL6Q0teGLPqx64mTd3KDxZDk0Eg94C3BbSdfsmwmLbacFgz2tDFUn8uL&#10;VfD+GcuP/SyeqmMzz3+0+aomcafU02N8XYAIFMM9/N/eagX5NIe/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ofcYAAADcAAAADwAAAAAAAAAAAAAAAACYAgAAZHJz&#10;L2Rvd25yZXYueG1sUEsFBgAAAAAEAAQA9QAAAIsDAAAAAA==&#10;" fillcolor="#969696" strokeweight=".4pt"/>
                <v:rect id="Rectangle 336" o:spid="_x0000_s1180" alt="Темный диагональный 1" style="position:absolute;left:6088;top:4635;width:1176;height:9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G05sQA&#10;AADcAAAADwAAAGRycy9kb3ducmV2LnhtbESPwWrDMBBE74H+g9hCb7HcOA3FjRJKIGDopU586HGR&#10;traJtTKW4qh/XxUCPQ4z84bZ7qMdxEyT7x0reM5yEMTamZ5bBc35uHwF4QOywcExKfghD/vdw2KL&#10;pXE3rmk+hVYkCPsSFXQhjKWUXndk0WduJE7et5sshiSnVpoJbwluB7nK84202HNa6HCkQ0f6crpa&#10;BXNhqkN9rQrdXD4/voY6juyiUk+P8f0NRKAY/sP3dmUUrIsX+Du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xtObEAAAA3AAAAA8AAAAAAAAAAAAAAAAAmAIAAGRycy9k&#10;b3ducmV2LnhtbFBLBQYAAAAABAAEAPUAAACJAwAAAAA=&#10;">
                  <v:fill r:id="rId13" o:title="Темный диагональный 1" recolor="t" type="tile"/>
                </v:rect>
                <v:rect id="Rectangle 337" o:spid="_x0000_s1181" style="position:absolute;left:6088;top:4635;width:1176;height:9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PxMUA&#10;AADcAAAADwAAAGRycy9kb3ducmV2LnhtbESPQWvCQBSE74X+h+UJvZS6sYpI6ipFkAYRxGg9P7Kv&#10;STD7Nma3Sfz3riB4HGbmG2a+7E0lWmpcaVnBaBiBIM6sLjlXcDysP2YgnEfWWFkmBVdysFy8vswx&#10;1rbjPbWpz0WAsItRQeF9HUvpsoIMuqGtiYP3ZxuDPsgml7rBLsBNJT+jaCoNlhwWCqxpVVB2Tv+N&#10;gi7btafD9kfu3k+J5UtyWaW/G6XeBv33FwhPvX+GH+1EK5iMp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1c/ExQAAANwAAAAPAAAAAAAAAAAAAAAAAJgCAABkcnMv&#10;ZG93bnJldi54bWxQSwUGAAAAAAQABAD1AAAAigMAAAAA&#10;" filled="f" stroked="f"/>
                <v:rect id="Rectangle 338" o:spid="_x0000_s1182" alt="Темный диагональный 1" style="position:absolute;left:11349;top:10585;width:1175;height:3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0lsQA&#10;AADcAAAADwAAAGRycy9kb3ducmV2LnhtbESPQWvCQBSE7wX/w/IEb3XTKrVEVwlWwZM0Kj0/ss9k&#10;afZtzK4m/nu3UPA4zMw3zGLV21rcqPXGsYK3cQKCuHDacKngdNy+foLwAVlj7ZgU3MnDajl4WWCq&#10;Xcc53Q6hFBHCPkUFVQhNKqUvKrLox64hjt7ZtRZDlG0pdYtdhNtavifJh7RoOC5U2NC6ouL3cLUK&#10;uq3/uZivJp/tN8kuz67Z3thvpUbDPpuDCNSHZ/i/vdMKppMZ/J2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vNJbEAAAA3AAAAA8AAAAAAAAAAAAAAAAAmAIAAGRycy9k&#10;b3ducmV2LnhtbFBLBQYAAAAABAAEAPUAAACJAwAAAAA=&#10;" stroked="f">
                  <v:fill r:id="rId13" o:title="Темный диагональный 1" recolor="t" type="tile"/>
                </v:rect>
                <v:rect id="Rectangle 339" o:spid="_x0000_s1183" style="position:absolute;left:11349;top:10585;width:1175;height:3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n4b8A&#10;AADcAAAADwAAAGRycy9kb3ducmV2LnhtbERPzYrCMBC+L/gOYQRva6oui1SjiCgI60GrDzB0pj/Y&#10;TEoTbX37zWFhjx/f/3o72Ea9uPO1EwOzaQKKJXdUS2ngfjt+LkH5gELYOGEDb/aw3Yw+1piS6+XK&#10;ryyUKoaIT9FAFUKbau3zii36qWtZIle4zmKIsCs1ddjHcNvoeZJ8a4u1xIYKW95XnD+ypzXQZkT7&#10;w+5J5/OyL9j9hMWlIGMm42G3AhV4CP/iP/eJDHwt4tp4Jh4B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vKfhvwAAANwAAAAPAAAAAAAAAAAAAAAAAJgCAABkcnMvZG93bnJl&#10;di54bWxQSwUGAAAAAAQABAD1AAAAhAMAAAAA&#10;" filled="f" strokeweight=".4pt"/>
                <v:rect id="Rectangle 340" o:spid="_x0000_s1184" alt="Темный диагональный 1" style="position:absolute;left:16650;top:8148;width:1176;height:6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wFf8UA&#10;AADcAAAADwAAAGRycy9kb3ducmV2LnhtbESPT2vCQBTE74LfYXlCb3XTVlqNrhL8A57EWPH8yD6T&#10;pdm3aXY16bfvFgoeh5n5DbNY9bYWd2q9cazgZZyAIC6cNlwqOH/unqcgfEDWWDsmBT/kYbUcDhaY&#10;atdxTvdTKEWEsE9RQRVCk0rpi4os+rFriKN3da3FEGVbSt1iF+G2lq9J8i4tGo4LFTa0rqj4Ot2s&#10;gm7nL99m0+Qfh22yz7NbdjD2qNTTqM/mIAL14RH+b++1gsnbD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AV/xQAAANwAAAAPAAAAAAAAAAAAAAAAAJgCAABkcnMv&#10;ZG93bnJldi54bWxQSwUGAAAAAAQABAD1AAAAigMAAAAA&#10;" stroked="f">
                  <v:fill r:id="rId13" o:title="Темный диагональный 1" recolor="t" type="tile"/>
                </v:rect>
                <v:rect id="Rectangle 341" o:spid="_x0000_s1185" style="position:absolute;left:16650;top:8148;width:1176;height:6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Ymr8A&#10;AADcAAAADwAAAGRycy9kb3ducmV2LnhtbERPyYrCQBC9D/gPTQnetOOCSLQVEQcGxsNM9AOKVGXB&#10;dHVItyb+vX0YmOPj7bvDYBv15M7XTgzMZwkoltxRLaWB2/VzugHlAwph44QNvNjDYT/62GFKrpdf&#10;fmahVDFEfIoGqhDaVGufV2zRz1zLErnCdRZDhF2pqcM+httGL5JkrS3WEhsqbPlUcX7PHtZAmxGd&#10;zscHXS6bvmD3HZY/BRkzGQ/HLajAQ/gX/7m/yMBqFefHM/EI6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zNiavwAAANwAAAAPAAAAAAAAAAAAAAAAAJgCAABkcnMvZG93bnJl&#10;di54bWxQSwUGAAAAAAQABAD1AAAAhAMAAAAA&#10;" filled="f" strokeweight=".4pt"/>
                <v:rect id="Rectangle 342" o:spid="_x0000_s1186" style="position:absolute;left:21911;top:5572;width:1180;height:8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MfPscA&#10;AADcAAAADwAAAGRycy9kb3ducmV2LnhtbESPT2vCQBTE74V+h+UVvNVN2iAxZiMilIr00PoH8fbI&#10;viah2bcxu2r89t2C0OMwM79h8vlgWnGh3jWWFcTjCARxaXXDlYLd9u05BeE8ssbWMim4kYN58fiQ&#10;Y6btlb/osvGVCBB2GSqove8yKV1Zk0E3th1x8L5tb9AH2VdS93gNcNPKlyiaSIMNh4UaO1rWVP5s&#10;zkZBtdhv4+ny9no6pMkRP7vTxzuvlRo9DYsZCE+D/w/f2yutIEli+DsTjoAs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THz7HAAAA3AAAAA8AAAAAAAAAAAAAAAAAmAIAAGRy&#10;cy9kb3ducmV2LnhtbFBLBQYAAAAABAAEAPUAAACMAwAAAAA=&#10;" fillcolor="#969696" stroked="f"/>
                <v:rect id="Rectangle 343" o:spid="_x0000_s1187" alt="Темный диагональный 1" style="position:absolute;left:21911;top:5572;width:1180;height:8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siMIA&#10;AADcAAAADwAAAGRycy9kb3ducmV2LnhtbESP0YrCMBRE34X9h3AF3zStK7J0jaKCrCAI6n7Apbnb&#10;FpObbhPb+vdGEHwcZuYMs1j11oiWGl85VpBOEhDEudMVFwp+L7vxFwgfkDUax6TgTh5Wy4/BAjPt&#10;Oj5Rew6FiBD2GSooQ6gzKX1ekkU/cTVx9P5cYzFE2RRSN9hFuDVymiRzabHiuFBiTduS8uv5ZhXk&#10;8tOkm5D+HP210gdjikP73yk1GvbrbxCB+vAOv9p7rWA2m8LzTD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ZuyIwgAAANwAAAAPAAAAAAAAAAAAAAAAAJgCAABkcnMvZG93&#10;bnJldi54bWxQSwUGAAAAAAQABAD1AAAAhwMAAAAA&#10;" strokeweight=".4pt">
                  <v:fill r:id="rId13" o:title="Темный диагональный 1" recolor="t" type="tile"/>
                </v:rect>
                <v:line id="Line 344" o:spid="_x0000_s1188" style="position:absolute;flip:y;visibility:visible;mso-wrap-style:square" from="4318,5199" to="4323,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C+ScUAAADcAAAADwAAAGRycy9kb3ducmV2LnhtbESPQWvCQBSE7wX/w/IEL6Vu1CCSuooo&#10;goce2ujB4yP7moRm34bsU6O/3i0Uehxm5htmue5do67Uhdqzgck4AUVceFtzaeB03L8tQAVBtth4&#10;JgN3CrBeDV6WmFl/4y+65lKqCOGQoYFKpM20DkVFDsPYt8TR+/adQ4myK7Xt8BbhrtHTJJlrhzXH&#10;hQpb2lZU/OQXZyDXyaef7T+OJJKe57vJ4yCvO2NGw37zDkqol//wX/tgDaTpDH7PxCOgV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C+ScUAAADcAAAADwAAAAAAAAAA&#10;AAAAAAChAgAAZHJzL2Rvd25yZXYueG1sUEsFBgAAAAAEAAQA+QAAAJMDAAAAAA==&#10;" strokeweight=".4pt"/>
                <v:line id="Line 345" o:spid="_x0000_s1189" style="position:absolute;visibility:visible;mso-wrap-style:square" from="4204,5199" to="4478,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ur38QAAADcAAAADwAAAGRycy9kb3ducmV2LnhtbESPwWrDMBBE74X+g9hCb43cYkxwo4QS&#10;SCi9lDih58XayqbWykhK5OTro0Igx2Fm3jCL1WQHcSIfescKXmcFCOLW6Z6NgsN+8zIHESKyxsEx&#10;KThTgNXy8WGBtXaJd3RqohEZwqFGBV2MYy1laDuyGGZuJM7er/MWY5beSO0xZbgd5FtRVNJiz3mh&#10;w5HWHbV/zdEq+PbT8WttUtXszpefSm+T601S6vlp+ngHEWmK9/Ct/akVlGUJ/2fyEZ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a6vfxAAAANwAAAAPAAAAAAAAAAAA&#10;AAAAAKECAABkcnMvZG93bnJldi54bWxQSwUGAAAAAAQABAD5AAAAkgMAAAAA&#10;" strokeweight=".4pt"/>
                <v:line id="Line 346" o:spid="_x0000_s1190" style="position:absolute;flip:y;visibility:visible;mso-wrap-style:square" from="9619,9835" to="9625,10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WDpsUAAADcAAAADwAAAGRycy9kb3ducmV2LnhtbESPQWvCQBSE7wX/w/KEXkrdqFFK6iqi&#10;CB56qNFDj4/saxKafRuyT0399V1B6HGYmW+Yxap3jbpQF2rPBsajBBRx4W3NpYHTcff6BioIssXG&#10;Mxn4pQCr5eBpgZn1Vz7QJZdSRQiHDA1UIm2mdSgqchhGviWO3rfvHEqUXalth9cId42eJMlcO6w5&#10;LlTY0qai4ic/OwO5Tj79dPdxJJH0a74d3/bysjXmediv30EJ9fIffrT31kCazuB+Jh4Bv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WDpsUAAADcAAAADwAAAAAAAAAA&#10;AAAAAAChAgAAZHJzL2Rvd25yZXYueG1sUEsFBgAAAAAEAAQA+QAAAJMDAAAAAA==&#10;" strokeweight=".4pt"/>
                <v:line id="Line 347" o:spid="_x0000_s1191" style="position:absolute;visibility:visible;mso-wrap-style:square" from="9500,9835" to="9780,9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M8MAAADcAAAADwAAAGRycy9kb3ducmV2LnhtbESPQWsCMRSE74X+h/AK3mrWIotsjSJC&#10;S/EirtLzY/OaXbp5WZJo1v76RhA8DjPzDbNcj7YXF/Khc6xgNi1AEDdOd2wUnI4frwsQISJr7B2T&#10;gisFWK+en5ZYaZf4QJc6GpEhHCpU0MY4VFKGpiWLYeoG4uz9OG8xZumN1B5ThttevhVFKS12nBda&#10;HGjbUvNbn62CvR/Pu61JZX24/n2X+jO5ziSlJi/j5h1EpDE+wvf2l1Ywn5dwO5OP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kDPDAAAA3AAAAA8AAAAAAAAAAAAA&#10;AAAAoQIAAGRycy9kb3ducmV2LnhtbFBLBQYAAAAABAAEAPkAAACRAwAAAAA=&#10;" strokeweight=".4pt"/>
                <v:line id="Line 348" o:spid="_x0000_s1192" style="position:absolute;flip:y;visibility:visible;mso-wrap-style:square" from="14885,7495" to="14890,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u4SsUAAADcAAAADwAAAGRycy9kb3ducmV2LnhtbESPQWvCQBSE70L/w/IKvUjd2AYr0VWK&#10;InjoQaMHj4/sMwnNvg3Zp6b99d2C4HGYmW+Y+bJ3jbpSF2rPBsajBBRx4W3NpYHjYfM6BRUE2WLj&#10;mQz8UIDl4mkwx8z6G+/pmkupIoRDhgYqkTbTOhQVOQwj3xJH7+w7hxJlV2rb4S3CXaPfkmSiHdYc&#10;FypsaVVR8Z1fnIFcJzv/vvk6kEh6mqzHv1sZro15ee4/Z6CEenmE7+2tNZCmH/B/Jh4B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u4SsUAAADcAAAADwAAAAAAAAAA&#10;AAAAAAChAgAAZHJzL2Rvd25yZXYueG1sUEsFBgAAAAAEAAQA+QAAAJMDAAAAAA==&#10;" strokeweight=".4pt"/>
                <v:line id="Line 349" o:spid="_x0000_s1193" style="position:absolute;visibility:visible;mso-wrap-style:square" from="14766,7495" to="15040,7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ah2sAAAADcAAAADwAAAGRycy9kb3ducmV2LnhtbERPz2vCMBS+C/4P4Qm7aapIkc4oQ1DG&#10;LsM6dn40b2lZ81KSaOr++uUgePz4fm/3o+3FjXzoHCtYLgoQxI3THRsFX5fjfAMiRGSNvWNScKcA&#10;+910ssVKu8RnutXRiBzCoUIFbYxDJWVoWrIYFm4gztyP8xZjht5I7THlcNvLVVGU0mLHuaHFgQ4t&#10;Nb/11Sr49OP142BSWZ/vf9+lPiXXmaTUy2x8ewURaYxP8cP9rhWs13ltPpOPgN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modrAAAAA3AAAAA8AAAAAAAAAAAAAAAAA&#10;oQIAAGRycy9kb3ducmV2LnhtbFBLBQYAAAAABAAEAPkAAACOAwAAAAA=&#10;" strokeweight=".4pt"/>
                <v:line id="Line 350" o:spid="_x0000_s1194" style="position:absolute;flip:y;visibility:visible;mso-wrap-style:square" from="20187,6274" to="20192,6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iJo8UAAADcAAAADwAAAGRycy9kb3ducmV2LnhtbESPQWvCQBSE70L/w/IKvUjd2Aap0VWK&#10;InjoQaMHj4/sMwnNvg3Zp6b99d2C4HGYmW+Y+bJ3jbpSF2rPBsajBBRx4W3NpYHjYfP6ASoIssXG&#10;Mxn4oQDLxdNgjpn1N97TNZdSRQiHDA1UIm2mdSgqchhGviWO3tl3DiXKrtS2w1uEu0a/JclEO6w5&#10;LlTY0qqi4ju/OAO5Tnb+ffN1IJH0NFmPf7cyXBvz8tx/zkAJ9fII39tbayBNp/B/Jh4B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iJo8UAAADcAAAADwAAAAAAAAAA&#10;AAAAAAChAgAAZHJzL2Rvd25yZXYueG1sUEsFBgAAAAAEAAQA+QAAAJMDAAAAAA==&#10;" strokeweight=".4pt"/>
                <v:line id="Line 351" o:spid="_x0000_s1195" style="position:absolute;visibility:visible;mso-wrap-style:square" from="20068,6274" to="20342,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k7AcEAAADcAAAADwAAAGRycy9kb3ducmV2LnhtbERPz2vCMBS+C/4P4Qm7aarMMjqjDEEZ&#10;XsRu7Pxo3tKy5qUk0dT99eYw2PHj+73ZjbYXN/Khc6xguShAEDdOd2wUfH4c5i8gQkTW2DsmBXcK&#10;sNtOJxustEt8oVsdjcghHCpU0MY4VFKGpiWLYeEG4sx9O28xZuiN1B5TDre9XBVFKS12nBtaHGjf&#10;UvNTX62Csx+vp71JZX25/36V+phcZ5JST7Px7RVEpDH+i//c71rB8zrPz2fyEZD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iTsBwQAAANwAAAAPAAAAAAAAAAAAAAAA&#10;AKECAABkcnMvZG93bnJldi54bWxQSwUGAAAAAAQABAD5AAAAjwMAAAAA&#10;" strokeweight=".4pt"/>
                <v:line id="Line 352" o:spid="_x0000_s1196" style="position:absolute;visibility:visible;mso-wrap-style:square" from="4318,5759" to="4323,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WemsQAAADcAAAADwAAAGRycy9kb3ducmV2LnhtbESPQWsCMRSE70L/Q3iF3jRraZeyGkWE&#10;luKluC09PzbP7OLmZUmiWf31TUHwOMzMN8xyPdpenMmHzrGC+awAQdw43bFR8PP9Pn0DESKyxt4x&#10;KbhQgPXqYbLESrvEezrX0YgM4VChgjbGoZIyNC1ZDDM3EGfv4LzFmKU3UntMGW57+VwUpbTYcV5o&#10;caBtS82xPlkFX3487bYmlfX+cv0t9UdynUlKPT2OmwWISGO8h2/tT63g5XUO/2fyE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xZ6axAAAANwAAAAPAAAAAAAAAAAA&#10;AAAAAKECAABkcnMvZG93bnJldi54bWxQSwUGAAAAAAQABAD5AAAAkgMAAAAA&#10;" strokeweight=".4pt"/>
                <v:line id="Line 353" o:spid="_x0000_s1197" style="position:absolute;visibility:visible;mso-wrap-style:square" from="4204,6274" to="4478,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cA7cQAAADcAAAADwAAAGRycy9kb3ducmV2LnhtbESPQWsCMRSE70L/Q3iF3jRbaZeyNYoI&#10;FelFXKXnx+Y1u7h5WZJo1v56Uyj0OMzMN8xiNdpeXMmHzrGC51kBgrhxumOj4HT8mL6BCBFZY++Y&#10;FNwowGr5MFlgpV3iA13raESGcKhQQRvjUEkZmpYshpkbiLP37bzFmKU3UntMGW57OS+KUlrsOC+0&#10;ONCmpeZcX6yCvR8vnxuTyvpw+/kq9Ta5ziSlnh7H9TuISGP8D/+1d1rBy+scfs/k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FwDtxAAAANwAAAAPAAAAAAAAAAAA&#10;AAAAAKECAABkcnMvZG93bnJldi54bWxQSwUGAAAAAAQABAD5AAAAkgMAAAAA&#10;" strokeweight=".4pt"/>
                <v:line id="Line 354" o:spid="_x0000_s1198" style="position:absolute;visibility:visible;mso-wrap-style:square" from="9619,10208" to="9625,10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uldsQAAADcAAAADwAAAGRycy9kb3ducmV2LnhtbESPT0vEMBTE74LfITzBm039V6TbdJEF&#10;RbzIdhfPj+ZtWmxeSpLddP30RhA8DjPzG6ZZL3YSJ/JhdKzgtihBEPdOj2wU7HcvN08gQkTWODkm&#10;BWcKsG4vLxqstUu8pVMXjcgQDjUqGGKcaylDP5DFULiZOHsH5y3GLL2R2mPKcDvJu7KspMWR88KA&#10;M20G6r+6o1Xw4Zfj+8akqtuevz8r/ZrcaJJS11fL8wpEpCX+h//ab1rBw+M9/J7JR0C2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6V2xAAAANwAAAAPAAAAAAAAAAAA&#10;AAAAAKECAABkcnMvZG93bnJldi54bWxQSwUGAAAAAAQABAD5AAAAkgMAAAAA&#10;" strokeweight=".4pt"/>
                <v:line id="Line 355" o:spid="_x0000_s1199" style="position:absolute;visibility:visible;mso-wrap-style:square" from="9500,10585" to="9780,10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I9AsQAAADcAAAADwAAAGRycy9kb3ducmV2LnhtbESPQWsCMRSE74X+h/AK3mq2RZeyNYoI&#10;LeKluC09Pzav2cXNy5JEs/rrG0HwOMzMN8xiNdpenMiHzrGCl2kBgrhxumOj4Of74/kNRIjIGnvH&#10;pOBMAVbLx4cFVtol3tOpjkZkCIcKFbQxDpWUoWnJYpi6gTh7f85bjFl6I7XHlOG2l69FUUqLHeeF&#10;FgfatNQc6qNV8OXH425jUlnvz5ffUn8m15mk1ORpXL+DiDTGe/jW3moFs/kMrmfy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sj0CxAAAANwAAAAPAAAAAAAAAAAA&#10;AAAAAKECAABkcnMvZG93bnJldi54bWxQSwUGAAAAAAQABAD5AAAAkgMAAAAA&#10;" strokeweight=".4pt"/>
                <v:line id="Line 356" o:spid="_x0000_s1200" style="position:absolute;visibility:visible;mso-wrap-style:square" from="14885,7961" to="14890,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6YmcQAAADcAAAADwAAAGRycy9kb3ducmV2LnhtbESPQWsCMRSE74X+h/AKvdVsRZeyNYoI&#10;FelF3JaeH5vX7OLmZUmiWfvrG0HwOMzMN8xiNdpenMmHzrGC10kBgrhxumOj4Pvr4+UNRIjIGnvH&#10;pOBCAVbLx4cFVtolPtC5jkZkCIcKFbQxDpWUoWnJYpi4gTh7v85bjFl6I7XHlOG2l9OiKKXFjvNC&#10;iwNtWmqO9ckq2Pvx9LkxqawPl7+fUm+T60xS6vlpXL+DiDTGe/jW3mkFs/kcrmfy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piZxAAAANwAAAAPAAAAAAAAAAAA&#10;AAAAAKECAABkcnMvZG93bnJldi54bWxQSwUGAAAAAAQABAD5AAAAkgMAAAAA&#10;" strokeweight=".4pt"/>
                <v:line id="Line 357" o:spid="_x0000_s1201" style="position:absolute;visibility:visible;mso-wrap-style:square" from="14766,8432" to="15040,8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wG7sQAAADcAAAADwAAAGRycy9kb3ducmV2LnhtbESPQWsCMRSE74X+h/AKvdWs0i5lNYoI&#10;luKluBbPj80zu7h5WZJoVn99Uyj0OMzMN8xiNdpeXMmHzrGC6aQAQdw43bFR8H3YvryDCBFZY++Y&#10;FNwowGr5+LDASrvEe7rW0YgM4VChgjbGoZIyNC1ZDBM3EGfv5LzFmKU3UntMGW57OSuKUlrsOC+0&#10;ONCmpeZcX6yCLz9edhuTynp/ux9L/ZFcZ5JSz0/jeg4i0hj/w3/tT63g9a2E3zP5CM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LAbuxAAAANwAAAAPAAAAAAAAAAAA&#10;AAAAAKECAABkcnMvZG93bnJldi54bWxQSwUGAAAAAAQABAD5AAAAkgMAAAAA&#10;" strokeweight=".4pt"/>
                <v:line id="Line 358" o:spid="_x0000_s1202" style="position:absolute;visibility:visible;mso-wrap-style:square" from="20187,6651" to="20192,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CjdcQAAADcAAAADwAAAGRycy9kb3ducmV2LnhtbESPQWsCMRSE7wX/Q3iF3mq2YreyGkUE&#10;pfQibkvPj81rdunmZUmiWfvrG6HQ4zAz3zCrzWh7cSEfOscKnqYFCOLG6Y6Ngo/3/eMCRIjIGnvH&#10;pOBKATbryd0KK+0Sn+hSRyMyhEOFCtoYh0rK0LRkMUzdQJy9L+ctxiy9kdpjynDby1lRlNJix3mh&#10;xYF2LTXf9dkqOPrx/LYzqaxP15/PUh+S60xS6uF+3C5BRBrjf/iv/aoVzJ9f4HYmHw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YKN1xAAAANwAAAAPAAAAAAAAAAAA&#10;AAAAAKECAABkcnMvZG93bnJldi54bWxQSwUGAAAAAAQABAD5AAAAkgMAAAAA&#10;" strokeweight=".4pt"/>
                <v:line id="Line 359" o:spid="_x0000_s1203" style="position:absolute;visibility:visible;mso-wrap-style:square" from="20068,7024" to="20342,7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83B8EAAADcAAAADwAAAGRycy9kb3ducmV2LnhtbERPz2vCMBS+C/4P4Qm7aarMMjqjDEEZ&#10;XsRu7Pxo3tKy5qUk0dT99eYw2PHj+73ZjbYXN/Khc6xguShAEDdOd2wUfH4c5i8gQkTW2DsmBXcK&#10;sNtOJxustEt8oVsdjcghHCpU0MY4VFKGpiWLYeEG4sx9O28xZuiN1B5TDre9XBVFKS12nBtaHGjf&#10;UvNTX62Csx+vp71JZX25/36V+phcZ5JST7Px7RVEpDH+i//c71rB8zqvzWfyEZD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zcHwQAAANwAAAAPAAAAAAAAAAAAAAAA&#10;AKECAABkcnMvZG93bnJldi54bWxQSwUGAAAAAAQABAD5AAAAjwMAAAAA&#10;" strokeweight=".4pt"/>
                <v:line id="Line 360" o:spid="_x0000_s1204" style="position:absolute;flip:y;visibility:visible;mso-wrap-style:square" from="5498,7961" to="5503,8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EffsUAAADcAAAADwAAAGRycy9kb3ducmV2LnhtbESPQWvCQBSE74X+h+UVvIhutCoaXaVU&#10;BA89aPTg8ZF9JqHZtyH7qml/fbcg9DjMzDfMatO5Wt2oDZVnA6NhAoo497biwsD5tBvMQQVBtlh7&#10;JgPfFGCzfn5aYWr9nY90y6RQEcIhRQOlSJNqHfKSHIahb4ijd/WtQ4myLbRt8R7hrtbjJJlphxXH&#10;hRIbei8p/8y+nIFMJwf/uvs4kcjkMtuOfvbS3xrTe+nelqCEOvkPP9p7a2AyXcDfmXgE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EffsUAAADcAAAADwAAAAAAAAAA&#10;AAAAAAChAgAAZHJzL2Rvd25yZXYueG1sUEsFBgAAAAAEAAQA+QAAAJMDAAAAAA==&#10;" strokeweight=".4pt"/>
                <v:line id="Line 361" o:spid="_x0000_s1205" style="position:absolute;visibility:visible;mso-wrap-style:square" from="5379,7961" to="5653,7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xvMAAAADcAAAADwAAAGRycy9kb3ducmV2LnhtbERPz2vCMBS+D/wfwhO8zXRDilSjDEEZ&#10;XoZVPD+at7SseSlJNNW/fjkMdvz4fq+3o+3FnXzoHCt4mxcgiBunOzYKLuf96xJEiMgae8ek4EEB&#10;tpvJyxor7RKf6F5HI3IIhwoVtDEOlZShaclimLuBOHPfzluMGXojtceUw20v34uilBY7zg0tDrRr&#10;qfmpb1bBlx9vx51JZX16PK+lPiTXmaTUbDp+rEBEGuO/+M/9qRUsyjw/n8lH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Tl8bzAAAAA3AAAAA8AAAAAAAAAAAAAAAAA&#10;oQIAAGRycy9kb3ducmV2LnhtbFBLBQYAAAAABAAEAPkAAACOAwAAAAA=&#10;" strokeweight=".4pt"/>
                <v:line id="Line 362" o:spid="_x0000_s1206" style="position:absolute;flip:y;visibility:visible;mso-wrap-style:square" from="10758,11851" to="10764,1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vZxcUAAADcAAAADwAAAGRycy9kb3ducmV2LnhtbESPQWvCQBSE7wX/w/IKXopuohIkdRWp&#10;CB56sLGHHh/Z1yQ0+zZkXzX667uC0OMwM98wq83gWnWmPjSeDaTTBBRx6W3DlYHP036yBBUE2WLr&#10;mQxcKcBmPXpaYW79hT/oXEilIoRDjgZqkS7XOpQ1OQxT3xFH79v3DiXKvtK2x0uEu1bPkiTTDhuO&#10;CzV29FZT+VP8OgOFTo5+vn8/kcjiK9ult4O87IwZPw/bV1BCg/yHH+2DNbDIUrifiUd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vZxcUAAADcAAAADwAAAAAAAAAA&#10;AAAAAAChAgAAZHJzL2Rvd25yZXYueG1sUEsFBgAAAAAEAAQA+QAAAJMDAAAAAA==&#10;" strokeweight=".4pt"/>
                <v:line id="Line 363" o:spid="_x0000_s1207" style="position:absolute;visibility:visible;mso-wrap-style:square" from="10639,11851" to="10919,11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vKUMMAAADcAAAADwAAAGRycy9kb3ducmV2LnhtbESPQWsCMRSE74X+h/AK3mpWkaVsjSJC&#10;S+lF3ErPj81rdunmZUmiWf31RhA8DjPzDbNcj7YXJ/Khc6xgNi1AEDdOd2wUHH4+Xt9AhIissXdM&#10;Cs4UYL16flpipV3iPZ3qaESGcKhQQRvjUEkZmpYshqkbiLP357zFmKU3UntMGW57OS+KUlrsOC+0&#10;ONC2pea/PloFOz8ev7cmlfX+fPkt9WdynUlKTV7GzTuISGN8hO/tL61gUc7hdiYfAb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7ylDDAAAA3AAAAA8AAAAAAAAAAAAA&#10;AAAAoQIAAGRycy9kb3ducmV2LnhtbFBLBQYAAAAABAAEAPkAAACRAwAAAAA=&#10;" strokeweight=".4pt"/>
                <v:line id="Line 364" o:spid="_x0000_s1208" style="position:absolute;flip:y;visibility:visible;mso-wrap-style:square" from="16060,10492" to="16065,10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XiKcUAAADcAAAADwAAAGRycy9kb3ducmV2LnhtbESPT2vCQBTE7wW/w/IEL6Vu/EOQ1FVE&#10;ETz00EYPHh/Z1yQ0+zZknxr99G6h0OMwM79hluveNepKXag9G5iME1DEhbc1lwZOx/3bAlQQZIuN&#10;ZzJwpwDr1eBliZn1N/6iay6lihAOGRqoRNpM61BU5DCMfUscvW/fOZQou1LbDm8R7ho9TZJUO6w5&#10;LlTY0rai4ie/OAO5Tj79bP9xJJH5Od1NHgd53RkzGvabd1BCvfyH/9oHa2CezuD3TDwCevU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UXiKcUAAADcAAAADwAAAAAAAAAA&#10;AAAAAAChAgAAZHJzL2Rvd25yZXYueG1sUEsFBgAAAAAEAAQA+QAAAJMDAAAAAA==&#10;" strokeweight=".4pt"/>
                <v:line id="Line 365" o:spid="_x0000_s1209" style="position:absolute;visibility:visible;mso-wrap-style:square" from="15941,10492" to="16216,10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73v8MAAADcAAAADwAAAGRycy9kb3ducmV2LnhtbESPQWsCMRSE74X+h/AK3mrWIotsjSJC&#10;S/EirtLzY/OaXbp5WZJo1v76RhA8DjPzDbNcj7YXF/Khc6xgNi1AEDdOd2wUnI4frwsQISJr7B2T&#10;gisFWK+en5ZYaZf4QJc6GpEhHCpU0MY4VFKGpiWLYeoG4uz9OG8xZumN1B5ThttevhVFKS12nBda&#10;HGjbUvNbn62CvR/Pu61JZX24/n2X+jO5ziSlJi/j5h1EpDE+wvf2l1YwL+dwO5OP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e97/DAAAA3AAAAA8AAAAAAAAAAAAA&#10;AAAAoQIAAGRycy9kb3ducmV2LnhtbFBLBQYAAAAABAAEAPkAAACRAwAAAAA=&#10;" strokeweight=".4pt"/>
                <v:line id="Line 366" o:spid="_x0000_s1210" style="position:absolute;flip:y;visibility:visible;mso-wrap-style:square" from="21321,8711" to="21326,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DfxsUAAADcAAAADwAAAGRycy9kb3ducmV2LnhtbESPQWvCQBSE7wX/w/KEXqRurBpK6iqi&#10;CB48aPTQ4yP7moRm34bsq6b+erdQ6HGYmW+Yxap3jbpSF2rPBibjBBRx4W3NpYHLeffyBioIssXG&#10;Mxn4oQCr5eBpgZn1Nz7RNZdSRQiHDA1UIm2mdSgqchjGviWO3qfvHEqUXalth7cId41+TZJUO6w5&#10;LlTY0qai4iv/dgZynRz9dHc4k8jsI91O7nsZbY15Hvbrd1BCvfyH/9p7a2CWzuH3TDwCe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DfxsUAAADcAAAADwAAAAAAAAAA&#10;AAAAAAChAgAAZHJzL2Rvd25yZXYueG1sUEsFBgAAAAAEAAQA+QAAAJMDAAAAAA==&#10;" strokeweight=".4pt"/>
                <v:line id="Line 367" o:spid="_x0000_s1211" style="position:absolute;visibility:visible;mso-wrap-style:square" from="21207,8711" to="21481,8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DMU8MAAADcAAAADwAAAGRycy9kb3ducmV2LnhtbESPQUsDMRSE7wX/Q3iCtzarSJC1aZGC&#10;Il5K19LzY/PMLm5eliRttv56Uyj0OMzMN8xyPblBnCjE3rOGx0UFgrj1pmerYf/9Pn8BEROywcEz&#10;aThThPXqbrbE2vjMOzo1yYoC4Vijhi6lsZYyth05jAs/EhfvxweHqchgpQmYC9wN8qmqlHTYc1no&#10;cKRNR+1vc3QatmE6fm1sVs3u/HdQ5iP73matH+6nt1cQiaZ0C1/bn0bDs1JwOVOO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AzFPDAAAA3AAAAA8AAAAAAAAAAAAA&#10;AAAAoQIAAGRycy9kb3ducmV2LnhtbFBLBQYAAAAABAAEAPkAAACRAwAAAAA=&#10;" strokeweight=".4pt"/>
                <v:line id="Line 368" o:spid="_x0000_s1212" style="position:absolute;visibility:visible;mso-wrap-style:square" from="5498,8525" to="5503,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xpyMQAAADcAAAADwAAAGRycy9kb3ducmV2LnhtbESPQWsCMRSE74X+h/AKvdWsUrZlNYoI&#10;luKluBbPj80zu7h5WZJoVn99Uyj0OMzMN8xiNdpeXMmHzrGC6aQAQdw43bFR8H3YvryDCBFZY++Y&#10;FNwowGr5+LDASrvEe7rW0YgM4VChgjbGoZIyNC1ZDBM3EGfv5LzFmKU3UntMGW57OSuKUlrsOC+0&#10;ONCmpeZcX6yCLz9edhuTynp/ux9L/ZFcZ5JSz0/jeg4i0hj/w3/tT63gtXyD3zP5CM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DGnIxAAAANwAAAAPAAAAAAAAAAAA&#10;AAAAAKECAABkcnMvZG93bnJldi54bWxQSwUGAAAAAAQABAD5AAAAkgMAAAAA&#10;" strokeweight=".4pt"/>
                <v:line id="Line 369" o:spid="_x0000_s1213" style="position:absolute;visibility:visible;mso-wrap-style:square" from="5379,9084" to="5653,9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P9usAAAADcAAAADwAAAGRycy9kb3ducmV2LnhtbERPz2vCMBS+D/wfwhO8zXRDilSjDEEZ&#10;XoZVPD+at7SseSlJNNW/fjkMdvz4fq+3o+3FnXzoHCt4mxcgiBunOzYKLuf96xJEiMgae8ek4EEB&#10;tpvJyxor7RKf6F5HI3IIhwoVtDEOlZShaclimLuBOHPfzluMGXojtceUw20v34uilBY7zg0tDrRr&#10;qfmpb1bBlx9vx51JZX16PK+lPiTXmaTUbDp+rEBEGuO/+M/9qRUsyrw2n8lH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T/brAAAAA3AAAAA8AAAAAAAAAAAAAAAAA&#10;oQIAAGRycy9kb3ducmV2LnhtbFBLBQYAAAAABAAEAPkAAACOAwAAAAA=&#10;" strokeweight=".4pt"/>
                <v:line id="Line 370" o:spid="_x0000_s1214" style="position:absolute;visibility:visible;mso-wrap-style:square" from="10758,12224" to="10764,12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9YIcQAAADcAAAADwAAAGRycy9kb3ducmV2LnhtbESPQWsCMRSE74X+h/AKvdWsUpZ2NYoI&#10;luKluBbPj80zu7h5WZJoVn99Uyj0OMzMN8xiNdpeXMmHzrGC6aQAQdw43bFR8H3YvryBCBFZY++Y&#10;FNwowGr5+LDASrvEe7rW0YgM4VChgjbGoZIyNC1ZDBM3EGfv5LzFmKU3UntMGW57OSuKUlrsOC+0&#10;ONCmpeZcX6yCLz9edhuTynp/ux9L/ZFcZ5JSz0/jeg4i0hj/w3/tT63gtXyH3zP5CM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31ghxAAAANwAAAAPAAAAAAAAAAAA&#10;AAAAAKECAABkcnMvZG93bnJldi54bWxQSwUGAAAAAAQABAD5AAAAkgMAAAAA&#10;" strokeweight=".4pt"/>
                <v:line id="Line 371" o:spid="_x0000_s1215" style="position:absolute;visibility:visible;mso-wrap-style:square" from="10639,12597" to="10919,12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xnYcEAAADcAAAADwAAAGRycy9kb3ducmV2LnhtbERPz2vCMBS+C/4P4Qm7aaqMbnRGGYIy&#10;vIjd2PnRvKVlzUtJoqn7681B2PHj+73ejrYXV/Khc6xguShAEDdOd2wUfH3u568gQkTW2DsmBTcK&#10;sN1MJ2ustEt8pmsdjcghHCpU0MY4VFKGpiWLYeEG4sz9OG8xZuiN1B5TDre9XBVFKS12nBtaHGjX&#10;UvNbX6yCkx8vx51JZX2+/X2X+pBcZ5JST7Px/Q1EpDH+ix/uD63g+SXPz2fyEZC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PGdhwQAAANwAAAAPAAAAAAAAAAAAAAAA&#10;AKECAABkcnMvZG93bnJldi54bWxQSwUGAAAAAAQABAD5AAAAjwMAAAAA&#10;" strokeweight=".4pt"/>
                <v:line id="Line 372" o:spid="_x0000_s1216" style="position:absolute;visibility:visible;mso-wrap-style:square" from="16060,10958" to="16065,1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DC+sQAAADcAAAADwAAAGRycy9kb3ducmV2LnhtbESPQWsCMRSE70L/Q3iF3jRrKWtZjSJC&#10;S/FS3JaeH5tndnHzsiTRrP76plDwOMzMN8xqM9peXMiHzrGC+awAQdw43bFR8P31Nn0FESKyxt4x&#10;KbhSgM36YbLCSrvEB7rU0YgM4VChgjbGoZIyNC1ZDDM3EGfv6LzFmKU3UntMGW57+VwUpbTYcV5o&#10;caBdS82pPlsFn34873cmlfXhevsp9XtynUlKPT2O2yWISGO8h//bH1rBy2IOf2fy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cML6xAAAANwAAAAPAAAAAAAAAAAA&#10;AAAAAKECAABkcnMvZG93bnJldi54bWxQSwUGAAAAAAQABAD5AAAAkgMAAAAA&#10;" strokeweight=".4pt"/>
                <v:line id="Line 373" o:spid="_x0000_s1217" style="position:absolute;visibility:visible;mso-wrap-style:square" from="15941,11429" to="16216,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JcjcQAAADcAAAADwAAAGRycy9kb3ducmV2LnhtbESPQWsCMRSE70L/Q3iF3jRbKduyNYoI&#10;FelFXKXnx+Y1u7h5WZJo1v56Uyj0OMzMN8xiNdpeXMmHzrGC51kBgrhxumOj4HT8mL6BCBFZY++Y&#10;FNwowGr5MFlgpV3iA13raESGcKhQQRvjUEkZmpYshpkbiLP37bzFmKU3UntMGW57OS+KUlrsOC+0&#10;ONCmpeZcX6yCvR8vnxuTyvpw+/kq9Ta5ziSlnh7H9TuISGP8D/+1d1rBy+scfs/k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lyNxAAAANwAAAAPAAAAAAAAAAAA&#10;AAAAAKECAABkcnMvZG93bnJldi54bWxQSwUGAAAAAAQABAD5AAAAkgMAAAAA&#10;" strokeweight=".4pt"/>
                <v:line id="Line 374" o:spid="_x0000_s1218" style="position:absolute;visibility:visible;mso-wrap-style:square" from="21321,9084" to="21326,9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75FsQAAADcAAAADwAAAGRycy9kb3ducmV2LnhtbESPQWsCMRSE7wX/Q3iF3mq2WrayGkUE&#10;pfQibkvPj81rdunmZUmiWfvrG6HQ4zAz3zCrzWh7cSEfOscKnqYFCOLG6Y6Ngo/3/eMCRIjIGnvH&#10;pOBKATbryd0KK+0Sn+hSRyMyhEOFCtoYh0rK0LRkMUzdQJy9L+ctxiy9kdpjynDby1lRlNJix3mh&#10;xYF2LTXf9dkqOPrx/LYzqaxP15/PUh+S60xS6uF+3C5BRBrjf/iv/aoVPL/M4XYmHw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7vkWxAAAANwAAAAPAAAAAAAAAAAA&#10;AAAAAKECAABkcnMvZG93bnJldi54bWxQSwUGAAAAAAQABAD5AAAAkgMAAAAA&#10;" strokeweight=".4pt"/>
                <v:line id="Line 375" o:spid="_x0000_s1219" style="position:absolute;visibility:visible;mso-wrap-style:square" from="21207,9462" to="21481,9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dhYsQAAADcAAAADwAAAGRycy9kb3ducmV2LnhtbESPQWsCMRSE74X+h/AK3mq2RdayNYoI&#10;LeKluC09Pzav2cXNy5JEs/rrG0HwOMzMN8xiNdpenMiHzrGCl2kBgrhxumOj4Of74/kNRIjIGnvH&#10;pOBMAVbLx4cFVtol3tOpjkZkCIcKFbQxDpWUoWnJYpi6gTh7f85bjFl6I7XHlOG2l69FUUqLHeeF&#10;FgfatNQc6qNV8OXH425jUlnvz5ffUn8m15mk1ORpXL+DiDTGe/jW3moFs/kMrmfy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B2FixAAAANwAAAAPAAAAAAAAAAAA&#10;AAAAAKECAABkcnMvZG93bnJldi54bWxQSwUGAAAAAAQABAD5AAAAkgMAAAAA&#10;" strokeweight=".4pt"/>
                <v:line id="Line 376" o:spid="_x0000_s1220" style="position:absolute;flip:y;visibility:visible;mso-wrap-style:square" from="6673,4076" to="6679,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lJG8YAAADcAAAADwAAAGRycy9kb3ducmV2LnhtbESPT2vCQBTE74V+h+UVvIhutP4jukqp&#10;CB560OjB4yP7TEKzb0P2VdN++m5B6HGYmd8wq03nanWjNlSeDYyGCSji3NuKCwPn026wABUE2WLt&#10;mQx8U4DN+vlphan1dz7SLZNCRQiHFA2UIk2qdchLchiGviGO3tW3DiXKttC2xXuEu1qPk2SmHVYc&#10;F0ps6L2k/DP7cgYynRz86+7jRCKTy2w7+tlLf2tM76V7W4IS6uQ//GjvrYHJfAp/Z+IR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5SRvGAAAA3AAAAA8AAAAAAAAA&#10;AAAAAAAAoQIAAGRycy9kb3ducmV2LnhtbFBLBQYAAAAABAAEAPkAAACUAwAAAAA=&#10;" strokeweight=".4pt"/>
                <v:line id="Line 377" o:spid="_x0000_s1221" style="position:absolute;visibility:visible;mso-wrap-style:square" from="6559,4076" to="6834,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lajsQAAADcAAAADwAAAGRycy9kb3ducmV2LnhtbESPQWsCMRSE74X+h/AKvdWsUrZlNYoI&#10;luKluBbPj80zu7h5WZJoVn99Uyj0OMzMN8xiNdpeXMmHzrGC6aQAQdw43bFR8H3YvryDCBFZY++Y&#10;FNwowGr5+LDASrvEe7rW0YgM4VChgjbGoZIyNC1ZDBM3EGfv5LzFmKU3UntMGW57OSuKUlrsOC+0&#10;ONCmpeZcX6yCLz9edhuTynp/ux9L/ZFcZ5JSz0/jeg4i0hj/w3/tT63g9a2E3zP5CM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mVqOxAAAANwAAAAPAAAAAAAAAAAA&#10;AAAAAKECAABkcnMvZG93bnJldi54bWxQSwUGAAAAAAQABAD5AAAAkgMAAAAA&#10;" strokeweight=".4pt"/>
                <v:line id="Line 378" o:spid="_x0000_s1222" style="position:absolute;flip:y;visibility:visible;mso-wrap-style:square" from="11939,10208" to="11944,10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dy98UAAADcAAAADwAAAGRycy9kb3ducmV2LnhtbESPQWvCQBSE7wX/w/IEL0U3WlGJriIV&#10;wUMPbfTg8ZF9JsHs25B91eiv7xYKPQ4z8w2z2nSuVjdqQ+XZwHiUgCLOva24MHA67ocLUEGQLdae&#10;ycCDAmzWvZcVptbf+YtumRQqQjikaKAUaVKtQ16SwzDyDXH0Lr51KFG2hbYt3iPc1XqSJDPtsOK4&#10;UGJD7yXl1+zbGch08unf9h9HEpmeZ7vx8yCvO2MG/W67BCXUyX/4r32wBqbzOfyeiUdAr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dy98UAAADcAAAADwAAAAAAAAAA&#10;AAAAAAChAgAAZHJzL2Rvd25yZXYueG1sUEsFBgAAAAAEAAQA+QAAAJMDAAAAAA==&#10;" strokeweight=".4pt"/>
                <v:line id="Line 379" o:spid="_x0000_s1223" style="position:absolute;visibility:visible;mso-wrap-style:square" from="11820,10208" to="12094,10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prZ8EAAADcAAAADwAAAGRycy9kb3ducmV2LnhtbERPz2vCMBS+C/4P4Qm7aaqMbnRGGYIy&#10;vIjd2PnRvKVlzUtJoqn7681B2PHj+73ejrYXV/Khc6xguShAEDdOd2wUfH3u568gQkTW2DsmBTcK&#10;sN1MJ2ustEt8pmsdjcghHCpU0MY4VFKGpiWLYeEG4sz9OG8xZuiN1B5TDre9XBVFKS12nBtaHGjX&#10;UvNbX6yCkx8vx51JZX2+/X2X+pBcZ5JST7Px/Q1EpDH+ix/uD63g+SWvzWfyEZC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SmtnwQAAANwAAAAPAAAAAAAAAAAAAAAA&#10;AKECAABkcnMvZG93bnJldi54bWxQSwUGAAAAAAQABAD5AAAAjwMAAAAA&#10;" strokeweight=".4pt"/>
                <v:line id="Line 380" o:spid="_x0000_s1224" style="position:absolute;flip:y;visibility:visible;mso-wrap-style:square" from="17241,7681" to="17246,8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RDHsYAAADcAAAADwAAAGRycy9kb3ducmV2LnhtbESPT2vCQBTE74V+h+UVvIhutOKf6Cql&#10;InjoQaMHj4/sMwnNvg3ZV0376bsFocdhZn7DrDadq9WN2lB5NjAaJqCIc28rLgycT7vBHFQQZIu1&#10;ZzLwTQE26+enFabW3/lIt0wKFSEcUjRQijSp1iEvyWEY+oY4elffOpQo20LbFu8R7mo9TpKpdlhx&#10;XCixofeS8s/syxnIdHLwr7uPE4lMLtPt6Gcv/a0xvZfubQlKqJP/8KO9twYmswX8nYlH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0Qx7GAAAA3AAAAA8AAAAAAAAA&#10;AAAAAAAAoQIAAGRycy9kb3ducmV2LnhtbFBLBQYAAAAABAAEAPkAAACUAwAAAAA=&#10;" strokeweight=".4pt"/>
                <v:line id="Line 381" o:spid="_x0000_s1225" style="position:absolute;visibility:visible;mso-wrap-style:square" from="17122,7681" to="17396,7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kXRsEAAADcAAAADwAAAGRycy9kb3ducmV2LnhtbERPz2vCMBS+D/Y/hCfsNlPHKNKZliFs&#10;iBexE8+P5i0ta15KEk3dX78chB0/vt+bZrajuJIPg2MFq2UBgrhzemCj4PT18bwGESKyxtExKbhR&#10;gKZ+fNhgpV3iI13baEQO4VChgj7GqZIydD1ZDEs3EWfu23mLMUNvpPaYcrgd5UtRlNLiwLmhx4m2&#10;PXU/7cUqOPj5st+aVLbH2++51J/JDSYp9bSY399ARJrjv/ju3mkFr+s8P5/JR0DW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6RdGwQAAANwAAAAPAAAAAAAAAAAAAAAA&#10;AKECAABkcnMvZG93bnJldi54bWxQSwUGAAAAAAQABAD5AAAAjwMAAAAA&#10;" strokeweight=".4pt"/>
                <v:line id="Line 382" o:spid="_x0000_s1226" style="position:absolute;flip:y;visibility:visible;mso-wrap-style:square" from="22501,5199" to="22506,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c/P8UAAADcAAAADwAAAGRycy9kb3ducmV2LnhtbESPQWvCQBSE7wX/w/IKXopuoiKSuopU&#10;BA892OjB4yP7moRm34bsq0Z/fVcQehxm5htmue5doy7UhdqzgXScgCIuvK25NHA67kYLUEGQLTae&#10;ycCNAqxXg5clZtZf+YsuuZQqQjhkaKASaTOtQ1GRwzD2LXH0vn3nUKLsSm07vEa4a/QkSebaYc1x&#10;ocKWPioqfvJfZyDXycFPd59HEpmd59v0vpe3rTHD137zDkqol//ws723BmaLFB5n4hH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c/P8UAAADcAAAADwAAAAAAAAAA&#10;AAAAAAChAgAAZHJzL2Rvd25yZXYueG1sUEsFBgAAAAAEAAQA+QAAAJMDAAAAAA==&#10;" strokeweight=".4pt"/>
                <v:line id="Line 383" o:spid="_x0000_s1227" style="position:absolute;visibility:visible;mso-wrap-style:square" from="22382,5199" to="22656,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csqsMAAADcAAAADwAAAGRycy9kb3ducmV2LnhtbESPQWsCMRSE74X+h/AK3mq2UhbZGkWE&#10;ltKLuJaeH5vX7OLmZUmiWf31RhA8DjPzDbNYjbYXJ/Khc6zgbVqAIG6c7tgo+N1/vs5BhIissXdM&#10;Cs4UYLV8flpgpV3iHZ3qaESGcKhQQRvjUEkZmpYshqkbiLP377zFmKU3UntMGW57OSuKUlrsOC+0&#10;ONCmpeZQH62CrR+PPxuTynp3vvyV+iu5ziSlJi/j+gNEpDE+wvf2t1bwPp/B7Uw+An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3LKrDAAAA3AAAAA8AAAAAAAAAAAAA&#10;AAAAoQIAAGRycy9kb3ducmV2LnhtbFBLBQYAAAAABAAEAPkAAACRAwAAAAA=&#10;" strokeweight=".4pt"/>
                <v:line id="Line 384" o:spid="_x0000_s1228" style="position:absolute;visibility:visible;mso-wrap-style:square" from="6673,4635" to="6679,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uJMcQAAADcAAAADwAAAGRycy9kb3ducmV2LnhtbESPQWsCMRSE74X+h/AKvdVsW1lka5Qi&#10;VKQXcZWeH5tndnHzsiTRrP31Rij0OMzMN8x8OdpeXMiHzrGC10kBgrhxumOj4LD/epmBCBFZY++Y&#10;FFwpwHLx+DDHSrvEO7rU0YgM4VChgjbGoZIyNC1ZDBM3EGfv6LzFmKU3UntMGW57+VYUpbTYcV5o&#10;caBVS82pPlsFWz+ev1cmlfXu+vtT6nVynUlKPT+Nnx8gIo3xP/zX3mgF09k73M/kI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O4kxxAAAANwAAAAPAAAAAAAAAAAA&#10;AAAAAKECAABkcnMvZG93bnJldi54bWxQSwUGAAAAAAQABAD5AAAAkgMAAAAA&#10;" strokeweight=".4pt"/>
                <v:line id="Line 385" o:spid="_x0000_s1229" style="position:absolute;visibility:visible;mso-wrap-style:square" from="6559,5199" to="6834,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IRRcQAAADcAAAADwAAAGRycy9kb3ducmV2LnhtbESPwWrDMBBE74X+g9hCbrXcEkxwo4QQ&#10;aCm9hLgh58XayibWykhK5OTro0Khx2Fm3jDL9WQHcSEfescKXooSBHHrdM9GweH7/XkBIkRkjYNj&#10;UnClAOvV48MSa+0S7+nSRCMyhEONCroYx1rK0HZkMRRuJM7ej/MWY5beSO0xZbgd5GtZVtJiz3mh&#10;w5G2HbWn5mwV7Px0/tqaVDX76+1Y6Y/kepOUmj1NmzcQkab4H/5rf2oF88Ucfs/k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0hFFxAAAANwAAAAPAAAAAAAAAAAA&#10;AAAAAKECAABkcnMvZG93bnJldi54bWxQSwUGAAAAAAQABAD5AAAAkgMAAAAA&#10;" strokeweight=".4pt"/>
                <v:line id="Line 386" o:spid="_x0000_s1230" style="position:absolute;visibility:visible;mso-wrap-style:square" from="11939,10585" to="11944,10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603sQAAADcAAAADwAAAGRycy9kb3ducmV2LnhtbESPQWsCMRSE74X+h/AKvdVsS11ka5Qi&#10;VKQXcZWeH5tndnHzsiTRrP31Rij0OMzMN8x8OdpeXMiHzrGC10kBgrhxumOj4LD/epmBCBFZY++Y&#10;FFwpwHLx+DDHSrvEO7rU0YgM4VChgjbGoZIyNC1ZDBM3EGfv6LzFmKU3UntMGW57+VYUpbTYcV5o&#10;caBVS82pPlsFWz+ev1cmlfXu+vtT6nVynUlKPT+Nnx8gIo3xP/zX3mgF77Mp3M/kI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rTexAAAANwAAAAPAAAAAAAAAAAA&#10;AAAAAKECAABkcnMvZG93bnJldi54bWxQSwUGAAAAAAQABAD5AAAAkgMAAAAA&#10;" strokeweight=".4pt"/>
                <v:line id="Line 387" o:spid="_x0000_s1231" style="position:absolute;visibility:visible;mso-wrap-style:square" from="11820,10958" to="12094,10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wqqcMAAADcAAAADwAAAGRycy9kb3ducmV2LnhtbESPQWsCMRSE74X+h/AKvdWsRRbZGkWE&#10;luJFXKXnx+Y1u3TzsiTRrP31RhA8DjPzDbNYjbYXZ/Khc6xgOilAEDdOd2wUHA+fb3MQISJr7B2T&#10;ggsFWC2fnxZYaZd4T+c6GpEhHCpU0MY4VFKGpiWLYeIG4uz9Om8xZumN1B5ThttevhdFKS12nBda&#10;HGjTUvNXn6yCnR9P241JZb2//P+U+iu5ziSlXl/G9QeISGN8hO/tb61gNi/hdiYfAb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MKqnDAAAA3AAAAA8AAAAAAAAAAAAA&#10;AAAAoQIAAGRycy9kb3ducmV2LnhtbFBLBQYAAAAABAAEAPkAAACRAwAAAAA=&#10;" strokeweight=".4pt"/>
                <v:line id="Line 388" o:spid="_x0000_s1232" style="position:absolute;visibility:visible;mso-wrap-style:square" from="17241,8148" to="17246,8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CPMsQAAADcAAAADwAAAGRycy9kb3ducmV2LnhtbESPQWsCMRSE74X+h/AKvdVsS9nK1ihF&#10;qEgv4io9PzbP7OLmZUmiWfvrjSD0OMzMN8xsMdpenMmHzrGC10kBgrhxumOjYL/7fpmCCBFZY++Y&#10;FFwowGL++DDDSrvEWzrX0YgM4VChgjbGoZIyNC1ZDBM3EGfv4LzFmKU3UntMGW57+VYUpbTYcV5o&#10;caBlS82xPlkFGz+efpYmlfX28vdb6lVynUlKPT+NX58gIo3xP3xvr7WC9+kH3M7kI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AI8yxAAAANwAAAAPAAAAAAAAAAAA&#10;AAAAAKECAABkcnMvZG93bnJldi54bWxQSwUGAAAAAAQABAD5AAAAkgMAAAAA&#10;" strokeweight=".4pt"/>
                <v:line id="Line 389" o:spid="_x0000_s1233" style="position:absolute;visibility:visible;mso-wrap-style:square" from="17122,8618" to="17396,8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bQMEAAADcAAAADwAAAGRycy9kb3ducmV2LnhtbERPz2vCMBS+D/Y/hCfsNlPHKNKZliFs&#10;iBexE8+P5i0ta15KEk3dX78chB0/vt+bZrajuJIPg2MFq2UBgrhzemCj4PT18bwGESKyxtExKbhR&#10;gKZ+fNhgpV3iI13baEQO4VChgj7GqZIydD1ZDEs3EWfu23mLMUNvpPaYcrgd5UtRlNLiwLmhx4m2&#10;PXU/7cUqOPj5st+aVLbH2++51J/JDSYp9bSY399ARJrjv/ju3mkFr+u8Np/JR0DW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nxtAwQAAANwAAAAPAAAAAAAAAAAAAAAA&#10;AKECAABkcnMvZG93bnJldi54bWxQSwUGAAAAAAQABAD5AAAAjwMAAAAA&#10;" strokeweight=".4pt"/>
                <v:line id="Line 390" o:spid="_x0000_s1234" style="position:absolute;visibility:visible;mso-wrap-style:square" from="22501,5572" to="22506,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O+28QAAADcAAAADwAAAGRycy9kb3ducmV2LnhtbESPQWsCMRSE74X+h/AKvdVsiyx2axQR&#10;WqQXcZWeH5vX7OLmZUmiWfvrG0HwOMzMN8x8OdpenMmHzrGC10kBgrhxumOj4LD/fJmBCBFZY++Y&#10;FFwowHLx+DDHSrvEOzrX0YgM4VChgjbGoZIyNC1ZDBM3EGfv13mLMUtvpPaYMtz28q0oSmmx47zQ&#10;4kDrlppjfbIKtn48fa9NKuvd5e+n1F/JdSYp9fw0rj5ARBrjPXxrb7SC6ewdrmfy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077bxAAAANwAAAAPAAAAAAAAAAAA&#10;AAAAAKECAABkcnMvZG93bnJldi54bWxQSwUGAAAAAAQABAD5AAAAkgMAAAAA&#10;" strokeweight=".4pt"/>
                <v:line id="Line 391" o:spid="_x0000_s1235" style="position:absolute;visibility:visible;mso-wrap-style:square" from="22382,5950" to="22656,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CBm8EAAADcAAAADwAAAGRycy9kb3ducmV2LnhtbERPz2vCMBS+C/4P4Qm7aaqMsnVGGYIy&#10;vIjd2PnRvKVlzUtJoqn7681B2PHj+73ejrYXV/Khc6xguShAEDdOd2wUfH3u5y8gQkTW2DsmBTcK&#10;sN1MJ2ustEt8pmsdjcghHCpU0MY4VFKGpiWLYeEG4sz9OG8xZuiN1B5TDre9XBVFKS12nBtaHGjX&#10;UvNbX6yCkx8vx51JZX2+/X2X+pBcZ5JST7Px/Q1EpDH+ix/uD63g+TXPz2fyEZC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MIGbwQAAANwAAAAPAAAAAAAAAAAAAAAA&#10;AKECAABkcnMvZG93bnJldi54bWxQSwUGAAAAAAQABAD5AAAAjwMAAAAA&#10;" strokeweight=".4pt"/>
                <v:line id="Line 392" o:spid="_x0000_s1236" style="position:absolute;visibility:visible;mso-wrap-style:square" from="2868,3139" to="2873,14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7tGMUAAADcAAAADwAAAGRycy9kb3ducmV2LnhtbESPT2vCQBTE70K/w/IK3uomYm2MriJi&#10;0d6sf8DjI/tMFrNvQ3ar6bd3CwWPw8z8hpktOluLG7XeOFaQDhIQxIXThksFx8PnWwbCB2SNtWNS&#10;8EseFvOX3gxz7e78Tbd9KEWEsM9RQRVCk0vpi4os+oFriKN3ca3FEGVbSt3iPcJtLYdJMpYWDceF&#10;ChtaVVRc9z9WgdmNN+9fH6fJSa43IT1n18zYo1L91245BRGoC8/wf3urFYwmK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K7tGMUAAADcAAAADwAAAAAAAAAA&#10;AAAAAAChAgAAZHJzL2Rvd25yZXYueG1sUEsFBgAAAAAEAAQA+QAAAJMDAAAAAA==&#10;" strokeweight="0"/>
                <v:line id="Line 393" o:spid="_x0000_s1237" style="position:absolute;visibility:visible;mso-wrap-style:square" from="2671,14284" to="2868,1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xzb8QAAADcAAAADwAAAGRycy9kb3ducmV2LnhtbESPT4vCMBTE7wt+h/AEb2uquFqrUURc&#10;dG/+BY+P5tkGm5fSZLX77c3Cwh6HmfkNM1+2thIParxxrGDQT0AQ504bLhScT5/vKQgfkDVWjknB&#10;D3lYLjpvc8y0e/KBHsdQiAhhn6GCMoQ6k9LnJVn0fVcTR+/mGoshyqaQusFnhNtKDpNkLC0ajgsl&#10;1rQuKb8fv60Csx9vP74ml+lFbrZhcE3vqbFnpXrddjUDEagN/+G/9k4rGE2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fHNvxAAAANwAAAAPAAAAAAAAAAAA&#10;AAAAAKECAABkcnMvZG93bnJldi54bWxQSwUGAAAAAAQABAD5AAAAkgMAAAAA&#10;" strokeweight="0"/>
                <v:line id="Line 394" o:spid="_x0000_s1238" style="position:absolute;visibility:visible;mso-wrap-style:square" from="2671,12410" to="2868,12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DW9MUAAADcAAAADwAAAGRycy9kb3ducmV2LnhtbESPQWsCMRSE74L/ITzBm2bV1q5bo5Ri&#10;0d7UKvT42Dx3g5uXZRN1/fdGKPQ4zMw3zHzZ2kpcqfHGsYLRMAFBnDttuFBw+PkapCB8QNZYOSYF&#10;d/KwXHQ7c8y0u/GOrvtQiAhhn6GCMoQ6k9LnJVn0Q1cTR+/kGoshyqaQusFbhNtKjpNkKi0ajgsl&#10;1vRZUn7eX6wCs52uX7/fjrOjXK3D6Dc9p8YelOr32o93EIHa8B/+a2+0gpfZB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DW9MUAAADcAAAADwAAAAAAAAAA&#10;AAAAAAChAgAAZHJzL2Rvd25yZXYueG1sUEsFBgAAAAAEAAQA+QAAAJMDAAAAAA==&#10;" strokeweight="0"/>
                <v:line id="Line 395" o:spid="_x0000_s1239" style="position:absolute;visibility:visible;mso-wrap-style:square" from="2671,10585" to="2868,10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OgMUAAADcAAAADwAAAGRycy9kb3ducmV2LnhtbESPT2vCQBTE74V+h+UVetONYjVJXaVI&#10;RXvzX6DHR/Y1Wcy+DdlV02/vFoQeh5n5DTNf9rYRV+q8caxgNExAEJdOG64UnI7rQQrCB2SNjWNS&#10;8Eselovnpznm2t14T9dDqESEsM9RQR1Cm0vpy5os+qFriaP34zqLIcqukrrDW4TbRo6TZCotGo4L&#10;Nba0qqk8Hy5WgdlNN29fsyIr5OcmjL7Tc2rsSanXl/7jHUSgPvyHH+2tVjDJ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lOgMUAAADcAAAADwAAAAAAAAAA&#10;AAAAAAChAgAAZHJzL2Rvd25yZXYueG1sUEsFBgAAAAAEAAQA+QAAAJMDAAAAAA==&#10;" strokeweight="0"/>
                <v:line id="Line 396" o:spid="_x0000_s1240" style="position:absolute;visibility:visible;mso-wrap-style:square" from="2671,8711" to="2868,8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XrG8UAAADcAAAADwAAAGRycy9kb3ducmV2LnhtbESPW4vCMBSE3wX/QzjCvq2p4qVWo4i4&#10;6L7tegEfD82xDTYnpclq99+bhQUfh5n5hlmsWluJOzXeOFYw6CcgiHOnDRcKTseP9xSED8gaK8ek&#10;4Jc8rJbdzgIz7R78TfdDKESEsM9QQRlCnUnp85Is+r6riaN3dY3FEGVTSN3gI8JtJYdJMpEWDceF&#10;EmvalJTfDj9Wgfma7Maf0/PsLLe7MLikt9TYk1JvvXY9BxGoDa/wf3uvFYxmY/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XrG8UAAADcAAAADwAAAAAAAAAA&#10;AAAAAAChAgAAZHJzL2Rvd25yZXYueG1sUEsFBgAAAAAEAAQA+QAAAJMDAAAAAA==&#10;" strokeweight="0"/>
                <v:line id="Line 397" o:spid="_x0000_s1241" style="position:absolute;visibility:visible;mso-wrap-style:square" from="2671,6838" to="2868,6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d1bMQAAADcAAAADwAAAGRycy9kb3ducmV2LnhtbESPQWvCQBSE7wX/w/KE3nRjqTFGVyml&#10;or2pVejxkX0mi9m3Ibtq/PduQehxmJlvmPmys7W4UuuNYwWjYQKCuHDacKng8LMaZCB8QNZYOyYF&#10;d/KwXPRe5phrd+MdXfehFBHCPkcFVQhNLqUvKrLoh64hjt7JtRZDlG0pdYu3CLe1fEuSVFo0HBcq&#10;bOizouK8v1gFZpuux9+T4/Qov9Zh9JudM2MPSr32u48ZiEBd+A8/2xut4H2a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R3VsxAAAANwAAAAPAAAAAAAAAAAA&#10;AAAAAKECAABkcnMvZG93bnJldi54bWxQSwUGAAAAAAQABAD5AAAAkgMAAAAA&#10;" strokeweight="0"/>
                <v:line id="Line 398" o:spid="_x0000_s1242" style="position:absolute;visibility:visible;mso-wrap-style:square" from="2671,5013" to="2868,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vQ98UAAADcAAAADwAAAGRycy9kb3ducmV2LnhtbESPQWvCQBSE74L/YXmCt7pRrMbUVUQs&#10;1ltrE+jxkX1NFrNvQ3ar6b/vCgWPw8x8w6y3vW3ElTpvHCuYThIQxKXThisF+efrUwrCB2SNjWNS&#10;8EsetpvhYI2Zdjf+oOs5VCJC2GeooA6hzaT0ZU0W/cS1xNH7dp3FEGVXSd3hLcJtI2dJspAWDceF&#10;Glva11Rezj9WgXlfHJ9Py2JVyMMxTL/SS2psrtR41O9eQATqwyP8337TCuarJ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vQ98UAAADcAAAADwAAAAAAAAAA&#10;AAAAAAChAgAAZHJzL2Rvd25yZXYueG1sUEsFBgAAAAAEAAQA+QAAAJMDAAAAAA==&#10;" strokeweight="0"/>
                <v:line id="Line 399" o:spid="_x0000_s1243" style="position:absolute;visibility:visible;mso-wrap-style:square" from="2671,3139" to="2868,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REhcIAAADcAAAADwAAAGRycy9kb3ducmV2LnhtbERPz2vCMBS+C/sfwhN207QyXe2MZcjE&#10;edtcCzs+mmcbbF5Kk2n33y+HgceP7/emGG0nrjR441hBOk9AENdOG24UlF/7WQbCB2SNnWNS8Ese&#10;iu3DZIO5djf+pOspNCKGsM9RQRtCn0vp65Ys+rnriSN3doPFEOHQSD3gLYbbTi6SZCUtGo4NLfa0&#10;a6m+nH6sAvOxOiyPz9W6km+HkH5nl8zYUqnH6fj6AiLQGO7if/e7VvC0jmv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REhcIAAADcAAAADwAAAAAAAAAAAAAA&#10;AAChAgAAZHJzL2Rvd25yZXYueG1sUEsFBgAAAAAEAAQA+QAAAJADAAAAAA==&#10;" strokeweight="0"/>
                <v:line id="Line 400" o:spid="_x0000_s1244" style="position:absolute;visibility:visible;mso-wrap-style:square" from="2868,14284" to="23992,1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jhHsUAAADcAAAADwAAAGRycy9kb3ducmV2LnhtbESPT2vCQBTE70K/w/IKvelGaW0SXUVK&#10;RXuz/gGPj+wzWcy+DdlV02/vFgSPw8z8hpnOO1uLK7XeOFYwHCQgiAunDZcK9rtlPwXhA7LG2jEp&#10;+CMP89lLb4q5djf+pes2lCJC2OeooAqhyaX0RUUW/cA1xNE7udZiiLItpW7xFuG2lqMkGUuLhuNC&#10;hQ19VVSctxerwGzGq4+fz0N2kN+rMDym59TYvVJvr91iAiJQF57hR3utFbxnGf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jhHsUAAADcAAAADwAAAAAAAAAA&#10;AAAAAAChAgAAZHJzL2Rvd25yZXYueG1sUEsFBgAAAAAEAAQA+QAAAJMDAAAAAA==&#10;" strokeweight="0"/>
                <v:line id="Line 401" o:spid="_x0000_s1245" style="position:absolute;flip:y;visibility:visible;mso-wrap-style:square" from="2868,14284" to="2873,14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hXMMAAADcAAAADwAAAGRycy9kb3ducmV2LnhtbERPTWsCMRC9F/ofwgjealZBW1ajSEUp&#10;hVa0evA2bsbdxc1kSaIb/31zKPT4eN+zRTSNuJPztWUFw0EGgriwuuZSweFn/fIGwgdkjY1lUvAg&#10;D4v589MMc2073tF9H0qRQtjnqKAKoc2l9EVFBv3AtsSJu1hnMCToSqkddincNHKUZRNpsObUUGFL&#10;7xUV1/3NKNh9v/LZbW7xGs/d1/Z0LD+Pq6VS/V5cTkEEiuFf/Of+0ArGWZqf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t4VzDAAAA3AAAAA8AAAAAAAAAAAAA&#10;AAAAoQIAAGRycy9kb3ducmV2LnhtbFBLBQYAAAAABAAEAPkAAACRAwAAAAA=&#10;" strokeweight="0"/>
                <v:line id="Line 402" o:spid="_x0000_s1246" style="position:absolute;flip:y;visibility:visible;mso-wrap-style:square" from="8170,14284" to="8175,14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FEx8YAAADcAAAADwAAAGRycy9kb3ducmV2LnhtbESPQWsCMRSE70L/Q3iF3jSr0Cpbo0il&#10;RQQr2nro7bl53V3cvCxJdNN/bwqCx2FmvmGm82gacSHna8sKhoMMBHFhdc2lgu+v9/4EhA/IGhvL&#10;pOCPPMxnD70p5tp2vKPLPpQiQdjnqKAKoc2l9EVFBv3AtsTJ+7XOYEjSlVI77BLcNHKUZS/SYM1p&#10;ocKW3ioqTvuzUbD7HPPRfZzjKR67zfbnUK4Py4VST49x8QoiUAz38K290gqesyH8n0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hRMfGAAAA3AAAAA8AAAAAAAAA&#10;AAAAAAAAoQIAAGRycy9kb3ducmV2LnhtbFBLBQYAAAAABAAEAPkAAACUAwAAAAA=&#10;" strokeweight="0"/>
                <v:line id="Line 403" o:spid="_x0000_s1247" style="position:absolute;flip:y;visibility:visible;mso-wrap-style:square" from="13430,14284" to="13435,14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PasMYAAADcAAAADwAAAGRycy9kb3ducmV2LnhtbESPQWsCMRSE74L/ITyhN81WaJWtUaSl&#10;RQQr2nro7bl53V3cvCxJdNN/bwqCx2FmvmFmi2gacSHna8sKHkcZCOLC6ppLBd9f78MpCB+QNTaW&#10;ScEfeVjM+70Z5tp2vKPLPpQiQdjnqKAKoc2l9EVFBv3ItsTJ+7XOYEjSlVI77BLcNHKcZc/SYM1p&#10;ocKWXisqTvuzUbD7nPDRfZzjKR67zfbnUK4Pb0ulHgZx+QIiUAz38K290gqesjH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z2rDGAAAA3AAAAA8AAAAAAAAA&#10;AAAAAAAAoQIAAGRycy9kb3ducmV2LnhtbFBLBQYAAAAABAAEAPkAAACUAwAAAAA=&#10;" strokeweight="0"/>
                <v:line id="Line 404" o:spid="_x0000_s1248" style="position:absolute;flip:y;visibility:visible;mso-wrap-style:square" from="18732,14284" to="18737,14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9/K8YAAADcAAAADwAAAGRycy9kb3ducmV2LnhtbESPQWsCMRSE7wX/Q3gFbzVbi23ZGkWU&#10;ighatPXQ23Pzuru4eVmS6MZ/bwqFHoeZ+YYZT6NpxIWcry0reBxkIIgLq2suFXx9vj+8gvABWWNj&#10;mRRcycN00rsbY65txzu67EMpEoR9jgqqENpcSl9UZNAPbEucvB/rDIYkXSm1wy7BTSOHWfYsDdac&#10;FipsaV5RcdqfjYLd9oWPbnmOp3jsNh/fh3J9WMyU6t/H2RuIQDH8h//aK61glD3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fyvGAAAA3AAAAA8AAAAAAAAA&#10;AAAAAAAAoQIAAGRycy9kb3ducmV2LnhtbFBLBQYAAAAABAAEAPkAAACUAwAAAAA=&#10;" strokeweight="0"/>
                <v:line id="Line 405" o:spid="_x0000_s1249" style="position:absolute;flip:y;visibility:visible;mso-wrap-style:square" from="23992,14284" to="23997,14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bnX8YAAADcAAAADwAAAGRycy9kb3ducmV2LnhtbESPQWsCMRSE7wX/Q3gFbzVbqW3ZGkWU&#10;ighatPXQ23Pzuru4eVmS6MZ/bwqFHoeZ+YYZT6NpxIWcry0reBxkIIgLq2suFXx9vj+8gvABWWNj&#10;mRRcycN00rsbY65txzu67EMpEoR9jgqqENpcSl9UZNAPbEucvB/rDIYkXSm1wy7BTSOHWfYsDdac&#10;FipsaV5RcdqfjYLd9oWPbnmOp3jsNh/fh3J9WMyU6t/H2RuIQDH8h//aK61glD3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W51/GAAAA3AAAAA8AAAAAAAAA&#10;AAAAAAAAoQIAAGRycy9kb3ducmV2LnhtbFBLBQYAAAAABAAEAPkAAACUAwAAAAA=&#10;" strokeweight="0"/>
                <v:rect id="Rectangle 406" o:spid="_x0000_s1250" style="position:absolute;left:2081;top:1824;width:564;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jy8UA&#10;AADcAAAADwAAAGRycy9kb3ducmV2LnhtbESPQWvCQBSE7wX/w/KE3pqNh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PLxQAAANwAAAAPAAAAAAAAAAAAAAAAAJgCAABkcnMv&#10;ZG93bnJldi54bWxQSwUGAAAAAAQABAD1AAAAigMAAAAA&#10;" filled="f" stroked="f">
                  <v:textbox inset="0,0,0,0">
                    <w:txbxContent>
                      <w:p w:rsidR="00F509B9" w:rsidRPr="0038356C" w:rsidRDefault="00F509B9" w:rsidP="00F509B9">
                        <w:pPr>
                          <w:rPr>
                            <w:sz w:val="17"/>
                          </w:rPr>
                        </w:pPr>
                      </w:p>
                    </w:txbxContent>
                  </v:textbox>
                </v:rect>
                <v:rect id="Rectangle 407" o:spid="_x0000_s1251" style="position:absolute;left:6477;top:2810;width:673;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F509B9" w:rsidRPr="0038356C" w:rsidRDefault="00F509B9" w:rsidP="00F509B9">
                        <w:pPr>
                          <w:rPr>
                            <w:b/>
                            <w:sz w:val="17"/>
                          </w:rPr>
                        </w:pPr>
                      </w:p>
                    </w:txbxContent>
                  </v:textbox>
                </v:rect>
                <v:rect id="Rectangle 408" o:spid="_x0000_s1252" style="position:absolute;left:2081;top:13862;width:419;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YJ8UA&#10;AADcAAAADwAAAGRycy9kb3ducmV2LnhtbESPS4vCQBCE7wv7H4Ze8LZOVtD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gnxQAAANwAAAAPAAAAAAAAAAAAAAAAAJgCAABkcnMv&#10;ZG93bnJldi54bWxQSwUGAAAAAAQABAD1AAAAigMAAAAA&#10;" filled="f" stroked="f">
                  <v:textbox inset="0,0,0,0">
                    <w:txbxContent>
                      <w:p w:rsidR="00F509B9" w:rsidRPr="0038356C" w:rsidRDefault="00F509B9" w:rsidP="00F509B9">
                        <w:pPr>
                          <w:rPr>
                            <w:sz w:val="17"/>
                          </w:rPr>
                        </w:pPr>
                        <w:r w:rsidRPr="0038356C">
                          <w:rPr>
                            <w:color w:val="000000"/>
                            <w:sz w:val="11"/>
                            <w:szCs w:val="16"/>
                            <w:lang w:val="en-US"/>
                          </w:rPr>
                          <w:t>0</w:t>
                        </w:r>
                      </w:p>
                    </w:txbxContent>
                  </v:textbox>
                </v:rect>
                <v:rect id="Rectangle 409" o:spid="_x0000_s1253" style="position:absolute;left:1610;top:11988;width:1040;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MVcMA&#10;AADcAAAADwAAAGRycy9kb3ducmV2LnhtbERPTWvCQBC9F/wPywi91Y1Ci8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JMVcMAAADcAAAADwAAAAAAAAAAAAAAAACYAgAAZHJzL2Rv&#10;d25yZXYueG1sUEsFBgAAAAAEAAQA9QAAAIgDAAAAAA==&#10;" filled="f" stroked="f">
                  <v:textbox inset="0,0,0,0">
                    <w:txbxContent>
                      <w:p w:rsidR="00F509B9" w:rsidRPr="0038356C" w:rsidRDefault="00F509B9" w:rsidP="00F509B9">
                        <w:pPr>
                          <w:rPr>
                            <w:sz w:val="17"/>
                          </w:rPr>
                        </w:pPr>
                        <w:r w:rsidRPr="0038356C">
                          <w:rPr>
                            <w:color w:val="000000"/>
                            <w:sz w:val="11"/>
                            <w:szCs w:val="16"/>
                            <w:lang w:val="en-US"/>
                          </w:rPr>
                          <w:t>0,1</w:t>
                        </w:r>
                      </w:p>
                    </w:txbxContent>
                  </v:textbox>
                </v:rect>
                <v:rect id="Rectangle 410" o:spid="_x0000_s1254" style="position:absolute;left:1610;top:10163;width:1040;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pzsYA&#10;AADcAAAADwAAAGRycy9kb3ducmV2LnhtbESPT2vCQBTE70K/w/KE3nRjo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7pzsYAAADcAAAADwAAAAAAAAAAAAAAAACYAgAAZHJz&#10;L2Rvd25yZXYueG1sUEsFBgAAAAAEAAQA9QAAAIsDAAAAAA==&#10;" filled="f" stroked="f">
                  <v:textbox inset="0,0,0,0">
                    <w:txbxContent>
                      <w:p w:rsidR="00F509B9" w:rsidRPr="0038356C" w:rsidRDefault="00F509B9" w:rsidP="00F509B9">
                        <w:pPr>
                          <w:rPr>
                            <w:sz w:val="17"/>
                          </w:rPr>
                        </w:pPr>
                        <w:r w:rsidRPr="0038356C">
                          <w:rPr>
                            <w:color w:val="000000"/>
                            <w:sz w:val="11"/>
                            <w:szCs w:val="16"/>
                            <w:lang w:val="en-US"/>
                          </w:rPr>
                          <w:t>0,2</w:t>
                        </w:r>
                      </w:p>
                    </w:txbxContent>
                  </v:textbox>
                </v:rect>
                <v:rect id="Rectangle 411" o:spid="_x0000_s1255" style="position:absolute;left:1610;top:8290;width:1040;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WjsIA&#10;AADcAAAADwAAAGRycy9kb3ducmV2LnhtbERPTWvCQBC9C/6HZQredGPB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daOwgAAANwAAAAPAAAAAAAAAAAAAAAAAJgCAABkcnMvZG93&#10;bnJldi54bWxQSwUGAAAAAAQABAD1AAAAhwMAAAAA&#10;" filled="f" stroked="f">
                  <v:textbox inset="0,0,0,0">
                    <w:txbxContent>
                      <w:p w:rsidR="00F509B9" w:rsidRPr="0038356C" w:rsidRDefault="00F509B9" w:rsidP="00F509B9">
                        <w:pPr>
                          <w:rPr>
                            <w:sz w:val="17"/>
                          </w:rPr>
                        </w:pPr>
                        <w:r w:rsidRPr="0038356C">
                          <w:rPr>
                            <w:color w:val="000000"/>
                            <w:sz w:val="11"/>
                            <w:szCs w:val="16"/>
                            <w:lang w:val="en-US"/>
                          </w:rPr>
                          <w:t>0,3</w:t>
                        </w:r>
                      </w:p>
                    </w:txbxContent>
                  </v:textbox>
                </v:rect>
                <v:rect id="Rectangle 412" o:spid="_x0000_s1256" style="position:absolute;left:1610;top:6416;width:1040;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zFcQA&#10;AADcAAAADwAAAGRycy9kb3ducmV2LnhtbESPQYvCMBSE74L/ITxhb5p2w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cxXEAAAA3AAAAA8AAAAAAAAAAAAAAAAAmAIAAGRycy9k&#10;b3ducmV2LnhtbFBLBQYAAAAABAAEAPUAAACJAwAAAAA=&#10;" filled="f" stroked="f">
                  <v:textbox inset="0,0,0,0">
                    <w:txbxContent>
                      <w:p w:rsidR="00F509B9" w:rsidRPr="0038356C" w:rsidRDefault="00F509B9" w:rsidP="00F509B9">
                        <w:pPr>
                          <w:rPr>
                            <w:sz w:val="17"/>
                          </w:rPr>
                        </w:pPr>
                        <w:r w:rsidRPr="0038356C">
                          <w:rPr>
                            <w:color w:val="000000"/>
                            <w:sz w:val="11"/>
                            <w:szCs w:val="16"/>
                            <w:lang w:val="en-US"/>
                          </w:rPr>
                          <w:t>0,4</w:t>
                        </w:r>
                      </w:p>
                    </w:txbxContent>
                  </v:textbox>
                </v:rect>
                <v:rect id="Rectangle 413" o:spid="_x0000_s1257" style="position:absolute;left:1610;top:4591;width:1040;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tYs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7WLEAAAA3AAAAA8AAAAAAAAAAAAAAAAAmAIAAGRycy9k&#10;b3ducmV2LnhtbFBLBQYAAAAABAAEAPUAAACJAwAAAAA=&#10;" filled="f" stroked="f">
                  <v:textbox inset="0,0,0,0">
                    <w:txbxContent>
                      <w:p w:rsidR="00F509B9" w:rsidRPr="0038356C" w:rsidRDefault="00F509B9" w:rsidP="00F509B9">
                        <w:pPr>
                          <w:rPr>
                            <w:sz w:val="17"/>
                          </w:rPr>
                        </w:pPr>
                        <w:r w:rsidRPr="0038356C">
                          <w:rPr>
                            <w:color w:val="000000"/>
                            <w:sz w:val="11"/>
                            <w:szCs w:val="16"/>
                            <w:lang w:val="en-US"/>
                          </w:rPr>
                          <w:t>0,5</w:t>
                        </w:r>
                      </w:p>
                    </w:txbxContent>
                  </v:textbox>
                </v:rect>
                <v:rect id="Rectangle 414" o:spid="_x0000_s1258" style="position:absolute;left:1610;top:2717;width:1040;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I+cYA&#10;AADcAAAADwAAAGRycy9kb3ducmV2LnhtbESPQWvCQBSE7wX/w/IEb3Wj0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9I+cYAAADcAAAADwAAAAAAAAAAAAAAAACYAgAAZHJz&#10;L2Rvd25yZXYueG1sUEsFBgAAAAAEAAQA9QAAAIsDAAAAAA==&#10;" filled="f" stroked="f">
                  <v:textbox inset="0,0,0,0">
                    <w:txbxContent>
                      <w:p w:rsidR="00F509B9" w:rsidRPr="0038356C" w:rsidRDefault="00F509B9" w:rsidP="00F509B9">
                        <w:pPr>
                          <w:rPr>
                            <w:sz w:val="17"/>
                          </w:rPr>
                        </w:pPr>
                        <w:r w:rsidRPr="0038356C">
                          <w:rPr>
                            <w:color w:val="000000"/>
                            <w:sz w:val="11"/>
                            <w:szCs w:val="16"/>
                            <w:lang w:val="en-US"/>
                          </w:rPr>
                          <w:t>0,6</w:t>
                        </w:r>
                      </w:p>
                    </w:txbxContent>
                  </v:textbox>
                </v:rect>
                <v:rect id="Rectangle 415" o:spid="_x0000_s1259" style="position:absolute;left:5105;top:14986;width:73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QjcYA&#10;AADcAAAADwAAAGRycy9kb3ducmV2LnhtbESPQWvCQBSE7wX/w/IEb3Wj2B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bQjcYAAADcAAAADwAAAAAAAAAAAAAAAACYAgAAZHJz&#10;L2Rvd25yZXYueG1sUEsFBgAAAAAEAAQA9QAAAIsDAAAAAA==&#10;" filled="f" stroked="f">
                  <v:textbox inset="0,0,0,0">
                    <w:txbxContent>
                      <w:p w:rsidR="00F509B9" w:rsidRPr="0038356C" w:rsidRDefault="00F509B9" w:rsidP="00F509B9">
                        <w:pPr>
                          <w:rPr>
                            <w:sz w:val="20"/>
                            <w:szCs w:val="28"/>
                            <w:lang w:val="uk-UA"/>
                          </w:rPr>
                        </w:pPr>
                        <w:r w:rsidRPr="0038356C">
                          <w:rPr>
                            <w:sz w:val="20"/>
                            <w:szCs w:val="28"/>
                            <w:lang w:val="uk-UA"/>
                          </w:rPr>
                          <w:t>1</w:t>
                        </w:r>
                      </w:p>
                    </w:txbxContent>
                  </v:textbox>
                </v:rect>
                <v:rect id="Rectangle 416" o:spid="_x0000_s1260" style="position:absolute;left:9971;top:14986;width:121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1FsQA&#10;AADcAAAADwAAAGRycy9kb3ducmV2LnhtbESPQYvCMBSE74L/ITxhb5q64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dRbEAAAA3AAAAA8AAAAAAAAAAAAAAAAAmAIAAGRycy9k&#10;b3ducmV2LnhtbFBLBQYAAAAABAAEAPUAAACJAwAAAAA=&#10;" filled="f" stroked="f">
                  <v:textbox inset="0,0,0,0">
                    <w:txbxContent>
                      <w:p w:rsidR="00F509B9" w:rsidRPr="0038356C" w:rsidRDefault="00F509B9" w:rsidP="00F509B9">
                        <w:pPr>
                          <w:rPr>
                            <w:sz w:val="20"/>
                            <w:szCs w:val="28"/>
                            <w:lang w:val="uk-UA"/>
                          </w:rPr>
                        </w:pPr>
                        <w:r w:rsidRPr="0038356C">
                          <w:rPr>
                            <w:color w:val="000000"/>
                            <w:sz w:val="20"/>
                            <w:szCs w:val="28"/>
                            <w:lang w:val="uk-UA"/>
                          </w:rPr>
                          <w:t>2</w:t>
                        </w:r>
                      </w:p>
                    </w:txbxContent>
                  </v:textbox>
                </v:rect>
                <v:rect id="Rectangle 417" o:spid="_x0000_s1261" style="position:absolute;left:15843;top:15186;width:73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rYcQA&#10;AADcAAAADwAAAGRycy9kb3ducmV2LnhtbESPQYvCMBSE74L/ITzBm6YuK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62HEAAAA3AAAAA8AAAAAAAAAAAAAAAAAmAIAAGRycy9k&#10;b3ducmV2LnhtbFBLBQYAAAAABAAEAPUAAACJAwAAAAA=&#10;" filled="f" stroked="f">
                  <v:textbox inset="0,0,0,0">
                    <w:txbxContent>
                      <w:p w:rsidR="00F509B9" w:rsidRPr="0038356C" w:rsidRDefault="00F509B9" w:rsidP="00F509B9">
                        <w:pPr>
                          <w:rPr>
                            <w:sz w:val="20"/>
                            <w:szCs w:val="28"/>
                            <w:lang w:val="uk-UA"/>
                          </w:rPr>
                        </w:pPr>
                        <w:r w:rsidRPr="0038356C">
                          <w:rPr>
                            <w:color w:val="000000"/>
                            <w:sz w:val="20"/>
                            <w:szCs w:val="28"/>
                            <w:lang w:val="uk-UA"/>
                          </w:rPr>
                          <w:t>3</w:t>
                        </w:r>
                      </w:p>
                    </w:txbxContent>
                  </v:textbox>
                </v:rect>
                <v:rect id="Rectangle 418" o:spid="_x0000_s1262" style="position:absolute;left:20502;top:15186;width:186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O+sYA&#10;AADcAAAADwAAAGRycy9kb3ducmV2LnhtbESPQWvCQBSE7wX/w/IEb3WjY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O+sYAAADcAAAADwAAAAAAAAAAAAAAAACYAgAAZHJz&#10;L2Rvd25yZXYueG1sUEsFBgAAAAAEAAQA9QAAAIsDAAAAAA==&#10;" filled="f" stroked="f">
                  <v:textbox inset="0,0,0,0">
                    <w:txbxContent>
                      <w:p w:rsidR="00F509B9" w:rsidRPr="0038356C" w:rsidRDefault="00F509B9" w:rsidP="00F509B9">
                        <w:pPr>
                          <w:rPr>
                            <w:sz w:val="20"/>
                            <w:szCs w:val="28"/>
                            <w:lang w:val="uk-UA"/>
                          </w:rPr>
                        </w:pPr>
                        <w:r w:rsidRPr="0038356C">
                          <w:rPr>
                            <w:color w:val="000000"/>
                            <w:sz w:val="20"/>
                            <w:szCs w:val="28"/>
                            <w:lang w:val="uk-UA"/>
                          </w:rPr>
                          <w:t>4</w:t>
                        </w:r>
                      </w:p>
                    </w:txbxContent>
                  </v:textbox>
                </v:rect>
                <v:rect id="Rectangle 419" o:spid="_x0000_s1263" style="position:absolute;left:20301;top:16580;width:564;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F509B9" w:rsidRPr="0038356C" w:rsidRDefault="00F509B9" w:rsidP="00F509B9">
                        <w:pPr>
                          <w:rPr>
                            <w:sz w:val="17"/>
                          </w:rPr>
                        </w:pPr>
                      </w:p>
                    </w:txbxContent>
                  </v:textbox>
                </v:rect>
                <v:rect id="Rectangle 420" o:spid="_x0000_s1264" style="position:absolute;width:1144;height:914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yJsUA&#10;AADcAAAADwAAAGRycy9kb3ducmV2LnhtbESPQWvCQBSE7wX/w/IEb82u2kgbs4oIgpceYov0+Nh9&#10;TYLZtyG7atpf3y0Uehxm5hum3I6uEzcaQutZwzxTIIiNty3XGt7fDo/PIEJEtth5Jg1fFGC7mTyU&#10;WFh/54pup1iLBOFQoIYmxr6QMpiGHIbM98TJ+/SDw5jkUEs74D3BXScXSq2kw5bTQoM97Rsyl9PV&#10;afjIz1KZqlp+59XReaUO8fWp03o2HXdrEJHG+B/+ax+thnz+Ar9n0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3HImxQAAANwAAAAPAAAAAAAAAAAAAAAAAJgCAABkcnMv&#10;ZG93bnJldi54bWxQSwUGAAAAAAQABAD1AAAAigMAAAAA&#10;" filled="f" stroked="f">
                  <v:textbox style="layout-flow:vertical;mso-layout-flow-alt:bottom-to-top" inset="0,0,0,0">
                    <w:txbxContent>
                      <w:p w:rsidR="00F509B9" w:rsidRPr="00551930" w:rsidRDefault="00F509B9" w:rsidP="00F509B9">
                        <w:pPr>
                          <w:rPr>
                            <w:b/>
                            <w:sz w:val="14"/>
                            <w:szCs w:val="14"/>
                          </w:rPr>
                        </w:pPr>
                        <w:r w:rsidRPr="00551930">
                          <w:rPr>
                            <w:b/>
                            <w:color w:val="000000"/>
                            <w:sz w:val="14"/>
                            <w:szCs w:val="14"/>
                            <w:lang w:val="en-US"/>
                          </w:rPr>
                          <w:t>мкмоль/г тканини</w:t>
                        </w:r>
                      </w:p>
                    </w:txbxContent>
                  </v:textbox>
                </v:rect>
                <v:rect id="Rectangle 421" o:spid="_x0000_s1265" style="position:absolute;left:8128;top:18032;width:35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a4sUA&#10;AADcAAAADwAAAGRycy9kb3ducmV2LnhtbERPz2vCMBS+C/sfwht4EU0VFK2mIsJgB91Yt8N2ezSv&#10;abF5qU203f765TDY8eP7vdsPthF36nztWMF8loAgLpyu2Sj4eH+arkH4gKyxcUwKvsnDPnsY7TDV&#10;ruc3uufBiBjCPkUFVQhtKqUvKrLoZ64ljlzpOoshws5I3WEfw20jF0mykhZrjg0VtnSsqLjkN6vg&#10;y0wmr9fyNv95+dwcW0On/pyvlRo/DoctiEBD+Bf/uZ+1guUizo9n4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YBrixQAAANwAAAAPAAAAAAAAAAAAAAAAAJgCAABkcnMv&#10;ZG93bnJldi54bWxQSwUGAAAAAAQABAD1AAAAigMAAAAA&#10;" fillcolor="black" strokeweight=".4pt"/>
                <v:rect id="Rectangle 422" o:spid="_x0000_s1266" style="position:absolute;left:8677;top:17796;width:2837;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5q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uajEAAAA3AAAAA8AAAAAAAAAAAAAAAAAmAIAAGRycy9k&#10;b3ducmV2LnhtbFBLBQYAAAAABAAEAPUAAACJAwAAAAA=&#10;" filled="f" stroked="f">
                  <v:textbox inset="0,0,0,0">
                    <w:txbxContent>
                      <w:p w:rsidR="00F509B9" w:rsidRPr="0038356C" w:rsidRDefault="00F509B9" w:rsidP="00F509B9">
                        <w:pPr>
                          <w:rPr>
                            <w:sz w:val="17"/>
                          </w:rPr>
                        </w:pPr>
                        <w:r w:rsidRPr="0038356C">
                          <w:rPr>
                            <w:color w:val="000000"/>
                            <w:sz w:val="11"/>
                            <w:szCs w:val="16"/>
                            <w:lang w:val="en-US"/>
                          </w:rPr>
                          <w:t>пируват</w:t>
                        </w:r>
                      </w:p>
                    </w:txbxContent>
                  </v:textbox>
                </v:rect>
                <v:rect id="Rectangle 423" o:spid="_x0000_s1267" style="position:absolute;left:12369;top:18032;width:35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FM0sYA&#10;AADcAAAADwAAAGRycy9kb3ducmV2LnhtbESPQWsCMRSE74X+h/AKvdWsSxVZjVIKhfZSdLtQvT02&#10;z83i5mXZpJr6640geBxm5htmsYq2E0cafOtYwXiUgSCunW65UVD9fLzMQPiArLFzTAr+ycNq+fiw&#10;wEK7E2/oWIZGJAj7AhWYEPpCSl8bsuhHridO3t4NFkOSQyP1gKcEt53Ms2wqLbacFgz29G6oPpR/&#10;VsH3NpbrzTTuq99m9nrWZleN45dSz0/xbQ4iUAz38K39qRVM8hyuZ9IR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FM0sYAAADcAAAADwAAAAAAAAAAAAAAAACYAgAAZHJz&#10;L2Rvd25yZXYueG1sUEsFBgAAAAAEAAQA9QAAAIsDAAAAAA==&#10;" fillcolor="#969696" strokeweight=".4pt"/>
                <v:rect id="Rectangle 424" o:spid="_x0000_s1268" style="position:absolute;left:12917;top:17796;width:2040;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CRMUA&#10;AADcAAAADwAAAGRycy9kb3ducmV2LnhtbESPT4vCMBTE78J+h/AW9qbpuih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4JExQAAANwAAAAPAAAAAAAAAAAAAAAAAJgCAABkcnMv&#10;ZG93bnJldi54bWxQSwUGAAAAAAQABAD1AAAAigMAAAAA&#10;" filled="f" stroked="f">
                  <v:textbox inset="0,0,0,0">
                    <w:txbxContent>
                      <w:p w:rsidR="00F509B9" w:rsidRPr="0038356C" w:rsidRDefault="00F509B9" w:rsidP="00F509B9">
                        <w:pPr>
                          <w:rPr>
                            <w:sz w:val="17"/>
                          </w:rPr>
                        </w:pPr>
                        <w:r w:rsidRPr="0038356C">
                          <w:rPr>
                            <w:color w:val="000000"/>
                            <w:sz w:val="11"/>
                            <w:szCs w:val="16"/>
                            <w:lang w:val="en-US"/>
                          </w:rPr>
                          <w:t>малат</w:t>
                        </w:r>
                      </w:p>
                    </w:txbxContent>
                  </v:textbox>
                </v:rect>
                <v:rect id="Rectangle 425" o:spid="_x0000_s1269" style="position:absolute;left:15983;top:18032;width:35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lV8YA&#10;AADcAAAADwAAAGRycy9kb3ducmV2LnhtbESPT2sCMRTE74V+h/AKvdWsi4quRlFB6KXgnx7q7bl5&#10;7i5uXtYk1W0/vREEj8PM/IaZzFpTiws5X1lW0O0kIIhzqysuFHzvVh9DED4ga6wtk4I/8jCbvr5M&#10;MNP2yhu6bEMhIoR9hgrKEJpMSp+XZNB3bEMcvaN1BkOUrpDa4TXCTS3TJBlIgxXHhRIbWpaUn7a/&#10;RsFiNFyc1z3++t8c9rT/OZz6qUuUen9r52MQgdrwDD/an1pBP+3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ylV8YAAADcAAAADwAAAAAAAAAAAAAAAACYAgAAZHJz&#10;L2Rvd25yZXYueG1sUEsFBgAAAAAEAAQA9QAAAIsDAAAAAA==&#10;" fillcolor="black" stroked="f"/>
                <v:rect id="Rectangle 426" o:spid="_x0000_s1270" style="position:absolute;left:15983;top:18032;width:35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WRP8MA&#10;AADcAAAADwAAAGRycy9kb3ducmV2LnhtbESP3WrCQBSE7wu+w3IE7+pGxSLRVUQUhHrRRh/gkHPy&#10;g9mzIbua+PbdQqGXw8x8w2x2g23UkztfOzEwmyagWHJHtZQGbtfT+wqUDyiEjRM28GIPu+3obYMp&#10;uV6++ZmFUkWI+BQNVCG0qdY+r9iin7qWJXqF6yyGKLtSU4d9hNtGz5PkQ1usJS5U2PKh4vyePayB&#10;NiM6HPcPulxWfcHuMyy+CjJmMh72a1CBh/Af/mufycByvoTfM/EI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WRP8MAAADcAAAADwAAAAAAAAAAAAAAAACYAgAAZHJzL2Rv&#10;d25yZXYueG1sUEsFBgAAAAAEAAQA9QAAAIgDAAAAAA==&#10;" filled="f" strokeweight=".4pt"/>
                <v:rect id="Rectangle 427" o:spid="_x0000_s1271" style="position:absolute;left:16531;top:17796;width:3412;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inset="0,0,0,0">
                    <w:txbxContent>
                      <w:p w:rsidR="00F509B9" w:rsidRPr="0038356C" w:rsidRDefault="00F509B9" w:rsidP="00F509B9">
                        <w:pPr>
                          <w:rPr>
                            <w:sz w:val="17"/>
                          </w:rPr>
                        </w:pPr>
                        <w:r w:rsidRPr="0038356C">
                          <w:rPr>
                            <w:color w:val="000000"/>
                            <w:sz w:val="11"/>
                            <w:szCs w:val="16"/>
                            <w:lang w:val="en-US"/>
                          </w:rPr>
                          <w:t>Ізоцитрат</w:t>
                        </w:r>
                      </w:p>
                    </w:txbxContent>
                  </v:textbox>
                </v:rect>
                <v:shapetype id="_x0000_t202" coordsize="21600,21600" o:spt="202" path="m,l,21600r21600,l21600,xe">
                  <v:stroke joinstyle="miter"/>
                  <v:path gradientshapeok="t" o:connecttype="rect"/>
                </v:shapetype>
                <v:shape id="Text Box 428" o:spid="_x0000_s1272" type="#_x0000_t202" style="position:absolute;left:13979;top:5594;width:1864;height:1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yH8IA&#10;AADcAAAADwAAAGRycy9kb3ducmV2LnhtbESPzarCMBSE94LvEI7gRjRVuNdSjSKCWJf+gC4PzbEt&#10;Nieliba+vbkg3OUwM98wy3VnKvGixpWWFUwnEQjizOqScwWX824cg3AeWWNlmRS8ycF61e8tMdG2&#10;5SO9Tj4XAcIuQQWF93UipcsKMugmtiYO3t02Bn2QTS51g22Am0rOouhXGiw5LBRY07ag7HF6GgWP&#10;NL11h+sorhw+55cY+XBt90oNB91mAcJT5//D33aqFfzM5vB3JhwBuf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HIfwgAAANwAAAAPAAAAAAAAAAAAAAAAAJgCAABkcnMvZG93&#10;bnJldi54bWxQSwUGAAAAAAQABAD1AAAAhwMAAAAA&#10;" filled="f" stroked="f">
                  <v:textbox inset="1.79122mm,.89558mm,1.79122mm,.89558mm">
                    <w:txbxContent>
                      <w:p w:rsidR="00F509B9" w:rsidRPr="0038356C" w:rsidRDefault="00F509B9" w:rsidP="00F509B9">
                        <w:pPr>
                          <w:rPr>
                            <w:b/>
                            <w:sz w:val="20"/>
                            <w:szCs w:val="28"/>
                            <w:lang w:val="uk-UA"/>
                          </w:rPr>
                        </w:pPr>
                        <w:r w:rsidRPr="0038356C">
                          <w:rPr>
                            <w:b/>
                            <w:sz w:val="20"/>
                            <w:szCs w:val="28"/>
                            <w:lang w:val="uk-UA"/>
                          </w:rPr>
                          <w:t>*</w:t>
                        </w:r>
                      </w:p>
                    </w:txbxContent>
                  </v:textbox>
                </v:shape>
                <v:shape id="Text Box 429" o:spid="_x0000_s1273" type="#_x0000_t202" style="position:absolute;left:16153;top:7459;width:1864;height:1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mbcEA&#10;AADcAAAADwAAAGRycy9kb3ducmV2LnhtbERPy2rCQBTdF/oPwxXclDppQA2po5RCabJUA7q8ZK5J&#10;MHMnZCYP/95ZFLo8nPfuMJtWjNS7xrKCj1UEgri0uuFKQXH+eU9AOI+ssbVMCh7k4LB/fdlhqu3E&#10;RxpPvhIhhF2KCmrvu1RKV9Zk0K1sRxy4m+0N+gD7SuoepxBuWhlH0UYabDg01NjRd03l/TQYBfcs&#10;u8755S1pHQ7bIkHOL9OvUsvF/PUJwtPs/8V/7kwrWMdhbTgTjoD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D5m3BAAAA3AAAAA8AAAAAAAAAAAAAAAAAmAIAAGRycy9kb3du&#10;cmV2LnhtbFBLBQYAAAAABAAEAPUAAACGAwAAAAA=&#10;" filled="f" stroked="f">
                  <v:textbox inset="1.79122mm,.89558mm,1.79122mm,.89558mm">
                    <w:txbxContent>
                      <w:p w:rsidR="00F509B9" w:rsidRPr="0038356C" w:rsidRDefault="00F509B9" w:rsidP="00F509B9">
                        <w:pPr>
                          <w:rPr>
                            <w:b/>
                            <w:sz w:val="20"/>
                            <w:szCs w:val="28"/>
                            <w:lang w:val="uk-UA"/>
                          </w:rPr>
                        </w:pPr>
                        <w:r w:rsidRPr="0038356C">
                          <w:rPr>
                            <w:b/>
                            <w:sz w:val="20"/>
                            <w:szCs w:val="28"/>
                            <w:lang w:val="uk-UA"/>
                          </w:rPr>
                          <w:t>*</w:t>
                        </w:r>
                      </w:p>
                    </w:txbxContent>
                  </v:textbox>
                </v:shape>
                <v:shape id="Text Box 430" o:spid="_x0000_s1274" type="#_x0000_t202" style="position:absolute;left:18639;top:3996;width:2174;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9D9sMA&#10;AADcAAAADwAAAGRycy9kb3ducmV2LnhtbESPT4vCMBTE7wt+h/AEL4umCmqtRhFBrEf/gB4fzbMt&#10;Ni+libb77TfCwh6HmfkNs9p0phJvalxpWcF4FIEgzqwuOVdwveyHMQjnkTVWlknBDznYrHtfK0y0&#10;bflE77PPRYCwS1BB4X2dSOmyggy6ka2Jg/ewjUEfZJNL3WAb4KaSkyiaSYMlh4UCa9oVlD3PL6Pg&#10;mab37nj7jiuHr/k1Rj7e2oNSg363XYLw1Pn/8F871QqmkwV8zo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9D9sMAAADcAAAADwAAAAAAAAAAAAAAAACYAgAAZHJzL2Rv&#10;d25yZXYueG1sUEsFBgAAAAAEAAQA9QAAAIgDAAAAAA==&#10;" filled="f" stroked="f">
                  <v:textbox inset="1.79122mm,.89558mm,1.79122mm,.89558mm">
                    <w:txbxContent>
                      <w:p w:rsidR="00F509B9" w:rsidRPr="0038356C" w:rsidRDefault="00F509B9" w:rsidP="00F509B9">
                        <w:pPr>
                          <w:rPr>
                            <w:b/>
                            <w:sz w:val="20"/>
                            <w:szCs w:val="28"/>
                            <w:lang w:val="uk-UA"/>
                          </w:rPr>
                        </w:pPr>
                        <w:r w:rsidRPr="0038356C">
                          <w:rPr>
                            <w:b/>
                            <w:sz w:val="20"/>
                            <w:szCs w:val="28"/>
                            <w:lang w:val="uk-UA"/>
                          </w:rPr>
                          <w:t>*</w:t>
                        </w:r>
                      </w:p>
                    </w:txbxContent>
                  </v:textbox>
                </v:shape>
                <v:shape id="Text Box 431" o:spid="_x0000_s1275" type="#_x0000_t202" style="position:absolute;left:19571;top:3996;width:1863;height:1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8tsEA&#10;AADcAAAADwAAAGRycy9kb3ducmV2LnhtbERPTWvCQBC9C/6HZQQv0mxUqiF1FSmUxmNjID0O2WkS&#10;zM6G7GrSf+8eCj0+3vfhNJlOPGhwrWUF6ygGQVxZ3XKtoLh+vCQgnEfW2FkmBb/k4HSczw6Yajvy&#10;Fz1yX4sQwi5FBY33fSqlqxoy6CLbEwfuxw4GfYBDLfWAYwg3ndzE8U4abDk0NNjTe0PVLb8bBbcs&#10;+54u5SrpHN73RYJ8KcdPpZaL6fwGwtPk/8V/7kwreN2G+eFMOALy+A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sfLbBAAAA3AAAAA8AAAAAAAAAAAAAAAAAmAIAAGRycy9kb3du&#10;cmV2LnhtbFBLBQYAAAAABAAEAPUAAACGAwAAAAA=&#10;" filled="f" stroked="f">
                  <v:textbox inset="1.79122mm,.89558mm,1.79122mm,.89558mm">
                    <w:txbxContent>
                      <w:p w:rsidR="00F509B9" w:rsidRPr="0038356C" w:rsidRDefault="00F509B9" w:rsidP="00F509B9">
                        <w:pPr>
                          <w:rPr>
                            <w:sz w:val="17"/>
                          </w:rPr>
                        </w:pPr>
                      </w:p>
                    </w:txbxContent>
                  </v:textbox>
                </v:shape>
                <v:shape id="Text Box 432" o:spid="_x0000_s1276" type="#_x0000_t202" style="position:absolute;left:21434;top:3197;width:1864;height:1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ZLcMA&#10;AADcAAAADwAAAGRycy9kb3ducmV2LnhtbESPQYvCMBSE74L/ITzBi2jqilqqUZaFxXq0Cnp8NM+2&#10;2LyUJtruv98IC3scZuYbZrvvTS1e1LrKsoL5LAJBnFtdcaHgcv6exiCcR9ZYWyYFP+RgvxsOtpho&#10;2/GJXpkvRICwS1BB6X2TSOnykgy6mW2Ig3e3rUEfZFtI3WIX4KaWH1G0kgYrDgslNvRVUv7InkbB&#10;I01v/fE6iWuHz/UlRj5eu4NS41H/uQHhqff/4b92qhUsF3N4nw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DZLcMAAADcAAAADwAAAAAAAAAAAAAAAACYAgAAZHJzL2Rv&#10;d25yZXYueG1sUEsFBgAAAAAEAAQA9QAAAIgDAAAAAA==&#10;" filled="f" stroked="f">
                  <v:textbox inset="1.79122mm,.89558mm,1.79122mm,.89558mm">
                    <w:txbxContent>
                      <w:p w:rsidR="00F509B9" w:rsidRPr="0038356C" w:rsidRDefault="00F509B9" w:rsidP="00F509B9">
                        <w:pPr>
                          <w:rPr>
                            <w:b/>
                            <w:sz w:val="20"/>
                            <w:szCs w:val="28"/>
                            <w:lang w:val="uk-UA"/>
                          </w:rPr>
                        </w:pPr>
                        <w:r w:rsidRPr="0038356C">
                          <w:rPr>
                            <w:b/>
                            <w:sz w:val="20"/>
                            <w:szCs w:val="28"/>
                            <w:lang w:val="uk-UA"/>
                          </w:rPr>
                          <w:t>*</w:t>
                        </w:r>
                      </w:p>
                    </w:txbxContent>
                  </v:textbox>
                </v:shape>
                <v:shape id="Text Box 433" o:spid="_x0000_s1277" type="#_x0000_t202" style="position:absolute;left:20502;top:3996;width:1864;height:1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HWsMA&#10;AADcAAAADwAAAGRycy9kb3ducmV2LnhtbESPT4vCMBTE7wt+h/AEL4umKmqpRhFBrEf/gB4fzbMt&#10;Ni+libb77TfCwh6HmfkNs9p0phJvalxpWcF4FIEgzqwuOVdwveyHMQjnkTVWlknBDznYrHtfK0y0&#10;bflE77PPRYCwS1BB4X2dSOmyggy6ka2Jg/ewjUEfZJNL3WAb4KaSkyiaS4Mlh4UCa9oVlD3PL6Pg&#10;mab37nj7jiuHr8U1Rj7e2oNSg363XYLw1Pn/8F871Qpm0wl8zo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JHWsMAAADcAAAADwAAAAAAAAAAAAAAAACYAgAAZHJzL2Rv&#10;d25yZXYueG1sUEsFBgAAAAAEAAQA9QAAAIgDAAAAAA==&#10;" filled="f" stroked="f">
                  <v:textbox inset="1.79122mm,.89558mm,1.79122mm,.89558mm">
                    <w:txbxContent>
                      <w:p w:rsidR="00F509B9" w:rsidRPr="0038356C" w:rsidRDefault="00F509B9" w:rsidP="00F509B9">
                        <w:pPr>
                          <w:rPr>
                            <w:b/>
                            <w:sz w:val="20"/>
                            <w:szCs w:val="28"/>
                            <w:lang w:val="uk-UA"/>
                          </w:rPr>
                        </w:pPr>
                        <w:r w:rsidRPr="0038356C">
                          <w:rPr>
                            <w:b/>
                            <w:sz w:val="20"/>
                            <w:szCs w:val="28"/>
                            <w:lang w:val="uk-UA"/>
                          </w:rPr>
                          <w:t>*</w:t>
                        </w:r>
                      </w:p>
                    </w:txbxContent>
                  </v:textbox>
                </v:shape>
                <v:shape id="Text Box 434" o:spid="_x0000_s1278" type="#_x0000_t202" style="position:absolute;left:15843;top:5594;width:1864;height:1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7iwcQA&#10;AADcAAAADwAAAGRycy9kb3ducmV2LnhtbESPQWuDQBSE74H+h+UVegnN2oa0YrKRUig1xxjBHh/u&#10;i0rct+Ku0f77bKDQ4zAz3zC7dDaduNLgWssKXlYRCOLK6pZrBcXp6zkG4Tyyxs4yKfglB+n+YbHD&#10;RNuJj3TNfS0ChF2CChrv+0RKVzVk0K1sTxy8sx0M+iCHWuoBpwA3nXyNojdpsOWw0GBPnw1Vl3w0&#10;Ci5Z9jMfymXcORzfixj5UE7fSj09zh9bEJ5m/x/+a2dawWa9hvuZc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sHEAAAA3AAAAA8AAAAAAAAAAAAAAAAAmAIAAGRycy9k&#10;b3ducmV2LnhtbFBLBQYAAAAABAAEAPUAAACJAwAAAAA=&#10;" filled="f" stroked="f">
                  <v:textbox inset="1.79122mm,.89558mm,1.79122mm,.89558mm">
                    <w:txbxContent>
                      <w:p w:rsidR="00F509B9" w:rsidRPr="0038356C" w:rsidRDefault="00F509B9" w:rsidP="00F509B9">
                        <w:pPr>
                          <w:rPr>
                            <w:b/>
                            <w:sz w:val="20"/>
                            <w:szCs w:val="28"/>
                            <w:lang w:val="uk-UA"/>
                          </w:rPr>
                        </w:pPr>
                        <w:r w:rsidRPr="0038356C">
                          <w:rPr>
                            <w:b/>
                            <w:sz w:val="20"/>
                            <w:szCs w:val="28"/>
                            <w:lang w:val="uk-UA"/>
                          </w:rPr>
                          <w:t>*</w:t>
                        </w:r>
                      </w:p>
                    </w:txbxContent>
                  </v:textbox>
                </v:shape>
                <v:shape id="Text Box 435" o:spid="_x0000_s1279" type="#_x0000_t202" style="position:absolute;left:14911;top:6394;width:1864;height:1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6tcMA&#10;AADcAAAADwAAAGRycy9kb3ducmV2LnhtbESPQYvCMBSE7wv7H8Jb8LJoqu5qqUYRQaxHXUGPj+bZ&#10;FpuX0kRb/70RhD0OM/MNM192phJ3alxpWcFwEIEgzqwuOVdw/Nv0YxDOI2usLJOCBzlYLj4/5pho&#10;2/Ke7gefiwBhl6CCwvs6kdJlBRl0A1sTB+9iG4M+yCaXusE2wE0lR1E0kQZLDgsF1rQuKLsebkbB&#10;NU3P3e70HVcOb9NjjLw7tVulel/dagbCU+f/w+92qhX8jn/gdSYc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d6tcMAAADcAAAADwAAAAAAAAAAAAAAAACYAgAAZHJzL2Rv&#10;d25yZXYueG1sUEsFBgAAAAAEAAQA9QAAAIgDAAAAAA==&#10;" filled="f" stroked="f">
                  <v:textbox inset="1.79122mm,.89558mm,1.79122mm,.89558mm">
                    <w:txbxContent>
                      <w:p w:rsidR="00F509B9" w:rsidRPr="0038356C" w:rsidRDefault="00F509B9" w:rsidP="00F509B9">
                        <w:pPr>
                          <w:rPr>
                            <w:b/>
                            <w:sz w:val="20"/>
                            <w:szCs w:val="28"/>
                            <w:lang w:val="uk-UA"/>
                          </w:rPr>
                        </w:pPr>
                        <w:r w:rsidRPr="0038356C">
                          <w:rPr>
                            <w:b/>
                            <w:sz w:val="20"/>
                            <w:szCs w:val="28"/>
                            <w:lang w:val="uk-UA"/>
                          </w:rPr>
                          <w:t>*</w:t>
                        </w:r>
                      </w:p>
                    </w:txbxContent>
                  </v:textbox>
                </v:shape>
                <w10:anchorlock/>
              </v:group>
            </w:pict>
          </mc:Fallback>
        </mc:AlternateContent>
      </w:r>
    </w:p>
    <w:tbl>
      <w:tblPr>
        <w:tblStyle w:val="afffffffffffffffffffff3"/>
        <w:tblW w:w="712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53"/>
        <w:gridCol w:w="3675"/>
      </w:tblGrid>
      <w:tr w:rsidR="00F509B9" w:rsidTr="005F7006">
        <w:tc>
          <w:tcPr>
            <w:tcW w:w="3453" w:type="dxa"/>
          </w:tcPr>
          <w:p w:rsidR="00F509B9" w:rsidRPr="00614704" w:rsidRDefault="00F509B9" w:rsidP="005F7006">
            <w:pPr>
              <w:ind w:left="360" w:right="-3" w:hanging="360"/>
              <w:jc w:val="both"/>
              <w:rPr>
                <w:lang w:val="uk-UA"/>
              </w:rPr>
            </w:pPr>
            <w:r w:rsidRPr="00614704">
              <w:rPr>
                <w:lang w:val="uk-UA"/>
              </w:rPr>
              <w:t>Рис.1</w:t>
            </w:r>
            <w:r>
              <w:rPr>
                <w:lang w:val="uk-UA"/>
              </w:rPr>
              <w:t xml:space="preserve"> Вплив комбінації «Магнелонг» на активність </w:t>
            </w:r>
            <w:r>
              <w:rPr>
                <w:lang w:val="uk-UA"/>
              </w:rPr>
              <w:lastRenderedPageBreak/>
              <w:t>сукцинатдегідрогенази (СДГ) та цитохромоксидази (ЦХО) у тканинах головного мозку тварин з церебральною ішемією</w:t>
            </w:r>
          </w:p>
        </w:tc>
        <w:tc>
          <w:tcPr>
            <w:tcW w:w="3675" w:type="dxa"/>
          </w:tcPr>
          <w:p w:rsidR="00F509B9" w:rsidRDefault="00F509B9" w:rsidP="005F7006">
            <w:pPr>
              <w:ind w:left="507" w:hanging="360"/>
              <w:jc w:val="both"/>
              <w:rPr>
                <w:i/>
                <w:lang w:val="uk-UA"/>
              </w:rPr>
            </w:pPr>
            <w:r>
              <w:rPr>
                <w:lang w:val="uk-UA"/>
              </w:rPr>
              <w:lastRenderedPageBreak/>
              <w:t xml:space="preserve">Рис.2 Вплив комбінації «Магнелонг» на показники </w:t>
            </w:r>
            <w:r>
              <w:rPr>
                <w:lang w:val="uk-UA"/>
              </w:rPr>
              <w:lastRenderedPageBreak/>
              <w:t>вуглеводно-енергетичного обміну у тканинах головного мозку тварин з церебральною ішемією</w:t>
            </w:r>
          </w:p>
        </w:tc>
      </w:tr>
    </w:tbl>
    <w:p w:rsidR="00F509B9" w:rsidRPr="002753BE" w:rsidRDefault="00F509B9" w:rsidP="00F509B9">
      <w:pPr>
        <w:ind w:left="-360" w:right="-365" w:firstLine="360"/>
        <w:jc w:val="both"/>
        <w:rPr>
          <w:i/>
          <w:lang w:val="uk-UA"/>
        </w:rPr>
      </w:pPr>
      <w:r w:rsidRPr="002753BE">
        <w:rPr>
          <w:i/>
          <w:lang w:val="uk-UA"/>
        </w:rPr>
        <w:lastRenderedPageBreak/>
        <w:t xml:space="preserve">Примітки: 1 – група інтактних тварин, 2 – група тварин з ішемічним інсультом (ІІ), 3 - група тварин з ІІ та введенням гліцину (200 мг/кг), 4 – група тварин з ІІ та введенням «Магнелонгу» (1 мл/кг); * – </w:t>
      </w:r>
      <w:r w:rsidRPr="002753BE">
        <w:rPr>
          <w:i/>
        </w:rPr>
        <w:t>p</w:t>
      </w:r>
      <w:r w:rsidRPr="002753BE">
        <w:rPr>
          <w:i/>
          <w:lang w:val="uk-UA"/>
        </w:rPr>
        <w:t>&lt;0,05 стосовно групи тварин з ішемічним інсультом</w:t>
      </w:r>
    </w:p>
    <w:p w:rsidR="00F509B9" w:rsidRPr="002753BE" w:rsidRDefault="00F509B9" w:rsidP="00F509B9">
      <w:pPr>
        <w:ind w:firstLine="708"/>
        <w:jc w:val="both"/>
        <w:rPr>
          <w:lang w:val="uk-UA"/>
        </w:rPr>
      </w:pPr>
      <w:r w:rsidRPr="002753BE">
        <w:rPr>
          <w:lang w:val="uk-UA"/>
        </w:rPr>
        <w:t xml:space="preserve">Підвищення рівню активних форм кисню, що спостерігається при ішемічному ураженні, впливає нейротоксично. Він виявляється у процесах руйнування основних цитоплазматичних та ядерних білків. У першу чергу, це стосується антиапоптичного білку </w:t>
      </w:r>
      <w:r w:rsidRPr="002753BE">
        <w:rPr>
          <w:lang w:val="en-US"/>
        </w:rPr>
        <w:t>bcl</w:t>
      </w:r>
      <w:r w:rsidRPr="002753BE">
        <w:rPr>
          <w:lang w:val="uk-UA"/>
        </w:rPr>
        <w:t>-2. Зниження кількості цього білку викликає активацію експресії генів раннього реагування та накопичення проапоптичних білків (</w:t>
      </w:r>
      <w:r w:rsidRPr="002753BE">
        <w:rPr>
          <w:lang w:val="en-US"/>
        </w:rPr>
        <w:t>c</w:t>
      </w:r>
      <w:r w:rsidRPr="002753BE">
        <w:rPr>
          <w:lang w:val="uk-UA"/>
        </w:rPr>
        <w:t>-</w:t>
      </w:r>
      <w:r w:rsidRPr="002753BE">
        <w:rPr>
          <w:lang w:val="en-US"/>
        </w:rPr>
        <w:t>fos</w:t>
      </w:r>
      <w:r w:rsidRPr="002753BE">
        <w:rPr>
          <w:lang w:val="uk-UA"/>
        </w:rPr>
        <w:t xml:space="preserve"> та інших), які запускають каскад реакцій, що призводять до загибелі клітин шляхом апоптозу. Названі процеси відображаються на морфофункціональному стані нейронів, що показано нашими гістоморфометричними дослідженнями. Аналіз отриманих результатів свідчить, що «Магнелонгу» притаманний позитивний ефект у відношенні збереження морфофункціональної активності нейронів в умовах ішемії</w:t>
      </w:r>
      <w:r>
        <w:rPr>
          <w:lang w:val="uk-UA"/>
        </w:rPr>
        <w:t xml:space="preserve"> (табл.3)</w:t>
      </w:r>
      <w:r w:rsidRPr="002753BE">
        <w:rPr>
          <w:lang w:val="uk-UA"/>
        </w:rPr>
        <w:t xml:space="preserve">. Так, терапія комбінацією нормалізувала показники щільності та загальної площі тіл нейрональних клітин на фоні збереження їхньої генної активності. </w:t>
      </w:r>
      <w:r w:rsidRPr="002753BE">
        <w:t xml:space="preserve">Так, </w:t>
      </w:r>
      <w:r w:rsidRPr="002753BE">
        <w:rPr>
          <w:lang w:val="uk-UA"/>
        </w:rPr>
        <w:t xml:space="preserve">щільність нейронів підвищувалася </w:t>
      </w:r>
      <w:r w:rsidRPr="002753BE">
        <w:t xml:space="preserve">на </w:t>
      </w:r>
      <w:r w:rsidRPr="002753BE">
        <w:rPr>
          <w:lang w:val="uk-UA"/>
        </w:rPr>
        <w:t>20</w:t>
      </w:r>
      <w:r w:rsidRPr="002753BE">
        <w:t xml:space="preserve">%, </w:t>
      </w:r>
      <w:r w:rsidRPr="002753BE">
        <w:rPr>
          <w:lang w:val="uk-UA"/>
        </w:rPr>
        <w:t>а вміст</w:t>
      </w:r>
      <w:r w:rsidRPr="002753BE">
        <w:t xml:space="preserve"> РНК </w:t>
      </w:r>
      <w:r w:rsidRPr="002753BE">
        <w:rPr>
          <w:lang w:val="uk-UA"/>
        </w:rPr>
        <w:t>зростав</w:t>
      </w:r>
      <w:r w:rsidRPr="002753BE">
        <w:t xml:space="preserve"> на </w:t>
      </w:r>
      <w:r w:rsidRPr="002753BE">
        <w:rPr>
          <w:lang w:val="uk-UA"/>
        </w:rPr>
        <w:t>51,3</w:t>
      </w:r>
      <w:r w:rsidRPr="002753BE">
        <w:t xml:space="preserve">% </w:t>
      </w:r>
      <w:r w:rsidRPr="002753BE">
        <w:rPr>
          <w:lang w:val="uk-UA"/>
        </w:rPr>
        <w:t>відносно контрольних значень</w:t>
      </w:r>
      <w:r w:rsidRPr="002753BE">
        <w:t xml:space="preserve">. </w:t>
      </w:r>
      <w:r w:rsidRPr="002753BE">
        <w:rPr>
          <w:lang w:val="uk-UA"/>
        </w:rPr>
        <w:t>Стосовно гліальних клітин, «Магнелонг» викликав незначний гліоцитоз, як компенсаторний механізм в умовах ішемічного ураження. В результаті зазначених впливів у групі тварин, які отримували терапію «Магнелонгом» загальна щільність клітин підвищувалася на 59,5%, а кількість нейронів з ознаками нейродегенерації знижувалася на 66,7%.</w:t>
      </w:r>
    </w:p>
    <w:p w:rsidR="00F509B9" w:rsidRPr="002753BE" w:rsidRDefault="00F509B9" w:rsidP="00F509B9">
      <w:pPr>
        <w:ind w:firstLine="708"/>
        <w:jc w:val="right"/>
        <w:rPr>
          <w:i/>
          <w:lang w:val="uk-UA"/>
        </w:rPr>
      </w:pPr>
      <w:r w:rsidRPr="002753BE">
        <w:rPr>
          <w:i/>
          <w:lang w:val="uk-UA"/>
        </w:rPr>
        <w:t>Таблиця 3</w:t>
      </w:r>
    </w:p>
    <w:p w:rsidR="00F509B9" w:rsidRPr="002753BE" w:rsidRDefault="00F509B9" w:rsidP="00F509B9">
      <w:pPr>
        <w:ind w:firstLine="708"/>
        <w:jc w:val="center"/>
        <w:rPr>
          <w:b/>
          <w:lang w:val="uk-UA"/>
        </w:rPr>
      </w:pPr>
      <w:r w:rsidRPr="002753BE">
        <w:rPr>
          <w:b/>
          <w:lang w:val="uk-UA"/>
        </w:rPr>
        <w:t>Вплив комбінації Магнелонг на морфофункціональний стан нейронів кори головного мозку з ГПМК</w:t>
      </w:r>
    </w:p>
    <w:tbl>
      <w:tblPr>
        <w:tblW w:w="7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1163"/>
        <w:gridCol w:w="1199"/>
        <w:gridCol w:w="1453"/>
        <w:gridCol w:w="1227"/>
      </w:tblGrid>
      <w:tr w:rsidR="00F509B9" w:rsidRPr="003846D7" w:rsidTr="005F7006">
        <w:trPr>
          <w:trHeight w:val="555"/>
          <w:jc w:val="center"/>
        </w:trPr>
        <w:tc>
          <w:tcPr>
            <w:tcW w:w="2123" w:type="dxa"/>
            <w:vMerge w:val="restart"/>
            <w:vAlign w:val="center"/>
          </w:tcPr>
          <w:p w:rsidR="00F509B9" w:rsidRPr="003846D7" w:rsidRDefault="00F509B9" w:rsidP="005F7006">
            <w:pPr>
              <w:jc w:val="center"/>
              <w:rPr>
                <w:sz w:val="18"/>
                <w:szCs w:val="18"/>
                <w:lang w:val="uk-UA"/>
              </w:rPr>
            </w:pPr>
            <w:r w:rsidRPr="003846D7">
              <w:rPr>
                <w:sz w:val="18"/>
                <w:szCs w:val="18"/>
              </w:rPr>
              <w:t xml:space="preserve">Група </w:t>
            </w:r>
            <w:r w:rsidRPr="003846D7">
              <w:rPr>
                <w:sz w:val="18"/>
                <w:szCs w:val="18"/>
                <w:lang w:val="uk-UA"/>
              </w:rPr>
              <w:t>тварин</w:t>
            </w:r>
          </w:p>
        </w:tc>
        <w:tc>
          <w:tcPr>
            <w:tcW w:w="2362" w:type="dxa"/>
            <w:gridSpan w:val="2"/>
            <w:vAlign w:val="center"/>
          </w:tcPr>
          <w:p w:rsidR="00F509B9" w:rsidRPr="003846D7" w:rsidRDefault="00F509B9" w:rsidP="005F7006">
            <w:pPr>
              <w:ind w:firstLine="25"/>
              <w:jc w:val="center"/>
              <w:rPr>
                <w:sz w:val="18"/>
                <w:szCs w:val="18"/>
              </w:rPr>
            </w:pPr>
            <w:r w:rsidRPr="003846D7">
              <w:rPr>
                <w:sz w:val="18"/>
                <w:szCs w:val="18"/>
                <w:lang w:val="uk-UA"/>
              </w:rPr>
              <w:t>Щільність клітин</w:t>
            </w:r>
            <w:r w:rsidRPr="003846D7">
              <w:rPr>
                <w:sz w:val="18"/>
                <w:szCs w:val="18"/>
              </w:rPr>
              <w:t xml:space="preserve"> на 1 мм</w:t>
            </w:r>
            <w:r w:rsidRPr="003846D7">
              <w:rPr>
                <w:sz w:val="18"/>
                <w:szCs w:val="18"/>
                <w:vertAlign w:val="superscript"/>
              </w:rPr>
              <w:t>2</w:t>
            </w:r>
          </w:p>
        </w:tc>
        <w:tc>
          <w:tcPr>
            <w:tcW w:w="2680" w:type="dxa"/>
            <w:gridSpan w:val="2"/>
            <w:vAlign w:val="center"/>
          </w:tcPr>
          <w:p w:rsidR="00F509B9" w:rsidRPr="003846D7" w:rsidRDefault="00F509B9" w:rsidP="005F7006">
            <w:pPr>
              <w:ind w:firstLine="44"/>
              <w:jc w:val="center"/>
              <w:rPr>
                <w:sz w:val="18"/>
                <w:szCs w:val="18"/>
              </w:rPr>
            </w:pPr>
            <w:r w:rsidRPr="003846D7">
              <w:rPr>
                <w:sz w:val="18"/>
                <w:szCs w:val="18"/>
                <w:lang w:val="uk-UA"/>
              </w:rPr>
              <w:t>Частка апоптичних клітин</w:t>
            </w:r>
            <w:r w:rsidRPr="003846D7">
              <w:rPr>
                <w:sz w:val="18"/>
                <w:szCs w:val="18"/>
              </w:rPr>
              <w:t>, %</w:t>
            </w:r>
          </w:p>
        </w:tc>
      </w:tr>
      <w:tr w:rsidR="00F509B9" w:rsidRPr="003846D7" w:rsidTr="005F7006">
        <w:trPr>
          <w:trHeight w:val="494"/>
          <w:jc w:val="center"/>
        </w:trPr>
        <w:tc>
          <w:tcPr>
            <w:tcW w:w="2123" w:type="dxa"/>
            <w:vMerge/>
            <w:vAlign w:val="center"/>
          </w:tcPr>
          <w:p w:rsidR="00F509B9" w:rsidRPr="003846D7" w:rsidRDefault="00F509B9" w:rsidP="005F7006">
            <w:pPr>
              <w:jc w:val="center"/>
              <w:rPr>
                <w:sz w:val="18"/>
                <w:szCs w:val="18"/>
              </w:rPr>
            </w:pPr>
          </w:p>
        </w:tc>
        <w:tc>
          <w:tcPr>
            <w:tcW w:w="1163" w:type="dxa"/>
            <w:vAlign w:val="center"/>
          </w:tcPr>
          <w:p w:rsidR="00F509B9" w:rsidRPr="003846D7" w:rsidRDefault="00F509B9" w:rsidP="005F7006">
            <w:pPr>
              <w:jc w:val="center"/>
              <w:rPr>
                <w:sz w:val="18"/>
                <w:szCs w:val="18"/>
                <w:lang w:val="uk-UA"/>
              </w:rPr>
            </w:pPr>
            <w:r w:rsidRPr="003846D7">
              <w:rPr>
                <w:sz w:val="18"/>
                <w:szCs w:val="18"/>
                <w:lang w:val="uk-UA"/>
              </w:rPr>
              <w:t>Ішемія</w:t>
            </w:r>
          </w:p>
        </w:tc>
        <w:tc>
          <w:tcPr>
            <w:tcW w:w="1199" w:type="dxa"/>
            <w:vAlign w:val="center"/>
          </w:tcPr>
          <w:p w:rsidR="00F509B9" w:rsidRPr="003846D7" w:rsidRDefault="00F509B9" w:rsidP="005F7006">
            <w:pPr>
              <w:jc w:val="center"/>
              <w:rPr>
                <w:sz w:val="18"/>
                <w:szCs w:val="18"/>
                <w:lang w:val="uk-UA"/>
              </w:rPr>
            </w:pPr>
            <w:r w:rsidRPr="003846D7">
              <w:rPr>
                <w:sz w:val="18"/>
                <w:szCs w:val="18"/>
                <w:lang w:val="uk-UA"/>
              </w:rPr>
              <w:t>Введення аутокрові</w:t>
            </w:r>
          </w:p>
        </w:tc>
        <w:tc>
          <w:tcPr>
            <w:tcW w:w="1453" w:type="dxa"/>
            <w:vAlign w:val="center"/>
          </w:tcPr>
          <w:p w:rsidR="00F509B9" w:rsidRPr="003846D7" w:rsidRDefault="00F509B9" w:rsidP="005F7006">
            <w:pPr>
              <w:jc w:val="center"/>
              <w:rPr>
                <w:sz w:val="18"/>
                <w:szCs w:val="18"/>
              </w:rPr>
            </w:pPr>
            <w:r w:rsidRPr="003846D7">
              <w:rPr>
                <w:sz w:val="18"/>
                <w:szCs w:val="18"/>
                <w:lang w:val="uk-UA"/>
              </w:rPr>
              <w:t>Ішемія</w:t>
            </w:r>
          </w:p>
        </w:tc>
        <w:tc>
          <w:tcPr>
            <w:tcW w:w="1227" w:type="dxa"/>
            <w:vAlign w:val="center"/>
          </w:tcPr>
          <w:p w:rsidR="00F509B9" w:rsidRPr="003846D7" w:rsidRDefault="00F509B9" w:rsidP="005F7006">
            <w:pPr>
              <w:jc w:val="center"/>
              <w:rPr>
                <w:sz w:val="18"/>
                <w:szCs w:val="18"/>
                <w:lang w:val="uk-UA"/>
              </w:rPr>
            </w:pPr>
            <w:r w:rsidRPr="003846D7">
              <w:rPr>
                <w:sz w:val="18"/>
                <w:szCs w:val="18"/>
                <w:lang w:val="uk-UA"/>
              </w:rPr>
              <w:t>Введення аутокрові</w:t>
            </w:r>
          </w:p>
        </w:tc>
      </w:tr>
      <w:tr w:rsidR="00F509B9" w:rsidRPr="003846D7" w:rsidTr="005F7006">
        <w:trPr>
          <w:trHeight w:val="353"/>
          <w:jc w:val="center"/>
        </w:trPr>
        <w:tc>
          <w:tcPr>
            <w:tcW w:w="2123" w:type="dxa"/>
          </w:tcPr>
          <w:p w:rsidR="00F509B9" w:rsidRPr="003846D7" w:rsidRDefault="00F509B9" w:rsidP="005F7006">
            <w:pPr>
              <w:jc w:val="center"/>
              <w:rPr>
                <w:sz w:val="18"/>
                <w:szCs w:val="18"/>
                <w:lang w:val="uk-UA"/>
              </w:rPr>
            </w:pPr>
            <w:r w:rsidRPr="003846D7">
              <w:rPr>
                <w:sz w:val="18"/>
                <w:szCs w:val="18"/>
                <w:lang w:val="uk-UA"/>
              </w:rPr>
              <w:t>Несправжньоопе-ровані тварини (</w:t>
            </w:r>
            <w:r w:rsidRPr="003846D7">
              <w:rPr>
                <w:sz w:val="18"/>
                <w:szCs w:val="18"/>
                <w:lang w:val="en-US"/>
              </w:rPr>
              <w:t>n</w:t>
            </w:r>
            <w:r w:rsidRPr="003846D7">
              <w:rPr>
                <w:sz w:val="18"/>
                <w:szCs w:val="18"/>
                <w:lang w:val="uk-UA"/>
              </w:rPr>
              <w:t>=10)</w:t>
            </w:r>
          </w:p>
        </w:tc>
        <w:tc>
          <w:tcPr>
            <w:tcW w:w="1163" w:type="dxa"/>
            <w:vAlign w:val="center"/>
          </w:tcPr>
          <w:p w:rsidR="00F509B9" w:rsidRPr="003846D7" w:rsidRDefault="00F509B9" w:rsidP="005F7006">
            <w:pPr>
              <w:rPr>
                <w:sz w:val="18"/>
                <w:szCs w:val="18"/>
              </w:rPr>
            </w:pPr>
            <w:r w:rsidRPr="003846D7">
              <w:rPr>
                <w:sz w:val="18"/>
                <w:szCs w:val="18"/>
              </w:rPr>
              <w:t>110 ± 7</w:t>
            </w:r>
          </w:p>
        </w:tc>
        <w:tc>
          <w:tcPr>
            <w:tcW w:w="1199" w:type="dxa"/>
            <w:vAlign w:val="center"/>
          </w:tcPr>
          <w:p w:rsidR="00F509B9" w:rsidRPr="003846D7" w:rsidRDefault="00F509B9" w:rsidP="005F7006">
            <w:pPr>
              <w:ind w:firstLine="217"/>
              <w:rPr>
                <w:sz w:val="18"/>
                <w:szCs w:val="18"/>
              </w:rPr>
            </w:pPr>
            <w:r w:rsidRPr="003846D7">
              <w:rPr>
                <w:sz w:val="18"/>
                <w:szCs w:val="18"/>
              </w:rPr>
              <w:t>112 ± 11</w:t>
            </w:r>
          </w:p>
        </w:tc>
        <w:tc>
          <w:tcPr>
            <w:tcW w:w="1453" w:type="dxa"/>
            <w:vAlign w:val="center"/>
          </w:tcPr>
          <w:p w:rsidR="00F509B9" w:rsidRPr="003846D7" w:rsidRDefault="00F509B9" w:rsidP="005F7006">
            <w:pPr>
              <w:ind w:left="-30" w:firstLine="78"/>
              <w:rPr>
                <w:sz w:val="18"/>
                <w:szCs w:val="18"/>
              </w:rPr>
            </w:pPr>
            <w:r w:rsidRPr="003846D7">
              <w:rPr>
                <w:sz w:val="18"/>
                <w:szCs w:val="18"/>
              </w:rPr>
              <w:t>4,3 ± 0,61</w:t>
            </w:r>
          </w:p>
        </w:tc>
        <w:tc>
          <w:tcPr>
            <w:tcW w:w="1227" w:type="dxa"/>
            <w:vAlign w:val="center"/>
          </w:tcPr>
          <w:p w:rsidR="00F509B9" w:rsidRPr="003846D7" w:rsidRDefault="00F509B9" w:rsidP="005F7006">
            <w:pPr>
              <w:ind w:left="48"/>
              <w:rPr>
                <w:sz w:val="18"/>
                <w:szCs w:val="18"/>
              </w:rPr>
            </w:pPr>
            <w:r w:rsidRPr="003846D7">
              <w:rPr>
                <w:sz w:val="18"/>
                <w:szCs w:val="18"/>
              </w:rPr>
              <w:t>5,1 ± 0,3</w:t>
            </w:r>
          </w:p>
        </w:tc>
      </w:tr>
      <w:tr w:rsidR="00F509B9" w:rsidRPr="003846D7" w:rsidTr="005F7006">
        <w:trPr>
          <w:trHeight w:val="349"/>
          <w:jc w:val="center"/>
        </w:trPr>
        <w:tc>
          <w:tcPr>
            <w:tcW w:w="2123" w:type="dxa"/>
          </w:tcPr>
          <w:p w:rsidR="00F509B9" w:rsidRPr="003846D7" w:rsidRDefault="00F509B9" w:rsidP="005F7006">
            <w:pPr>
              <w:jc w:val="center"/>
              <w:rPr>
                <w:sz w:val="18"/>
                <w:szCs w:val="18"/>
                <w:lang w:val="uk-UA"/>
              </w:rPr>
            </w:pPr>
            <w:r w:rsidRPr="003846D7">
              <w:rPr>
                <w:sz w:val="18"/>
                <w:szCs w:val="18"/>
                <w:lang w:val="uk-UA"/>
              </w:rPr>
              <w:t>Тварини з ГПМК (</w:t>
            </w:r>
            <w:r w:rsidRPr="003846D7">
              <w:rPr>
                <w:sz w:val="18"/>
                <w:szCs w:val="18"/>
                <w:lang w:val="en-US"/>
              </w:rPr>
              <w:t>n</w:t>
            </w:r>
            <w:r w:rsidRPr="003846D7">
              <w:rPr>
                <w:sz w:val="18"/>
                <w:szCs w:val="18"/>
                <w:lang w:val="uk-UA"/>
              </w:rPr>
              <w:t>=5)</w:t>
            </w:r>
          </w:p>
        </w:tc>
        <w:tc>
          <w:tcPr>
            <w:tcW w:w="1163" w:type="dxa"/>
            <w:vAlign w:val="center"/>
          </w:tcPr>
          <w:p w:rsidR="00F509B9" w:rsidRPr="003846D7" w:rsidRDefault="00F509B9" w:rsidP="005F7006">
            <w:pPr>
              <w:rPr>
                <w:sz w:val="18"/>
                <w:szCs w:val="18"/>
              </w:rPr>
            </w:pPr>
            <w:r w:rsidRPr="003846D7">
              <w:rPr>
                <w:sz w:val="18"/>
                <w:szCs w:val="18"/>
                <w:lang w:val="uk-UA"/>
              </w:rPr>
              <w:t>10</w:t>
            </w:r>
            <w:r w:rsidRPr="003846D7">
              <w:rPr>
                <w:sz w:val="18"/>
                <w:szCs w:val="18"/>
              </w:rPr>
              <w:t>7 ± 18</w:t>
            </w:r>
          </w:p>
        </w:tc>
        <w:tc>
          <w:tcPr>
            <w:tcW w:w="1199" w:type="dxa"/>
            <w:vAlign w:val="center"/>
          </w:tcPr>
          <w:p w:rsidR="00F509B9" w:rsidRPr="003846D7" w:rsidRDefault="00F509B9" w:rsidP="005F7006">
            <w:pPr>
              <w:ind w:firstLine="217"/>
              <w:rPr>
                <w:sz w:val="18"/>
                <w:szCs w:val="18"/>
              </w:rPr>
            </w:pPr>
            <w:r w:rsidRPr="003846D7">
              <w:rPr>
                <w:sz w:val="18"/>
                <w:szCs w:val="18"/>
              </w:rPr>
              <w:t>108 ± 19</w:t>
            </w:r>
          </w:p>
        </w:tc>
        <w:tc>
          <w:tcPr>
            <w:tcW w:w="1453" w:type="dxa"/>
            <w:vAlign w:val="center"/>
          </w:tcPr>
          <w:p w:rsidR="00F509B9" w:rsidRPr="003846D7" w:rsidRDefault="00F509B9" w:rsidP="005F7006">
            <w:pPr>
              <w:ind w:left="-30" w:firstLine="78"/>
              <w:rPr>
                <w:sz w:val="18"/>
                <w:szCs w:val="18"/>
              </w:rPr>
            </w:pPr>
            <w:r w:rsidRPr="003846D7">
              <w:rPr>
                <w:sz w:val="18"/>
                <w:szCs w:val="18"/>
              </w:rPr>
              <w:t>14,36 ± 0,74</w:t>
            </w:r>
          </w:p>
        </w:tc>
        <w:tc>
          <w:tcPr>
            <w:tcW w:w="1227" w:type="dxa"/>
            <w:vAlign w:val="center"/>
          </w:tcPr>
          <w:p w:rsidR="00F509B9" w:rsidRPr="003846D7" w:rsidRDefault="00F509B9" w:rsidP="005F7006">
            <w:pPr>
              <w:ind w:left="48"/>
              <w:rPr>
                <w:sz w:val="18"/>
                <w:szCs w:val="18"/>
              </w:rPr>
            </w:pPr>
            <w:r w:rsidRPr="003846D7">
              <w:rPr>
                <w:sz w:val="18"/>
                <w:szCs w:val="18"/>
              </w:rPr>
              <w:t>16,3 ± 1,06</w:t>
            </w:r>
          </w:p>
        </w:tc>
      </w:tr>
      <w:tr w:rsidR="00F509B9" w:rsidRPr="003846D7" w:rsidTr="005F7006">
        <w:trPr>
          <w:trHeight w:val="316"/>
          <w:jc w:val="center"/>
        </w:trPr>
        <w:tc>
          <w:tcPr>
            <w:tcW w:w="2123" w:type="dxa"/>
          </w:tcPr>
          <w:p w:rsidR="00F509B9" w:rsidRPr="003846D7" w:rsidRDefault="00F509B9" w:rsidP="005F7006">
            <w:pPr>
              <w:jc w:val="center"/>
              <w:rPr>
                <w:sz w:val="18"/>
                <w:szCs w:val="18"/>
                <w:lang w:val="uk-UA"/>
              </w:rPr>
            </w:pPr>
            <w:r w:rsidRPr="003846D7">
              <w:rPr>
                <w:sz w:val="18"/>
                <w:szCs w:val="18"/>
                <w:lang w:val="uk-UA"/>
              </w:rPr>
              <w:t>Тварини з ГПМК +пірацетам (</w:t>
            </w:r>
            <w:r w:rsidRPr="003846D7">
              <w:rPr>
                <w:sz w:val="18"/>
                <w:szCs w:val="18"/>
                <w:lang w:val="en-US"/>
              </w:rPr>
              <w:t>n</w:t>
            </w:r>
            <w:r w:rsidRPr="003846D7">
              <w:rPr>
                <w:sz w:val="18"/>
                <w:szCs w:val="18"/>
                <w:lang w:val="uk-UA"/>
              </w:rPr>
              <w:t>=6)</w:t>
            </w:r>
          </w:p>
        </w:tc>
        <w:tc>
          <w:tcPr>
            <w:tcW w:w="1163" w:type="dxa"/>
            <w:vAlign w:val="center"/>
          </w:tcPr>
          <w:p w:rsidR="00F509B9" w:rsidRPr="003846D7" w:rsidRDefault="00F509B9" w:rsidP="005F7006">
            <w:pPr>
              <w:rPr>
                <w:sz w:val="18"/>
                <w:szCs w:val="18"/>
              </w:rPr>
            </w:pPr>
            <w:r w:rsidRPr="003846D7">
              <w:rPr>
                <w:sz w:val="18"/>
                <w:szCs w:val="18"/>
                <w:lang w:val="uk-UA"/>
              </w:rPr>
              <w:t>2</w:t>
            </w:r>
            <w:r w:rsidRPr="003846D7">
              <w:rPr>
                <w:sz w:val="18"/>
                <w:szCs w:val="18"/>
              </w:rPr>
              <w:t>32 ± 10</w:t>
            </w:r>
          </w:p>
        </w:tc>
        <w:tc>
          <w:tcPr>
            <w:tcW w:w="1199" w:type="dxa"/>
            <w:vAlign w:val="center"/>
          </w:tcPr>
          <w:p w:rsidR="00F509B9" w:rsidRPr="003846D7" w:rsidRDefault="00F509B9" w:rsidP="005F7006">
            <w:pPr>
              <w:ind w:firstLine="217"/>
              <w:rPr>
                <w:sz w:val="18"/>
                <w:szCs w:val="18"/>
              </w:rPr>
            </w:pPr>
            <w:r w:rsidRPr="003846D7">
              <w:rPr>
                <w:sz w:val="18"/>
                <w:szCs w:val="18"/>
              </w:rPr>
              <w:t>225 ± 23</w:t>
            </w:r>
          </w:p>
        </w:tc>
        <w:tc>
          <w:tcPr>
            <w:tcW w:w="1453" w:type="dxa"/>
            <w:vAlign w:val="center"/>
          </w:tcPr>
          <w:p w:rsidR="00F509B9" w:rsidRPr="003846D7" w:rsidRDefault="00F509B9" w:rsidP="005F7006">
            <w:pPr>
              <w:ind w:left="-30" w:firstLine="78"/>
              <w:rPr>
                <w:sz w:val="18"/>
                <w:szCs w:val="18"/>
              </w:rPr>
            </w:pPr>
            <w:r w:rsidRPr="003846D7">
              <w:rPr>
                <w:sz w:val="18"/>
                <w:szCs w:val="18"/>
              </w:rPr>
              <w:t>7,5 ± 0,49</w:t>
            </w:r>
          </w:p>
        </w:tc>
        <w:tc>
          <w:tcPr>
            <w:tcW w:w="1227" w:type="dxa"/>
            <w:vAlign w:val="center"/>
          </w:tcPr>
          <w:p w:rsidR="00F509B9" w:rsidRPr="003846D7" w:rsidRDefault="00F509B9" w:rsidP="005F7006">
            <w:pPr>
              <w:ind w:left="48"/>
              <w:rPr>
                <w:sz w:val="18"/>
                <w:szCs w:val="18"/>
              </w:rPr>
            </w:pPr>
            <w:r w:rsidRPr="003846D7">
              <w:rPr>
                <w:sz w:val="18"/>
                <w:szCs w:val="18"/>
              </w:rPr>
              <w:t>9,2 ± 0,58</w:t>
            </w:r>
          </w:p>
        </w:tc>
      </w:tr>
      <w:tr w:rsidR="00F509B9" w:rsidRPr="003846D7" w:rsidTr="005F7006">
        <w:trPr>
          <w:trHeight w:val="479"/>
          <w:jc w:val="center"/>
        </w:trPr>
        <w:tc>
          <w:tcPr>
            <w:tcW w:w="2123" w:type="dxa"/>
          </w:tcPr>
          <w:p w:rsidR="00F509B9" w:rsidRPr="003846D7" w:rsidRDefault="00F509B9" w:rsidP="005F7006">
            <w:pPr>
              <w:jc w:val="center"/>
              <w:rPr>
                <w:sz w:val="18"/>
                <w:szCs w:val="18"/>
                <w:lang w:val="uk-UA"/>
              </w:rPr>
            </w:pPr>
            <w:r w:rsidRPr="003846D7">
              <w:rPr>
                <w:sz w:val="18"/>
                <w:szCs w:val="18"/>
                <w:lang w:val="uk-UA"/>
              </w:rPr>
              <w:t>Тварини з ГПМК</w:t>
            </w:r>
            <w:r w:rsidRPr="003846D7">
              <w:rPr>
                <w:sz w:val="18"/>
                <w:szCs w:val="18"/>
              </w:rPr>
              <w:t xml:space="preserve"> + гл</w:t>
            </w:r>
            <w:r w:rsidRPr="003846D7">
              <w:rPr>
                <w:sz w:val="18"/>
                <w:szCs w:val="18"/>
                <w:lang w:val="uk-UA"/>
              </w:rPr>
              <w:t>і</w:t>
            </w:r>
            <w:r w:rsidRPr="003846D7">
              <w:rPr>
                <w:sz w:val="18"/>
                <w:szCs w:val="18"/>
              </w:rPr>
              <w:t>цин</w:t>
            </w:r>
            <w:r w:rsidRPr="003846D7">
              <w:rPr>
                <w:sz w:val="18"/>
                <w:szCs w:val="18"/>
                <w:lang w:val="uk-UA"/>
              </w:rPr>
              <w:t xml:space="preserve"> (</w:t>
            </w:r>
            <w:r w:rsidRPr="003846D7">
              <w:rPr>
                <w:sz w:val="18"/>
                <w:szCs w:val="18"/>
                <w:lang w:val="en-US"/>
              </w:rPr>
              <w:t>n</w:t>
            </w:r>
            <w:r w:rsidRPr="003846D7">
              <w:rPr>
                <w:sz w:val="18"/>
                <w:szCs w:val="18"/>
                <w:lang w:val="uk-UA"/>
              </w:rPr>
              <w:t>=7)</w:t>
            </w:r>
          </w:p>
        </w:tc>
        <w:tc>
          <w:tcPr>
            <w:tcW w:w="1163" w:type="dxa"/>
            <w:vAlign w:val="center"/>
          </w:tcPr>
          <w:p w:rsidR="00F509B9" w:rsidRPr="003846D7" w:rsidRDefault="00F509B9" w:rsidP="005F7006">
            <w:pPr>
              <w:rPr>
                <w:sz w:val="18"/>
                <w:szCs w:val="18"/>
                <w:lang w:val="uk-UA"/>
              </w:rPr>
            </w:pPr>
            <w:r w:rsidRPr="003846D7">
              <w:rPr>
                <w:sz w:val="18"/>
                <w:szCs w:val="18"/>
              </w:rPr>
              <w:t>128 ± 13</w:t>
            </w:r>
            <w:r w:rsidRPr="003846D7">
              <w:rPr>
                <w:sz w:val="18"/>
                <w:szCs w:val="18"/>
                <w:lang w:val="uk-UA"/>
              </w:rPr>
              <w:t>*</w:t>
            </w:r>
          </w:p>
        </w:tc>
        <w:tc>
          <w:tcPr>
            <w:tcW w:w="1199" w:type="dxa"/>
            <w:vAlign w:val="center"/>
          </w:tcPr>
          <w:p w:rsidR="00F509B9" w:rsidRPr="003846D7" w:rsidRDefault="00F509B9" w:rsidP="005F7006">
            <w:pPr>
              <w:ind w:firstLine="217"/>
              <w:rPr>
                <w:sz w:val="18"/>
                <w:szCs w:val="18"/>
                <w:lang w:val="uk-UA"/>
              </w:rPr>
            </w:pPr>
            <w:r w:rsidRPr="003846D7">
              <w:rPr>
                <w:sz w:val="18"/>
                <w:szCs w:val="18"/>
              </w:rPr>
              <w:t>116 ± 12</w:t>
            </w:r>
            <w:r w:rsidRPr="003846D7">
              <w:rPr>
                <w:sz w:val="18"/>
                <w:szCs w:val="18"/>
                <w:lang w:val="uk-UA"/>
              </w:rPr>
              <w:t>*</w:t>
            </w:r>
          </w:p>
        </w:tc>
        <w:tc>
          <w:tcPr>
            <w:tcW w:w="1453" w:type="dxa"/>
            <w:vAlign w:val="center"/>
          </w:tcPr>
          <w:p w:rsidR="00F509B9" w:rsidRPr="003846D7" w:rsidRDefault="00F509B9" w:rsidP="005F7006">
            <w:pPr>
              <w:ind w:left="-30" w:firstLine="78"/>
              <w:rPr>
                <w:sz w:val="18"/>
                <w:szCs w:val="18"/>
                <w:lang w:val="uk-UA"/>
              </w:rPr>
            </w:pPr>
            <w:r w:rsidRPr="003846D7">
              <w:rPr>
                <w:sz w:val="18"/>
                <w:szCs w:val="18"/>
              </w:rPr>
              <w:t>6,7 ± 0,35</w:t>
            </w:r>
            <w:r w:rsidRPr="003846D7">
              <w:rPr>
                <w:sz w:val="18"/>
                <w:szCs w:val="18"/>
                <w:lang w:val="uk-UA"/>
              </w:rPr>
              <w:t>*</w:t>
            </w:r>
          </w:p>
        </w:tc>
        <w:tc>
          <w:tcPr>
            <w:tcW w:w="1227" w:type="dxa"/>
            <w:vAlign w:val="center"/>
          </w:tcPr>
          <w:p w:rsidR="00F509B9" w:rsidRPr="003846D7" w:rsidRDefault="00F509B9" w:rsidP="005F7006">
            <w:pPr>
              <w:ind w:left="48"/>
              <w:rPr>
                <w:sz w:val="18"/>
                <w:szCs w:val="18"/>
                <w:lang w:val="uk-UA"/>
              </w:rPr>
            </w:pPr>
            <w:r w:rsidRPr="003846D7">
              <w:rPr>
                <w:sz w:val="18"/>
                <w:szCs w:val="18"/>
              </w:rPr>
              <w:t>8,4 ± 0,6</w:t>
            </w:r>
            <w:r w:rsidRPr="003846D7">
              <w:rPr>
                <w:sz w:val="18"/>
                <w:szCs w:val="18"/>
                <w:lang w:val="uk-UA"/>
              </w:rPr>
              <w:t>*</w:t>
            </w:r>
          </w:p>
        </w:tc>
      </w:tr>
      <w:tr w:rsidR="00F509B9" w:rsidRPr="003846D7" w:rsidTr="005F7006">
        <w:trPr>
          <w:trHeight w:val="349"/>
          <w:jc w:val="center"/>
        </w:trPr>
        <w:tc>
          <w:tcPr>
            <w:tcW w:w="2123" w:type="dxa"/>
          </w:tcPr>
          <w:p w:rsidR="00F509B9" w:rsidRPr="003846D7" w:rsidRDefault="00F509B9" w:rsidP="005F7006">
            <w:pPr>
              <w:jc w:val="center"/>
              <w:rPr>
                <w:sz w:val="18"/>
                <w:szCs w:val="18"/>
                <w:lang w:val="uk-UA"/>
              </w:rPr>
            </w:pPr>
            <w:r w:rsidRPr="003846D7">
              <w:rPr>
                <w:sz w:val="18"/>
                <w:szCs w:val="18"/>
                <w:lang w:val="uk-UA"/>
              </w:rPr>
              <w:t>Тварини з ГПМК</w:t>
            </w:r>
            <w:r w:rsidRPr="003846D7">
              <w:rPr>
                <w:sz w:val="18"/>
                <w:szCs w:val="18"/>
              </w:rPr>
              <w:t xml:space="preserve"> + </w:t>
            </w:r>
            <w:r w:rsidRPr="003846D7">
              <w:rPr>
                <w:sz w:val="18"/>
                <w:szCs w:val="18"/>
                <w:lang w:val="uk-UA"/>
              </w:rPr>
              <w:t>магнію хлорид (</w:t>
            </w:r>
            <w:r w:rsidRPr="003846D7">
              <w:rPr>
                <w:sz w:val="18"/>
                <w:szCs w:val="18"/>
                <w:lang w:val="en-US"/>
              </w:rPr>
              <w:t>n</w:t>
            </w:r>
            <w:r w:rsidRPr="003846D7">
              <w:rPr>
                <w:sz w:val="18"/>
                <w:szCs w:val="18"/>
                <w:lang w:val="uk-UA"/>
              </w:rPr>
              <w:t>=7)</w:t>
            </w:r>
          </w:p>
        </w:tc>
        <w:tc>
          <w:tcPr>
            <w:tcW w:w="1163" w:type="dxa"/>
            <w:vAlign w:val="center"/>
          </w:tcPr>
          <w:p w:rsidR="00F509B9" w:rsidRPr="003846D7" w:rsidRDefault="00F509B9" w:rsidP="005F7006">
            <w:pPr>
              <w:rPr>
                <w:sz w:val="18"/>
                <w:szCs w:val="18"/>
                <w:lang w:val="uk-UA"/>
              </w:rPr>
            </w:pPr>
            <w:r w:rsidRPr="003846D7">
              <w:rPr>
                <w:sz w:val="18"/>
                <w:szCs w:val="18"/>
                <w:lang w:val="uk-UA"/>
              </w:rPr>
              <w:t>438 ± 29*</w:t>
            </w:r>
          </w:p>
        </w:tc>
        <w:tc>
          <w:tcPr>
            <w:tcW w:w="1199" w:type="dxa"/>
            <w:vAlign w:val="center"/>
          </w:tcPr>
          <w:p w:rsidR="00F509B9" w:rsidRPr="003846D7" w:rsidRDefault="00F509B9" w:rsidP="005F7006">
            <w:pPr>
              <w:ind w:firstLine="217"/>
              <w:rPr>
                <w:sz w:val="18"/>
                <w:szCs w:val="18"/>
                <w:lang w:val="uk-UA"/>
              </w:rPr>
            </w:pPr>
            <w:r w:rsidRPr="003846D7">
              <w:rPr>
                <w:sz w:val="18"/>
                <w:szCs w:val="18"/>
                <w:lang w:val="uk-UA"/>
              </w:rPr>
              <w:t>110 ± 20</w:t>
            </w:r>
          </w:p>
        </w:tc>
        <w:tc>
          <w:tcPr>
            <w:tcW w:w="1453" w:type="dxa"/>
            <w:vAlign w:val="center"/>
          </w:tcPr>
          <w:p w:rsidR="00F509B9" w:rsidRPr="003846D7" w:rsidRDefault="00F509B9" w:rsidP="005F7006">
            <w:pPr>
              <w:ind w:left="-30" w:firstLine="78"/>
              <w:rPr>
                <w:sz w:val="18"/>
                <w:szCs w:val="18"/>
                <w:lang w:val="uk-UA"/>
              </w:rPr>
            </w:pPr>
            <w:r w:rsidRPr="003846D7">
              <w:rPr>
                <w:sz w:val="18"/>
                <w:szCs w:val="18"/>
                <w:lang w:val="uk-UA"/>
              </w:rPr>
              <w:t>16,3 ± 1,7</w:t>
            </w:r>
          </w:p>
        </w:tc>
        <w:tc>
          <w:tcPr>
            <w:tcW w:w="1227" w:type="dxa"/>
            <w:vAlign w:val="center"/>
          </w:tcPr>
          <w:p w:rsidR="00F509B9" w:rsidRPr="003846D7" w:rsidRDefault="00F509B9" w:rsidP="005F7006">
            <w:pPr>
              <w:ind w:left="48"/>
              <w:rPr>
                <w:sz w:val="18"/>
                <w:szCs w:val="18"/>
                <w:lang w:val="uk-UA"/>
              </w:rPr>
            </w:pPr>
            <w:r w:rsidRPr="003846D7">
              <w:rPr>
                <w:sz w:val="18"/>
                <w:szCs w:val="18"/>
                <w:lang w:val="uk-UA"/>
              </w:rPr>
              <w:t>8,8 ± 0,75*</w:t>
            </w:r>
          </w:p>
        </w:tc>
      </w:tr>
      <w:tr w:rsidR="00F509B9" w:rsidRPr="003846D7" w:rsidTr="005F7006">
        <w:trPr>
          <w:trHeight w:val="331"/>
          <w:jc w:val="center"/>
        </w:trPr>
        <w:tc>
          <w:tcPr>
            <w:tcW w:w="2123" w:type="dxa"/>
          </w:tcPr>
          <w:p w:rsidR="00F509B9" w:rsidRPr="003846D7" w:rsidRDefault="00F509B9" w:rsidP="005F7006">
            <w:pPr>
              <w:jc w:val="center"/>
              <w:rPr>
                <w:sz w:val="18"/>
                <w:szCs w:val="18"/>
                <w:lang w:val="uk-UA"/>
              </w:rPr>
            </w:pPr>
            <w:r w:rsidRPr="003846D7">
              <w:rPr>
                <w:sz w:val="18"/>
                <w:szCs w:val="18"/>
                <w:lang w:val="uk-UA"/>
              </w:rPr>
              <w:t>Тварини з ГПМК</w:t>
            </w:r>
            <w:r w:rsidRPr="003846D7">
              <w:rPr>
                <w:sz w:val="18"/>
                <w:szCs w:val="18"/>
              </w:rPr>
              <w:t xml:space="preserve"> + </w:t>
            </w:r>
            <w:r w:rsidRPr="003846D7">
              <w:rPr>
                <w:sz w:val="18"/>
                <w:szCs w:val="18"/>
                <w:lang w:val="uk-UA"/>
              </w:rPr>
              <w:t>Магнелонг (</w:t>
            </w:r>
            <w:r w:rsidRPr="003846D7">
              <w:rPr>
                <w:sz w:val="18"/>
                <w:szCs w:val="18"/>
                <w:lang w:val="en-US"/>
              </w:rPr>
              <w:t>n</w:t>
            </w:r>
            <w:r w:rsidRPr="003846D7">
              <w:rPr>
                <w:sz w:val="18"/>
                <w:szCs w:val="18"/>
                <w:lang w:val="uk-UA"/>
              </w:rPr>
              <w:t>=9)</w:t>
            </w:r>
          </w:p>
        </w:tc>
        <w:tc>
          <w:tcPr>
            <w:tcW w:w="1163" w:type="dxa"/>
            <w:vAlign w:val="center"/>
          </w:tcPr>
          <w:p w:rsidR="00F509B9" w:rsidRPr="003846D7" w:rsidRDefault="00F509B9" w:rsidP="005F7006">
            <w:pPr>
              <w:rPr>
                <w:sz w:val="18"/>
                <w:szCs w:val="18"/>
                <w:lang w:val="uk-UA"/>
              </w:rPr>
            </w:pPr>
            <w:r w:rsidRPr="003846D7">
              <w:rPr>
                <w:sz w:val="18"/>
                <w:szCs w:val="18"/>
              </w:rPr>
              <w:t xml:space="preserve">107 ± </w:t>
            </w:r>
            <w:r>
              <w:rPr>
                <w:sz w:val="18"/>
                <w:szCs w:val="18"/>
                <w:lang w:val="uk-UA"/>
              </w:rPr>
              <w:t>9</w:t>
            </w:r>
            <w:r w:rsidRPr="003846D7">
              <w:rPr>
                <w:sz w:val="18"/>
                <w:szCs w:val="18"/>
                <w:lang w:val="uk-UA"/>
              </w:rPr>
              <w:t>*</w:t>
            </w:r>
            <w:r w:rsidRPr="003846D7">
              <w:rPr>
                <w:sz w:val="18"/>
                <w:szCs w:val="18"/>
                <w:vertAlign w:val="superscript"/>
              </w:rPr>
              <w:t>§∆#</w:t>
            </w:r>
          </w:p>
        </w:tc>
        <w:tc>
          <w:tcPr>
            <w:tcW w:w="1199" w:type="dxa"/>
            <w:vAlign w:val="center"/>
          </w:tcPr>
          <w:p w:rsidR="00F509B9" w:rsidRPr="003846D7" w:rsidRDefault="00F509B9" w:rsidP="005F7006">
            <w:pPr>
              <w:ind w:firstLine="217"/>
              <w:rPr>
                <w:sz w:val="18"/>
                <w:szCs w:val="18"/>
                <w:lang w:val="uk-UA"/>
              </w:rPr>
            </w:pPr>
            <w:r w:rsidRPr="003846D7">
              <w:rPr>
                <w:sz w:val="18"/>
                <w:szCs w:val="18"/>
              </w:rPr>
              <w:t>118 ± 14</w:t>
            </w:r>
            <w:r w:rsidRPr="003846D7">
              <w:rPr>
                <w:sz w:val="18"/>
                <w:szCs w:val="18"/>
                <w:vertAlign w:val="superscript"/>
              </w:rPr>
              <w:t>§</w:t>
            </w:r>
          </w:p>
        </w:tc>
        <w:tc>
          <w:tcPr>
            <w:tcW w:w="1453" w:type="dxa"/>
            <w:vAlign w:val="center"/>
          </w:tcPr>
          <w:p w:rsidR="00F509B9" w:rsidRPr="003846D7" w:rsidRDefault="00F509B9" w:rsidP="005F7006">
            <w:pPr>
              <w:ind w:left="-30" w:firstLine="78"/>
              <w:rPr>
                <w:sz w:val="18"/>
                <w:szCs w:val="18"/>
                <w:lang w:val="uk-UA"/>
              </w:rPr>
            </w:pPr>
            <w:r w:rsidRPr="003846D7">
              <w:rPr>
                <w:sz w:val="18"/>
                <w:szCs w:val="18"/>
              </w:rPr>
              <w:t xml:space="preserve">4,7 ± </w:t>
            </w:r>
            <w:r>
              <w:rPr>
                <w:sz w:val="18"/>
                <w:szCs w:val="18"/>
              </w:rPr>
              <w:t>0</w:t>
            </w:r>
            <w:r w:rsidRPr="003846D7">
              <w:rPr>
                <w:sz w:val="18"/>
                <w:szCs w:val="18"/>
              </w:rPr>
              <w:t>,65</w:t>
            </w:r>
            <w:r w:rsidRPr="003846D7">
              <w:rPr>
                <w:sz w:val="18"/>
                <w:szCs w:val="18"/>
                <w:lang w:val="uk-UA"/>
              </w:rPr>
              <w:t>*</w:t>
            </w:r>
            <w:r w:rsidRPr="003846D7">
              <w:rPr>
                <w:sz w:val="18"/>
                <w:szCs w:val="18"/>
                <w:vertAlign w:val="superscript"/>
              </w:rPr>
              <w:t>§∆#</w:t>
            </w:r>
          </w:p>
        </w:tc>
        <w:tc>
          <w:tcPr>
            <w:tcW w:w="1227" w:type="dxa"/>
            <w:vAlign w:val="center"/>
          </w:tcPr>
          <w:p w:rsidR="00F509B9" w:rsidRPr="003846D7" w:rsidRDefault="00F509B9" w:rsidP="005F7006">
            <w:pPr>
              <w:ind w:left="48"/>
              <w:rPr>
                <w:sz w:val="18"/>
                <w:szCs w:val="18"/>
                <w:lang w:val="uk-UA"/>
              </w:rPr>
            </w:pPr>
            <w:r w:rsidRPr="003846D7">
              <w:rPr>
                <w:sz w:val="18"/>
                <w:szCs w:val="18"/>
              </w:rPr>
              <w:t>7,3 ± 0,44</w:t>
            </w:r>
            <w:r w:rsidRPr="003846D7">
              <w:rPr>
                <w:sz w:val="18"/>
                <w:szCs w:val="18"/>
                <w:lang w:val="uk-UA"/>
              </w:rPr>
              <w:t>*</w:t>
            </w:r>
            <w:r w:rsidRPr="003846D7">
              <w:rPr>
                <w:sz w:val="18"/>
                <w:szCs w:val="18"/>
                <w:vertAlign w:val="superscript"/>
              </w:rPr>
              <w:t>§</w:t>
            </w:r>
          </w:p>
        </w:tc>
      </w:tr>
    </w:tbl>
    <w:p w:rsidR="00F509B9" w:rsidRPr="002753BE" w:rsidRDefault="00F509B9" w:rsidP="00F509B9">
      <w:pPr>
        <w:ind w:firstLine="708"/>
        <w:jc w:val="both"/>
        <w:rPr>
          <w:lang w:val="uk-UA"/>
        </w:rPr>
      </w:pPr>
      <w:r w:rsidRPr="002753BE">
        <w:rPr>
          <w:lang w:val="uk-UA"/>
        </w:rPr>
        <w:t xml:space="preserve">Узагальнюючи результати проведених досліджень з вивчення нейропротективної дії комбінації «Магнелонг», необхідно відзначити таке: при проведенні досліджень на суспензії виділених нейронів з додаванням збудливих амінокислот встановлено, що свою нейропротективну дію гліцин виявляє в умовах підвищених концентрацій глутамату та </w:t>
      </w:r>
      <w:r w:rsidRPr="002753BE">
        <w:rPr>
          <w:lang w:val="en-US"/>
        </w:rPr>
        <w:t>N</w:t>
      </w:r>
      <w:r w:rsidRPr="002753BE">
        <w:rPr>
          <w:lang w:val="uk-UA"/>
        </w:rPr>
        <w:t>-метил-</w:t>
      </w:r>
      <w:r w:rsidRPr="002753BE">
        <w:rPr>
          <w:lang w:val="en-US"/>
        </w:rPr>
        <w:t>D</w:t>
      </w:r>
      <w:r w:rsidRPr="002753BE">
        <w:rPr>
          <w:lang w:val="uk-UA"/>
        </w:rPr>
        <w:t xml:space="preserve">-аспартату, тобто при активації глутаматних рецепторів </w:t>
      </w:r>
      <w:r w:rsidRPr="002753BE">
        <w:rPr>
          <w:lang w:val="en-US"/>
        </w:rPr>
        <w:t>N</w:t>
      </w:r>
      <w:r w:rsidRPr="002753BE">
        <w:rPr>
          <w:lang w:val="uk-UA"/>
        </w:rPr>
        <w:t>М</w:t>
      </w:r>
      <w:r w:rsidRPr="002753BE">
        <w:rPr>
          <w:lang w:val="en-US"/>
        </w:rPr>
        <w:t>D</w:t>
      </w:r>
      <w:r w:rsidRPr="002753BE">
        <w:rPr>
          <w:lang w:val="uk-UA"/>
        </w:rPr>
        <w:t>А-типу. Оскільки він є ко-агоністом цих рецепторів, гліцин модулює їх активність завдяки зв’язуванню з гліциновим сайтом (П.В. Сергеєв, 1999). Необхідно відзначити, що саме модулюючу, а не активуючу дію, виявляє гліцин у кількості 100 мкмоль в інкубаційному середовищі.</w:t>
      </w:r>
      <w:r w:rsidRPr="002753BE">
        <w:t xml:space="preserve"> В у</w:t>
      </w:r>
      <w:r w:rsidRPr="002753BE">
        <w:rPr>
          <w:lang w:val="uk-UA"/>
        </w:rPr>
        <w:t>мовах високої концентрації глутамату, гліцин забезпечує толерантність нейронів, знижує гіперактивацію всього рецепторно-іоноформного комплексу та попереджає розвиток глутаматної ексайтотоксичності.</w:t>
      </w:r>
      <w:r w:rsidRPr="002753BE">
        <w:t xml:space="preserve"> </w:t>
      </w:r>
      <w:r w:rsidRPr="002753BE">
        <w:rPr>
          <w:lang w:val="uk-UA"/>
        </w:rPr>
        <w:t xml:space="preserve">Здатність гліцину модулювати активність глутаматних рецепторів посилювалася при додаванні до інкубаційного середовища іонів магнію. Іони магнію є неконкурентними </w:t>
      </w:r>
      <w:r w:rsidRPr="002753BE">
        <w:rPr>
          <w:lang w:val="uk-UA"/>
        </w:rPr>
        <w:lastRenderedPageBreak/>
        <w:t xml:space="preserve">потенціалзалежними антагоністами </w:t>
      </w:r>
      <w:r w:rsidRPr="002753BE">
        <w:t>NMDA</w:t>
      </w:r>
      <w:r w:rsidRPr="002753BE">
        <w:rPr>
          <w:lang w:val="uk-UA"/>
        </w:rPr>
        <w:t>-рецепторів, які блокують їх активацію шляхом зв’язування зі своїм сайтом в іонному каналі (П.В.Сергеєв, 1999).</w:t>
      </w:r>
    </w:p>
    <w:p w:rsidR="00F509B9" w:rsidRPr="002753BE" w:rsidRDefault="00F509B9" w:rsidP="00F509B9">
      <w:pPr>
        <w:ind w:firstLine="708"/>
        <w:jc w:val="both"/>
        <w:rPr>
          <w:lang w:val="uk-UA"/>
        </w:rPr>
      </w:pPr>
      <w:r w:rsidRPr="002753BE">
        <w:rPr>
          <w:lang w:val="uk-UA"/>
        </w:rPr>
        <w:t>Біохімічними та морфогістохімічними дослідженнями доведена висока нейропротективна ефективність комбінації Магнелонг, яка включає нормалізацію антиоксидантної системи та біоенергетичних процесів, збереження морфофункціональної цілісності нейронів. Це призводило до збереження когнітивно-мнестичних функцій та попереджувало розвиток неврологічного дефіциту.</w:t>
      </w:r>
    </w:p>
    <w:p w:rsidR="00F509B9" w:rsidRPr="002753BE" w:rsidRDefault="00F509B9" w:rsidP="00F509B9">
      <w:pPr>
        <w:jc w:val="both"/>
        <w:rPr>
          <w:lang w:val="uk-UA"/>
        </w:rPr>
      </w:pPr>
      <w:r w:rsidRPr="002753BE">
        <w:rPr>
          <w:lang w:val="uk-UA"/>
        </w:rPr>
        <w:tab/>
        <w:t xml:space="preserve">Отже, комбінація гліцину, магнію хлориду та γ-аміномасляної кислоти («Магнелонг») справляє значний нейропротективний вплив. Гліцин модулює активність глутаматних рецепторів </w:t>
      </w:r>
      <w:r w:rsidRPr="002753BE">
        <w:t>NMDA</w:t>
      </w:r>
      <w:r w:rsidRPr="002753BE">
        <w:rPr>
          <w:lang w:val="uk-UA"/>
        </w:rPr>
        <w:t>-типу та посилює дію іонів магнію, які блокують проходження збудження потенціал-залежним способом. Метаболітотропний ефект гліцину посилюється у складі комбінації завдяки постачанню екзогенної ГАМК в шунт Робертса, яка окрім того є гальмівним нейротрансмітером в ЦНС.</w:t>
      </w:r>
    </w:p>
    <w:p w:rsidR="00F509B9" w:rsidRPr="002753BE" w:rsidRDefault="00F509B9" w:rsidP="00F509B9">
      <w:pPr>
        <w:jc w:val="center"/>
        <w:rPr>
          <w:b/>
          <w:lang w:val="uk-UA"/>
        </w:rPr>
      </w:pPr>
      <w:r w:rsidRPr="002753BE">
        <w:rPr>
          <w:b/>
          <w:lang w:val="uk-UA"/>
        </w:rPr>
        <w:t>ВИСНОВКИ</w:t>
      </w:r>
    </w:p>
    <w:p w:rsidR="00F509B9" w:rsidRPr="002753BE" w:rsidRDefault="00F509B9" w:rsidP="00F509B9">
      <w:pPr>
        <w:jc w:val="both"/>
        <w:rPr>
          <w:lang w:val="uk-UA"/>
        </w:rPr>
      </w:pPr>
      <w:r w:rsidRPr="002753BE">
        <w:rPr>
          <w:lang w:val="uk-UA"/>
        </w:rPr>
        <w:tab/>
        <w:t xml:space="preserve">В результаті дослідів </w:t>
      </w:r>
      <w:r w:rsidRPr="002753BE">
        <w:rPr>
          <w:lang w:val="en-US"/>
        </w:rPr>
        <w:t>in</w:t>
      </w:r>
      <w:r w:rsidRPr="002753BE">
        <w:rPr>
          <w:lang w:val="uk-UA"/>
        </w:rPr>
        <w:t xml:space="preserve"> </w:t>
      </w:r>
      <w:r w:rsidRPr="002753BE">
        <w:rPr>
          <w:lang w:val="en-US"/>
        </w:rPr>
        <w:t>vitro</w:t>
      </w:r>
      <w:r w:rsidRPr="002753BE">
        <w:rPr>
          <w:lang w:val="uk-UA"/>
        </w:rPr>
        <w:t xml:space="preserve"> та </w:t>
      </w:r>
      <w:r w:rsidRPr="002753BE">
        <w:rPr>
          <w:lang w:val="en-US"/>
        </w:rPr>
        <w:t>in</w:t>
      </w:r>
      <w:r w:rsidRPr="002753BE">
        <w:rPr>
          <w:lang w:val="uk-UA"/>
        </w:rPr>
        <w:t xml:space="preserve"> </w:t>
      </w:r>
      <w:r w:rsidRPr="002753BE">
        <w:rPr>
          <w:lang w:val="en-US"/>
        </w:rPr>
        <w:t>vivo</w:t>
      </w:r>
      <w:r w:rsidRPr="002753BE">
        <w:rPr>
          <w:lang w:val="uk-UA"/>
        </w:rPr>
        <w:t xml:space="preserve"> показана нейропротективна дія комбінації гліцину, магнію хлориду та ГАМК, експериментально обґрунтована доцільність використання такої комбінації при церебральній ішемії.</w:t>
      </w:r>
    </w:p>
    <w:p w:rsidR="00F509B9" w:rsidRPr="002753BE" w:rsidRDefault="00F509B9" w:rsidP="00AE5BED">
      <w:pPr>
        <w:numPr>
          <w:ilvl w:val="0"/>
          <w:numId w:val="67"/>
        </w:numPr>
        <w:suppressAutoHyphens w:val="0"/>
        <w:jc w:val="both"/>
        <w:rPr>
          <w:lang w:val="uk-UA"/>
        </w:rPr>
      </w:pPr>
      <w:r w:rsidRPr="002753BE">
        <w:rPr>
          <w:lang w:val="uk-UA"/>
        </w:rPr>
        <w:t xml:space="preserve">В умовах </w:t>
      </w:r>
      <w:r w:rsidRPr="002753BE">
        <w:rPr>
          <w:lang w:val="en-US"/>
        </w:rPr>
        <w:t>in</w:t>
      </w:r>
      <w:r w:rsidRPr="002753BE">
        <w:rPr>
          <w:lang w:val="uk-UA"/>
        </w:rPr>
        <w:t xml:space="preserve"> </w:t>
      </w:r>
      <w:r w:rsidRPr="002753BE">
        <w:rPr>
          <w:lang w:val="en-US"/>
        </w:rPr>
        <w:t>vitro</w:t>
      </w:r>
      <w:r w:rsidRPr="002753BE">
        <w:rPr>
          <w:lang w:val="uk-UA"/>
        </w:rPr>
        <w:t xml:space="preserve"> гліцин (100 мкмоль) здатен знижувати загибель нейронів на 10,4% </w:t>
      </w:r>
      <w:r w:rsidRPr="002753BE">
        <w:t>(р&lt;0,05)</w:t>
      </w:r>
      <w:r w:rsidRPr="002753BE">
        <w:rPr>
          <w:lang w:val="uk-UA"/>
        </w:rPr>
        <w:t xml:space="preserve"> в умовах нейротоксичних концентрацій глутамату та </w:t>
      </w:r>
      <w:r w:rsidRPr="002753BE">
        <w:rPr>
          <w:lang w:val="en-US"/>
        </w:rPr>
        <w:t>N</w:t>
      </w:r>
      <w:r w:rsidRPr="002753BE">
        <w:rPr>
          <w:lang w:val="uk-UA"/>
        </w:rPr>
        <w:t>-метил-</w:t>
      </w:r>
      <w:r w:rsidRPr="002753BE">
        <w:rPr>
          <w:lang w:val="en-US"/>
        </w:rPr>
        <w:t>D</w:t>
      </w:r>
      <w:r w:rsidRPr="002753BE">
        <w:rPr>
          <w:lang w:val="uk-UA"/>
        </w:rPr>
        <w:t>-аспартату. При моделюванні експериментальної церебральної ішемії гліцин (200 мг/кг) знижує прояви неврологічного (на 10,8 балів) та когнітивного (на 42,8%) дефіциту.</w:t>
      </w:r>
    </w:p>
    <w:p w:rsidR="00F509B9" w:rsidRPr="002753BE" w:rsidRDefault="00F509B9" w:rsidP="00AE5BED">
      <w:pPr>
        <w:numPr>
          <w:ilvl w:val="0"/>
          <w:numId w:val="67"/>
        </w:numPr>
        <w:suppressAutoHyphens w:val="0"/>
        <w:jc w:val="both"/>
        <w:rPr>
          <w:lang w:val="uk-UA"/>
        </w:rPr>
      </w:pPr>
      <w:r w:rsidRPr="002753BE">
        <w:rPr>
          <w:lang w:val="uk-UA"/>
        </w:rPr>
        <w:t xml:space="preserve">Внесення до нейрональної суспензії гліцину з іонами магнію в умовах токсичних концентрацій глутамату попереджує загибель нейронів на 27%, що свідчить розвиток толерантності нейронів, зниження гіперактивації </w:t>
      </w:r>
      <w:r w:rsidRPr="002753BE">
        <w:rPr>
          <w:lang w:val="en-US"/>
        </w:rPr>
        <w:t>NMDA</w:t>
      </w:r>
      <w:r w:rsidRPr="002753BE">
        <w:rPr>
          <w:lang w:val="uk-UA"/>
        </w:rPr>
        <w:t>-рецепторів та попередження глутаматної ексайтотоксичності.</w:t>
      </w:r>
    </w:p>
    <w:p w:rsidR="00F509B9" w:rsidRPr="002753BE" w:rsidRDefault="00F509B9" w:rsidP="00AE5BED">
      <w:pPr>
        <w:numPr>
          <w:ilvl w:val="0"/>
          <w:numId w:val="67"/>
        </w:numPr>
        <w:suppressAutoHyphens w:val="0"/>
        <w:jc w:val="both"/>
      </w:pPr>
      <w:r w:rsidRPr="002753BE">
        <w:rPr>
          <w:lang w:val="uk-UA"/>
        </w:rPr>
        <w:t xml:space="preserve">Комбінація гліцину з магнієм хлоридом та ГАМК (робоча назва «Магнелонг») знижує загибель щурів на 60%, зменшує прояви неврологічного дефіциту на 11 балів за шкалою </w:t>
      </w:r>
      <w:r w:rsidRPr="002753BE">
        <w:rPr>
          <w:lang w:val="en-US"/>
        </w:rPr>
        <w:t>P</w:t>
      </w:r>
      <w:r w:rsidRPr="002753BE">
        <w:t>.</w:t>
      </w:r>
      <w:r w:rsidRPr="002753BE">
        <w:rPr>
          <w:lang w:val="uk-UA"/>
        </w:rPr>
        <w:t>С.</w:t>
      </w:r>
      <w:r w:rsidRPr="002753BE">
        <w:rPr>
          <w:lang w:val="en-US"/>
        </w:rPr>
        <w:t>McGrow</w:t>
      </w:r>
      <w:r w:rsidRPr="002753BE">
        <w:t xml:space="preserve">, </w:t>
      </w:r>
      <w:r w:rsidRPr="002753BE">
        <w:rPr>
          <w:lang w:val="uk-UA"/>
        </w:rPr>
        <w:t>зменшує</w:t>
      </w:r>
      <w:r w:rsidRPr="002753BE">
        <w:t xml:space="preserve"> развит</w:t>
      </w:r>
      <w:r w:rsidRPr="002753BE">
        <w:rPr>
          <w:lang w:val="uk-UA"/>
        </w:rPr>
        <w:t>ок</w:t>
      </w:r>
      <w:r w:rsidRPr="002753BE">
        <w:t xml:space="preserve"> когн</w:t>
      </w:r>
      <w:r w:rsidRPr="002753BE">
        <w:rPr>
          <w:lang w:val="uk-UA"/>
        </w:rPr>
        <w:t>і</w:t>
      </w:r>
      <w:r w:rsidRPr="002753BE">
        <w:t>тивн</w:t>
      </w:r>
      <w:r w:rsidRPr="002753BE">
        <w:rPr>
          <w:lang w:val="uk-UA"/>
        </w:rPr>
        <w:t>и</w:t>
      </w:r>
      <w:r w:rsidRPr="002753BE">
        <w:t xml:space="preserve">х </w:t>
      </w:r>
      <w:r w:rsidRPr="002753BE">
        <w:rPr>
          <w:lang w:val="uk-UA"/>
        </w:rPr>
        <w:t>порушень</w:t>
      </w:r>
      <w:r w:rsidRPr="002753BE">
        <w:t xml:space="preserve"> (на </w:t>
      </w:r>
      <w:r w:rsidRPr="002753BE">
        <w:rPr>
          <w:lang w:val="uk-UA"/>
        </w:rPr>
        <w:t>66</w:t>
      </w:r>
      <w:r w:rsidRPr="002753BE">
        <w:t xml:space="preserve">%) </w:t>
      </w:r>
      <w:r w:rsidRPr="002753BE">
        <w:rPr>
          <w:lang w:val="uk-UA"/>
        </w:rPr>
        <w:t>у</w:t>
      </w:r>
      <w:r w:rsidRPr="002753BE">
        <w:t xml:space="preserve"> </w:t>
      </w:r>
      <w:r w:rsidRPr="002753BE">
        <w:rPr>
          <w:lang w:val="uk-UA"/>
        </w:rPr>
        <w:t xml:space="preserve">щурів з церебральною ішемією </w:t>
      </w:r>
      <w:r w:rsidRPr="002753BE">
        <w:t>( р &lt;0,05)</w:t>
      </w:r>
      <w:r w:rsidRPr="002753BE">
        <w:rPr>
          <w:lang w:val="uk-UA"/>
        </w:rPr>
        <w:t>.</w:t>
      </w:r>
    </w:p>
    <w:p w:rsidR="00F509B9" w:rsidRPr="002753BE" w:rsidRDefault="00F509B9" w:rsidP="00AE5BED">
      <w:pPr>
        <w:numPr>
          <w:ilvl w:val="0"/>
          <w:numId w:val="67"/>
        </w:numPr>
        <w:suppressAutoHyphens w:val="0"/>
        <w:jc w:val="both"/>
      </w:pPr>
      <w:r w:rsidRPr="002753BE">
        <w:t>Введен</w:t>
      </w:r>
      <w:r w:rsidRPr="002753BE">
        <w:rPr>
          <w:lang w:val="uk-UA"/>
        </w:rPr>
        <w:t>ня М</w:t>
      </w:r>
      <w:r w:rsidRPr="002753BE">
        <w:t>агнелонг</w:t>
      </w:r>
      <w:r w:rsidRPr="002753BE">
        <w:rPr>
          <w:lang w:val="uk-UA"/>
        </w:rPr>
        <w:t>у</w:t>
      </w:r>
      <w:r w:rsidRPr="002753BE">
        <w:t xml:space="preserve"> </w:t>
      </w:r>
      <w:r w:rsidRPr="002753BE">
        <w:rPr>
          <w:lang w:val="uk-UA"/>
        </w:rPr>
        <w:t xml:space="preserve">тваринам з експериментальною ішемією головного мозку і викликало підвищення активності </w:t>
      </w:r>
      <w:r w:rsidRPr="002753BE">
        <w:t>СОД (138%), каталаз</w:t>
      </w:r>
      <w:r w:rsidRPr="002753BE">
        <w:rPr>
          <w:lang w:val="uk-UA"/>
        </w:rPr>
        <w:t>и</w:t>
      </w:r>
      <w:r w:rsidRPr="002753BE">
        <w:t xml:space="preserve"> (70%), ГПР (68%), </w:t>
      </w:r>
      <w:r w:rsidRPr="002753BE">
        <w:rPr>
          <w:lang w:val="uk-UA"/>
        </w:rPr>
        <w:t>з</w:t>
      </w:r>
      <w:r w:rsidRPr="002753BE">
        <w:t>нижен</w:t>
      </w:r>
      <w:r w:rsidRPr="002753BE">
        <w:rPr>
          <w:lang w:val="uk-UA"/>
        </w:rPr>
        <w:t>ню</w:t>
      </w:r>
      <w:r w:rsidRPr="002753BE">
        <w:t xml:space="preserve"> маркерн</w:t>
      </w:r>
      <w:r w:rsidRPr="002753BE">
        <w:rPr>
          <w:lang w:val="uk-UA"/>
        </w:rPr>
        <w:t>и</w:t>
      </w:r>
      <w:r w:rsidRPr="002753BE">
        <w:t>х продукт</w:t>
      </w:r>
      <w:r w:rsidRPr="002753BE">
        <w:rPr>
          <w:lang w:val="uk-UA"/>
        </w:rPr>
        <w:t>і</w:t>
      </w:r>
      <w:r w:rsidRPr="002753BE">
        <w:t>в оки</w:t>
      </w:r>
      <w:r w:rsidRPr="002753BE">
        <w:rPr>
          <w:lang w:val="uk-UA"/>
        </w:rPr>
        <w:t xml:space="preserve">сного </w:t>
      </w:r>
      <w:r w:rsidRPr="002753BE">
        <w:t>стрес</w:t>
      </w:r>
      <w:r w:rsidRPr="002753BE">
        <w:rPr>
          <w:lang w:val="uk-UA"/>
        </w:rPr>
        <w:t>у</w:t>
      </w:r>
      <w:r w:rsidRPr="002753BE">
        <w:t xml:space="preserve"> (МДА на 52%, АФГ на</w:t>
      </w:r>
      <w:r w:rsidRPr="002753BE">
        <w:rPr>
          <w:lang w:val="uk-UA"/>
        </w:rPr>
        <w:t xml:space="preserve"> </w:t>
      </w:r>
      <w:r w:rsidRPr="002753BE">
        <w:t xml:space="preserve">76%, КФГ на 75%), </w:t>
      </w:r>
      <w:r w:rsidRPr="002753BE">
        <w:rPr>
          <w:lang w:val="uk-UA"/>
        </w:rPr>
        <w:t>збільшувало</w:t>
      </w:r>
      <w:r w:rsidRPr="002753BE">
        <w:t xml:space="preserve"> продукц</w:t>
      </w:r>
      <w:r w:rsidRPr="002753BE">
        <w:rPr>
          <w:lang w:val="uk-UA"/>
        </w:rPr>
        <w:t>і</w:t>
      </w:r>
      <w:r w:rsidRPr="002753BE">
        <w:t xml:space="preserve">ю АТФ на 165% за </w:t>
      </w:r>
      <w:r w:rsidRPr="002753BE">
        <w:rPr>
          <w:lang w:val="uk-UA"/>
        </w:rPr>
        <w:t>рахунок</w:t>
      </w:r>
      <w:r w:rsidRPr="002753BE">
        <w:t xml:space="preserve"> окислен</w:t>
      </w:r>
      <w:r w:rsidRPr="002753BE">
        <w:rPr>
          <w:lang w:val="uk-UA"/>
        </w:rPr>
        <w:t>н</w:t>
      </w:r>
      <w:r w:rsidRPr="002753BE">
        <w:t xml:space="preserve">я </w:t>
      </w:r>
      <w:r w:rsidRPr="002753BE">
        <w:rPr>
          <w:lang w:val="uk-UA"/>
        </w:rPr>
        <w:t>в</w:t>
      </w:r>
      <w:r w:rsidRPr="002753BE">
        <w:t xml:space="preserve"> цикл</w:t>
      </w:r>
      <w:r w:rsidRPr="002753BE">
        <w:rPr>
          <w:lang w:val="uk-UA"/>
        </w:rPr>
        <w:t>і</w:t>
      </w:r>
      <w:r w:rsidRPr="002753BE">
        <w:t xml:space="preserve"> Кребса (п</w:t>
      </w:r>
      <w:r w:rsidRPr="002753BE">
        <w:rPr>
          <w:lang w:val="uk-UA"/>
        </w:rPr>
        <w:t>ідвищення</w:t>
      </w:r>
      <w:r w:rsidRPr="002753BE">
        <w:t xml:space="preserve"> малата на 154%) </w:t>
      </w:r>
      <w:r w:rsidRPr="002753BE">
        <w:rPr>
          <w:lang w:val="uk-UA"/>
        </w:rPr>
        <w:t>та</w:t>
      </w:r>
      <w:r w:rsidRPr="002753BE">
        <w:t xml:space="preserve"> активац</w:t>
      </w:r>
      <w:r w:rsidRPr="002753BE">
        <w:rPr>
          <w:lang w:val="uk-UA"/>
        </w:rPr>
        <w:t>ії</w:t>
      </w:r>
      <w:r w:rsidRPr="002753BE">
        <w:t xml:space="preserve"> компенсаторного шунта Робертса (</w:t>
      </w:r>
      <w:r w:rsidRPr="002753BE">
        <w:rPr>
          <w:lang w:val="uk-UA"/>
        </w:rPr>
        <w:t>зростання рівня</w:t>
      </w:r>
      <w:r w:rsidRPr="002753BE">
        <w:t xml:space="preserve"> ГАМК на 241%, активност</w:t>
      </w:r>
      <w:r w:rsidRPr="002753BE">
        <w:rPr>
          <w:lang w:val="uk-UA"/>
        </w:rPr>
        <w:t>і</w:t>
      </w:r>
      <w:r w:rsidRPr="002753BE">
        <w:t xml:space="preserve"> СДГ на 132%, ГДК на </w:t>
      </w:r>
      <w:r w:rsidRPr="002753BE">
        <w:rPr>
          <w:lang w:val="uk-UA"/>
        </w:rPr>
        <w:t>25</w:t>
      </w:r>
      <w:r w:rsidRPr="002753BE">
        <w:t>%)</w:t>
      </w:r>
      <w:r w:rsidRPr="002753BE">
        <w:rPr>
          <w:lang w:val="uk-UA"/>
        </w:rPr>
        <w:t>.</w:t>
      </w:r>
      <w:r w:rsidRPr="002753BE">
        <w:t xml:space="preserve"> </w:t>
      </w:r>
      <w:r w:rsidRPr="002753BE">
        <w:rPr>
          <w:lang w:val="uk-UA"/>
        </w:rPr>
        <w:t>Вірогідність відмінностей (</w:t>
      </w:r>
      <w:r w:rsidRPr="002753BE">
        <w:t>р&lt;0,0</w:t>
      </w:r>
      <w:r w:rsidRPr="002753BE">
        <w:rPr>
          <w:lang w:val="uk-UA"/>
        </w:rPr>
        <w:t>5)</w:t>
      </w:r>
      <w:r w:rsidRPr="002753BE">
        <w:t xml:space="preserve"> по</w:t>
      </w:r>
      <w:r w:rsidRPr="002753BE">
        <w:rPr>
          <w:lang w:val="uk-UA"/>
        </w:rPr>
        <w:t>рівняно з групою контролю.</w:t>
      </w:r>
    </w:p>
    <w:p w:rsidR="00F509B9" w:rsidRPr="002753BE" w:rsidRDefault="00F509B9" w:rsidP="00AE5BED">
      <w:pPr>
        <w:numPr>
          <w:ilvl w:val="0"/>
          <w:numId w:val="67"/>
        </w:numPr>
        <w:suppressAutoHyphens w:val="0"/>
        <w:jc w:val="both"/>
      </w:pPr>
      <w:r w:rsidRPr="002753BE">
        <w:t xml:space="preserve">Магнелог </w:t>
      </w:r>
      <w:r w:rsidRPr="002753BE">
        <w:rPr>
          <w:lang w:val="uk-UA"/>
        </w:rPr>
        <w:t>нормалізує</w:t>
      </w:r>
      <w:r w:rsidRPr="002753BE">
        <w:t xml:space="preserve"> морфофункц</w:t>
      </w:r>
      <w:r w:rsidRPr="002753BE">
        <w:rPr>
          <w:lang w:val="uk-UA"/>
        </w:rPr>
        <w:t>і</w:t>
      </w:r>
      <w:r w:rsidRPr="002753BE">
        <w:t>ональн</w:t>
      </w:r>
      <w:r w:rsidRPr="002753BE">
        <w:rPr>
          <w:lang w:val="uk-UA"/>
        </w:rPr>
        <w:t>і</w:t>
      </w:r>
      <w:r w:rsidRPr="002753BE">
        <w:t xml:space="preserve"> показ</w:t>
      </w:r>
      <w:r w:rsidRPr="002753BE">
        <w:rPr>
          <w:lang w:val="uk-UA"/>
        </w:rPr>
        <w:t>ники</w:t>
      </w:r>
      <w:r w:rsidRPr="002753BE">
        <w:t xml:space="preserve"> нейрон</w:t>
      </w:r>
      <w:r w:rsidRPr="002753BE">
        <w:rPr>
          <w:lang w:val="uk-UA"/>
        </w:rPr>
        <w:t>і</w:t>
      </w:r>
      <w:r w:rsidRPr="002753BE">
        <w:t>в сенсомоторно</w:t>
      </w:r>
      <w:r w:rsidRPr="002753BE">
        <w:rPr>
          <w:lang w:val="uk-UA"/>
        </w:rPr>
        <w:t>ї</w:t>
      </w:r>
      <w:r w:rsidRPr="002753BE">
        <w:t xml:space="preserve"> зон</w:t>
      </w:r>
      <w:r w:rsidRPr="002753BE">
        <w:rPr>
          <w:lang w:val="uk-UA"/>
        </w:rPr>
        <w:t>и</w:t>
      </w:r>
      <w:r w:rsidRPr="002753BE">
        <w:t xml:space="preserve"> кор</w:t>
      </w:r>
      <w:r w:rsidRPr="002753BE">
        <w:rPr>
          <w:lang w:val="uk-UA"/>
        </w:rPr>
        <w:t>и</w:t>
      </w:r>
      <w:r w:rsidRPr="002753BE">
        <w:t xml:space="preserve">: </w:t>
      </w:r>
      <w:r w:rsidRPr="002753BE">
        <w:rPr>
          <w:lang w:val="uk-UA"/>
        </w:rPr>
        <w:t>підвищує</w:t>
      </w:r>
      <w:r w:rsidRPr="002753BE">
        <w:t xml:space="preserve"> </w:t>
      </w:r>
      <w:r w:rsidRPr="002753BE">
        <w:rPr>
          <w:lang w:val="uk-UA"/>
        </w:rPr>
        <w:t>щільність</w:t>
      </w:r>
      <w:r w:rsidRPr="002753BE">
        <w:t xml:space="preserve"> нейрон</w:t>
      </w:r>
      <w:r w:rsidRPr="002753BE">
        <w:rPr>
          <w:lang w:val="uk-UA"/>
        </w:rPr>
        <w:t>і</w:t>
      </w:r>
      <w:r w:rsidRPr="002753BE">
        <w:t>в (</w:t>
      </w:r>
      <w:r w:rsidRPr="002753BE">
        <w:rPr>
          <w:lang w:val="uk-UA"/>
        </w:rPr>
        <w:t>на 28</w:t>
      </w:r>
      <w:r w:rsidRPr="002753BE">
        <w:t>%), площ</w:t>
      </w:r>
      <w:r w:rsidRPr="002753BE">
        <w:rPr>
          <w:lang w:val="uk-UA"/>
        </w:rPr>
        <w:t>у</w:t>
      </w:r>
      <w:r w:rsidRPr="002753BE">
        <w:t xml:space="preserve"> нейрон</w:t>
      </w:r>
      <w:r w:rsidRPr="002753BE">
        <w:rPr>
          <w:lang w:val="uk-UA"/>
        </w:rPr>
        <w:t>і</w:t>
      </w:r>
      <w:r w:rsidRPr="002753BE">
        <w:t>в</w:t>
      </w:r>
      <w:r w:rsidRPr="002753BE">
        <w:rPr>
          <w:lang w:val="uk-UA"/>
        </w:rPr>
        <w:t xml:space="preserve"> </w:t>
      </w:r>
      <w:r w:rsidRPr="002753BE">
        <w:t>(</w:t>
      </w:r>
      <w:r w:rsidRPr="002753BE">
        <w:rPr>
          <w:lang w:val="uk-UA"/>
        </w:rPr>
        <w:t>25</w:t>
      </w:r>
      <w:r w:rsidRPr="002753BE">
        <w:t xml:space="preserve">%), </w:t>
      </w:r>
      <w:r w:rsidRPr="002753BE">
        <w:rPr>
          <w:lang w:val="uk-UA"/>
        </w:rPr>
        <w:t>збільшує</w:t>
      </w:r>
      <w:r w:rsidRPr="002753BE">
        <w:t xml:space="preserve"> </w:t>
      </w:r>
      <w:r w:rsidRPr="002753BE">
        <w:rPr>
          <w:lang w:val="uk-UA"/>
        </w:rPr>
        <w:t>вміст</w:t>
      </w:r>
      <w:r w:rsidRPr="002753BE">
        <w:t xml:space="preserve"> РНК </w:t>
      </w:r>
      <w:r w:rsidRPr="002753BE">
        <w:rPr>
          <w:lang w:val="uk-UA"/>
        </w:rPr>
        <w:t>(на 74%)</w:t>
      </w:r>
      <w:r w:rsidRPr="002753BE">
        <w:t xml:space="preserve">, </w:t>
      </w:r>
      <w:r w:rsidRPr="002753BE">
        <w:rPr>
          <w:lang w:val="uk-UA"/>
        </w:rPr>
        <w:t>з</w:t>
      </w:r>
      <w:r w:rsidRPr="002753BE">
        <w:t>ниж</w:t>
      </w:r>
      <w:r w:rsidRPr="002753BE">
        <w:rPr>
          <w:lang w:val="uk-UA"/>
        </w:rPr>
        <w:t>ує</w:t>
      </w:r>
      <w:r w:rsidRPr="002753BE">
        <w:t xml:space="preserve"> к</w:t>
      </w:r>
      <w:r w:rsidRPr="002753BE">
        <w:rPr>
          <w:lang w:val="uk-UA"/>
        </w:rPr>
        <w:t>і</w:t>
      </w:r>
      <w:r w:rsidRPr="002753BE">
        <w:t>л</w:t>
      </w:r>
      <w:r w:rsidRPr="002753BE">
        <w:rPr>
          <w:lang w:val="uk-UA"/>
        </w:rPr>
        <w:t>ькість</w:t>
      </w:r>
      <w:r w:rsidRPr="002753BE">
        <w:t xml:space="preserve"> апоптич</w:t>
      </w:r>
      <w:r w:rsidRPr="002753BE">
        <w:rPr>
          <w:lang w:val="uk-UA"/>
        </w:rPr>
        <w:t>них</w:t>
      </w:r>
      <w:r w:rsidRPr="002753BE">
        <w:t xml:space="preserve"> </w:t>
      </w:r>
      <w:r w:rsidRPr="002753BE">
        <w:rPr>
          <w:lang w:val="uk-UA"/>
        </w:rPr>
        <w:t>і</w:t>
      </w:r>
      <w:r w:rsidRPr="002753BE">
        <w:t xml:space="preserve"> деструктивно зм</w:t>
      </w:r>
      <w:r w:rsidRPr="002753BE">
        <w:rPr>
          <w:lang w:val="uk-UA"/>
        </w:rPr>
        <w:t>і</w:t>
      </w:r>
      <w:r w:rsidRPr="002753BE">
        <w:t>нен</w:t>
      </w:r>
      <w:r w:rsidRPr="002753BE">
        <w:rPr>
          <w:lang w:val="uk-UA"/>
        </w:rPr>
        <w:t>и</w:t>
      </w:r>
      <w:r w:rsidRPr="002753BE">
        <w:t>х нейрон</w:t>
      </w:r>
      <w:r w:rsidRPr="002753BE">
        <w:rPr>
          <w:lang w:val="uk-UA"/>
        </w:rPr>
        <w:t>і</w:t>
      </w:r>
      <w:r w:rsidRPr="002753BE">
        <w:t>в (</w:t>
      </w:r>
      <w:r w:rsidRPr="002753BE">
        <w:rPr>
          <w:lang w:val="uk-UA"/>
        </w:rPr>
        <w:t>на 67</w:t>
      </w:r>
      <w:r w:rsidRPr="002753BE">
        <w:t xml:space="preserve">%) у </w:t>
      </w:r>
      <w:r w:rsidRPr="002753BE">
        <w:rPr>
          <w:lang w:val="uk-UA"/>
        </w:rPr>
        <w:t>щурів</w:t>
      </w:r>
      <w:r w:rsidRPr="002753BE">
        <w:t xml:space="preserve"> </w:t>
      </w:r>
      <w:r w:rsidRPr="002753BE">
        <w:rPr>
          <w:lang w:val="uk-UA"/>
        </w:rPr>
        <w:t xml:space="preserve">з гострим порушенням мозкового кровообігу </w:t>
      </w:r>
      <w:r w:rsidRPr="002753BE">
        <w:t>(р&lt;0,0</w:t>
      </w:r>
      <w:r w:rsidRPr="002753BE">
        <w:rPr>
          <w:lang w:val="uk-UA"/>
        </w:rPr>
        <w:t>5).</w:t>
      </w:r>
    </w:p>
    <w:p w:rsidR="00F509B9" w:rsidRPr="002753BE" w:rsidRDefault="00F509B9" w:rsidP="00AE5BED">
      <w:pPr>
        <w:numPr>
          <w:ilvl w:val="0"/>
          <w:numId w:val="67"/>
        </w:numPr>
        <w:suppressAutoHyphens w:val="0"/>
        <w:jc w:val="both"/>
      </w:pPr>
      <w:r w:rsidRPr="002753BE">
        <w:rPr>
          <w:lang w:val="uk-UA"/>
        </w:rPr>
        <w:t>За</w:t>
      </w:r>
      <w:r w:rsidRPr="002753BE">
        <w:t xml:space="preserve"> сил</w:t>
      </w:r>
      <w:r w:rsidRPr="002753BE">
        <w:rPr>
          <w:lang w:val="uk-UA"/>
        </w:rPr>
        <w:t>ою</w:t>
      </w:r>
      <w:r w:rsidRPr="002753BE">
        <w:t xml:space="preserve"> нейропротективно</w:t>
      </w:r>
      <w:r w:rsidRPr="002753BE">
        <w:rPr>
          <w:lang w:val="uk-UA"/>
        </w:rPr>
        <w:t>ї</w:t>
      </w:r>
      <w:r w:rsidRPr="002753BE">
        <w:t xml:space="preserve"> д</w:t>
      </w:r>
      <w:r w:rsidRPr="002753BE">
        <w:rPr>
          <w:lang w:val="uk-UA"/>
        </w:rPr>
        <w:t>ії</w:t>
      </w:r>
      <w:r w:rsidRPr="002753BE">
        <w:t xml:space="preserve"> </w:t>
      </w:r>
      <w:r w:rsidRPr="002753BE">
        <w:rPr>
          <w:lang w:val="uk-UA"/>
        </w:rPr>
        <w:t>М</w:t>
      </w:r>
      <w:r w:rsidRPr="002753BE">
        <w:t xml:space="preserve">агнелонг </w:t>
      </w:r>
      <w:r w:rsidRPr="002753BE">
        <w:rPr>
          <w:lang w:val="uk-UA"/>
        </w:rPr>
        <w:t>вірогідно</w:t>
      </w:r>
      <w:r w:rsidRPr="002753BE">
        <w:t xml:space="preserve"> (р&lt;0,05)</w:t>
      </w:r>
      <w:r w:rsidRPr="002753BE">
        <w:rPr>
          <w:lang w:val="uk-UA"/>
        </w:rPr>
        <w:t xml:space="preserve"> переважає</w:t>
      </w:r>
      <w:r w:rsidRPr="002753BE">
        <w:t xml:space="preserve"> препарат</w:t>
      </w:r>
      <w:r w:rsidRPr="002753BE">
        <w:rPr>
          <w:lang w:val="uk-UA"/>
        </w:rPr>
        <w:t xml:space="preserve">-порівняння – </w:t>
      </w:r>
      <w:r w:rsidRPr="002753BE">
        <w:t>п</w:t>
      </w:r>
      <w:r w:rsidRPr="002753BE">
        <w:rPr>
          <w:lang w:val="uk-UA"/>
        </w:rPr>
        <w:t>і</w:t>
      </w:r>
      <w:r w:rsidRPr="002753BE">
        <w:t xml:space="preserve">рацетам </w:t>
      </w:r>
      <w:r w:rsidRPr="002753BE">
        <w:rPr>
          <w:lang w:val="uk-UA"/>
        </w:rPr>
        <w:t>за</w:t>
      </w:r>
      <w:r w:rsidRPr="002753BE">
        <w:t xml:space="preserve"> таким</w:t>
      </w:r>
      <w:r w:rsidRPr="002753BE">
        <w:rPr>
          <w:lang w:val="uk-UA"/>
        </w:rPr>
        <w:t>и</w:t>
      </w:r>
      <w:r w:rsidRPr="002753BE">
        <w:t xml:space="preserve"> показ</w:t>
      </w:r>
      <w:r w:rsidRPr="002753BE">
        <w:rPr>
          <w:lang w:val="uk-UA"/>
        </w:rPr>
        <w:t>никами,</w:t>
      </w:r>
      <w:r w:rsidRPr="002753BE">
        <w:t xml:space="preserve"> </w:t>
      </w:r>
      <w:r w:rsidRPr="002753BE">
        <w:rPr>
          <w:lang w:val="uk-UA"/>
        </w:rPr>
        <w:t>я</w:t>
      </w:r>
      <w:r w:rsidRPr="002753BE">
        <w:t xml:space="preserve">к </w:t>
      </w:r>
      <w:r w:rsidRPr="002753BE">
        <w:rPr>
          <w:lang w:val="uk-UA"/>
        </w:rPr>
        <w:t>з</w:t>
      </w:r>
      <w:r w:rsidRPr="002753BE">
        <w:t>нижен</w:t>
      </w:r>
      <w:r w:rsidRPr="002753BE">
        <w:rPr>
          <w:lang w:val="uk-UA"/>
        </w:rPr>
        <w:t>ня</w:t>
      </w:r>
      <w:r w:rsidRPr="002753BE">
        <w:t xml:space="preserve"> невролог</w:t>
      </w:r>
      <w:r w:rsidRPr="002753BE">
        <w:rPr>
          <w:lang w:val="uk-UA"/>
        </w:rPr>
        <w:t>і</w:t>
      </w:r>
      <w:r w:rsidRPr="002753BE">
        <w:t>ч</w:t>
      </w:r>
      <w:r w:rsidRPr="002753BE">
        <w:rPr>
          <w:lang w:val="uk-UA"/>
        </w:rPr>
        <w:t>ного</w:t>
      </w:r>
      <w:r w:rsidRPr="002753BE">
        <w:t xml:space="preserve"> деф</w:t>
      </w:r>
      <w:r w:rsidRPr="002753BE">
        <w:rPr>
          <w:lang w:val="uk-UA"/>
        </w:rPr>
        <w:t>і</w:t>
      </w:r>
      <w:r w:rsidRPr="002753BE">
        <w:t>цит</w:t>
      </w:r>
      <w:r w:rsidRPr="002753BE">
        <w:rPr>
          <w:lang w:val="uk-UA"/>
        </w:rPr>
        <w:t>у (на 2,2 бали)</w:t>
      </w:r>
      <w:r w:rsidRPr="002753BE">
        <w:t xml:space="preserve">, </w:t>
      </w:r>
      <w:r w:rsidRPr="002753BE">
        <w:rPr>
          <w:lang w:val="uk-UA"/>
        </w:rPr>
        <w:t>збільшення вмісту</w:t>
      </w:r>
      <w:r w:rsidRPr="002753BE">
        <w:t xml:space="preserve"> АТФ</w:t>
      </w:r>
      <w:r w:rsidRPr="002753BE">
        <w:rPr>
          <w:lang w:val="uk-UA"/>
        </w:rPr>
        <w:t xml:space="preserve"> (на 115%)</w:t>
      </w:r>
      <w:r w:rsidRPr="002753BE">
        <w:t>, РНК</w:t>
      </w:r>
      <w:r w:rsidRPr="002753BE">
        <w:rPr>
          <w:lang w:val="uk-UA"/>
        </w:rPr>
        <w:t xml:space="preserve"> (на 33,1%)</w:t>
      </w:r>
      <w:r w:rsidRPr="002753BE">
        <w:t xml:space="preserve">, </w:t>
      </w:r>
      <w:r w:rsidRPr="002753BE">
        <w:rPr>
          <w:lang w:val="uk-UA"/>
        </w:rPr>
        <w:t>з</w:t>
      </w:r>
      <w:r w:rsidRPr="002753BE">
        <w:t>нижен</w:t>
      </w:r>
      <w:r w:rsidRPr="002753BE">
        <w:rPr>
          <w:lang w:val="uk-UA"/>
        </w:rPr>
        <w:t>ня</w:t>
      </w:r>
      <w:r w:rsidRPr="002753BE">
        <w:t xml:space="preserve"> к</w:t>
      </w:r>
      <w:r w:rsidRPr="002753BE">
        <w:rPr>
          <w:lang w:val="uk-UA"/>
        </w:rPr>
        <w:t>ількості</w:t>
      </w:r>
      <w:r w:rsidRPr="002753BE">
        <w:t xml:space="preserve"> апоптич</w:t>
      </w:r>
      <w:r w:rsidRPr="002753BE">
        <w:rPr>
          <w:lang w:val="uk-UA"/>
        </w:rPr>
        <w:t>них</w:t>
      </w:r>
      <w:r w:rsidRPr="002753BE">
        <w:t xml:space="preserve"> </w:t>
      </w:r>
      <w:r w:rsidRPr="002753BE">
        <w:rPr>
          <w:lang w:val="uk-UA"/>
        </w:rPr>
        <w:t>й</w:t>
      </w:r>
      <w:r w:rsidRPr="002753BE">
        <w:t xml:space="preserve"> деструктивно зм</w:t>
      </w:r>
      <w:r w:rsidRPr="002753BE">
        <w:rPr>
          <w:lang w:val="uk-UA"/>
        </w:rPr>
        <w:t>і</w:t>
      </w:r>
      <w:r w:rsidRPr="002753BE">
        <w:t>нен</w:t>
      </w:r>
      <w:r w:rsidRPr="002753BE">
        <w:rPr>
          <w:lang w:val="uk-UA"/>
        </w:rPr>
        <w:t>и</w:t>
      </w:r>
      <w:r w:rsidRPr="002753BE">
        <w:t>х нейрон</w:t>
      </w:r>
      <w:r w:rsidRPr="002753BE">
        <w:rPr>
          <w:lang w:val="uk-UA"/>
        </w:rPr>
        <w:t>і</w:t>
      </w:r>
      <w:r w:rsidRPr="002753BE">
        <w:t>в</w:t>
      </w:r>
      <w:r w:rsidRPr="002753BE">
        <w:rPr>
          <w:lang w:val="uk-UA"/>
        </w:rPr>
        <w:t xml:space="preserve"> (на 62,6%)</w:t>
      </w:r>
      <w:r w:rsidRPr="002753BE">
        <w:t>.</w:t>
      </w:r>
    </w:p>
    <w:p w:rsidR="00F509B9" w:rsidRPr="002753BE" w:rsidRDefault="00F509B9" w:rsidP="00F509B9">
      <w:pPr>
        <w:jc w:val="both"/>
        <w:rPr>
          <w:b/>
          <w:lang w:val="uk-UA"/>
        </w:rPr>
      </w:pPr>
    </w:p>
    <w:p w:rsidR="00F509B9" w:rsidRPr="002753BE" w:rsidRDefault="00F509B9" w:rsidP="00F509B9">
      <w:pPr>
        <w:jc w:val="center"/>
        <w:rPr>
          <w:b/>
          <w:lang w:val="uk-UA"/>
        </w:rPr>
      </w:pPr>
      <w:r w:rsidRPr="002753BE">
        <w:rPr>
          <w:b/>
          <w:lang w:val="uk-UA"/>
        </w:rPr>
        <w:t>СПИСОК ОПУБЛІКОВАНИХ РОБІТ ЗА ТЕМОЮ ДИСЕРТАЦІЇ</w:t>
      </w:r>
    </w:p>
    <w:p w:rsidR="00F509B9" w:rsidRPr="002753BE" w:rsidRDefault="00F509B9" w:rsidP="00AE5BED">
      <w:pPr>
        <w:numPr>
          <w:ilvl w:val="0"/>
          <w:numId w:val="68"/>
        </w:numPr>
        <w:suppressAutoHyphens w:val="0"/>
        <w:jc w:val="both"/>
        <w:rPr>
          <w:lang w:val="uk-UA"/>
        </w:rPr>
      </w:pPr>
      <w:r w:rsidRPr="002753BE">
        <w:rPr>
          <w:lang w:val="uk-UA"/>
        </w:rPr>
        <w:t xml:space="preserve">Бєленічев І.Ф. Вплив композиції ,,Магнелонг”, гліцину, емоксипіну та пірацетаму на розвиток оксидативного стресу в мозку щурів з гострими порушеннями мозкового кровообігу (ішемічний інсульт) /І.Ф. Бєленічев, С.В. Горбачова, В.В. Головкін, Н.В. Бухтіярова //Мед. хімія. – 2006. – Т.8, №3. – С.107 – 110 </w:t>
      </w:r>
      <w:r w:rsidRPr="002753BE">
        <w:rPr>
          <w:rFonts w:eastAsia="@Arial Unicode MS"/>
          <w:lang w:val="uk-UA"/>
        </w:rPr>
        <w:t>(</w:t>
      </w:r>
      <w:r w:rsidRPr="002753BE">
        <w:rPr>
          <w:lang w:val="uk-UA"/>
        </w:rPr>
        <w:t>Здобувач провела експериментальні дослідження, статистичну обробку та узагальнення отриманих результатів</w:t>
      </w:r>
      <w:r w:rsidRPr="002753BE">
        <w:rPr>
          <w:rFonts w:eastAsia="@Arial Unicode MS"/>
          <w:lang w:val="uk-UA"/>
        </w:rPr>
        <w:t>)</w:t>
      </w:r>
    </w:p>
    <w:p w:rsidR="00F509B9" w:rsidRPr="002753BE" w:rsidRDefault="00F509B9" w:rsidP="00AE5BED">
      <w:pPr>
        <w:numPr>
          <w:ilvl w:val="0"/>
          <w:numId w:val="68"/>
        </w:numPr>
        <w:suppressAutoHyphens w:val="0"/>
        <w:jc w:val="both"/>
        <w:rPr>
          <w:lang w:val="uk-UA"/>
        </w:rPr>
      </w:pPr>
      <w:r w:rsidRPr="002753BE">
        <w:rPr>
          <w:lang w:val="uk-UA"/>
        </w:rPr>
        <w:t xml:space="preserve">Бєленічев І.Ф. Експериментальні моделі ішемії головного мозку у фармакологічних дослідженнях /І.Ф. Бєленічев, С.В. Горбачова, Н.В. Бухтіярова, І.В. Сидорова, Л.О. </w:t>
      </w:r>
      <w:r w:rsidRPr="002753BE">
        <w:rPr>
          <w:lang w:val="uk-UA"/>
        </w:rPr>
        <w:lastRenderedPageBreak/>
        <w:t xml:space="preserve">Громов //Ліки. – 2006. - № 3-4. – С. 11 – 19 </w:t>
      </w:r>
      <w:r w:rsidRPr="002753BE">
        <w:rPr>
          <w:rFonts w:eastAsia="@Arial Unicode MS"/>
          <w:lang w:val="uk-UA"/>
        </w:rPr>
        <w:t xml:space="preserve">(Дисертант провів </w:t>
      </w:r>
      <w:r w:rsidRPr="002753BE">
        <w:rPr>
          <w:lang w:val="uk-UA"/>
        </w:rPr>
        <w:t>аналіз та узагальнення літер</w:t>
      </w:r>
      <w:r w:rsidRPr="002753BE">
        <w:rPr>
          <w:lang w:val="uk-UA"/>
        </w:rPr>
        <w:t>а</w:t>
      </w:r>
      <w:r w:rsidRPr="002753BE">
        <w:rPr>
          <w:lang w:val="uk-UA"/>
        </w:rPr>
        <w:t>турних даних</w:t>
      </w:r>
      <w:r w:rsidRPr="002753BE">
        <w:rPr>
          <w:rFonts w:eastAsia="@Arial Unicode MS"/>
          <w:lang w:val="uk-UA"/>
        </w:rPr>
        <w:t>).</w:t>
      </w:r>
    </w:p>
    <w:p w:rsidR="00F509B9" w:rsidRPr="002753BE" w:rsidRDefault="00F509B9" w:rsidP="00AE5BED">
      <w:pPr>
        <w:numPr>
          <w:ilvl w:val="0"/>
          <w:numId w:val="68"/>
        </w:numPr>
        <w:suppressAutoHyphens w:val="0"/>
        <w:jc w:val="both"/>
      </w:pPr>
      <w:r w:rsidRPr="002753BE">
        <w:t>Горбачева С.В. Фармаколог</w:t>
      </w:r>
      <w:r w:rsidRPr="002753BE">
        <w:rPr>
          <w:lang w:val="uk-UA"/>
        </w:rPr>
        <w:t>ическая коррекция повреждений нейронов сенсомоторной зоны фронтальной коры в условиях экспериментального нарушения мозгового кровообращения /</w:t>
      </w:r>
      <w:r w:rsidRPr="002753BE">
        <w:t>С.В.</w:t>
      </w:r>
      <w:r w:rsidRPr="002753BE">
        <w:rPr>
          <w:lang w:val="uk-UA"/>
        </w:rPr>
        <w:t xml:space="preserve"> </w:t>
      </w:r>
      <w:r w:rsidRPr="002753BE">
        <w:t>Горбачева</w:t>
      </w:r>
      <w:r w:rsidRPr="002753BE">
        <w:rPr>
          <w:lang w:val="uk-UA"/>
        </w:rPr>
        <w:t xml:space="preserve">, </w:t>
      </w:r>
      <w:r w:rsidRPr="002753BE">
        <w:t>И.Ф.</w:t>
      </w:r>
      <w:r w:rsidRPr="002753BE">
        <w:rPr>
          <w:lang w:val="uk-UA"/>
        </w:rPr>
        <w:t xml:space="preserve"> </w:t>
      </w:r>
      <w:r w:rsidRPr="002753BE">
        <w:t>Беленичев</w:t>
      </w:r>
      <w:r w:rsidRPr="002753BE">
        <w:rPr>
          <w:lang w:val="uk-UA"/>
        </w:rPr>
        <w:t>,</w:t>
      </w:r>
      <w:r w:rsidRPr="002753BE">
        <w:t xml:space="preserve"> В.В.</w:t>
      </w:r>
      <w:r w:rsidRPr="002753BE">
        <w:rPr>
          <w:lang w:val="uk-UA"/>
        </w:rPr>
        <w:t xml:space="preserve"> </w:t>
      </w:r>
      <w:r w:rsidRPr="002753BE">
        <w:t>Дунаев</w:t>
      </w:r>
      <w:r w:rsidRPr="002753BE">
        <w:rPr>
          <w:lang w:val="uk-UA"/>
        </w:rPr>
        <w:t>,</w:t>
      </w:r>
      <w:r w:rsidRPr="002753BE">
        <w:t xml:space="preserve"> Н.В.</w:t>
      </w:r>
      <w:r w:rsidRPr="002753BE">
        <w:rPr>
          <w:lang w:val="uk-UA"/>
        </w:rPr>
        <w:t xml:space="preserve"> </w:t>
      </w:r>
      <w:r w:rsidRPr="002753BE">
        <w:t>Бухтиярова</w:t>
      </w:r>
      <w:r w:rsidRPr="002753BE">
        <w:rPr>
          <w:lang w:val="uk-UA"/>
        </w:rPr>
        <w:t xml:space="preserve"> /</w:t>
      </w:r>
      <w:r w:rsidRPr="002753BE">
        <w:t xml:space="preserve">/Экспериментальная и клиническая фармакология. – 2006. - №6. – </w:t>
      </w:r>
      <w:r w:rsidRPr="002753BE">
        <w:rPr>
          <w:lang w:val="uk-UA"/>
        </w:rPr>
        <w:t>С</w:t>
      </w:r>
      <w:r w:rsidRPr="002753BE">
        <w:t>. 13 – 16</w:t>
      </w:r>
      <w:r w:rsidRPr="002753BE">
        <w:rPr>
          <w:lang w:val="uk-UA"/>
        </w:rPr>
        <w:t xml:space="preserve"> </w:t>
      </w:r>
      <w:r w:rsidRPr="002753BE">
        <w:rPr>
          <w:rFonts w:eastAsia="@Arial Unicode MS"/>
          <w:lang w:val="uk-UA"/>
        </w:rPr>
        <w:t>(</w:t>
      </w:r>
      <w:r w:rsidRPr="002753BE">
        <w:rPr>
          <w:lang w:val="uk-UA"/>
        </w:rPr>
        <w:t>Здобувач провела морфометричні дослідження, узагальнила отримані результати</w:t>
      </w:r>
      <w:r w:rsidRPr="002753BE">
        <w:rPr>
          <w:rFonts w:eastAsia="@Arial Unicode MS"/>
          <w:lang w:val="uk-UA"/>
        </w:rPr>
        <w:t>).</w:t>
      </w:r>
    </w:p>
    <w:p w:rsidR="00F509B9" w:rsidRPr="002753BE" w:rsidRDefault="00F509B9" w:rsidP="00AE5BED">
      <w:pPr>
        <w:numPr>
          <w:ilvl w:val="0"/>
          <w:numId w:val="68"/>
        </w:numPr>
        <w:suppressAutoHyphens w:val="0"/>
        <w:jc w:val="both"/>
        <w:rPr>
          <w:lang w:val="uk-UA"/>
        </w:rPr>
      </w:pPr>
      <w:r w:rsidRPr="002753BE">
        <w:rPr>
          <w:lang w:val="uk-UA"/>
        </w:rPr>
        <w:t xml:space="preserve">Губский Ю.И. Влияние тиотриазолина, глицина, магния и их комбинаций на ответ генома и показатели антиоксидантной активности в коре головного мозга крыс с церебральной ишемией /Ю.И. Губский, И.Ф. Беленичев, Е.Л. Левицкий, С.В. Горбачева, Н.В. Бухтиярова, А.Г. Горюшко, Л.П.Бабенко, О.В. Задорина // Современные проблемы токсикологии. – 2007. – №3. – С.61–65. </w:t>
      </w:r>
      <w:r w:rsidRPr="002753BE">
        <w:rPr>
          <w:rFonts w:eastAsia="@Arial Unicode MS"/>
          <w:lang w:val="uk-UA"/>
        </w:rPr>
        <w:t>(Дисертант провела експериментальні дослідження,</w:t>
      </w:r>
      <w:r w:rsidRPr="002753BE">
        <w:rPr>
          <w:lang w:val="uk-UA"/>
        </w:rPr>
        <w:t xml:space="preserve"> аналіз та узагальнення результатів</w:t>
      </w:r>
      <w:r w:rsidRPr="002753BE">
        <w:rPr>
          <w:rFonts w:eastAsia="@Arial Unicode MS"/>
          <w:lang w:val="uk-UA"/>
        </w:rPr>
        <w:t>).</w:t>
      </w:r>
    </w:p>
    <w:p w:rsidR="00F509B9" w:rsidRPr="002753BE" w:rsidRDefault="00F509B9" w:rsidP="00AE5BED">
      <w:pPr>
        <w:numPr>
          <w:ilvl w:val="0"/>
          <w:numId w:val="68"/>
        </w:numPr>
        <w:suppressAutoHyphens w:val="0"/>
        <w:jc w:val="both"/>
        <w:rPr>
          <w:lang w:val="uk-UA"/>
        </w:rPr>
      </w:pPr>
      <w:r w:rsidRPr="002753BE">
        <w:rPr>
          <w:lang w:val="uk-UA"/>
        </w:rPr>
        <w:t xml:space="preserve">Горбачова С.В. Нейропротективна дія іонів магнію в умовах моделювання глутаматної ,,екзайтотоксичності” </w:t>
      </w:r>
      <w:r w:rsidRPr="002753BE">
        <w:rPr>
          <w:lang w:val="en-US"/>
        </w:rPr>
        <w:t>in</w:t>
      </w:r>
      <w:r w:rsidRPr="002753BE">
        <w:rPr>
          <w:lang w:val="uk-UA"/>
        </w:rPr>
        <w:t xml:space="preserve"> </w:t>
      </w:r>
      <w:r w:rsidRPr="002753BE">
        <w:rPr>
          <w:lang w:val="en-US"/>
        </w:rPr>
        <w:t>vitro</w:t>
      </w:r>
      <w:r w:rsidRPr="002753BE">
        <w:rPr>
          <w:lang w:val="uk-UA"/>
        </w:rPr>
        <w:t xml:space="preserve"> /С.В.Горбачова, І.Ф. Бєленічев //Ліки. – 2007. - №3-4. – С. 47 – 51 </w:t>
      </w:r>
      <w:r w:rsidRPr="002753BE">
        <w:rPr>
          <w:rFonts w:eastAsia="@Arial Unicode MS"/>
          <w:lang w:val="uk-UA"/>
        </w:rPr>
        <w:t>(Здобувач провела експериментальні дослідження, статистичну обробку отриманих результатів).</w:t>
      </w:r>
    </w:p>
    <w:p w:rsidR="00F509B9" w:rsidRPr="002753BE" w:rsidRDefault="00F509B9" w:rsidP="00AE5BED">
      <w:pPr>
        <w:numPr>
          <w:ilvl w:val="0"/>
          <w:numId w:val="68"/>
        </w:numPr>
        <w:suppressAutoHyphens w:val="0"/>
        <w:jc w:val="both"/>
        <w:rPr>
          <w:lang w:val="uk-UA"/>
        </w:rPr>
      </w:pPr>
      <w:r w:rsidRPr="002753BE">
        <w:rPr>
          <w:lang w:val="uk-UA"/>
        </w:rPr>
        <w:t xml:space="preserve">Бєленічев І.Ф. Вплив гліцину та його комбінацій на показники біоенергетичних процесів у головному мозку в умовах моделювання ішемічного інсульту /І.Ф. Бєленічев, С.В. Горбачова //Мед. хімія. – 2008. – Т.10, №1. – С. 88 – 91. </w:t>
      </w:r>
      <w:r w:rsidRPr="002753BE">
        <w:rPr>
          <w:rFonts w:eastAsia="@Arial Unicode MS"/>
          <w:lang w:val="uk-UA"/>
        </w:rPr>
        <w:t>(Здобувач провела експериментальні дослідження).</w:t>
      </w:r>
    </w:p>
    <w:p w:rsidR="00F509B9" w:rsidRPr="002753BE" w:rsidRDefault="00F509B9" w:rsidP="00AE5BED">
      <w:pPr>
        <w:numPr>
          <w:ilvl w:val="0"/>
          <w:numId w:val="68"/>
        </w:numPr>
        <w:suppressAutoHyphens w:val="0"/>
        <w:jc w:val="both"/>
        <w:rPr>
          <w:lang w:val="uk-UA"/>
        </w:rPr>
      </w:pPr>
      <w:r w:rsidRPr="002753BE">
        <w:rPr>
          <w:rFonts w:eastAsia="@Arial Unicode MS"/>
          <w:lang w:val="uk-UA"/>
        </w:rPr>
        <w:t xml:space="preserve">Губский Ю.И. Нейропротективный эффект глицина при моделировании глутаматной ,,эксайтотоксичности” </w:t>
      </w:r>
      <w:r w:rsidRPr="002753BE">
        <w:rPr>
          <w:rFonts w:eastAsia="@Arial Unicode MS"/>
          <w:lang w:val="en-US"/>
        </w:rPr>
        <w:t>in</w:t>
      </w:r>
      <w:r w:rsidRPr="002753BE">
        <w:rPr>
          <w:rFonts w:eastAsia="@Arial Unicode MS"/>
          <w:lang w:val="uk-UA"/>
        </w:rPr>
        <w:t xml:space="preserve"> </w:t>
      </w:r>
      <w:r w:rsidRPr="002753BE">
        <w:rPr>
          <w:rFonts w:eastAsia="@Arial Unicode MS"/>
          <w:lang w:val="en-US"/>
        </w:rPr>
        <w:t>vitro</w:t>
      </w:r>
      <w:r w:rsidRPr="002753BE">
        <w:rPr>
          <w:rFonts w:eastAsia="@Arial Unicode MS"/>
          <w:lang w:val="uk-UA"/>
        </w:rPr>
        <w:t xml:space="preserve"> / Ю.И.Губский, С.В. Горбачева, И.Ф. Беленичев, Е.И. Левицкий, Н.В.Бухтиярова, Л.П. Бабенко //Современные проблемы токсикологии. – 2008. - №1. – С. 28 – 31. (Горбачова С.В. провела експериментальні дослідження та узагальнення результатів)</w:t>
      </w:r>
    </w:p>
    <w:p w:rsidR="00F509B9" w:rsidRPr="002753BE" w:rsidRDefault="00F509B9" w:rsidP="00AE5BED">
      <w:pPr>
        <w:numPr>
          <w:ilvl w:val="0"/>
          <w:numId w:val="68"/>
        </w:numPr>
        <w:suppressAutoHyphens w:val="0"/>
        <w:jc w:val="both"/>
        <w:rPr>
          <w:lang w:val="uk-UA"/>
        </w:rPr>
      </w:pPr>
      <w:r w:rsidRPr="002753BE">
        <w:rPr>
          <w:lang w:val="uk-UA"/>
        </w:rPr>
        <w:t>Горбачова С.В.</w:t>
      </w:r>
      <w:r>
        <w:rPr>
          <w:lang w:val="uk-UA"/>
        </w:rPr>
        <w:t xml:space="preserve"> </w:t>
      </w:r>
      <w:r w:rsidRPr="002753BE">
        <w:rPr>
          <w:lang w:val="uk-UA"/>
        </w:rPr>
        <w:t>Експериментальні дослідження церебропротективних властивостей композиційного препарату ,,Магнелонг” /С.В.Горбачова, І.Ф. Бєленічев, Н.В. Бухтіярова //Біологічне окислення в нормі і патології: матеріали міжнар. наук.-практ. конференції, 21-22 вересня 2006 р. – Тернопіль, 2006. – С. 141</w:t>
      </w:r>
    </w:p>
    <w:p w:rsidR="00F509B9" w:rsidRPr="002753BE" w:rsidRDefault="00F509B9" w:rsidP="00AE5BED">
      <w:pPr>
        <w:numPr>
          <w:ilvl w:val="0"/>
          <w:numId w:val="68"/>
        </w:numPr>
        <w:suppressAutoHyphens w:val="0"/>
        <w:jc w:val="both"/>
        <w:rPr>
          <w:lang w:val="uk-UA"/>
        </w:rPr>
      </w:pPr>
      <w:r w:rsidRPr="002753BE">
        <w:rPr>
          <w:lang w:val="uk-UA"/>
        </w:rPr>
        <w:t>Беленичев И.Ф. Перспектива создания препаратов вторичной нейропротекции /И.Ф. Беленичев, С.В. Горбачева, Н.В. Бухтиярова, И.В. Сидорова //Тези доповідей ІІІ Національного з’їзду фармакологів України ,,Фармакологія 2006 – крок у майбутнє.” – Одеса, 2006. – С. 14 – 15.</w:t>
      </w:r>
    </w:p>
    <w:p w:rsidR="00F509B9" w:rsidRPr="002753BE" w:rsidRDefault="00F509B9" w:rsidP="00AE5BED">
      <w:pPr>
        <w:numPr>
          <w:ilvl w:val="0"/>
          <w:numId w:val="68"/>
        </w:numPr>
        <w:suppressAutoHyphens w:val="0"/>
        <w:jc w:val="both"/>
        <w:rPr>
          <w:lang w:val="uk-UA"/>
        </w:rPr>
      </w:pPr>
      <w:r w:rsidRPr="002753BE">
        <w:rPr>
          <w:lang w:val="uk-UA"/>
        </w:rPr>
        <w:t>Го</w:t>
      </w:r>
      <w:r w:rsidRPr="002753BE">
        <w:t>рбачева С.В.</w:t>
      </w:r>
      <w:r w:rsidRPr="002753BE">
        <w:rPr>
          <w:lang w:val="uk-UA"/>
        </w:rPr>
        <w:t xml:space="preserve"> </w:t>
      </w:r>
      <w:r w:rsidRPr="002753BE">
        <w:t>Перспективные направления создания вторичных нейропротекторов</w:t>
      </w:r>
      <w:r w:rsidRPr="002753BE">
        <w:rPr>
          <w:lang w:val="uk-UA"/>
        </w:rPr>
        <w:t xml:space="preserve"> /</w:t>
      </w:r>
      <w:r w:rsidRPr="002753BE">
        <w:t xml:space="preserve">С.В. </w:t>
      </w:r>
      <w:r w:rsidRPr="002753BE">
        <w:rPr>
          <w:lang w:val="uk-UA"/>
        </w:rPr>
        <w:t>Го</w:t>
      </w:r>
      <w:r w:rsidRPr="002753BE">
        <w:t>рбачева</w:t>
      </w:r>
      <w:r w:rsidRPr="002753BE">
        <w:rPr>
          <w:lang w:val="uk-UA"/>
        </w:rPr>
        <w:t>,</w:t>
      </w:r>
      <w:r w:rsidRPr="002753BE">
        <w:t xml:space="preserve"> А.В.</w:t>
      </w:r>
      <w:r w:rsidRPr="002753BE">
        <w:rPr>
          <w:lang w:val="uk-UA"/>
        </w:rPr>
        <w:t xml:space="preserve"> </w:t>
      </w:r>
      <w:r w:rsidRPr="002753BE">
        <w:t>Березовский //</w:t>
      </w:r>
      <w:r w:rsidRPr="002753BE">
        <w:rPr>
          <w:lang w:val="uk-UA"/>
        </w:rPr>
        <w:t xml:space="preserve"> </w:t>
      </w:r>
      <w:r w:rsidRPr="002753BE">
        <w:t>Теоретичні та практичні аспекти сучасної медицини</w:t>
      </w:r>
      <w:r w:rsidRPr="002753BE">
        <w:rPr>
          <w:lang w:val="uk-UA"/>
        </w:rPr>
        <w:t>: м</w:t>
      </w:r>
      <w:r w:rsidRPr="002753BE">
        <w:t>атер</w:t>
      </w:r>
      <w:r w:rsidRPr="002753BE">
        <w:rPr>
          <w:lang w:val="uk-UA"/>
        </w:rPr>
        <w:t>іали н</w:t>
      </w:r>
      <w:r w:rsidRPr="002753BE">
        <w:t>ауково-практич</w:t>
      </w:r>
      <w:r w:rsidRPr="002753BE">
        <w:rPr>
          <w:lang w:val="uk-UA"/>
        </w:rPr>
        <w:t>.</w:t>
      </w:r>
      <w:r w:rsidRPr="002753BE">
        <w:t xml:space="preserve"> конференці</w:t>
      </w:r>
      <w:r w:rsidRPr="002753BE">
        <w:rPr>
          <w:lang w:val="uk-UA"/>
        </w:rPr>
        <w:t>ї</w:t>
      </w:r>
      <w:r w:rsidRPr="002753BE">
        <w:t xml:space="preserve"> студентів та молодих вчених </w:t>
      </w:r>
      <w:r w:rsidRPr="002753BE">
        <w:rPr>
          <w:lang w:val="uk-UA"/>
        </w:rPr>
        <w:t xml:space="preserve"> Сімферопіль, 2006. – С. 30.</w:t>
      </w:r>
    </w:p>
    <w:p w:rsidR="00F509B9" w:rsidRPr="002753BE" w:rsidRDefault="00F509B9" w:rsidP="00AE5BED">
      <w:pPr>
        <w:numPr>
          <w:ilvl w:val="0"/>
          <w:numId w:val="68"/>
        </w:numPr>
        <w:suppressAutoHyphens w:val="0"/>
        <w:jc w:val="both"/>
        <w:rPr>
          <w:lang w:val="uk-UA"/>
        </w:rPr>
      </w:pPr>
      <w:r w:rsidRPr="002753BE">
        <w:t>Горбачева С.В</w:t>
      </w:r>
      <w:r w:rsidRPr="002753BE">
        <w:rPr>
          <w:lang w:val="uk-UA"/>
        </w:rPr>
        <w:t xml:space="preserve">. </w:t>
      </w:r>
      <w:r w:rsidRPr="002753BE">
        <w:t>Взаимопотенцирующий эффект глицина и ионов магния в условиях экспериментального мозгового инсульта</w:t>
      </w:r>
      <w:r w:rsidRPr="002753BE">
        <w:rPr>
          <w:lang w:val="uk-UA"/>
        </w:rPr>
        <w:t xml:space="preserve"> / </w:t>
      </w:r>
      <w:r w:rsidRPr="002753BE">
        <w:t>С.В.Горбачева, И.Ф.</w:t>
      </w:r>
      <w:r w:rsidRPr="002753BE">
        <w:rPr>
          <w:lang w:val="uk-UA"/>
        </w:rPr>
        <w:t xml:space="preserve"> </w:t>
      </w:r>
      <w:r w:rsidRPr="002753BE">
        <w:t xml:space="preserve">Беленичев </w:t>
      </w:r>
      <w:r w:rsidRPr="002753BE">
        <w:rPr>
          <w:lang w:val="uk-UA"/>
        </w:rPr>
        <w:t>//</w:t>
      </w:r>
      <w:r w:rsidRPr="002753BE">
        <w:t>Фармакология – практическому здравоохранению</w:t>
      </w:r>
      <w:r w:rsidRPr="002753BE">
        <w:rPr>
          <w:lang w:val="uk-UA"/>
        </w:rPr>
        <w:t>: м</w:t>
      </w:r>
      <w:r w:rsidRPr="002753BE">
        <w:t xml:space="preserve">атер. ІІІ съезда фармакологов Росии, 25-28 сентября, </w:t>
      </w:r>
      <w:r w:rsidRPr="002753BE">
        <w:rPr>
          <w:lang w:val="uk-UA"/>
        </w:rPr>
        <w:t>Москва,</w:t>
      </w:r>
      <w:r w:rsidRPr="002753BE">
        <w:t xml:space="preserve"> 2007. – Т. 1., </w:t>
      </w:r>
      <w:r w:rsidRPr="002753BE">
        <w:rPr>
          <w:lang w:val="uk-UA"/>
        </w:rPr>
        <w:t>С</w:t>
      </w:r>
      <w:r w:rsidRPr="002753BE">
        <w:t>. 1664</w:t>
      </w:r>
      <w:r w:rsidRPr="002753BE">
        <w:rPr>
          <w:lang w:val="uk-UA"/>
        </w:rPr>
        <w:t>.</w:t>
      </w:r>
    </w:p>
    <w:p w:rsidR="00F509B9" w:rsidRPr="002753BE" w:rsidRDefault="00F509B9" w:rsidP="00AE5BED">
      <w:pPr>
        <w:numPr>
          <w:ilvl w:val="0"/>
          <w:numId w:val="68"/>
        </w:numPr>
        <w:suppressAutoHyphens w:val="0"/>
        <w:jc w:val="both"/>
        <w:rPr>
          <w:lang w:val="uk-UA"/>
        </w:rPr>
      </w:pPr>
      <w:r w:rsidRPr="002753BE">
        <w:t>Горбачева С.В. Нейропротективный профиль глицина и его комбинаций</w:t>
      </w:r>
      <w:r w:rsidRPr="002753BE">
        <w:rPr>
          <w:lang w:val="uk-UA"/>
        </w:rPr>
        <w:t xml:space="preserve"> / С.В. Горбачева //</w:t>
      </w:r>
      <w:r w:rsidRPr="002753BE">
        <w:t>Санкт-Петербургские научные чтения</w:t>
      </w:r>
      <w:r w:rsidRPr="002753BE">
        <w:rPr>
          <w:lang w:val="uk-UA"/>
        </w:rPr>
        <w:t>: т</w:t>
      </w:r>
      <w:r w:rsidRPr="002753BE">
        <w:t xml:space="preserve">езисы докладов </w:t>
      </w:r>
      <w:r w:rsidRPr="002753BE">
        <w:rPr>
          <w:lang w:val="en-US"/>
        </w:rPr>
        <w:t>II</w:t>
      </w:r>
      <w:r w:rsidRPr="002753BE">
        <w:t xml:space="preserve"> Международного молодежного медицинского конгресса</w:t>
      </w:r>
      <w:r w:rsidRPr="002753BE">
        <w:rPr>
          <w:lang w:val="uk-UA"/>
        </w:rPr>
        <w:t>, 5-7 декабря 2007 г. – Санкт-Петербург,</w:t>
      </w:r>
      <w:r w:rsidRPr="002753BE">
        <w:t xml:space="preserve"> 2007. – С. 179.</w:t>
      </w:r>
    </w:p>
    <w:p w:rsidR="00F509B9" w:rsidRDefault="00F509B9" w:rsidP="00AE5BED">
      <w:pPr>
        <w:numPr>
          <w:ilvl w:val="0"/>
          <w:numId w:val="68"/>
        </w:numPr>
        <w:suppressAutoHyphens w:val="0"/>
        <w:jc w:val="both"/>
        <w:rPr>
          <w:lang w:val="uk-UA"/>
        </w:rPr>
      </w:pPr>
      <w:bookmarkStart w:id="0" w:name="OLE_LINK1"/>
      <w:r w:rsidRPr="002753BE">
        <w:rPr>
          <w:lang w:val="uk-UA"/>
        </w:rPr>
        <w:t>Горбачева С.В</w:t>
      </w:r>
      <w:bookmarkEnd w:id="0"/>
      <w:r w:rsidRPr="002753BE">
        <w:rPr>
          <w:lang w:val="uk-UA"/>
        </w:rPr>
        <w:t>. Сравнительная оценка нейропротективного действия глицина, солей магния, тиотриазолина в некоторых их комбинациях в условиях моделирования ишемического инсульта /С.В. Горбачева, И.Ф. Беленичев, Л.И. Кучеренко, Н.В. Бухтиярова, Г.И. Ткаченко //Вісник Вінницького національного медичного університету. – 2007. – № 11. – С. 757 – 758.</w:t>
      </w:r>
    </w:p>
    <w:p w:rsidR="00F509B9" w:rsidRPr="002753BE" w:rsidRDefault="00F509B9" w:rsidP="00AE5BED">
      <w:pPr>
        <w:numPr>
          <w:ilvl w:val="0"/>
          <w:numId w:val="68"/>
        </w:numPr>
        <w:suppressAutoHyphens w:val="0"/>
        <w:jc w:val="both"/>
        <w:rPr>
          <w:lang w:val="uk-UA"/>
        </w:rPr>
      </w:pPr>
      <w:r w:rsidRPr="00AC0B52">
        <w:rPr>
          <w:lang w:val="uk-UA"/>
        </w:rPr>
        <w:t xml:space="preserve">Беленичев И.Ф. Роль гена </w:t>
      </w:r>
      <w:r>
        <w:rPr>
          <w:lang w:val="en-US"/>
        </w:rPr>
        <w:t>c</w:t>
      </w:r>
      <w:r w:rsidRPr="00AC0B52">
        <w:rPr>
          <w:lang w:val="uk-UA"/>
        </w:rPr>
        <w:t>-</w:t>
      </w:r>
      <w:r>
        <w:rPr>
          <w:lang w:val="en-US"/>
        </w:rPr>
        <w:t>Fos</w:t>
      </w:r>
      <w:r w:rsidRPr="00AC0B52">
        <w:rPr>
          <w:lang w:val="uk-UA"/>
        </w:rPr>
        <w:t xml:space="preserve"> в регуляции типа нейрональной гибели в условиях экспериментального нарушения мозгового кровообращения /И.Ф. Беленичев, А.В. </w:t>
      </w:r>
      <w:r w:rsidRPr="00AC0B52">
        <w:rPr>
          <w:lang w:val="uk-UA"/>
        </w:rPr>
        <w:lastRenderedPageBreak/>
        <w:t>Абрамов, С.В. Павлов, С.В. Горбачева, Н.В.Бухтиярова  //С</w:t>
      </w:r>
      <w:r>
        <w:rPr>
          <w:lang w:val="uk-UA"/>
        </w:rPr>
        <w:t xml:space="preserve">учасні проблеми патофізіології: від молекулярно-генетичних до інтегративних аспектів: матеріали </w:t>
      </w:r>
      <w:r>
        <w:rPr>
          <w:lang w:val="en-US" w:eastAsia="uk-UA"/>
        </w:rPr>
        <w:t>V</w:t>
      </w:r>
      <w:r>
        <w:rPr>
          <w:lang w:val="uk-UA" w:eastAsia="uk-UA"/>
        </w:rPr>
        <w:t xml:space="preserve"> Національного конгресу патофізіологів України, 17-19 вересня 2008 р. – Запоріжжя, 2008 – С. 91.</w:t>
      </w:r>
    </w:p>
    <w:p w:rsidR="00F509B9" w:rsidRDefault="00F509B9" w:rsidP="00AE5BED">
      <w:pPr>
        <w:numPr>
          <w:ilvl w:val="0"/>
          <w:numId w:val="68"/>
        </w:numPr>
        <w:suppressAutoHyphens w:val="0"/>
        <w:jc w:val="both"/>
        <w:rPr>
          <w:lang w:val="uk-UA"/>
        </w:rPr>
      </w:pPr>
      <w:r w:rsidRPr="002753BE">
        <w:rPr>
          <w:lang w:val="uk-UA"/>
        </w:rPr>
        <w:t>Чекман І.С., Бєленічев І.Ф., Горчакова Н.А., Кучеренко Л.І., Мазур І.А., Бухтіярова Н.В., Савченко Н.В., Горбачова С.В. Магнієвмісні препарати: фармакологічні властивості, застосування. – Запоріжжя, Київ: Вид-во ЗДМУ, 2007. – 124 с.</w:t>
      </w:r>
    </w:p>
    <w:p w:rsidR="00F509B9" w:rsidRPr="002753BE" w:rsidRDefault="00F509B9" w:rsidP="00F509B9">
      <w:pPr>
        <w:ind w:left="360"/>
        <w:jc w:val="both"/>
        <w:rPr>
          <w:lang w:val="uk-UA"/>
        </w:rPr>
      </w:pPr>
    </w:p>
    <w:p w:rsidR="00F509B9" w:rsidRPr="002753BE" w:rsidRDefault="00F509B9" w:rsidP="00F509B9">
      <w:pPr>
        <w:jc w:val="center"/>
        <w:rPr>
          <w:b/>
          <w:lang w:val="uk-UA"/>
        </w:rPr>
      </w:pPr>
      <w:r w:rsidRPr="002753BE">
        <w:rPr>
          <w:b/>
          <w:lang w:val="uk-UA"/>
        </w:rPr>
        <w:t>АНОТАЦІЯ</w:t>
      </w:r>
    </w:p>
    <w:p w:rsidR="00F509B9" w:rsidRPr="002753BE" w:rsidRDefault="00F509B9" w:rsidP="00F509B9">
      <w:pPr>
        <w:ind w:left="360" w:firstLine="348"/>
        <w:jc w:val="both"/>
        <w:rPr>
          <w:b/>
          <w:lang w:val="uk-UA"/>
        </w:rPr>
      </w:pPr>
      <w:r w:rsidRPr="002753BE">
        <w:rPr>
          <w:b/>
          <w:lang w:val="uk-UA"/>
        </w:rPr>
        <w:t>Горбачова С.В. Експериментальне обґрунтування використання лікарської комбінації гліцину, магнію та ГАМК при церебральній ішемії. – Рукопис.</w:t>
      </w:r>
    </w:p>
    <w:p w:rsidR="00F509B9" w:rsidRPr="002753BE" w:rsidRDefault="00F509B9" w:rsidP="00F509B9">
      <w:pPr>
        <w:ind w:left="360" w:firstLine="348"/>
        <w:jc w:val="both"/>
        <w:rPr>
          <w:lang w:val="uk-UA"/>
        </w:rPr>
      </w:pPr>
      <w:r w:rsidRPr="002753BE">
        <w:rPr>
          <w:b/>
          <w:lang w:val="uk-UA"/>
        </w:rPr>
        <w:tab/>
      </w:r>
      <w:r w:rsidRPr="002753BE">
        <w:rPr>
          <w:lang w:val="uk-UA"/>
        </w:rPr>
        <w:t>Дисертація на здобуття наукового ступеню кандидата біологічних наук за спеціальністю 14.03.05 – фармакологія. – Державна установа ,,Інститут фармакології та токсикології АМН України</w:t>
      </w:r>
      <w:r w:rsidRPr="002753BE">
        <w:t>”</w:t>
      </w:r>
      <w:r w:rsidRPr="002753BE">
        <w:rPr>
          <w:lang w:val="uk-UA"/>
        </w:rPr>
        <w:t>, Київ, 2008.</w:t>
      </w:r>
    </w:p>
    <w:p w:rsidR="00F509B9" w:rsidRPr="002753BE" w:rsidRDefault="00F509B9" w:rsidP="00F509B9">
      <w:pPr>
        <w:ind w:left="360" w:firstLine="348"/>
        <w:jc w:val="both"/>
        <w:rPr>
          <w:lang w:val="uk-UA"/>
        </w:rPr>
      </w:pPr>
      <w:r w:rsidRPr="002753BE">
        <w:rPr>
          <w:lang w:val="uk-UA"/>
        </w:rPr>
        <w:tab/>
        <w:t xml:space="preserve">Дисертація присвячена вивченню терапевтичної ефективності та особливостей нейропротективної дії гліцину та його комбінацій </w:t>
      </w:r>
      <w:r w:rsidRPr="002753BE">
        <w:rPr>
          <w:bCs/>
          <w:lang w:val="uk-UA" w:eastAsia="uk-UA"/>
        </w:rPr>
        <w:t xml:space="preserve">в умовах церебральної ішемії. </w:t>
      </w:r>
    </w:p>
    <w:p w:rsidR="00F509B9" w:rsidRPr="002753BE" w:rsidRDefault="00F509B9" w:rsidP="00F509B9">
      <w:pPr>
        <w:ind w:left="360" w:firstLine="348"/>
        <w:jc w:val="both"/>
        <w:rPr>
          <w:bCs/>
          <w:lang w:val="uk-UA" w:eastAsia="uk-UA"/>
        </w:rPr>
      </w:pPr>
      <w:r w:rsidRPr="002753BE">
        <w:rPr>
          <w:lang w:val="uk-UA" w:eastAsia="uk-UA"/>
        </w:rPr>
        <w:t xml:space="preserve">Вивчення нейрофармакологічного профілю вказало на наявність у гліцину антигіпоксичної та антиамнестичної активності. На моделях порушень мозкового кровообігу доведена нейропротективна активність комбінації гліцину, магнію хлориду та </w:t>
      </w:r>
      <w:r w:rsidRPr="002753BE">
        <w:rPr>
          <w:bCs/>
          <w:lang w:eastAsia="uk-UA"/>
        </w:rPr>
        <w:t>γ-ам</w:t>
      </w:r>
      <w:r w:rsidRPr="002753BE">
        <w:rPr>
          <w:bCs/>
          <w:lang w:val="uk-UA" w:eastAsia="uk-UA"/>
        </w:rPr>
        <w:t>і</w:t>
      </w:r>
      <w:r w:rsidRPr="002753BE">
        <w:rPr>
          <w:bCs/>
          <w:lang w:eastAsia="uk-UA"/>
        </w:rPr>
        <w:t>номасляно</w:t>
      </w:r>
      <w:r w:rsidRPr="002753BE">
        <w:rPr>
          <w:bCs/>
          <w:lang w:val="uk-UA" w:eastAsia="uk-UA"/>
        </w:rPr>
        <w:t xml:space="preserve">ї кислоти під робочою назвою Магнелонг при внутрішньочеревному введенні експериментальним тваринам. Вказано, що нейропротективний ефект Магнелонга обумовлений взаємопотенційною дією гліцину та магнію та спрямований на зменшення загибелі нейронів при глутаматній ексайтотоксичності </w:t>
      </w:r>
      <w:r w:rsidRPr="002753BE">
        <w:rPr>
          <w:bCs/>
          <w:lang w:val="en-US" w:eastAsia="uk-UA"/>
        </w:rPr>
        <w:t>in</w:t>
      </w:r>
      <w:r w:rsidRPr="002753BE">
        <w:rPr>
          <w:bCs/>
          <w:lang w:val="uk-UA" w:eastAsia="uk-UA"/>
        </w:rPr>
        <w:t xml:space="preserve"> </w:t>
      </w:r>
      <w:r w:rsidRPr="002753BE">
        <w:rPr>
          <w:bCs/>
          <w:lang w:val="en-US" w:eastAsia="uk-UA"/>
        </w:rPr>
        <w:t>vitro</w:t>
      </w:r>
      <w:r w:rsidRPr="002753BE">
        <w:rPr>
          <w:bCs/>
          <w:lang w:val="uk-UA" w:eastAsia="uk-UA"/>
        </w:rPr>
        <w:t xml:space="preserve"> та в умовах церебральної ішемії. Виявлена здатність Магнелонгу активувати окисну продукцію енергії за рахунок інтенсифікації шунта Робертса та дикарбонової ділянки циклу Кребса, знижувати окисну модифікацію білків, активувати супероксиддисмутазу, глутатіонпероксидазу та каталазу. Встановлено, що ця комбінація гальмує розвиток неврологічного та когнітивного дефіциту.</w:t>
      </w:r>
    </w:p>
    <w:p w:rsidR="00F509B9" w:rsidRPr="002753BE" w:rsidRDefault="00F509B9" w:rsidP="00F509B9">
      <w:pPr>
        <w:ind w:left="360" w:firstLine="348"/>
        <w:jc w:val="both"/>
        <w:rPr>
          <w:bCs/>
          <w:lang w:val="uk-UA" w:eastAsia="uk-UA"/>
        </w:rPr>
      </w:pPr>
      <w:r w:rsidRPr="002753BE">
        <w:rPr>
          <w:bCs/>
          <w:i/>
          <w:lang w:val="uk-UA" w:eastAsia="uk-UA"/>
        </w:rPr>
        <w:t xml:space="preserve">Ключові слова: </w:t>
      </w:r>
      <w:r w:rsidRPr="002753BE">
        <w:rPr>
          <w:bCs/>
          <w:lang w:val="uk-UA" w:eastAsia="uk-UA"/>
        </w:rPr>
        <w:t>ішемія, реперфузія, головний мозок, глутаматна ексайтотоксичність, нейропротективна дія.</w:t>
      </w:r>
    </w:p>
    <w:p w:rsidR="00F509B9" w:rsidRPr="002753BE" w:rsidRDefault="00F509B9" w:rsidP="00F509B9">
      <w:pPr>
        <w:ind w:left="360" w:firstLine="348"/>
        <w:jc w:val="center"/>
        <w:rPr>
          <w:b/>
          <w:lang w:val="uk-UA"/>
        </w:rPr>
      </w:pPr>
    </w:p>
    <w:p w:rsidR="00F509B9" w:rsidRPr="00462277" w:rsidRDefault="00F509B9" w:rsidP="00F509B9">
      <w:pPr>
        <w:ind w:left="360" w:firstLine="348"/>
        <w:jc w:val="center"/>
        <w:rPr>
          <w:b/>
        </w:rPr>
      </w:pPr>
      <w:r w:rsidRPr="002753BE">
        <w:rPr>
          <w:b/>
          <w:lang w:val="uk-UA"/>
        </w:rPr>
        <w:t>АНОТАЦИЯ</w:t>
      </w:r>
    </w:p>
    <w:p w:rsidR="00F509B9" w:rsidRPr="002753BE" w:rsidRDefault="00F509B9" w:rsidP="00F509B9">
      <w:pPr>
        <w:ind w:left="360" w:firstLine="348"/>
        <w:jc w:val="both"/>
        <w:rPr>
          <w:b/>
          <w:lang w:val="uk-UA"/>
        </w:rPr>
      </w:pPr>
      <w:r w:rsidRPr="002753BE">
        <w:rPr>
          <w:b/>
          <w:lang w:val="uk-UA"/>
        </w:rPr>
        <w:t xml:space="preserve">Горбачева С.В. </w:t>
      </w:r>
      <w:r w:rsidRPr="002753BE">
        <w:rPr>
          <w:b/>
        </w:rPr>
        <w:t>Экспериментальное</w:t>
      </w:r>
      <w:r w:rsidRPr="002753BE">
        <w:rPr>
          <w:b/>
          <w:lang w:val="uk-UA"/>
        </w:rPr>
        <w:t xml:space="preserve"> обоснование применения лекарственной комбинации глицина, магния и ГАМК при церебральной ишемии. – Рукопись.</w:t>
      </w:r>
    </w:p>
    <w:p w:rsidR="00F509B9" w:rsidRPr="002753BE" w:rsidRDefault="00F509B9" w:rsidP="00F509B9">
      <w:pPr>
        <w:ind w:left="360" w:firstLine="348"/>
        <w:jc w:val="both"/>
        <w:rPr>
          <w:lang w:val="uk-UA"/>
        </w:rPr>
      </w:pPr>
      <w:r w:rsidRPr="002753BE">
        <w:rPr>
          <w:b/>
          <w:lang w:val="uk-UA"/>
        </w:rPr>
        <w:tab/>
      </w:r>
      <w:r>
        <w:rPr>
          <w:lang w:val="uk-UA"/>
        </w:rPr>
        <w:t>Диссертац</w:t>
      </w:r>
      <w:r>
        <w:t>и</w:t>
      </w:r>
      <w:r w:rsidRPr="002753BE">
        <w:rPr>
          <w:lang w:val="uk-UA"/>
        </w:rPr>
        <w:t>я на соискание научной степени кандидата биологических наук за специальностью 14.03.05 – фармакология. – Государственное учреждение ,,Институт фармакологии и токсикологии АМН Украины</w:t>
      </w:r>
      <w:r w:rsidRPr="002753BE">
        <w:t>”</w:t>
      </w:r>
      <w:r w:rsidRPr="002753BE">
        <w:rPr>
          <w:lang w:val="uk-UA"/>
        </w:rPr>
        <w:t>, Киев, 2008.</w:t>
      </w:r>
    </w:p>
    <w:p w:rsidR="00F509B9" w:rsidRPr="002753BE" w:rsidRDefault="00F509B9" w:rsidP="00F509B9">
      <w:pPr>
        <w:ind w:left="360" w:firstLine="348"/>
        <w:jc w:val="both"/>
        <w:rPr>
          <w:lang w:val="uk-UA"/>
        </w:rPr>
      </w:pPr>
      <w:r w:rsidRPr="002753BE">
        <w:rPr>
          <w:lang w:val="uk-UA"/>
        </w:rPr>
        <w:tab/>
      </w:r>
      <w:r w:rsidRPr="002753BE">
        <w:t xml:space="preserve">Диссертация посвящена изучению терапевтической эффективности и особенностей </w:t>
      </w:r>
      <w:r w:rsidRPr="002753BE">
        <w:rPr>
          <w:lang w:val="uk-UA"/>
        </w:rPr>
        <w:t>нейропротективного</w:t>
      </w:r>
      <w:r w:rsidRPr="002753BE">
        <w:t xml:space="preserve"> действия глицина и его комбинаций в условиях церебральной ишемии. </w:t>
      </w:r>
    </w:p>
    <w:p w:rsidR="00F509B9" w:rsidRPr="002753BE" w:rsidRDefault="00F509B9" w:rsidP="00F509B9">
      <w:pPr>
        <w:ind w:left="360" w:firstLine="348"/>
        <w:jc w:val="both"/>
        <w:rPr>
          <w:bCs/>
        </w:rPr>
      </w:pPr>
      <w:r w:rsidRPr="002753BE">
        <w:t xml:space="preserve">Изучение </w:t>
      </w:r>
      <w:r w:rsidRPr="002753BE">
        <w:rPr>
          <w:lang w:val="uk-UA"/>
        </w:rPr>
        <w:t>нейрофармакологического</w:t>
      </w:r>
      <w:r w:rsidRPr="002753BE">
        <w:t xml:space="preserve"> профиля указало на наличие у глицина </w:t>
      </w:r>
      <w:r w:rsidRPr="002753BE">
        <w:rPr>
          <w:lang w:val="uk-UA"/>
        </w:rPr>
        <w:t>антигипоксической</w:t>
      </w:r>
      <w:r w:rsidRPr="002753BE">
        <w:t xml:space="preserve"> и антиамнестической активности. </w:t>
      </w:r>
      <w:r w:rsidRPr="002753BE">
        <w:rPr>
          <w:bCs/>
        </w:rPr>
        <w:t>В работе изучена нейропротективная активность глицина в условиях экспериментального ОНМК. Показано, что глицин активирует компенсаторный шунт Робертса, нормализует окислительный метаболизм с параллельной активацией ферментов антиоксидантной защиты и торможением процессов свободно-радикального окисления. Впервые установлено, что терапия глицином в условиях ишемии снижает гибель нейронов, сохраняет их морфофункциональную активность, предупреждает развитие нейродеструктивных процессов.</w:t>
      </w:r>
    </w:p>
    <w:p w:rsidR="00F509B9" w:rsidRPr="002753BE" w:rsidRDefault="00F509B9" w:rsidP="00F509B9">
      <w:pPr>
        <w:ind w:left="360" w:firstLine="348"/>
        <w:jc w:val="both"/>
        <w:rPr>
          <w:bCs/>
        </w:rPr>
      </w:pPr>
      <w:r w:rsidRPr="002753BE">
        <w:rPr>
          <w:bCs/>
          <w:lang w:val="uk-UA"/>
        </w:rPr>
        <w:t>О</w:t>
      </w:r>
      <w:r w:rsidRPr="002753BE">
        <w:rPr>
          <w:bCs/>
        </w:rPr>
        <w:t xml:space="preserve">боснована целесообразность применения комбинации </w:t>
      </w:r>
      <w:r w:rsidRPr="002753BE">
        <w:rPr>
          <w:bCs/>
          <w:lang w:val="uk-UA"/>
        </w:rPr>
        <w:t xml:space="preserve">глицина </w:t>
      </w:r>
      <w:r w:rsidRPr="002753BE">
        <w:rPr>
          <w:bCs/>
        </w:rPr>
        <w:t xml:space="preserve">с ионами магния и ГАМК, под рабочим названием «Магнелонг», в условиях ишемического поражения головного мозга. Получено экспериментальное подтверждение эффективности указанной комбинации на модели ишемии-реперфузии. Проведена оценка нейропротективной активности «Магнелонга» по его способности нормализовать показатели энергетического метаболизма и процессы окислительной модификации белков. Выявлена способность </w:t>
      </w:r>
      <w:r w:rsidRPr="002753BE">
        <w:rPr>
          <w:bCs/>
        </w:rPr>
        <w:lastRenderedPageBreak/>
        <w:t>комбинации предупреждать гибель нейронов сенсомоторной зоны коры и развитие в них деструктивных процессов в условиях экспериментальной ишемии-реперфузии. Н</w:t>
      </w:r>
      <w:r w:rsidRPr="002753BE">
        <w:rPr>
          <w:lang w:val="uk-UA"/>
        </w:rPr>
        <w:t>ейропротективный</w:t>
      </w:r>
      <w:r w:rsidRPr="002753BE">
        <w:t xml:space="preserve"> эффект Магнелонга обусловлен </w:t>
      </w:r>
      <w:r w:rsidRPr="002753BE">
        <w:rPr>
          <w:lang w:val="uk-UA"/>
        </w:rPr>
        <w:t>суммацией</w:t>
      </w:r>
      <w:r w:rsidRPr="002753BE">
        <w:t xml:space="preserve"> действия глицина, магния и ГАМК и направлен на уменьшение гибели нейронов при </w:t>
      </w:r>
      <w:r w:rsidRPr="002753BE">
        <w:rPr>
          <w:lang w:val="uk-UA"/>
        </w:rPr>
        <w:t>глутаматной</w:t>
      </w:r>
      <w:r w:rsidRPr="002753BE">
        <w:t xml:space="preserve"> </w:t>
      </w:r>
      <w:r w:rsidRPr="002753BE">
        <w:rPr>
          <w:lang w:val="uk-UA"/>
        </w:rPr>
        <w:t>эксайтотоксичности</w:t>
      </w:r>
      <w:r w:rsidRPr="002753BE">
        <w:t xml:space="preserve"> </w:t>
      </w:r>
      <w:r w:rsidRPr="002753BE">
        <w:rPr>
          <w:lang w:val="uk-UA"/>
        </w:rPr>
        <w:t>in</w:t>
      </w:r>
      <w:r w:rsidRPr="002753BE">
        <w:t xml:space="preserve"> </w:t>
      </w:r>
      <w:r w:rsidRPr="002753BE">
        <w:rPr>
          <w:lang w:val="uk-UA"/>
        </w:rPr>
        <w:t>vitro</w:t>
      </w:r>
      <w:r w:rsidRPr="002753BE">
        <w:t xml:space="preserve"> и в условиях церебральной ишемии. Обнаружена способность Магнелонга активировать окислительную продукцию энергии за счет интенсификации шунта Робертса и дикарбонового участка цикла Кребса, снижать окислительную модификацию белков, активировать </w:t>
      </w:r>
      <w:r w:rsidRPr="002753BE">
        <w:rPr>
          <w:lang w:val="uk-UA"/>
        </w:rPr>
        <w:t>супероксиддисмутазу</w:t>
      </w:r>
      <w:r w:rsidRPr="002753BE">
        <w:t xml:space="preserve">, </w:t>
      </w:r>
      <w:r w:rsidRPr="002753BE">
        <w:rPr>
          <w:lang w:val="uk-UA"/>
        </w:rPr>
        <w:t>глутатионпероксидазу</w:t>
      </w:r>
      <w:r w:rsidRPr="002753BE">
        <w:t xml:space="preserve"> и </w:t>
      </w:r>
      <w:r w:rsidRPr="002753BE">
        <w:rPr>
          <w:lang w:val="uk-UA"/>
        </w:rPr>
        <w:t>каталазу</w:t>
      </w:r>
      <w:r w:rsidRPr="002753BE">
        <w:t>. Установлено, что данная комбинация тормозит развитие неврологического и когнитивного дефицита.</w:t>
      </w:r>
    </w:p>
    <w:p w:rsidR="00F509B9" w:rsidRDefault="00F509B9" w:rsidP="00F509B9">
      <w:pPr>
        <w:ind w:left="360" w:firstLine="348"/>
        <w:jc w:val="both"/>
        <w:rPr>
          <w:lang w:val="uk-UA"/>
        </w:rPr>
      </w:pPr>
      <w:r w:rsidRPr="002753BE">
        <w:rPr>
          <w:i/>
          <w:iCs/>
        </w:rPr>
        <w:t xml:space="preserve">Ключевые слова: </w:t>
      </w:r>
      <w:r w:rsidRPr="002753BE">
        <w:t xml:space="preserve">ишемия, реперфузия, головной мозг, </w:t>
      </w:r>
      <w:r w:rsidRPr="002753BE">
        <w:rPr>
          <w:lang w:val="uk-UA"/>
        </w:rPr>
        <w:t>глутаматная</w:t>
      </w:r>
      <w:r w:rsidRPr="002753BE">
        <w:t xml:space="preserve"> </w:t>
      </w:r>
      <w:r w:rsidRPr="002753BE">
        <w:rPr>
          <w:lang w:val="uk-UA"/>
        </w:rPr>
        <w:t>эксайтотоксичность</w:t>
      </w:r>
      <w:r w:rsidRPr="002753BE">
        <w:t xml:space="preserve">, </w:t>
      </w:r>
      <w:r w:rsidRPr="002753BE">
        <w:rPr>
          <w:lang w:val="uk-UA"/>
        </w:rPr>
        <w:t>нейропротективное</w:t>
      </w:r>
      <w:r w:rsidRPr="002753BE">
        <w:t xml:space="preserve"> действие.</w:t>
      </w:r>
    </w:p>
    <w:p w:rsidR="00F509B9" w:rsidRPr="00096DDB" w:rsidRDefault="00F509B9" w:rsidP="00F509B9">
      <w:pPr>
        <w:ind w:left="360" w:firstLine="348"/>
        <w:jc w:val="both"/>
        <w:rPr>
          <w:lang w:val="uk-UA"/>
        </w:rPr>
      </w:pPr>
    </w:p>
    <w:p w:rsidR="00F509B9" w:rsidRPr="002753BE" w:rsidRDefault="00F509B9" w:rsidP="00F509B9">
      <w:pPr>
        <w:ind w:left="360" w:firstLine="348"/>
        <w:jc w:val="center"/>
        <w:rPr>
          <w:b/>
          <w:lang w:val="en-US"/>
        </w:rPr>
      </w:pPr>
      <w:r w:rsidRPr="002753BE">
        <w:rPr>
          <w:b/>
          <w:lang w:val="en-US"/>
        </w:rPr>
        <w:t>SUMMARY</w:t>
      </w:r>
    </w:p>
    <w:p w:rsidR="00F509B9" w:rsidRPr="002753BE" w:rsidRDefault="00F509B9" w:rsidP="00F509B9">
      <w:pPr>
        <w:ind w:left="360" w:firstLine="348"/>
        <w:jc w:val="both"/>
        <w:rPr>
          <w:b/>
          <w:lang w:val="en-US"/>
        </w:rPr>
      </w:pPr>
      <w:r w:rsidRPr="002753BE">
        <w:rPr>
          <w:b/>
          <w:lang w:val="en-US"/>
        </w:rPr>
        <w:t>Gorba</w:t>
      </w:r>
      <w:r>
        <w:rPr>
          <w:b/>
          <w:lang w:val="en-US"/>
        </w:rPr>
        <w:t>chova S.V. Experimental ground</w:t>
      </w:r>
      <w:r w:rsidRPr="002753BE">
        <w:rPr>
          <w:b/>
          <w:lang w:val="en-US"/>
        </w:rPr>
        <w:t xml:space="preserve"> of </w:t>
      </w:r>
      <w:r>
        <w:rPr>
          <w:b/>
          <w:lang w:val="en-US"/>
        </w:rPr>
        <w:t xml:space="preserve">drug combination of </w:t>
      </w:r>
      <w:r w:rsidRPr="002753BE">
        <w:rPr>
          <w:b/>
          <w:lang w:val="en-US"/>
        </w:rPr>
        <w:t>glicine</w:t>
      </w:r>
      <w:r>
        <w:rPr>
          <w:b/>
          <w:lang w:val="en-US"/>
        </w:rPr>
        <w:t>, magnesium</w:t>
      </w:r>
      <w:r w:rsidRPr="002753BE">
        <w:rPr>
          <w:b/>
          <w:lang w:val="en-US"/>
        </w:rPr>
        <w:t xml:space="preserve"> and </w:t>
      </w:r>
      <w:r>
        <w:rPr>
          <w:b/>
          <w:lang w:val="en-US"/>
        </w:rPr>
        <w:t>GABA</w:t>
      </w:r>
      <w:r w:rsidRPr="002753BE">
        <w:rPr>
          <w:b/>
          <w:lang w:val="en-US"/>
        </w:rPr>
        <w:t xml:space="preserve"> under condition of cerebral ishemia. Manuscript.</w:t>
      </w:r>
    </w:p>
    <w:p w:rsidR="00F509B9" w:rsidRPr="002753BE" w:rsidRDefault="00F509B9" w:rsidP="00F509B9">
      <w:pPr>
        <w:ind w:left="360" w:firstLine="348"/>
        <w:jc w:val="both"/>
        <w:rPr>
          <w:lang w:val="en-US"/>
        </w:rPr>
      </w:pPr>
      <w:r w:rsidRPr="002753BE">
        <w:rPr>
          <w:lang w:val="en-US"/>
        </w:rPr>
        <w:t>A tesis for the Scholarly Degree of Condidate of Biology in speciality 14.03.05- Pharmacology State Department “Institute of Pharmacology and Toxicology of AMS of Ukraine”, Kyiv, 2008.</w:t>
      </w:r>
    </w:p>
    <w:p w:rsidR="00F509B9" w:rsidRPr="002753BE" w:rsidRDefault="00F509B9" w:rsidP="00F509B9">
      <w:pPr>
        <w:ind w:left="360" w:firstLine="348"/>
        <w:jc w:val="both"/>
        <w:rPr>
          <w:lang w:val="en-US"/>
        </w:rPr>
      </w:pPr>
      <w:r w:rsidRPr="002753BE">
        <w:rPr>
          <w:lang w:val="en-US"/>
        </w:rPr>
        <w:t>The dissertation is devoted to researching of therapeutical effectivity and peculiarities of neuroprotective activity of glicine and its combinations under conditions of cerebral ischemia.</w:t>
      </w:r>
    </w:p>
    <w:p w:rsidR="00F509B9" w:rsidRPr="002753BE" w:rsidRDefault="00F509B9" w:rsidP="00F509B9">
      <w:pPr>
        <w:ind w:left="360" w:firstLine="348"/>
        <w:jc w:val="both"/>
        <w:rPr>
          <w:lang w:val="en-US"/>
        </w:rPr>
      </w:pPr>
      <w:r w:rsidRPr="002753BE">
        <w:rPr>
          <w:lang w:val="uk-UA"/>
        </w:rPr>
        <w:t>Т</w:t>
      </w:r>
      <w:r w:rsidRPr="002753BE">
        <w:rPr>
          <w:lang w:val="en-US"/>
        </w:rPr>
        <w:t>he researching of neuropharmacological profile shows on the prescence at glicine antihypoxic and antiamnestic activity. on the models of brain circulation breaches neuroprotective activity of glicine, magnesium chloride and GABA combination with work name “Magnelong” under intra-abdomenal introduction to experimental animals is proved. It has shown, that neuroprotective effect of Magnelong caused by mutuel potentative activity of glicine and magnesium directed to decreasing of neurones death under glutamate exititoxity in vitro and under conditions of cerebral ishemia. The ability of Magnelong to activation of oxidative production of energy for account of Robert’s shunt and dicarbonic parts of Crebs cycle intensification, todecrease the protein oxidative modification, superoxidedismutase, glutationperoxidase and catalase activation is revealed.</w:t>
      </w:r>
    </w:p>
    <w:p w:rsidR="00F509B9" w:rsidRDefault="00F509B9" w:rsidP="00F509B9">
      <w:pPr>
        <w:ind w:left="360" w:firstLine="348"/>
        <w:jc w:val="both"/>
        <w:rPr>
          <w:lang w:val="en-US"/>
        </w:rPr>
      </w:pPr>
      <w:r w:rsidRPr="002753BE">
        <w:rPr>
          <w:lang w:val="en-US"/>
        </w:rPr>
        <w:t>Ascertained, that glicine combination brakes neurological and cognitive deficit.</w:t>
      </w: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ind w:left="360" w:firstLine="348"/>
        <w:jc w:val="both"/>
        <w:rPr>
          <w:lang w:val="en-US"/>
        </w:rPr>
      </w:pPr>
    </w:p>
    <w:p w:rsidR="00F509B9" w:rsidRDefault="00F509B9" w:rsidP="00F509B9">
      <w:pPr>
        <w:spacing w:line="360" w:lineRule="auto"/>
        <w:jc w:val="center"/>
        <w:rPr>
          <w:b/>
          <w:caps/>
          <w:sz w:val="18"/>
          <w:szCs w:val="18"/>
          <w:lang w:val="en-US"/>
        </w:rPr>
      </w:pPr>
    </w:p>
    <w:p w:rsidR="00F509B9" w:rsidRDefault="00F509B9" w:rsidP="00F509B9">
      <w:pPr>
        <w:spacing w:line="360" w:lineRule="auto"/>
        <w:jc w:val="center"/>
        <w:rPr>
          <w:b/>
          <w:caps/>
          <w:sz w:val="18"/>
          <w:szCs w:val="18"/>
          <w:lang w:val="uk-UA"/>
        </w:rPr>
      </w:pPr>
      <w:r>
        <w:rPr>
          <w:b/>
          <w:caps/>
          <w:sz w:val="18"/>
          <w:szCs w:val="18"/>
          <w:lang w:val="uk-UA"/>
        </w:rPr>
        <w:lastRenderedPageBreak/>
        <w:t>перелік умовних скорочень</w:t>
      </w:r>
    </w:p>
    <w:p w:rsidR="00F509B9" w:rsidRPr="006126B7" w:rsidRDefault="00F509B9" w:rsidP="00F509B9">
      <w:pPr>
        <w:spacing w:line="360" w:lineRule="auto"/>
        <w:jc w:val="both"/>
        <w:rPr>
          <w:sz w:val="18"/>
          <w:szCs w:val="18"/>
        </w:rPr>
      </w:pPr>
    </w:p>
    <w:p w:rsidR="00F509B9" w:rsidRDefault="00F509B9" w:rsidP="00F509B9">
      <w:pPr>
        <w:spacing w:line="360" w:lineRule="auto"/>
        <w:jc w:val="both"/>
        <w:rPr>
          <w:sz w:val="18"/>
          <w:szCs w:val="18"/>
        </w:rPr>
      </w:pPr>
      <w:r>
        <w:rPr>
          <w:sz w:val="18"/>
          <w:szCs w:val="18"/>
        </w:rPr>
        <w:t>АТФ – аденозин-5-фосфорна кислота</w:t>
      </w:r>
    </w:p>
    <w:p w:rsidR="00F509B9" w:rsidRDefault="00F509B9" w:rsidP="00F509B9">
      <w:pPr>
        <w:spacing w:line="360" w:lineRule="auto"/>
        <w:jc w:val="both"/>
        <w:rPr>
          <w:sz w:val="18"/>
          <w:szCs w:val="18"/>
        </w:rPr>
      </w:pPr>
      <w:r>
        <w:rPr>
          <w:sz w:val="18"/>
          <w:szCs w:val="18"/>
        </w:rPr>
        <w:t>АДФ – аденозин-5-дифосфорна кислота</w:t>
      </w:r>
    </w:p>
    <w:p w:rsidR="00F509B9" w:rsidRDefault="00F509B9" w:rsidP="00F509B9">
      <w:pPr>
        <w:spacing w:line="360" w:lineRule="auto"/>
        <w:jc w:val="both"/>
        <w:rPr>
          <w:sz w:val="18"/>
          <w:szCs w:val="18"/>
        </w:rPr>
      </w:pPr>
      <w:r>
        <w:rPr>
          <w:sz w:val="18"/>
          <w:szCs w:val="18"/>
        </w:rPr>
        <w:t>АМФ – аденозин-5-монофосфорна кислота</w:t>
      </w:r>
    </w:p>
    <w:p w:rsidR="00F509B9" w:rsidRDefault="00F509B9" w:rsidP="00F509B9">
      <w:pPr>
        <w:spacing w:line="360" w:lineRule="auto"/>
        <w:jc w:val="both"/>
        <w:rPr>
          <w:sz w:val="18"/>
          <w:szCs w:val="18"/>
          <w:lang w:val="uk-UA"/>
        </w:rPr>
      </w:pPr>
      <w:r>
        <w:rPr>
          <w:sz w:val="18"/>
          <w:szCs w:val="18"/>
        </w:rPr>
        <w:t>АФГ</w:t>
      </w:r>
      <w:r w:rsidRPr="00FA14B0">
        <w:rPr>
          <w:sz w:val="18"/>
          <w:szCs w:val="18"/>
        </w:rPr>
        <w:t xml:space="preserve"> – </w:t>
      </w:r>
      <w:r>
        <w:rPr>
          <w:sz w:val="18"/>
          <w:szCs w:val="18"/>
        </w:rPr>
        <w:t>альдег</w:t>
      </w:r>
      <w:r>
        <w:rPr>
          <w:sz w:val="18"/>
          <w:szCs w:val="18"/>
          <w:lang w:val="uk-UA"/>
        </w:rPr>
        <w:t>і</w:t>
      </w:r>
      <w:r>
        <w:rPr>
          <w:sz w:val="18"/>
          <w:szCs w:val="18"/>
        </w:rPr>
        <w:t>дфен</w:t>
      </w:r>
      <w:r>
        <w:rPr>
          <w:sz w:val="18"/>
          <w:szCs w:val="18"/>
          <w:lang w:val="uk-UA"/>
        </w:rPr>
        <w:t>і</w:t>
      </w:r>
      <w:r>
        <w:rPr>
          <w:sz w:val="18"/>
          <w:szCs w:val="18"/>
        </w:rPr>
        <w:t>лг</w:t>
      </w:r>
      <w:r>
        <w:rPr>
          <w:sz w:val="18"/>
          <w:szCs w:val="18"/>
          <w:lang w:val="uk-UA"/>
        </w:rPr>
        <w:t>і</w:t>
      </w:r>
      <w:r>
        <w:rPr>
          <w:sz w:val="18"/>
          <w:szCs w:val="18"/>
        </w:rPr>
        <w:t>дразон</w:t>
      </w:r>
      <w:r>
        <w:rPr>
          <w:sz w:val="18"/>
          <w:szCs w:val="18"/>
          <w:lang w:val="uk-UA"/>
        </w:rPr>
        <w:t>и</w:t>
      </w:r>
    </w:p>
    <w:p w:rsidR="00F509B9" w:rsidRPr="00F509B9" w:rsidRDefault="00F509B9" w:rsidP="00F509B9">
      <w:pPr>
        <w:spacing w:line="360" w:lineRule="auto"/>
        <w:jc w:val="both"/>
        <w:rPr>
          <w:sz w:val="18"/>
          <w:szCs w:val="18"/>
        </w:rPr>
      </w:pPr>
      <w:r>
        <w:rPr>
          <w:sz w:val="18"/>
          <w:szCs w:val="18"/>
        </w:rPr>
        <w:t>ГПР</w:t>
      </w:r>
      <w:r w:rsidRPr="00F509B9">
        <w:rPr>
          <w:sz w:val="18"/>
          <w:szCs w:val="18"/>
        </w:rPr>
        <w:t xml:space="preserve"> – </w:t>
      </w:r>
      <w:r>
        <w:rPr>
          <w:sz w:val="18"/>
          <w:szCs w:val="18"/>
        </w:rPr>
        <w:t>глутат</w:t>
      </w:r>
      <w:r>
        <w:rPr>
          <w:sz w:val="18"/>
          <w:szCs w:val="18"/>
          <w:lang w:val="uk-UA"/>
        </w:rPr>
        <w:t>і</w:t>
      </w:r>
      <w:r>
        <w:rPr>
          <w:sz w:val="18"/>
          <w:szCs w:val="18"/>
        </w:rPr>
        <w:t>онпероксидаза</w:t>
      </w:r>
    </w:p>
    <w:p w:rsidR="00F509B9" w:rsidRDefault="00F509B9" w:rsidP="00F509B9">
      <w:pPr>
        <w:spacing w:line="360" w:lineRule="auto"/>
        <w:jc w:val="both"/>
        <w:rPr>
          <w:sz w:val="18"/>
          <w:szCs w:val="18"/>
          <w:lang w:val="uk-UA"/>
        </w:rPr>
      </w:pPr>
      <w:r>
        <w:rPr>
          <w:sz w:val="18"/>
          <w:szCs w:val="18"/>
        </w:rPr>
        <w:t>ДК</w:t>
      </w:r>
      <w:r w:rsidRPr="00F509B9">
        <w:rPr>
          <w:sz w:val="18"/>
          <w:szCs w:val="18"/>
        </w:rPr>
        <w:t xml:space="preserve"> – </w:t>
      </w:r>
      <w:r>
        <w:rPr>
          <w:sz w:val="18"/>
          <w:szCs w:val="18"/>
        </w:rPr>
        <w:t>д</w:t>
      </w:r>
      <w:r>
        <w:rPr>
          <w:sz w:val="18"/>
          <w:szCs w:val="18"/>
          <w:lang w:val="uk-UA"/>
        </w:rPr>
        <w:t>иє</w:t>
      </w:r>
      <w:r>
        <w:rPr>
          <w:sz w:val="18"/>
          <w:szCs w:val="18"/>
        </w:rPr>
        <w:t>нов</w:t>
      </w:r>
      <w:r>
        <w:rPr>
          <w:sz w:val="18"/>
          <w:szCs w:val="18"/>
          <w:lang w:val="uk-UA"/>
        </w:rPr>
        <w:t>і</w:t>
      </w:r>
      <w:r w:rsidRPr="00F509B9">
        <w:rPr>
          <w:sz w:val="18"/>
          <w:szCs w:val="18"/>
        </w:rPr>
        <w:t xml:space="preserve"> </w:t>
      </w:r>
      <w:r>
        <w:rPr>
          <w:sz w:val="18"/>
          <w:szCs w:val="18"/>
        </w:rPr>
        <w:t>кон</w:t>
      </w:r>
      <w:r w:rsidRPr="00F509B9">
        <w:rPr>
          <w:sz w:val="18"/>
          <w:szCs w:val="18"/>
        </w:rPr>
        <w:t>’</w:t>
      </w:r>
      <w:r>
        <w:rPr>
          <w:sz w:val="18"/>
          <w:szCs w:val="18"/>
        </w:rPr>
        <w:t>югат</w:t>
      </w:r>
      <w:r>
        <w:rPr>
          <w:sz w:val="18"/>
          <w:szCs w:val="18"/>
          <w:lang w:val="uk-UA"/>
        </w:rPr>
        <w:t>и</w:t>
      </w:r>
    </w:p>
    <w:p w:rsidR="00F509B9" w:rsidRDefault="00F509B9" w:rsidP="00F509B9">
      <w:pPr>
        <w:spacing w:line="360" w:lineRule="auto"/>
        <w:jc w:val="both"/>
        <w:rPr>
          <w:sz w:val="18"/>
          <w:szCs w:val="18"/>
          <w:lang w:val="uk-UA"/>
        </w:rPr>
      </w:pPr>
      <w:r>
        <w:rPr>
          <w:sz w:val="18"/>
          <w:szCs w:val="18"/>
          <w:lang w:val="uk-UA"/>
        </w:rPr>
        <w:t>ІІ – ішемічний  інсульт</w:t>
      </w:r>
    </w:p>
    <w:p w:rsidR="00F509B9" w:rsidRDefault="00F509B9" w:rsidP="00F509B9">
      <w:pPr>
        <w:spacing w:line="360" w:lineRule="auto"/>
        <w:jc w:val="both"/>
        <w:rPr>
          <w:sz w:val="18"/>
          <w:szCs w:val="18"/>
          <w:lang w:val="uk-UA"/>
        </w:rPr>
      </w:pPr>
      <w:r>
        <w:rPr>
          <w:sz w:val="18"/>
          <w:szCs w:val="18"/>
          <w:lang w:val="uk-UA"/>
        </w:rPr>
        <w:t>КФГ – кетонфенілгідразони</w:t>
      </w:r>
    </w:p>
    <w:p w:rsidR="00F509B9" w:rsidRDefault="00F509B9" w:rsidP="00F509B9">
      <w:pPr>
        <w:spacing w:line="360" w:lineRule="auto"/>
        <w:jc w:val="both"/>
        <w:rPr>
          <w:sz w:val="18"/>
          <w:szCs w:val="18"/>
          <w:lang w:val="uk-UA"/>
        </w:rPr>
      </w:pPr>
      <w:r>
        <w:rPr>
          <w:sz w:val="18"/>
          <w:szCs w:val="18"/>
          <w:lang w:val="uk-UA"/>
        </w:rPr>
        <w:t>МДА – малоновий альдегід</w:t>
      </w:r>
    </w:p>
    <w:p w:rsidR="00F509B9" w:rsidRDefault="00F509B9" w:rsidP="00F509B9">
      <w:pPr>
        <w:spacing w:line="360" w:lineRule="auto"/>
        <w:jc w:val="both"/>
        <w:rPr>
          <w:sz w:val="18"/>
          <w:szCs w:val="18"/>
          <w:lang w:val="uk-UA"/>
        </w:rPr>
      </w:pPr>
      <w:r>
        <w:rPr>
          <w:sz w:val="18"/>
          <w:szCs w:val="18"/>
        </w:rPr>
        <w:t>ОМБ – окис</w:t>
      </w:r>
      <w:r>
        <w:rPr>
          <w:sz w:val="18"/>
          <w:szCs w:val="18"/>
          <w:lang w:val="uk-UA"/>
        </w:rPr>
        <w:t>на</w:t>
      </w:r>
      <w:r>
        <w:rPr>
          <w:sz w:val="18"/>
          <w:szCs w:val="18"/>
        </w:rPr>
        <w:t xml:space="preserve"> модиф</w:t>
      </w:r>
      <w:r>
        <w:rPr>
          <w:sz w:val="18"/>
          <w:szCs w:val="18"/>
          <w:lang w:val="uk-UA"/>
        </w:rPr>
        <w:t>і</w:t>
      </w:r>
      <w:r>
        <w:rPr>
          <w:sz w:val="18"/>
          <w:szCs w:val="18"/>
        </w:rPr>
        <w:t>кац</w:t>
      </w:r>
      <w:r>
        <w:rPr>
          <w:sz w:val="18"/>
          <w:szCs w:val="18"/>
          <w:lang w:val="uk-UA"/>
        </w:rPr>
        <w:t>і</w:t>
      </w:r>
      <w:r>
        <w:rPr>
          <w:sz w:val="18"/>
          <w:szCs w:val="18"/>
        </w:rPr>
        <w:t>я б</w:t>
      </w:r>
      <w:r>
        <w:rPr>
          <w:sz w:val="18"/>
          <w:szCs w:val="18"/>
          <w:lang w:val="uk-UA"/>
        </w:rPr>
        <w:t>і</w:t>
      </w:r>
      <w:r>
        <w:rPr>
          <w:sz w:val="18"/>
          <w:szCs w:val="18"/>
        </w:rPr>
        <w:t>лк</w:t>
      </w:r>
      <w:r>
        <w:rPr>
          <w:sz w:val="18"/>
          <w:szCs w:val="18"/>
          <w:lang w:val="uk-UA"/>
        </w:rPr>
        <w:t>у</w:t>
      </w:r>
    </w:p>
    <w:p w:rsidR="00F509B9" w:rsidRDefault="00F509B9" w:rsidP="00F509B9">
      <w:pPr>
        <w:spacing w:line="360" w:lineRule="auto"/>
        <w:jc w:val="both"/>
        <w:rPr>
          <w:sz w:val="18"/>
          <w:szCs w:val="18"/>
        </w:rPr>
      </w:pPr>
      <w:r>
        <w:rPr>
          <w:sz w:val="18"/>
          <w:szCs w:val="18"/>
          <w:lang w:val="uk-UA"/>
        </w:rPr>
        <w:t>ГП</w:t>
      </w:r>
      <w:r>
        <w:rPr>
          <w:sz w:val="18"/>
          <w:szCs w:val="18"/>
        </w:rPr>
        <w:t xml:space="preserve">МК – </w:t>
      </w:r>
      <w:r>
        <w:rPr>
          <w:sz w:val="18"/>
          <w:szCs w:val="18"/>
          <w:lang w:val="uk-UA"/>
        </w:rPr>
        <w:t>гостре порушення</w:t>
      </w:r>
      <w:r>
        <w:rPr>
          <w:sz w:val="18"/>
          <w:szCs w:val="18"/>
        </w:rPr>
        <w:t xml:space="preserve"> моз</w:t>
      </w:r>
      <w:r>
        <w:rPr>
          <w:sz w:val="18"/>
          <w:szCs w:val="18"/>
          <w:lang w:val="uk-UA"/>
        </w:rPr>
        <w:t>к</w:t>
      </w:r>
      <w:r>
        <w:rPr>
          <w:sz w:val="18"/>
          <w:szCs w:val="18"/>
        </w:rPr>
        <w:t>ового кровооб</w:t>
      </w:r>
      <w:r>
        <w:rPr>
          <w:sz w:val="18"/>
          <w:szCs w:val="18"/>
          <w:lang w:val="uk-UA"/>
        </w:rPr>
        <w:t>ігу</w:t>
      </w:r>
    </w:p>
    <w:p w:rsidR="00F509B9" w:rsidRDefault="00F509B9" w:rsidP="00F509B9">
      <w:pPr>
        <w:spacing w:line="360" w:lineRule="auto"/>
        <w:jc w:val="both"/>
        <w:rPr>
          <w:sz w:val="18"/>
          <w:szCs w:val="18"/>
        </w:rPr>
      </w:pPr>
      <w:r>
        <w:rPr>
          <w:sz w:val="18"/>
          <w:szCs w:val="18"/>
        </w:rPr>
        <w:t>ПОЛ – перек</w:t>
      </w:r>
      <w:r>
        <w:rPr>
          <w:sz w:val="18"/>
          <w:szCs w:val="18"/>
          <w:lang w:val="uk-UA"/>
        </w:rPr>
        <w:t>исне</w:t>
      </w:r>
      <w:r>
        <w:rPr>
          <w:sz w:val="18"/>
          <w:szCs w:val="18"/>
        </w:rPr>
        <w:t xml:space="preserve"> окис</w:t>
      </w:r>
      <w:r>
        <w:rPr>
          <w:sz w:val="18"/>
          <w:szCs w:val="18"/>
          <w:lang w:val="uk-UA"/>
        </w:rPr>
        <w:t>лення</w:t>
      </w:r>
      <w:r>
        <w:rPr>
          <w:sz w:val="18"/>
          <w:szCs w:val="18"/>
        </w:rPr>
        <w:t xml:space="preserve"> л</w:t>
      </w:r>
      <w:r>
        <w:rPr>
          <w:sz w:val="18"/>
          <w:szCs w:val="18"/>
          <w:lang w:val="uk-UA"/>
        </w:rPr>
        <w:t>і</w:t>
      </w:r>
      <w:r>
        <w:rPr>
          <w:sz w:val="18"/>
          <w:szCs w:val="18"/>
        </w:rPr>
        <w:t>п</w:t>
      </w:r>
      <w:r>
        <w:rPr>
          <w:sz w:val="18"/>
          <w:szCs w:val="18"/>
          <w:lang w:val="uk-UA"/>
        </w:rPr>
        <w:t>і</w:t>
      </w:r>
      <w:r>
        <w:rPr>
          <w:sz w:val="18"/>
          <w:szCs w:val="18"/>
        </w:rPr>
        <w:t>д</w:t>
      </w:r>
      <w:r>
        <w:rPr>
          <w:sz w:val="18"/>
          <w:szCs w:val="18"/>
          <w:lang w:val="uk-UA"/>
        </w:rPr>
        <w:t>і</w:t>
      </w:r>
      <w:r>
        <w:rPr>
          <w:sz w:val="18"/>
          <w:szCs w:val="18"/>
        </w:rPr>
        <w:t>в</w:t>
      </w:r>
    </w:p>
    <w:p w:rsidR="00F509B9" w:rsidRDefault="00F509B9" w:rsidP="00F509B9">
      <w:pPr>
        <w:spacing w:line="360" w:lineRule="auto"/>
        <w:jc w:val="both"/>
        <w:rPr>
          <w:sz w:val="18"/>
          <w:szCs w:val="18"/>
          <w:lang w:val="uk-UA"/>
        </w:rPr>
      </w:pPr>
      <w:r>
        <w:rPr>
          <w:sz w:val="18"/>
          <w:szCs w:val="18"/>
          <w:lang w:val="uk-UA"/>
        </w:rPr>
        <w:t>В</w:t>
      </w:r>
      <w:r>
        <w:rPr>
          <w:sz w:val="18"/>
          <w:szCs w:val="18"/>
        </w:rPr>
        <w:t xml:space="preserve">РО – </w:t>
      </w:r>
      <w:r>
        <w:rPr>
          <w:sz w:val="18"/>
          <w:szCs w:val="18"/>
          <w:lang w:val="uk-UA"/>
        </w:rPr>
        <w:t>вільно</w:t>
      </w:r>
      <w:r>
        <w:rPr>
          <w:sz w:val="18"/>
          <w:szCs w:val="18"/>
        </w:rPr>
        <w:t>радикальне окислен</w:t>
      </w:r>
      <w:r>
        <w:rPr>
          <w:sz w:val="18"/>
          <w:szCs w:val="18"/>
          <w:lang w:val="uk-UA"/>
        </w:rPr>
        <w:t>ня</w:t>
      </w:r>
    </w:p>
    <w:p w:rsidR="00F509B9" w:rsidRDefault="00F509B9" w:rsidP="00F509B9">
      <w:pPr>
        <w:spacing w:line="360" w:lineRule="auto"/>
        <w:jc w:val="both"/>
        <w:rPr>
          <w:sz w:val="18"/>
          <w:szCs w:val="18"/>
        </w:rPr>
      </w:pPr>
      <w:r>
        <w:rPr>
          <w:sz w:val="18"/>
          <w:szCs w:val="18"/>
        </w:rPr>
        <w:t>СОД – супероксиддисмутаза</w:t>
      </w:r>
    </w:p>
    <w:p w:rsidR="00F509B9" w:rsidRDefault="00F509B9" w:rsidP="00F509B9">
      <w:pPr>
        <w:spacing w:line="360" w:lineRule="auto"/>
        <w:jc w:val="both"/>
        <w:rPr>
          <w:sz w:val="18"/>
          <w:szCs w:val="18"/>
          <w:lang w:val="uk-UA"/>
        </w:rPr>
      </w:pPr>
      <w:r>
        <w:rPr>
          <w:sz w:val="18"/>
          <w:szCs w:val="18"/>
        </w:rPr>
        <w:t>ТК – три</w:t>
      </w:r>
      <w:r>
        <w:rPr>
          <w:sz w:val="18"/>
          <w:szCs w:val="18"/>
          <w:lang w:val="uk-UA"/>
        </w:rPr>
        <w:t>є</w:t>
      </w:r>
      <w:r>
        <w:rPr>
          <w:sz w:val="18"/>
          <w:szCs w:val="18"/>
        </w:rPr>
        <w:t>нкетон</w:t>
      </w:r>
      <w:r>
        <w:rPr>
          <w:sz w:val="18"/>
          <w:szCs w:val="18"/>
          <w:lang w:val="uk-UA"/>
        </w:rPr>
        <w:t>и</w:t>
      </w:r>
    </w:p>
    <w:p w:rsidR="00F509B9" w:rsidRDefault="00F509B9" w:rsidP="00F509B9">
      <w:pPr>
        <w:spacing w:line="360" w:lineRule="auto"/>
        <w:jc w:val="both"/>
        <w:rPr>
          <w:sz w:val="18"/>
          <w:szCs w:val="18"/>
          <w:lang w:val="uk-UA"/>
        </w:rPr>
      </w:pPr>
      <w:r>
        <w:rPr>
          <w:sz w:val="18"/>
          <w:szCs w:val="18"/>
        </w:rPr>
        <w:t>УРП</w:t>
      </w:r>
      <w:r>
        <w:rPr>
          <w:sz w:val="18"/>
          <w:szCs w:val="18"/>
          <w:lang w:val="uk-UA"/>
        </w:rPr>
        <w:t>У</w:t>
      </w:r>
      <w:r>
        <w:rPr>
          <w:sz w:val="18"/>
          <w:szCs w:val="18"/>
        </w:rPr>
        <w:t xml:space="preserve"> – у</w:t>
      </w:r>
      <w:r>
        <w:rPr>
          <w:sz w:val="18"/>
          <w:szCs w:val="18"/>
          <w:lang w:val="uk-UA"/>
        </w:rPr>
        <w:t>мовна</w:t>
      </w:r>
      <w:r>
        <w:rPr>
          <w:sz w:val="18"/>
          <w:szCs w:val="18"/>
        </w:rPr>
        <w:t xml:space="preserve"> реакц</w:t>
      </w:r>
      <w:r>
        <w:rPr>
          <w:sz w:val="18"/>
          <w:szCs w:val="18"/>
          <w:lang w:val="uk-UA"/>
        </w:rPr>
        <w:t>і</w:t>
      </w:r>
      <w:r>
        <w:rPr>
          <w:sz w:val="18"/>
          <w:szCs w:val="18"/>
        </w:rPr>
        <w:t xml:space="preserve">я пасивного </w:t>
      </w:r>
      <w:r>
        <w:rPr>
          <w:sz w:val="18"/>
          <w:szCs w:val="18"/>
          <w:lang w:val="uk-UA"/>
        </w:rPr>
        <w:t>уникнення</w:t>
      </w:r>
    </w:p>
    <w:p w:rsidR="00F509B9" w:rsidRDefault="00F509B9" w:rsidP="00F509B9">
      <w:pPr>
        <w:spacing w:line="360" w:lineRule="auto"/>
        <w:jc w:val="both"/>
        <w:rPr>
          <w:sz w:val="18"/>
          <w:szCs w:val="18"/>
        </w:rPr>
      </w:pPr>
      <w:r>
        <w:rPr>
          <w:sz w:val="18"/>
          <w:szCs w:val="18"/>
        </w:rPr>
        <w:t>ЦНС – центральна не</w:t>
      </w:r>
      <w:r>
        <w:rPr>
          <w:sz w:val="18"/>
          <w:szCs w:val="18"/>
          <w:lang w:val="uk-UA"/>
        </w:rPr>
        <w:t>рвова</w:t>
      </w:r>
      <w:r>
        <w:rPr>
          <w:sz w:val="18"/>
          <w:szCs w:val="18"/>
        </w:rPr>
        <w:t xml:space="preserve"> система</w:t>
      </w:r>
    </w:p>
    <w:p w:rsidR="00F509B9" w:rsidRPr="00FA14B0" w:rsidRDefault="00F509B9" w:rsidP="00F509B9">
      <w:pPr>
        <w:tabs>
          <w:tab w:val="left" w:pos="-360"/>
        </w:tabs>
        <w:ind w:left="708" w:hanging="708"/>
        <w:jc w:val="both"/>
        <w:rPr>
          <w:sz w:val="20"/>
          <w:szCs w:val="20"/>
        </w:rPr>
      </w:pPr>
    </w:p>
    <w:p w:rsidR="00F509B9" w:rsidRPr="00FA14B0" w:rsidRDefault="00F509B9" w:rsidP="00F509B9">
      <w:pPr>
        <w:tabs>
          <w:tab w:val="left" w:pos="-360"/>
        </w:tabs>
        <w:ind w:left="708" w:hanging="708"/>
        <w:jc w:val="both"/>
        <w:rPr>
          <w:sz w:val="20"/>
          <w:szCs w:val="20"/>
        </w:rPr>
      </w:pPr>
    </w:p>
    <w:p w:rsidR="00F509B9" w:rsidRPr="00FA14B0" w:rsidRDefault="00F509B9" w:rsidP="00F509B9">
      <w:pPr>
        <w:tabs>
          <w:tab w:val="left" w:pos="-360"/>
        </w:tabs>
        <w:ind w:left="708" w:hanging="708"/>
        <w:jc w:val="both"/>
        <w:rPr>
          <w:sz w:val="20"/>
          <w:szCs w:val="20"/>
        </w:rPr>
      </w:pPr>
    </w:p>
    <w:p w:rsidR="00F509B9" w:rsidRPr="00FA14B0" w:rsidRDefault="00F509B9" w:rsidP="00F509B9">
      <w:pPr>
        <w:tabs>
          <w:tab w:val="left" w:pos="-360"/>
        </w:tabs>
        <w:ind w:left="708" w:hanging="708"/>
        <w:jc w:val="both"/>
        <w:rPr>
          <w:sz w:val="20"/>
          <w:szCs w:val="20"/>
        </w:rPr>
      </w:pPr>
    </w:p>
    <w:p w:rsidR="00F509B9" w:rsidRPr="00FA14B0" w:rsidRDefault="00F509B9" w:rsidP="00F509B9">
      <w:pPr>
        <w:tabs>
          <w:tab w:val="left" w:pos="-360"/>
        </w:tabs>
        <w:ind w:left="708" w:hanging="708"/>
        <w:jc w:val="both"/>
        <w:rPr>
          <w:sz w:val="20"/>
          <w:szCs w:val="20"/>
        </w:rPr>
      </w:pPr>
    </w:p>
    <w:p w:rsidR="00F509B9" w:rsidRPr="00FA14B0" w:rsidRDefault="00F509B9" w:rsidP="00F509B9">
      <w:pPr>
        <w:tabs>
          <w:tab w:val="left" w:pos="-360"/>
        </w:tabs>
        <w:ind w:left="708" w:hanging="708"/>
        <w:jc w:val="both"/>
        <w:rPr>
          <w:sz w:val="20"/>
          <w:szCs w:val="20"/>
        </w:rPr>
      </w:pPr>
    </w:p>
    <w:p w:rsidR="00F509B9" w:rsidRPr="00FA14B0" w:rsidRDefault="00F509B9" w:rsidP="00F509B9">
      <w:pPr>
        <w:tabs>
          <w:tab w:val="left" w:pos="-360"/>
        </w:tabs>
        <w:ind w:left="708" w:hanging="708"/>
        <w:jc w:val="both"/>
        <w:rPr>
          <w:sz w:val="20"/>
          <w:szCs w:val="20"/>
        </w:rPr>
      </w:pPr>
    </w:p>
    <w:p w:rsidR="00F509B9" w:rsidRPr="00FA14B0" w:rsidRDefault="00F509B9" w:rsidP="00F509B9">
      <w:pPr>
        <w:tabs>
          <w:tab w:val="left" w:pos="-360"/>
        </w:tabs>
        <w:ind w:left="708" w:hanging="708"/>
        <w:jc w:val="both"/>
        <w:rPr>
          <w:sz w:val="20"/>
          <w:szCs w:val="20"/>
        </w:rPr>
      </w:pPr>
    </w:p>
    <w:p w:rsidR="00F509B9" w:rsidRPr="00FA14B0" w:rsidRDefault="00F509B9" w:rsidP="00F509B9">
      <w:pPr>
        <w:tabs>
          <w:tab w:val="left" w:pos="-360"/>
        </w:tabs>
        <w:ind w:left="708" w:hanging="708"/>
        <w:jc w:val="both"/>
        <w:rPr>
          <w:sz w:val="20"/>
          <w:szCs w:val="20"/>
        </w:rPr>
      </w:pPr>
    </w:p>
    <w:p w:rsidR="00F509B9" w:rsidRDefault="00F509B9" w:rsidP="00F509B9">
      <w:pPr>
        <w:tabs>
          <w:tab w:val="left" w:pos="-360"/>
        </w:tabs>
        <w:ind w:left="708" w:hanging="708"/>
        <w:jc w:val="center"/>
        <w:rPr>
          <w:sz w:val="20"/>
          <w:szCs w:val="20"/>
        </w:rPr>
      </w:pPr>
      <w:r>
        <w:rPr>
          <w:sz w:val="20"/>
          <w:szCs w:val="20"/>
          <w:lang w:val="uk-UA"/>
        </w:rPr>
        <w:t xml:space="preserve">Підписано до друку </w:t>
      </w:r>
      <w:r>
        <w:rPr>
          <w:sz w:val="20"/>
          <w:szCs w:val="20"/>
        </w:rPr>
        <w:t>11.09.</w:t>
      </w:r>
      <w:r w:rsidRPr="00FA14B0">
        <w:rPr>
          <w:sz w:val="20"/>
          <w:szCs w:val="20"/>
        </w:rPr>
        <w:t>2008</w:t>
      </w:r>
      <w:r>
        <w:rPr>
          <w:sz w:val="20"/>
          <w:szCs w:val="20"/>
          <w:lang w:val="uk-UA"/>
        </w:rPr>
        <w:t>.</w:t>
      </w:r>
    </w:p>
    <w:p w:rsidR="00F509B9" w:rsidRDefault="00F509B9" w:rsidP="00F509B9">
      <w:pPr>
        <w:tabs>
          <w:tab w:val="left" w:pos="-360"/>
        </w:tabs>
        <w:ind w:left="708" w:hanging="708"/>
        <w:jc w:val="center"/>
        <w:rPr>
          <w:sz w:val="20"/>
          <w:szCs w:val="20"/>
          <w:lang w:val="uk-UA"/>
        </w:rPr>
      </w:pPr>
      <w:r>
        <w:rPr>
          <w:sz w:val="20"/>
          <w:szCs w:val="20"/>
          <w:lang w:val="uk-UA"/>
        </w:rPr>
        <w:t>Папір друкарський. Формат 60х84 1/16. Умовн. друк. арк. 1,5.</w:t>
      </w:r>
    </w:p>
    <w:p w:rsidR="00F509B9" w:rsidRDefault="00F509B9" w:rsidP="00F509B9">
      <w:pPr>
        <w:tabs>
          <w:tab w:val="left" w:pos="-360"/>
        </w:tabs>
        <w:ind w:left="708" w:hanging="708"/>
        <w:jc w:val="center"/>
        <w:rPr>
          <w:sz w:val="20"/>
          <w:szCs w:val="20"/>
          <w:lang w:val="uk-UA"/>
        </w:rPr>
      </w:pPr>
      <w:r>
        <w:rPr>
          <w:sz w:val="20"/>
          <w:szCs w:val="20"/>
          <w:lang w:val="uk-UA"/>
        </w:rPr>
        <w:t>Тираж 150 прим. Зам. № 2358</w:t>
      </w:r>
    </w:p>
    <w:p w:rsidR="00F509B9" w:rsidRDefault="00F509B9" w:rsidP="00F509B9">
      <w:pPr>
        <w:tabs>
          <w:tab w:val="left" w:pos="-360"/>
        </w:tabs>
        <w:ind w:left="708" w:hanging="708"/>
        <w:jc w:val="center"/>
        <w:rPr>
          <w:sz w:val="20"/>
          <w:szCs w:val="20"/>
          <w:lang w:val="uk-UA"/>
        </w:rPr>
      </w:pPr>
      <w:r>
        <w:rPr>
          <w:sz w:val="20"/>
          <w:szCs w:val="20"/>
          <w:lang w:val="uk-UA"/>
        </w:rPr>
        <w:t xml:space="preserve">Надруковано з оригінал-макету в типографії </w:t>
      </w:r>
    </w:p>
    <w:p w:rsidR="00F509B9" w:rsidRDefault="00F509B9" w:rsidP="00F509B9">
      <w:pPr>
        <w:tabs>
          <w:tab w:val="left" w:pos="-360"/>
        </w:tabs>
        <w:ind w:left="708" w:hanging="708"/>
        <w:jc w:val="center"/>
        <w:rPr>
          <w:sz w:val="20"/>
          <w:szCs w:val="20"/>
          <w:lang w:val="uk-UA"/>
        </w:rPr>
      </w:pPr>
      <w:r>
        <w:rPr>
          <w:sz w:val="20"/>
          <w:szCs w:val="20"/>
          <w:lang w:val="uk-UA"/>
        </w:rPr>
        <w:t>Запорізького державного медичного університету</w:t>
      </w:r>
    </w:p>
    <w:p w:rsidR="00F509B9" w:rsidRDefault="00F509B9" w:rsidP="00F509B9">
      <w:pPr>
        <w:tabs>
          <w:tab w:val="left" w:pos="-360"/>
        </w:tabs>
        <w:ind w:left="708" w:hanging="708"/>
        <w:jc w:val="center"/>
        <w:rPr>
          <w:sz w:val="20"/>
          <w:szCs w:val="20"/>
          <w:lang w:val="uk-UA"/>
        </w:rPr>
      </w:pPr>
      <w:r>
        <w:rPr>
          <w:sz w:val="20"/>
          <w:szCs w:val="20"/>
          <w:lang w:val="uk-UA"/>
        </w:rPr>
        <w:t>м.Запоріжжя, пр. Маяковського, 26</w:t>
      </w:r>
    </w:p>
    <w:p w:rsidR="00F509B9" w:rsidRPr="007562E5" w:rsidRDefault="00F509B9" w:rsidP="00F509B9">
      <w:pPr>
        <w:ind w:left="360" w:firstLine="348"/>
        <w:jc w:val="both"/>
        <w:rPr>
          <w:lang w:val="uk-UA"/>
        </w:rPr>
      </w:pPr>
    </w:p>
    <w:p w:rsidR="000A42DD" w:rsidRPr="004431C1" w:rsidRDefault="000A42DD" w:rsidP="000A42DD">
      <w:pPr>
        <w:spacing w:line="360" w:lineRule="auto"/>
        <w:ind w:left="284"/>
        <w:jc w:val="both"/>
        <w:rPr>
          <w:sz w:val="28"/>
          <w:szCs w:val="28"/>
          <w:lang w:val="uk-UA"/>
        </w:rPr>
      </w:pPr>
      <w:bookmarkStart w:id="1" w:name="_GoBack"/>
      <w:bookmarkEnd w:id="1"/>
    </w:p>
    <w:p w:rsidR="000A42DD" w:rsidRPr="008E25D3" w:rsidRDefault="000A42DD" w:rsidP="000A42DD">
      <w:pPr>
        <w:spacing w:line="360" w:lineRule="auto"/>
        <w:ind w:left="284"/>
        <w:jc w:val="both"/>
        <w:rPr>
          <w:sz w:val="28"/>
          <w:szCs w:val="28"/>
          <w:lang w:val="uk-UA" w:eastAsia="uk-UA"/>
        </w:rPr>
      </w:pPr>
    </w:p>
    <w:p w:rsidR="0068362D" w:rsidRPr="00031E5A" w:rsidRDefault="0068362D" w:rsidP="000A42DD">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BED" w:rsidRDefault="00AE5BED">
      <w:r>
        <w:separator/>
      </w:r>
    </w:p>
  </w:endnote>
  <w:endnote w:type="continuationSeparator" w:id="0">
    <w:p w:rsidR="00AE5BED" w:rsidRDefault="00AE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BED" w:rsidRDefault="00AE5BED">
      <w:r>
        <w:separator/>
      </w:r>
    </w:p>
  </w:footnote>
  <w:footnote w:type="continuationSeparator" w:id="0">
    <w:p w:rsidR="00AE5BED" w:rsidRDefault="00AE5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B524141"/>
    <w:multiLevelType w:val="hybridMultilevel"/>
    <w:tmpl w:val="26C4AC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2F6807"/>
    <w:multiLevelType w:val="hybridMultilevel"/>
    <w:tmpl w:val="C0563A2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7"/>
  </w:num>
  <w:num w:numId="50">
    <w:abstractNumId w:val="48"/>
  </w:num>
  <w:num w:numId="51">
    <w:abstractNumId w:val="63"/>
  </w:num>
  <w:num w:numId="52">
    <w:abstractNumId w:val="53"/>
  </w:num>
  <w:num w:numId="53">
    <w:abstractNumId w:val="49"/>
  </w:num>
  <w:num w:numId="54">
    <w:abstractNumId w:val="55"/>
  </w:num>
  <w:num w:numId="55">
    <w:abstractNumId w:val="47"/>
  </w:num>
  <w:num w:numId="56">
    <w:abstractNumId w:val="44"/>
  </w:num>
  <w:num w:numId="57">
    <w:abstractNumId w:val="64"/>
  </w:num>
  <w:num w:numId="58">
    <w:abstractNumId w:val="59"/>
  </w:num>
  <w:num w:numId="59">
    <w:abstractNumId w:val="61"/>
  </w:num>
  <w:num w:numId="60">
    <w:abstractNumId w:val="66"/>
  </w:num>
  <w:num w:numId="61">
    <w:abstractNumId w:val="54"/>
  </w:num>
  <w:num w:numId="62">
    <w:abstractNumId w:val="68"/>
  </w:num>
  <w:num w:numId="63">
    <w:abstractNumId w:val="46"/>
  </w:num>
  <w:num w:numId="64">
    <w:abstractNumId w:val="62"/>
  </w:num>
  <w:num w:numId="65">
    <w:abstractNumId w:val="65"/>
  </w:num>
  <w:num w:numId="66">
    <w:abstractNumId w:val="6"/>
  </w:num>
  <w:num w:numId="67">
    <w:abstractNumId w:val="60"/>
  </w:num>
  <w:num w:numId="68">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005"/>
    <w:rsid w:val="00885A91"/>
    <w:rsid w:val="00886B4E"/>
    <w:rsid w:val="008874DB"/>
    <w:rsid w:val="00890D0B"/>
    <w:rsid w:val="00891A79"/>
    <w:rsid w:val="00891B12"/>
    <w:rsid w:val="00892209"/>
    <w:rsid w:val="008935A6"/>
    <w:rsid w:val="00893812"/>
    <w:rsid w:val="00894326"/>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sites/entrez?Db=pubmed&amp;Cmd=Search&amp;Term=%22Auta%20J%22%5BAuthor%5D&amp;itool=EntrezSystem2.PEntrez.Pubmed.Pubmed_ResultsPanel.Pubmed_DiscoveryPanel.Pubmed_RVAbstractPlu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DF19D-72A9-4A15-9393-374D810B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6073</TotalTime>
  <Pages>14</Pages>
  <Words>6486</Words>
  <Characters>36972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1274</cp:revision>
  <cp:lastPrinted>2009-02-06T08:36:00Z</cp:lastPrinted>
  <dcterms:created xsi:type="dcterms:W3CDTF">2015-03-22T11:10:00Z</dcterms:created>
  <dcterms:modified xsi:type="dcterms:W3CDTF">2015-09-09T11:57:00Z</dcterms:modified>
</cp:coreProperties>
</file>