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004608347</w:t>
      </w:r>
    </w:p>
    <w:p w:rsidR="00D47B4D" w:rsidRPr="00D47B4D" w:rsidRDefault="00D47B4D" w:rsidP="00D47B4D">
      <w:pPr>
        <w:shd w:val="clear" w:color="auto" w:fill="FFFFFF"/>
        <w:tabs>
          <w:tab w:val="clear" w:pos="709"/>
        </w:tabs>
        <w:suppressAutoHyphens w:val="0"/>
        <w:autoSpaceDE w:val="0"/>
        <w:autoSpaceDN w:val="0"/>
        <w:adjustRightInd w:val="0"/>
        <w:spacing w:after="0" w:line="269" w:lineRule="exact"/>
        <w:ind w:left="4680" w:firstLine="235"/>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lang w:val="uk-UA" w:eastAsia="ru-RU"/>
        </w:rPr>
        <w:t xml:space="preserve">Є046О834? </w:t>
      </w:r>
      <w:r w:rsidRPr="00D47B4D">
        <w:rPr>
          <w:rFonts w:ascii="Times New Roman" w:eastAsia="Times New Roman" w:hAnsi="Times New Roman" w:cs="Times New Roman"/>
          <w:i/>
          <w:iCs/>
          <w:kern w:val="0"/>
          <w:sz w:val="20"/>
          <w:szCs w:val="20"/>
          <w:lang w:eastAsia="ru-RU"/>
        </w:rPr>
        <w:t xml:space="preserve">На </w:t>
      </w:r>
      <w:r w:rsidRPr="00D47B4D">
        <w:rPr>
          <w:rFonts w:ascii="Times New Roman" w:eastAsia="Times New Roman" w:hAnsi="Times New Roman" w:cs="Times New Roman"/>
          <w:b/>
          <w:bCs/>
          <w:i/>
          <w:iCs/>
          <w:kern w:val="0"/>
          <w:sz w:val="20"/>
          <w:szCs w:val="20"/>
          <w:lang w:eastAsia="ru-RU"/>
        </w:rPr>
        <w:t xml:space="preserve">правах </w:t>
      </w:r>
      <w:r w:rsidRPr="00D47B4D">
        <w:rPr>
          <w:rFonts w:ascii="Times New Roman" w:eastAsia="Times New Roman" w:hAnsi="Times New Roman" w:cs="Times New Roman"/>
          <w:i/>
          <w:iCs/>
          <w:kern w:val="0"/>
          <w:sz w:val="20"/>
          <w:szCs w:val="20"/>
          <w:lang w:eastAsia="ru-RU"/>
        </w:rPr>
        <w:t>рукописи</w:t>
      </w:r>
    </w:p>
    <w:p w:rsidR="00D47B4D" w:rsidRPr="00D47B4D" w:rsidRDefault="00D47B4D" w:rsidP="00D47B4D">
      <w:pPr>
        <w:shd w:val="clear" w:color="auto" w:fill="FFFFFF"/>
        <w:tabs>
          <w:tab w:val="clear" w:pos="709"/>
        </w:tabs>
        <w:suppressAutoHyphens w:val="0"/>
        <w:autoSpaceDE w:val="0"/>
        <w:autoSpaceDN w:val="0"/>
        <w:adjustRightInd w:val="0"/>
        <w:spacing w:before="1123" w:after="0" w:line="240" w:lineRule="auto"/>
        <w:ind w:right="130"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Козинов Александр Евгеньевич</w:t>
      </w:r>
    </w:p>
    <w:p w:rsidR="00D47B4D" w:rsidRPr="00D47B4D" w:rsidRDefault="00D47B4D" w:rsidP="00D47B4D">
      <w:pPr>
        <w:shd w:val="clear" w:color="auto" w:fill="FFFFFF"/>
        <w:tabs>
          <w:tab w:val="clear" w:pos="709"/>
        </w:tabs>
        <w:suppressAutoHyphens w:val="0"/>
        <w:autoSpaceDE w:val="0"/>
        <w:autoSpaceDN w:val="0"/>
        <w:adjustRightInd w:val="0"/>
        <w:spacing w:before="1123" w:after="0" w:line="226" w:lineRule="exact"/>
        <w:ind w:right="130"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4"/>
          <w:kern w:val="0"/>
          <w:sz w:val="20"/>
          <w:szCs w:val="20"/>
          <w:lang w:eastAsia="ru-RU"/>
        </w:rPr>
        <w:t>СУЩЕСТВЕННЫЕ УСЛОВИЯ ДОГОВОРА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226" w:lineRule="exact"/>
        <w:ind w:right="125"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ГРАЖДАНСКОЙ ОТВЕТСТВЕННОСТИ ПО РОССИЙСКОМУ</w:t>
      </w:r>
    </w:p>
    <w:p w:rsidR="00D47B4D" w:rsidRPr="00D47B4D" w:rsidRDefault="00D47B4D" w:rsidP="00D47B4D">
      <w:pPr>
        <w:shd w:val="clear" w:color="auto" w:fill="FFFFFF"/>
        <w:tabs>
          <w:tab w:val="clear" w:pos="709"/>
        </w:tabs>
        <w:suppressAutoHyphens w:val="0"/>
        <w:autoSpaceDE w:val="0"/>
        <w:autoSpaceDN w:val="0"/>
        <w:adjustRightInd w:val="0"/>
        <w:spacing w:after="0" w:line="226" w:lineRule="exact"/>
        <w:ind w:right="149"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4"/>
          <w:kern w:val="0"/>
          <w:sz w:val="20"/>
          <w:szCs w:val="20"/>
          <w:lang w:eastAsia="ru-RU"/>
        </w:rPr>
        <w:t>ЗАКОНОДАТЕЛЬСТВУ</w:t>
      </w:r>
    </w:p>
    <w:p w:rsidR="00D47B4D" w:rsidRPr="00D47B4D" w:rsidRDefault="00D47B4D" w:rsidP="00D47B4D">
      <w:pPr>
        <w:shd w:val="clear" w:color="auto" w:fill="FFFFFF"/>
        <w:tabs>
          <w:tab w:val="clear" w:pos="709"/>
        </w:tabs>
        <w:suppressAutoHyphens w:val="0"/>
        <w:autoSpaceDE w:val="0"/>
        <w:autoSpaceDN w:val="0"/>
        <w:adjustRightInd w:val="0"/>
        <w:spacing w:before="1584" w:after="0" w:line="226" w:lineRule="exact"/>
        <w:ind w:left="1157" w:hanging="1157"/>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 xml:space="preserve">Специальность 12.00.03 - гражданское право; предпринимательское право; </w:t>
      </w:r>
      <w:r w:rsidRPr="00D47B4D">
        <w:rPr>
          <w:rFonts w:ascii="Times New Roman" w:eastAsia="Times New Roman" w:hAnsi="Times New Roman" w:cs="Times New Roman"/>
          <w:spacing w:val="-2"/>
          <w:kern w:val="0"/>
          <w:sz w:val="20"/>
          <w:szCs w:val="20"/>
          <w:lang w:eastAsia="ru-RU"/>
        </w:rPr>
        <w:t>семейное право; международное частное право</w:t>
      </w:r>
    </w:p>
    <w:p w:rsidR="00D47B4D" w:rsidRPr="00D47B4D" w:rsidRDefault="00D47B4D" w:rsidP="00D47B4D">
      <w:pPr>
        <w:shd w:val="clear" w:color="auto" w:fill="FFFFFF"/>
        <w:tabs>
          <w:tab w:val="clear" w:pos="709"/>
        </w:tabs>
        <w:suppressAutoHyphens w:val="0"/>
        <w:autoSpaceDE w:val="0"/>
        <w:autoSpaceDN w:val="0"/>
        <w:adjustRightInd w:val="0"/>
        <w:spacing w:before="1579" w:after="0" w:line="226" w:lineRule="exact"/>
        <w:ind w:right="211"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АВТОРЕФЕРАТ</w:t>
      </w:r>
    </w:p>
    <w:p w:rsidR="00D47B4D" w:rsidRPr="00D47B4D" w:rsidRDefault="00D47B4D" w:rsidP="00D47B4D">
      <w:pPr>
        <w:shd w:val="clear" w:color="auto" w:fill="FFFFFF"/>
        <w:tabs>
          <w:tab w:val="clear" w:pos="709"/>
        </w:tabs>
        <w:suppressAutoHyphens w:val="0"/>
        <w:autoSpaceDE w:val="0"/>
        <w:autoSpaceDN w:val="0"/>
        <w:adjustRightInd w:val="0"/>
        <w:spacing w:after="0" w:line="226" w:lineRule="exact"/>
        <w:ind w:right="211"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диссертации на соискание ученой</w:t>
      </w:r>
    </w:p>
    <w:p w:rsidR="00D47B4D" w:rsidRPr="00D47B4D" w:rsidRDefault="00D47B4D" w:rsidP="00D47B4D">
      <w:pPr>
        <w:shd w:val="clear" w:color="auto" w:fill="FFFFFF"/>
        <w:tabs>
          <w:tab w:val="clear" w:pos="709"/>
        </w:tabs>
        <w:suppressAutoHyphens w:val="0"/>
        <w:autoSpaceDE w:val="0"/>
        <w:autoSpaceDN w:val="0"/>
        <w:adjustRightInd w:val="0"/>
        <w:spacing w:after="0" w:line="226" w:lineRule="exact"/>
        <w:ind w:right="211"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степени кандидата юридических наук</w:t>
      </w:r>
    </w:p>
    <w:p w:rsidR="00D47B4D" w:rsidRPr="00D47B4D" w:rsidRDefault="00D47B4D" w:rsidP="00D47B4D">
      <w:pPr>
        <w:shd w:val="clear" w:color="auto" w:fill="FFFFFF"/>
        <w:tabs>
          <w:tab w:val="clear" w:pos="709"/>
        </w:tabs>
        <w:suppressAutoHyphens w:val="0"/>
        <w:autoSpaceDE w:val="0"/>
        <w:autoSpaceDN w:val="0"/>
        <w:adjustRightInd w:val="0"/>
        <w:spacing w:before="1123" w:after="0" w:line="240" w:lineRule="auto"/>
        <w:ind w:left="4416" w:firstLine="0"/>
        <w:jc w:val="left"/>
        <w:rPr>
          <w:rFonts w:ascii="Arial" w:eastAsia="Times New Roman" w:hAnsi="Arial" w:cs="Arial"/>
          <w:kern w:val="0"/>
          <w:sz w:val="20"/>
          <w:szCs w:val="20"/>
          <w:lang w:eastAsia="ru-RU"/>
        </w:rPr>
      </w:pPr>
      <w:r w:rsidRPr="00D47B4D">
        <w:rPr>
          <w:rFonts w:ascii="Arial" w:eastAsia="Times New Roman" w:hAnsi="Arial" w:cs="Arial"/>
          <w:b/>
          <w:bCs/>
          <w:w w:val="74"/>
          <w:kern w:val="0"/>
          <w:sz w:val="28"/>
          <w:szCs w:val="28"/>
          <w:lang w:eastAsia="ru-RU"/>
        </w:rPr>
        <w:t xml:space="preserve">2 3 </w:t>
      </w:r>
      <w:r w:rsidRPr="00D47B4D">
        <w:rPr>
          <w:rFonts w:ascii="Arial" w:eastAsia="Times New Roman" w:hAnsi="Arial" w:cs="Times New Roman"/>
          <w:b/>
          <w:bCs/>
          <w:w w:val="74"/>
          <w:kern w:val="0"/>
          <w:sz w:val="28"/>
          <w:szCs w:val="28"/>
          <w:lang w:eastAsia="ru-RU"/>
        </w:rPr>
        <w:t>СЕН</w:t>
      </w:r>
      <w:r w:rsidRPr="00D47B4D">
        <w:rPr>
          <w:rFonts w:ascii="Arial" w:eastAsia="Times New Roman" w:hAnsi="Arial" w:cs="Arial"/>
          <w:b/>
          <w:bCs/>
          <w:w w:val="74"/>
          <w:kern w:val="0"/>
          <w:sz w:val="28"/>
          <w:szCs w:val="28"/>
          <w:lang w:eastAsia="ru-RU"/>
        </w:rPr>
        <w:t xml:space="preserve"> 2010</w:t>
      </w:r>
    </w:p>
    <w:p w:rsidR="00D47B4D" w:rsidRPr="00D47B4D" w:rsidRDefault="00D47B4D" w:rsidP="00D47B4D">
      <w:pPr>
        <w:shd w:val="clear" w:color="auto" w:fill="FFFFFF"/>
        <w:tabs>
          <w:tab w:val="clear" w:pos="709"/>
        </w:tabs>
        <w:suppressAutoHyphens w:val="0"/>
        <w:autoSpaceDE w:val="0"/>
        <w:autoSpaceDN w:val="0"/>
        <w:adjustRightInd w:val="0"/>
        <w:spacing w:before="542" w:after="0" w:line="240" w:lineRule="auto"/>
        <w:ind w:left="2482"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Москва-2010</w:t>
      </w:r>
    </w:p>
    <w:p w:rsidR="00D47B4D" w:rsidRPr="00D47B4D" w:rsidRDefault="00D47B4D" w:rsidP="00D47B4D">
      <w:pPr>
        <w:shd w:val="clear" w:color="auto" w:fill="FFFFFF"/>
        <w:tabs>
          <w:tab w:val="clear" w:pos="709"/>
        </w:tabs>
        <w:suppressAutoHyphens w:val="0"/>
        <w:autoSpaceDE w:val="0"/>
        <w:autoSpaceDN w:val="0"/>
        <w:adjustRightInd w:val="0"/>
        <w:spacing w:before="542" w:after="0" w:line="240" w:lineRule="auto"/>
        <w:ind w:left="2482" w:firstLine="0"/>
        <w:jc w:val="left"/>
        <w:rPr>
          <w:rFonts w:ascii="Arial" w:eastAsia="Times New Roman" w:hAnsi="Arial" w:cs="Arial"/>
          <w:kern w:val="0"/>
          <w:sz w:val="20"/>
          <w:szCs w:val="20"/>
          <w:lang w:eastAsia="ru-RU"/>
        </w:rPr>
        <w:sectPr w:rsidR="00D47B4D" w:rsidRPr="00D47B4D">
          <w:type w:val="continuous"/>
          <w:pgSz w:w="11909" w:h="16834"/>
          <w:pgMar w:top="1440" w:right="2662" w:bottom="720" w:left="2824"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72" w:firstLine="0"/>
        <w:jc w:val="center"/>
        <w:rPr>
          <w:rFonts w:ascii="Arial" w:eastAsia="Times New Roman" w:hAnsi="Arial" w:cs="Arial"/>
          <w:kern w:val="0"/>
          <w:sz w:val="20"/>
          <w:szCs w:val="20"/>
          <w:lang w:eastAsia="ru-RU"/>
        </w:rPr>
      </w:pPr>
      <w:r w:rsidRPr="00D47B4D">
        <w:rPr>
          <w:rFonts w:ascii="Arial" w:eastAsia="Times New Roman" w:hAnsi="Arial" w:cs="Arial"/>
          <w:b/>
          <w:bCs/>
          <w:kern w:val="0"/>
          <w:sz w:val="16"/>
          <w:szCs w:val="16"/>
          <w:lang w:eastAsia="ru-RU"/>
        </w:rPr>
        <w:t>2</w:t>
      </w:r>
    </w:p>
    <w:p w:rsidR="00D47B4D" w:rsidRPr="00D47B4D" w:rsidRDefault="00D47B4D" w:rsidP="00D47B4D">
      <w:pPr>
        <w:shd w:val="clear" w:color="auto" w:fill="FFFFFF"/>
        <w:tabs>
          <w:tab w:val="clear" w:pos="709"/>
        </w:tabs>
        <w:suppressAutoHyphens w:val="0"/>
        <w:autoSpaceDE w:val="0"/>
        <w:autoSpaceDN w:val="0"/>
        <w:adjustRightInd w:val="0"/>
        <w:spacing w:before="67" w:after="437" w:line="226" w:lineRule="exact"/>
        <w:ind w:left="874" w:right="384" w:hanging="394"/>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Диссертация выполнена на кафедре гражданского права и процесса </w:t>
      </w:r>
      <w:r w:rsidRPr="00D47B4D">
        <w:rPr>
          <w:rFonts w:ascii="Times New Roman" w:eastAsia="Times New Roman" w:hAnsi="Times New Roman" w:cs="Times New Roman"/>
          <w:spacing w:val="-5"/>
          <w:kern w:val="0"/>
          <w:sz w:val="20"/>
          <w:szCs w:val="20"/>
          <w:lang w:eastAsia="ru-RU"/>
        </w:rPr>
        <w:t>Российского государственного социального университета</w:t>
      </w:r>
    </w:p>
    <w:p w:rsidR="00D47B4D" w:rsidRPr="00D47B4D" w:rsidRDefault="00D47B4D" w:rsidP="00D47B4D">
      <w:pPr>
        <w:shd w:val="clear" w:color="auto" w:fill="FFFFFF"/>
        <w:tabs>
          <w:tab w:val="clear" w:pos="709"/>
        </w:tabs>
        <w:suppressAutoHyphens w:val="0"/>
        <w:autoSpaceDE w:val="0"/>
        <w:autoSpaceDN w:val="0"/>
        <w:adjustRightInd w:val="0"/>
        <w:spacing w:before="67" w:after="437" w:line="226" w:lineRule="exact"/>
        <w:ind w:left="874" w:right="384" w:hanging="394"/>
        <w:jc w:val="left"/>
        <w:rPr>
          <w:rFonts w:ascii="Arial" w:eastAsia="Times New Roman" w:hAnsi="Arial" w:cs="Arial"/>
          <w:kern w:val="0"/>
          <w:sz w:val="20"/>
          <w:szCs w:val="20"/>
          <w:lang w:eastAsia="ru-RU"/>
        </w:rPr>
        <w:sectPr w:rsidR="00D47B4D" w:rsidRPr="00D47B4D">
          <w:pgSz w:w="11909" w:h="16834"/>
          <w:pgMar w:top="1440" w:right="2854" w:bottom="720" w:left="2691"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1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8"/>
          <w:kern w:val="0"/>
          <w:sz w:val="20"/>
          <w:szCs w:val="20"/>
          <w:lang w:eastAsia="ru-RU"/>
        </w:rPr>
        <w:t>Научный руководитель:</w:t>
      </w:r>
    </w:p>
    <w:p w:rsidR="00D47B4D" w:rsidRPr="00D47B4D" w:rsidRDefault="00D47B4D" w:rsidP="00D47B4D">
      <w:pPr>
        <w:shd w:val="clear" w:color="auto" w:fill="FFFFFF"/>
        <w:tabs>
          <w:tab w:val="clear" w:pos="709"/>
        </w:tabs>
        <w:suppressAutoHyphens w:val="0"/>
        <w:autoSpaceDE w:val="0"/>
        <w:autoSpaceDN w:val="0"/>
        <w:adjustRightInd w:val="0"/>
        <w:spacing w:before="864" w:after="0" w:line="240" w:lineRule="auto"/>
        <w:ind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9"/>
          <w:kern w:val="0"/>
          <w:sz w:val="20"/>
          <w:szCs w:val="20"/>
          <w:lang w:eastAsia="ru-RU"/>
        </w:rPr>
        <w:t>Официальные оппоненты:</w:t>
      </w:r>
    </w:p>
    <w:p w:rsidR="00D47B4D" w:rsidRPr="00D47B4D" w:rsidRDefault="00D47B4D" w:rsidP="00D47B4D">
      <w:pPr>
        <w:shd w:val="clear" w:color="auto" w:fill="FFFFFF"/>
        <w:tabs>
          <w:tab w:val="clear" w:pos="709"/>
        </w:tabs>
        <w:suppressAutoHyphens w:val="0"/>
        <w:autoSpaceDE w:val="0"/>
        <w:autoSpaceDN w:val="0"/>
        <w:adjustRightInd w:val="0"/>
        <w:spacing w:before="1090" w:after="0" w:line="240" w:lineRule="auto"/>
        <w:ind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8"/>
          <w:kern w:val="0"/>
          <w:sz w:val="20"/>
          <w:szCs w:val="20"/>
          <w:lang w:eastAsia="ru-RU"/>
        </w:rPr>
        <w:t>Ведущая организация:</w:t>
      </w:r>
    </w:p>
    <w:p w:rsidR="00D47B4D" w:rsidRPr="00D47B4D" w:rsidRDefault="00D47B4D" w:rsidP="00D47B4D">
      <w:pPr>
        <w:shd w:val="clear" w:color="auto" w:fill="FFFFFF"/>
        <w:tabs>
          <w:tab w:val="clear" w:pos="709"/>
        </w:tabs>
        <w:suppressAutoHyphens w:val="0"/>
        <w:autoSpaceDE w:val="0"/>
        <w:autoSpaceDN w:val="0"/>
        <w:adjustRightInd w:val="0"/>
        <w:spacing w:after="0" w:line="221" w:lineRule="exact"/>
        <w:ind w:left="10" w:firstLine="0"/>
        <w:jc w:val="left"/>
        <w:rPr>
          <w:rFonts w:ascii="Arial" w:eastAsia="Times New Roman" w:hAnsi="Arial" w:cs="Arial"/>
          <w:kern w:val="0"/>
          <w:sz w:val="20"/>
          <w:szCs w:val="20"/>
          <w:lang w:eastAsia="ru-RU"/>
        </w:rPr>
      </w:pPr>
      <w:r w:rsidRPr="00D47B4D">
        <w:rPr>
          <w:rFonts w:ascii="Arial" w:eastAsia="Times New Roman" w:hAnsi="Arial" w:cs="Arial"/>
          <w:kern w:val="0"/>
          <w:sz w:val="20"/>
          <w:szCs w:val="20"/>
          <w:lang w:eastAsia="ru-RU"/>
        </w:rPr>
        <w:br w:type="column"/>
      </w:r>
      <w:r w:rsidRPr="00D47B4D">
        <w:rPr>
          <w:rFonts w:ascii="Times New Roman" w:eastAsia="Times New Roman" w:hAnsi="Times New Roman" w:cs="Times New Roman"/>
          <w:spacing w:val="-5"/>
          <w:kern w:val="0"/>
          <w:sz w:val="20"/>
          <w:szCs w:val="20"/>
          <w:lang w:eastAsia="ru-RU"/>
        </w:rPr>
        <w:t xml:space="preserve">Заслуженный деятель науки </w:t>
      </w:r>
      <w:r w:rsidRPr="00D47B4D">
        <w:rPr>
          <w:rFonts w:ascii="Times New Roman" w:eastAsia="Times New Roman" w:hAnsi="Times New Roman" w:cs="Times New Roman"/>
          <w:kern w:val="0"/>
          <w:sz w:val="20"/>
          <w:szCs w:val="20"/>
          <w:lang w:eastAsia="ru-RU"/>
        </w:rPr>
        <w:t xml:space="preserve">Российской Федерации </w:t>
      </w:r>
      <w:r w:rsidRPr="00D47B4D">
        <w:rPr>
          <w:rFonts w:ascii="Times New Roman" w:eastAsia="Times New Roman" w:hAnsi="Times New Roman" w:cs="Times New Roman"/>
          <w:spacing w:val="-6"/>
          <w:kern w:val="0"/>
          <w:sz w:val="20"/>
          <w:szCs w:val="20"/>
          <w:lang w:eastAsia="ru-RU"/>
        </w:rPr>
        <w:t xml:space="preserve">доктор юридических наук, профессор </w:t>
      </w:r>
      <w:r w:rsidRPr="00D47B4D">
        <w:rPr>
          <w:rFonts w:ascii="Times New Roman" w:eastAsia="Times New Roman" w:hAnsi="Times New Roman" w:cs="Times New Roman"/>
          <w:b/>
          <w:bCs/>
          <w:spacing w:val="-6"/>
          <w:kern w:val="0"/>
          <w:sz w:val="20"/>
          <w:szCs w:val="20"/>
          <w:lang w:eastAsia="ru-RU"/>
        </w:rPr>
        <w:t>Толстой Владимир Степанович</w:t>
      </w:r>
    </w:p>
    <w:p w:rsidR="00D47B4D" w:rsidRPr="00D47B4D" w:rsidRDefault="00D47B4D" w:rsidP="00D47B4D">
      <w:pPr>
        <w:shd w:val="clear" w:color="auto" w:fill="FFFFFF"/>
        <w:tabs>
          <w:tab w:val="clear" w:pos="709"/>
        </w:tabs>
        <w:suppressAutoHyphens w:val="0"/>
        <w:autoSpaceDE w:val="0"/>
        <w:autoSpaceDN w:val="0"/>
        <w:adjustRightInd w:val="0"/>
        <w:spacing w:before="211" w:after="0" w:line="221" w:lineRule="exact"/>
        <w:ind w:left="10"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Доктор юридических наук, профессор </w:t>
      </w:r>
      <w:r w:rsidRPr="00D47B4D">
        <w:rPr>
          <w:rFonts w:ascii="Times New Roman" w:eastAsia="Times New Roman" w:hAnsi="Times New Roman" w:cs="Times New Roman"/>
          <w:b/>
          <w:bCs/>
          <w:spacing w:val="-6"/>
          <w:kern w:val="0"/>
          <w:sz w:val="20"/>
          <w:szCs w:val="20"/>
          <w:lang w:eastAsia="ru-RU"/>
        </w:rPr>
        <w:t>Масевич Маргарита Гснриховна</w:t>
      </w:r>
    </w:p>
    <w:p w:rsidR="00D47B4D" w:rsidRPr="00D47B4D" w:rsidRDefault="00D47B4D" w:rsidP="00D47B4D">
      <w:pPr>
        <w:shd w:val="clear" w:color="auto" w:fill="FFFFFF"/>
        <w:tabs>
          <w:tab w:val="clear" w:pos="709"/>
        </w:tabs>
        <w:suppressAutoHyphens w:val="0"/>
        <w:autoSpaceDE w:val="0"/>
        <w:autoSpaceDN w:val="0"/>
        <w:adjustRightInd w:val="0"/>
        <w:spacing w:before="221" w:after="0" w:line="216" w:lineRule="exact"/>
        <w:ind w:left="10"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Кандидат юридических наук, доцент </w:t>
      </w:r>
      <w:r w:rsidRPr="00D47B4D">
        <w:rPr>
          <w:rFonts w:ascii="Times New Roman" w:eastAsia="Times New Roman" w:hAnsi="Times New Roman" w:cs="Times New Roman"/>
          <w:b/>
          <w:bCs/>
          <w:spacing w:val="-8"/>
          <w:kern w:val="0"/>
          <w:sz w:val="20"/>
          <w:szCs w:val="20"/>
          <w:lang w:eastAsia="ru-RU"/>
        </w:rPr>
        <w:t>Вострикова Людмила Геннадьевна</w:t>
      </w:r>
    </w:p>
    <w:p w:rsidR="00D47B4D" w:rsidRPr="00D47B4D" w:rsidRDefault="00D47B4D" w:rsidP="00D47B4D">
      <w:pPr>
        <w:shd w:val="clear" w:color="auto" w:fill="FFFFFF"/>
        <w:tabs>
          <w:tab w:val="clear" w:pos="709"/>
        </w:tabs>
        <w:suppressAutoHyphens w:val="0"/>
        <w:autoSpaceDE w:val="0"/>
        <w:autoSpaceDN w:val="0"/>
        <w:adjustRightInd w:val="0"/>
        <w:spacing w:before="226" w:after="0" w:line="216" w:lineRule="exact"/>
        <w:ind w:left="5"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7"/>
          <w:kern w:val="0"/>
          <w:sz w:val="20"/>
          <w:szCs w:val="20"/>
          <w:lang w:eastAsia="ru-RU"/>
        </w:rPr>
        <w:t xml:space="preserve">Российская академия государственной </w:t>
      </w:r>
      <w:r w:rsidRPr="00D47B4D">
        <w:rPr>
          <w:rFonts w:ascii="Times New Roman" w:eastAsia="Times New Roman" w:hAnsi="Times New Roman" w:cs="Times New Roman"/>
          <w:b/>
          <w:bCs/>
          <w:spacing w:val="-6"/>
          <w:kern w:val="0"/>
          <w:sz w:val="20"/>
          <w:szCs w:val="20"/>
          <w:lang w:eastAsia="ru-RU"/>
        </w:rPr>
        <w:t xml:space="preserve">службы при Президенте Российской </w:t>
      </w:r>
      <w:r w:rsidRPr="00D47B4D">
        <w:rPr>
          <w:rFonts w:ascii="Times New Roman" w:eastAsia="Times New Roman" w:hAnsi="Times New Roman" w:cs="Times New Roman"/>
          <w:b/>
          <w:bCs/>
          <w:kern w:val="0"/>
          <w:sz w:val="20"/>
          <w:szCs w:val="20"/>
          <w:lang w:eastAsia="ru-RU"/>
        </w:rPr>
        <w:t>Федерации</w:t>
      </w:r>
    </w:p>
    <w:p w:rsidR="00D47B4D" w:rsidRPr="00D47B4D" w:rsidRDefault="00D47B4D" w:rsidP="00D47B4D">
      <w:pPr>
        <w:shd w:val="clear" w:color="auto" w:fill="FFFFFF"/>
        <w:tabs>
          <w:tab w:val="clear" w:pos="709"/>
        </w:tabs>
        <w:suppressAutoHyphens w:val="0"/>
        <w:autoSpaceDE w:val="0"/>
        <w:autoSpaceDN w:val="0"/>
        <w:adjustRightInd w:val="0"/>
        <w:spacing w:before="226" w:after="0" w:line="216" w:lineRule="exact"/>
        <w:ind w:left="5" w:firstLine="0"/>
        <w:jc w:val="left"/>
        <w:rPr>
          <w:rFonts w:ascii="Arial" w:eastAsia="Times New Roman" w:hAnsi="Arial" w:cs="Arial"/>
          <w:kern w:val="0"/>
          <w:sz w:val="20"/>
          <w:szCs w:val="20"/>
          <w:lang w:eastAsia="ru-RU"/>
        </w:rPr>
        <w:sectPr w:rsidR="00D47B4D" w:rsidRPr="00D47B4D">
          <w:type w:val="continuous"/>
          <w:pgSz w:w="11909" w:h="16834"/>
          <w:pgMar w:top="1440" w:right="2974" w:bottom="720" w:left="2734" w:header="720" w:footer="720" w:gutter="0"/>
          <w:cols w:num="2" w:space="720" w:equalWidth="0">
            <w:col w:w="2294" w:space="566"/>
            <w:col w:w="3340"/>
          </w:cols>
          <w:noEndnote/>
        </w:sectPr>
      </w:pPr>
    </w:p>
    <w:p w:rsidR="00D47B4D" w:rsidRPr="00D47B4D" w:rsidRDefault="00D47B4D" w:rsidP="00D47B4D">
      <w:pPr>
        <w:shd w:val="clear" w:color="auto" w:fill="FFFFFF"/>
        <w:tabs>
          <w:tab w:val="clear" w:pos="709"/>
        </w:tabs>
        <w:suppressAutoHyphens w:val="0"/>
        <w:autoSpaceDE w:val="0"/>
        <w:autoSpaceDN w:val="0"/>
        <w:adjustRightInd w:val="0"/>
        <w:spacing w:before="672" w:after="0" w:line="216" w:lineRule="exact"/>
        <w:ind w:left="29"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Защита состоится «16» сентября 2010 года в 15 часов 30 минут </w:t>
      </w:r>
      <w:r w:rsidRPr="00D47B4D">
        <w:rPr>
          <w:rFonts w:ascii="Times New Roman" w:eastAsia="Times New Roman" w:hAnsi="Times New Roman" w:cs="Times New Roman"/>
          <w:spacing w:val="-3"/>
          <w:kern w:val="0"/>
          <w:sz w:val="20"/>
          <w:szCs w:val="20"/>
          <w:lang w:eastAsia="ru-RU"/>
        </w:rPr>
        <w:t xml:space="preserve">на заседании Диссертационного совета Д212.314.04 при Российском </w:t>
      </w:r>
      <w:r w:rsidRPr="00D47B4D">
        <w:rPr>
          <w:rFonts w:ascii="Times New Roman" w:eastAsia="Times New Roman" w:hAnsi="Times New Roman" w:cs="Times New Roman"/>
          <w:spacing w:val="-6"/>
          <w:kern w:val="0"/>
          <w:sz w:val="20"/>
          <w:szCs w:val="20"/>
          <w:lang w:eastAsia="ru-RU"/>
        </w:rPr>
        <w:t xml:space="preserve">государственном социальном университете по адресу: 129226, Москва, улица </w:t>
      </w:r>
      <w:r w:rsidRPr="00D47B4D">
        <w:rPr>
          <w:rFonts w:ascii="Times New Roman" w:eastAsia="Times New Roman" w:hAnsi="Times New Roman" w:cs="Times New Roman"/>
          <w:spacing w:val="-5"/>
          <w:kern w:val="0"/>
          <w:sz w:val="20"/>
          <w:szCs w:val="20"/>
          <w:lang w:eastAsia="ru-RU"/>
        </w:rPr>
        <w:t>Вильгельма Пика, дом 4, корпус 2, зал диссертационных советов</w:t>
      </w:r>
    </w:p>
    <w:p w:rsidR="00D47B4D" w:rsidRPr="00D47B4D" w:rsidRDefault="00D47B4D" w:rsidP="00D47B4D">
      <w:pPr>
        <w:shd w:val="clear" w:color="auto" w:fill="FFFFFF"/>
        <w:tabs>
          <w:tab w:val="clear" w:pos="709"/>
        </w:tabs>
        <w:suppressAutoHyphens w:val="0"/>
        <w:autoSpaceDE w:val="0"/>
        <w:autoSpaceDN w:val="0"/>
        <w:adjustRightInd w:val="0"/>
        <w:spacing w:before="446" w:after="0" w:line="216" w:lineRule="exact"/>
        <w:ind w:left="24" w:right="10"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С диссертацией можно ознакомиться в библиотеке Российского государственного социального университета по адресу: город Москва, улица </w:t>
      </w:r>
      <w:r w:rsidRPr="00D47B4D">
        <w:rPr>
          <w:rFonts w:ascii="Times New Roman" w:eastAsia="Times New Roman" w:hAnsi="Times New Roman" w:cs="Times New Roman"/>
          <w:kern w:val="0"/>
          <w:sz w:val="20"/>
          <w:szCs w:val="20"/>
          <w:lang w:eastAsia="ru-RU"/>
        </w:rPr>
        <w:t>Вильгельма Пика, дом 4, корпус 5</w:t>
      </w:r>
    </w:p>
    <w:p w:rsidR="00D47B4D" w:rsidRPr="00D47B4D" w:rsidRDefault="00D47B4D" w:rsidP="00D47B4D">
      <w:pPr>
        <w:shd w:val="clear" w:color="auto" w:fill="FFFFFF"/>
        <w:tabs>
          <w:tab w:val="clear" w:pos="709"/>
        </w:tabs>
        <w:suppressAutoHyphens w:val="0"/>
        <w:autoSpaceDE w:val="0"/>
        <w:autoSpaceDN w:val="0"/>
        <w:adjustRightInd w:val="0"/>
        <w:spacing w:before="437" w:after="0" w:line="240" w:lineRule="auto"/>
        <w:ind w:left="49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Автореферат диссертации разослан «16» августа 2010 года.</w:t>
      </w:r>
    </w:p>
    <w:p w:rsidR="00D47B4D" w:rsidRPr="00D47B4D" w:rsidRDefault="00D47B4D" w:rsidP="00D47B4D">
      <w:pPr>
        <w:shd w:val="clear" w:color="auto" w:fill="FFFFFF"/>
        <w:tabs>
          <w:tab w:val="clear" w:pos="709"/>
        </w:tabs>
        <w:suppressAutoHyphens w:val="0"/>
        <w:autoSpaceDE w:val="0"/>
        <w:autoSpaceDN w:val="0"/>
        <w:adjustRightInd w:val="0"/>
        <w:spacing w:before="442" w:after="883" w:line="216" w:lineRule="exact"/>
        <w:ind w:left="14" w:firstLine="475"/>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Автореферат  размещен  на  официальном  сайте  ГОУ  ВПО  РГСУ (</w:t>
      </w:r>
      <w:hyperlink r:id="rId8" w:history="1">
        <w:r w:rsidRPr="00D47B4D">
          <w:rPr>
            <w:rFonts w:ascii="Times New Roman" w:eastAsia="Times New Roman" w:hAnsi="Times New Roman" w:cs="Times New Roman"/>
            <w:kern w:val="0"/>
            <w:sz w:val="20"/>
            <w:szCs w:val="20"/>
            <w:u w:val="single"/>
            <w:lang w:val="en-US" w:eastAsia="ru-RU"/>
          </w:rPr>
          <w:t>www</w:t>
        </w:r>
        <w:r w:rsidRPr="00D47B4D">
          <w:rPr>
            <w:rFonts w:ascii="Times New Roman" w:eastAsia="Times New Roman" w:hAnsi="Times New Roman" w:cs="Times New Roman"/>
            <w:kern w:val="0"/>
            <w:sz w:val="20"/>
            <w:szCs w:val="20"/>
            <w:u w:val="single"/>
            <w:lang w:eastAsia="ru-RU"/>
          </w:rPr>
          <w:t>.</w:t>
        </w:r>
        <w:r w:rsidRPr="00D47B4D">
          <w:rPr>
            <w:rFonts w:ascii="Times New Roman" w:eastAsia="Times New Roman" w:hAnsi="Times New Roman" w:cs="Times New Roman"/>
            <w:kern w:val="0"/>
            <w:sz w:val="20"/>
            <w:szCs w:val="20"/>
            <w:u w:val="single"/>
            <w:lang w:val="en-US" w:eastAsia="ru-RU"/>
          </w:rPr>
          <w:t>rgsu</w:t>
        </w:r>
        <w:r w:rsidRPr="00D47B4D">
          <w:rPr>
            <w:rFonts w:ascii="Times New Roman" w:eastAsia="Times New Roman" w:hAnsi="Times New Roman" w:cs="Times New Roman"/>
            <w:kern w:val="0"/>
            <w:sz w:val="20"/>
            <w:szCs w:val="20"/>
            <w:u w:val="single"/>
            <w:lang w:eastAsia="ru-RU"/>
          </w:rPr>
          <w:t>.</w:t>
        </w:r>
        <w:r w:rsidRPr="00D47B4D">
          <w:rPr>
            <w:rFonts w:ascii="Times New Roman" w:eastAsia="Times New Roman" w:hAnsi="Times New Roman" w:cs="Times New Roman"/>
            <w:kern w:val="0"/>
            <w:sz w:val="20"/>
            <w:szCs w:val="20"/>
            <w:u w:val="single"/>
            <w:lang w:val="en-US" w:eastAsia="ru-RU"/>
          </w:rPr>
          <w:t>net</w:t>
        </w:r>
      </w:hyperlink>
      <w:r w:rsidRPr="00D47B4D">
        <w:rPr>
          <w:rFonts w:ascii="Times New Roman" w:eastAsia="Times New Roman" w:hAnsi="Times New Roman" w:cs="Times New Roman"/>
          <w:kern w:val="0"/>
          <w:sz w:val="20"/>
          <w:szCs w:val="20"/>
          <w:lang w:eastAsia="ru-RU"/>
        </w:rPr>
        <w:t>)</w:t>
      </w:r>
    </w:p>
    <w:p w:rsidR="00D47B4D" w:rsidRPr="00D47B4D" w:rsidRDefault="00D47B4D" w:rsidP="00D47B4D">
      <w:pPr>
        <w:shd w:val="clear" w:color="auto" w:fill="FFFFFF"/>
        <w:tabs>
          <w:tab w:val="clear" w:pos="709"/>
        </w:tabs>
        <w:suppressAutoHyphens w:val="0"/>
        <w:autoSpaceDE w:val="0"/>
        <w:autoSpaceDN w:val="0"/>
        <w:adjustRightInd w:val="0"/>
        <w:spacing w:before="442" w:after="883" w:line="216" w:lineRule="exact"/>
        <w:ind w:left="14" w:firstLine="475"/>
        <w:jc w:val="left"/>
        <w:rPr>
          <w:rFonts w:ascii="Arial" w:eastAsia="Times New Roman" w:hAnsi="Arial" w:cs="Arial"/>
          <w:kern w:val="0"/>
          <w:sz w:val="20"/>
          <w:szCs w:val="20"/>
          <w:lang w:eastAsia="ru-RU"/>
        </w:rPr>
        <w:sectPr w:rsidR="00D47B4D" w:rsidRPr="00D47B4D">
          <w:type w:val="continuous"/>
          <w:pgSz w:w="11909" w:h="16834"/>
          <w:pgMar w:top="1440" w:right="2854" w:bottom="720" w:left="2691" w:header="720" w:footer="720" w:gutter="0"/>
          <w:cols w:space="60"/>
          <w:noEndnote/>
        </w:sectPr>
      </w:pPr>
    </w:p>
    <w:p w:rsidR="00D47B4D" w:rsidRPr="00D47B4D" w:rsidRDefault="00D47B4D" w:rsidP="00D47B4D">
      <w:pPr>
        <w:framePr w:h="701" w:hSpace="38" w:wrap="notBeside" w:vAnchor="text" w:hAnchor="margin" w:x="3193" w:y="68"/>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81075" cy="447675"/>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981075" cy="447675"/>
                    </a:xfrm>
                    <a:prstGeom prst="rect">
                      <a:avLst/>
                    </a:prstGeom>
                    <a:noFill/>
                    <a:ln w="9525">
                      <a:noFill/>
                      <a:miter lim="800000"/>
                      <a:headEnd/>
                      <a:tailEnd/>
                    </a:ln>
                  </pic:spPr>
                </pic:pic>
              </a:graphicData>
            </a:graphic>
          </wp:inline>
        </w:drawing>
      </w:r>
    </w:p>
    <w:p w:rsidR="00D47B4D" w:rsidRPr="00D47B4D" w:rsidRDefault="00D47B4D" w:rsidP="00D47B4D">
      <w:pPr>
        <w:shd w:val="clear" w:color="auto" w:fill="FFFFFF"/>
        <w:tabs>
          <w:tab w:val="clear" w:pos="709"/>
        </w:tabs>
        <w:suppressAutoHyphens w:val="0"/>
        <w:autoSpaceDE w:val="0"/>
        <w:autoSpaceDN w:val="0"/>
        <w:adjustRightInd w:val="0"/>
        <w:spacing w:after="0" w:line="216" w:lineRule="exact"/>
        <w:ind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Ученый секретарь диссертационного совета </w:t>
      </w:r>
      <w:r w:rsidRPr="00D47B4D">
        <w:rPr>
          <w:rFonts w:ascii="Times New Roman" w:eastAsia="Times New Roman" w:hAnsi="Times New Roman" w:cs="Times New Roman"/>
          <w:spacing w:val="-6"/>
          <w:kern w:val="0"/>
          <w:sz w:val="20"/>
          <w:szCs w:val="20"/>
          <w:lang w:eastAsia="ru-RU"/>
        </w:rPr>
        <w:t>кандидат философских наук, доцент</w:t>
      </w:r>
    </w:p>
    <w:p w:rsidR="00D47B4D" w:rsidRPr="00D47B4D" w:rsidRDefault="00D47B4D" w:rsidP="00D47B4D">
      <w:pPr>
        <w:shd w:val="clear" w:color="auto" w:fill="FFFFFF"/>
        <w:tabs>
          <w:tab w:val="clear" w:pos="709"/>
        </w:tabs>
        <w:suppressAutoHyphens w:val="0"/>
        <w:autoSpaceDE w:val="0"/>
        <w:autoSpaceDN w:val="0"/>
        <w:adjustRightInd w:val="0"/>
        <w:spacing w:before="437" w:after="0" w:line="240" w:lineRule="auto"/>
        <w:ind w:firstLine="0"/>
        <w:jc w:val="left"/>
        <w:rPr>
          <w:rFonts w:ascii="Arial" w:eastAsia="Times New Roman" w:hAnsi="Arial" w:cs="Arial"/>
          <w:kern w:val="0"/>
          <w:sz w:val="20"/>
          <w:szCs w:val="20"/>
          <w:lang w:eastAsia="ru-RU"/>
        </w:rPr>
      </w:pPr>
      <w:r w:rsidRPr="00D47B4D">
        <w:rPr>
          <w:rFonts w:ascii="Arial" w:eastAsia="Times New Roman" w:hAnsi="Arial" w:cs="Arial"/>
          <w:kern w:val="0"/>
          <w:sz w:val="20"/>
          <w:szCs w:val="20"/>
          <w:lang w:eastAsia="ru-RU"/>
        </w:rPr>
        <w:br w:type="column"/>
      </w:r>
      <w:r w:rsidRPr="00D47B4D">
        <w:rPr>
          <w:rFonts w:ascii="Times New Roman" w:eastAsia="Times New Roman" w:hAnsi="Times New Roman" w:cs="Times New Roman"/>
          <w:spacing w:val="-9"/>
          <w:kern w:val="0"/>
          <w:sz w:val="20"/>
          <w:szCs w:val="20"/>
          <w:lang w:eastAsia="ru-RU"/>
        </w:rPr>
        <w:t>Л.В. Прохорова</w:t>
      </w:r>
    </w:p>
    <w:p w:rsidR="00D47B4D" w:rsidRPr="00D47B4D" w:rsidRDefault="00D47B4D" w:rsidP="00D47B4D">
      <w:pPr>
        <w:shd w:val="clear" w:color="auto" w:fill="FFFFFF"/>
        <w:tabs>
          <w:tab w:val="clear" w:pos="709"/>
        </w:tabs>
        <w:suppressAutoHyphens w:val="0"/>
        <w:autoSpaceDE w:val="0"/>
        <w:autoSpaceDN w:val="0"/>
        <w:adjustRightInd w:val="0"/>
        <w:spacing w:before="437" w:after="0" w:line="240" w:lineRule="auto"/>
        <w:ind w:firstLine="0"/>
        <w:jc w:val="left"/>
        <w:rPr>
          <w:rFonts w:ascii="Arial" w:eastAsia="Times New Roman" w:hAnsi="Arial" w:cs="Arial"/>
          <w:kern w:val="0"/>
          <w:sz w:val="20"/>
          <w:szCs w:val="20"/>
          <w:lang w:eastAsia="ru-RU"/>
        </w:rPr>
        <w:sectPr w:rsidR="00D47B4D" w:rsidRPr="00D47B4D">
          <w:type w:val="continuous"/>
          <w:pgSz w:w="11909" w:h="16834"/>
          <w:pgMar w:top="1440" w:right="3118" w:bottom="720" w:left="2691" w:header="720" w:footer="720" w:gutter="0"/>
          <w:cols w:num="2" w:space="720" w:equalWidth="0">
            <w:col w:w="2942" w:space="1920"/>
            <w:col w:w="1238"/>
          </w:cols>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43" w:firstLine="0"/>
        <w:jc w:val="center"/>
        <w:rPr>
          <w:rFonts w:ascii="Arial" w:eastAsia="Times New Roman" w:hAnsi="Arial" w:cs="Arial"/>
          <w:kern w:val="0"/>
          <w:sz w:val="20"/>
          <w:szCs w:val="20"/>
          <w:lang w:eastAsia="ru-RU"/>
        </w:rPr>
      </w:pPr>
      <w:r w:rsidRPr="00D47B4D">
        <w:rPr>
          <w:rFonts w:ascii="Arial" w:eastAsia="Times New Roman" w:hAnsi="Arial" w:cs="Times New Roman"/>
          <w:b/>
          <w:bCs/>
          <w:w w:val="70"/>
          <w:kern w:val="0"/>
          <w:sz w:val="20"/>
          <w:szCs w:val="20"/>
          <w:lang w:val="uk-UA" w:eastAsia="ru-RU"/>
        </w:rPr>
        <w:t>з</w:t>
      </w:r>
    </w:p>
    <w:p w:rsidR="00D47B4D" w:rsidRPr="00D47B4D" w:rsidRDefault="00D47B4D" w:rsidP="00D47B4D">
      <w:pPr>
        <w:shd w:val="clear" w:color="auto" w:fill="FFFFFF"/>
        <w:tabs>
          <w:tab w:val="clear" w:pos="709"/>
        </w:tabs>
        <w:suppressAutoHyphens w:val="0"/>
        <w:autoSpaceDE w:val="0"/>
        <w:autoSpaceDN w:val="0"/>
        <w:adjustRightInd w:val="0"/>
        <w:spacing w:before="58" w:after="0" w:line="240" w:lineRule="auto"/>
        <w:ind w:left="355"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8"/>
          <w:kern w:val="0"/>
          <w:sz w:val="20"/>
          <w:szCs w:val="20"/>
          <w:lang w:eastAsia="ru-RU"/>
        </w:rPr>
        <w:t xml:space="preserve">ОБЩАЯ </w:t>
      </w:r>
      <w:r w:rsidRPr="00D47B4D">
        <w:rPr>
          <w:rFonts w:ascii="Times New Roman" w:eastAsia="Times New Roman" w:hAnsi="Times New Roman" w:cs="Times New Roman"/>
          <w:b/>
          <w:bCs/>
          <w:spacing w:val="-8"/>
          <w:kern w:val="0"/>
          <w:sz w:val="20"/>
          <w:szCs w:val="20"/>
          <w:lang w:val="uk-UA" w:eastAsia="ru-RU"/>
        </w:rPr>
        <w:t xml:space="preserve">ХАРАКТЕРИСТИКА </w:t>
      </w:r>
      <w:r w:rsidRPr="00D47B4D">
        <w:rPr>
          <w:rFonts w:ascii="Times New Roman" w:eastAsia="Times New Roman" w:hAnsi="Times New Roman" w:cs="Times New Roman"/>
          <w:b/>
          <w:bCs/>
          <w:spacing w:val="-8"/>
          <w:kern w:val="0"/>
          <w:sz w:val="20"/>
          <w:szCs w:val="20"/>
          <w:lang w:eastAsia="ru-RU"/>
        </w:rPr>
        <w:t>ДИССЕРТАЦИОННОЙ РАБОТЫ</w:t>
      </w:r>
    </w:p>
    <w:p w:rsidR="00D47B4D" w:rsidRPr="00D47B4D" w:rsidRDefault="00D47B4D" w:rsidP="00D47B4D">
      <w:pPr>
        <w:shd w:val="clear" w:color="auto" w:fill="FFFFFF"/>
        <w:tabs>
          <w:tab w:val="clear" w:pos="709"/>
        </w:tabs>
        <w:suppressAutoHyphens w:val="0"/>
        <w:autoSpaceDE w:val="0"/>
        <w:autoSpaceDN w:val="0"/>
        <w:adjustRightInd w:val="0"/>
        <w:spacing w:before="346" w:after="0" w:line="326" w:lineRule="exact"/>
        <w:ind w:left="19"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1"/>
          <w:kern w:val="0"/>
          <w:sz w:val="20"/>
          <w:szCs w:val="20"/>
          <w:lang w:eastAsia="ru-RU"/>
        </w:rPr>
        <w:t xml:space="preserve">Актуальность темы исследования. Страхование гражданской ответственности является сравнительно молодым видом страхования. </w:t>
      </w:r>
      <w:r w:rsidRPr="00D47B4D">
        <w:rPr>
          <w:rFonts w:ascii="Times New Roman" w:eastAsia="Times New Roman" w:hAnsi="Times New Roman" w:cs="Times New Roman"/>
          <w:spacing w:val="-5"/>
          <w:kern w:val="0"/>
          <w:sz w:val="20"/>
          <w:szCs w:val="20"/>
          <w:lang w:eastAsia="ru-RU"/>
        </w:rPr>
        <w:t xml:space="preserve">Правовое регулирование данного вида страхового обязательства в России </w:t>
      </w:r>
      <w:r w:rsidRPr="00D47B4D">
        <w:rPr>
          <w:rFonts w:ascii="Times New Roman" w:eastAsia="Times New Roman" w:hAnsi="Times New Roman" w:cs="Times New Roman"/>
          <w:spacing w:val="-2"/>
          <w:kern w:val="0"/>
          <w:sz w:val="20"/>
          <w:szCs w:val="20"/>
          <w:lang w:eastAsia="ru-RU"/>
        </w:rPr>
        <w:t xml:space="preserve">начинается с Закона Российской Федерации «Об организации страхового </w:t>
      </w:r>
      <w:r w:rsidRPr="00D47B4D">
        <w:rPr>
          <w:rFonts w:ascii="Times New Roman" w:eastAsia="Times New Roman" w:hAnsi="Times New Roman" w:cs="Times New Roman"/>
          <w:spacing w:val="-3"/>
          <w:kern w:val="0"/>
          <w:sz w:val="20"/>
          <w:szCs w:val="20"/>
          <w:lang w:eastAsia="ru-RU"/>
        </w:rPr>
        <w:t>дела в Российской Федерации»' (далее - Закон о страховании).</w:t>
      </w:r>
    </w:p>
    <w:p w:rsidR="00D47B4D" w:rsidRPr="00D47B4D" w:rsidRDefault="00D47B4D" w:rsidP="00D47B4D">
      <w:pPr>
        <w:shd w:val="clear" w:color="auto" w:fill="FFFFFF"/>
        <w:tabs>
          <w:tab w:val="clear" w:pos="709"/>
        </w:tabs>
        <w:suppressAutoHyphens w:val="0"/>
        <w:autoSpaceDE w:val="0"/>
        <w:autoSpaceDN w:val="0"/>
        <w:adjustRightInd w:val="0"/>
        <w:spacing w:before="34" w:after="0" w:line="283" w:lineRule="exact"/>
        <w:ind w:left="14" w:right="5"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 xml:space="preserve">За короткое время страхование гражданской ответственности стало </w:t>
      </w:r>
      <w:r w:rsidRPr="00D47B4D">
        <w:rPr>
          <w:rFonts w:ascii="Times New Roman" w:eastAsia="Times New Roman" w:hAnsi="Times New Roman" w:cs="Times New Roman"/>
          <w:spacing w:val="-1"/>
          <w:kern w:val="0"/>
          <w:sz w:val="20"/>
          <w:szCs w:val="20"/>
          <w:lang w:eastAsia="ru-RU"/>
        </w:rPr>
        <w:t xml:space="preserve">одним из самых востребованных видов услуг на российском страховом </w:t>
      </w:r>
      <w:r w:rsidRPr="00D47B4D">
        <w:rPr>
          <w:rFonts w:ascii="Times New Roman" w:eastAsia="Times New Roman" w:hAnsi="Times New Roman" w:cs="Times New Roman"/>
          <w:kern w:val="0"/>
          <w:sz w:val="20"/>
          <w:szCs w:val="20"/>
          <w:lang w:eastAsia="ru-RU"/>
        </w:rPr>
        <w:t>рынке.</w:t>
      </w:r>
    </w:p>
    <w:p w:rsidR="00D47B4D" w:rsidRPr="00D47B4D" w:rsidRDefault="00D47B4D" w:rsidP="00D47B4D">
      <w:pPr>
        <w:shd w:val="clear" w:color="auto" w:fill="FFFFFF"/>
        <w:tabs>
          <w:tab w:val="clear" w:pos="709"/>
        </w:tabs>
        <w:suppressAutoHyphens w:val="0"/>
        <w:autoSpaceDE w:val="0"/>
        <w:autoSpaceDN w:val="0"/>
        <w:adjustRightInd w:val="0"/>
        <w:spacing w:after="0" w:line="283" w:lineRule="exact"/>
        <w:ind w:left="5" w:right="10"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В настоящее время в рамках реформы по снижению административных </w:t>
      </w:r>
      <w:r w:rsidRPr="00D47B4D">
        <w:rPr>
          <w:rFonts w:ascii="Times New Roman" w:eastAsia="Times New Roman" w:hAnsi="Times New Roman" w:cs="Times New Roman"/>
          <w:spacing w:val="-5"/>
          <w:kern w:val="0"/>
          <w:sz w:val="20"/>
          <w:szCs w:val="20"/>
          <w:lang w:eastAsia="ru-RU"/>
        </w:rPr>
        <w:t xml:space="preserve">барьеров для развития рыночных отношений страхование гражданской </w:t>
      </w:r>
      <w:r w:rsidRPr="00D47B4D">
        <w:rPr>
          <w:rFonts w:ascii="Times New Roman" w:eastAsia="Times New Roman" w:hAnsi="Times New Roman" w:cs="Times New Roman"/>
          <w:kern w:val="0"/>
          <w:sz w:val="20"/>
          <w:szCs w:val="20"/>
          <w:lang w:eastAsia="ru-RU"/>
        </w:rPr>
        <w:t xml:space="preserve">ответственности позиционируется как механизм, замещающий </w:t>
      </w:r>
      <w:r w:rsidRPr="00D47B4D">
        <w:rPr>
          <w:rFonts w:ascii="Times New Roman" w:eastAsia="Times New Roman" w:hAnsi="Times New Roman" w:cs="Times New Roman"/>
          <w:spacing w:val="-6"/>
          <w:kern w:val="0"/>
          <w:sz w:val="20"/>
          <w:szCs w:val="20"/>
          <w:lang w:eastAsia="ru-RU"/>
        </w:rPr>
        <w:t xml:space="preserve">лицензирование отдельных видов деятельности. Устранение управленческих препятствий в коммерческой деятельности и обеспечение страховой защитой </w:t>
      </w:r>
      <w:r w:rsidRPr="00D47B4D">
        <w:rPr>
          <w:rFonts w:ascii="Times New Roman" w:eastAsia="Times New Roman" w:hAnsi="Times New Roman" w:cs="Times New Roman"/>
          <w:spacing w:val="-5"/>
          <w:kern w:val="0"/>
          <w:sz w:val="20"/>
          <w:szCs w:val="20"/>
          <w:lang w:eastAsia="ru-RU"/>
        </w:rPr>
        <w:t xml:space="preserve">ее субъектов предоставляет дополнительные гарантии потребителям услуг </w:t>
      </w:r>
      <w:r w:rsidRPr="00D47B4D">
        <w:rPr>
          <w:rFonts w:ascii="Times New Roman" w:eastAsia="Times New Roman" w:hAnsi="Times New Roman" w:cs="Times New Roman"/>
          <w:spacing w:val="-4"/>
          <w:kern w:val="0"/>
          <w:sz w:val="20"/>
          <w:szCs w:val="20"/>
          <w:lang w:eastAsia="ru-RU"/>
        </w:rPr>
        <w:t xml:space="preserve">строителей и проектировщиков, операторов логистической деятельности, </w:t>
      </w:r>
      <w:r w:rsidRPr="00D47B4D">
        <w:rPr>
          <w:rFonts w:ascii="Times New Roman" w:eastAsia="Times New Roman" w:hAnsi="Times New Roman" w:cs="Times New Roman"/>
          <w:spacing w:val="-5"/>
          <w:kern w:val="0"/>
          <w:sz w:val="20"/>
          <w:szCs w:val="20"/>
          <w:lang w:eastAsia="ru-RU"/>
        </w:rPr>
        <w:t xml:space="preserve">устроителей массовых мероприятий, а также иных субъектов, оказывающих </w:t>
      </w:r>
      <w:r w:rsidRPr="00D47B4D">
        <w:rPr>
          <w:rFonts w:ascii="Times New Roman" w:eastAsia="Times New Roman" w:hAnsi="Times New Roman" w:cs="Times New Roman"/>
          <w:kern w:val="0"/>
          <w:sz w:val="20"/>
          <w:szCs w:val="20"/>
          <w:lang w:eastAsia="ru-RU"/>
        </w:rPr>
        <w:t>услуги в различных сферах. Подобная практика уже давно получила активное развитие в мире.</w:t>
      </w:r>
    </w:p>
    <w:p w:rsidR="00D47B4D" w:rsidRPr="00D47B4D" w:rsidRDefault="00D47B4D" w:rsidP="00D47B4D">
      <w:pPr>
        <w:shd w:val="clear" w:color="auto" w:fill="FFFFFF"/>
        <w:tabs>
          <w:tab w:val="clear" w:pos="709"/>
        </w:tabs>
        <w:suppressAutoHyphens w:val="0"/>
        <w:autoSpaceDE w:val="0"/>
        <w:autoSpaceDN w:val="0"/>
        <w:adjustRightInd w:val="0"/>
        <w:spacing w:before="5" w:after="0" w:line="283" w:lineRule="exact"/>
        <w:ind w:left="5" w:right="24"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Российское законодательство предусматривает ряд профессий, допуск к которым обусловлен наличием договора страхования гражданской </w:t>
      </w:r>
      <w:r w:rsidRPr="00D47B4D">
        <w:rPr>
          <w:rFonts w:ascii="Times New Roman" w:eastAsia="Times New Roman" w:hAnsi="Times New Roman" w:cs="Times New Roman"/>
          <w:kern w:val="0"/>
          <w:sz w:val="20"/>
          <w:szCs w:val="20"/>
          <w:lang w:eastAsia="ru-RU"/>
        </w:rPr>
        <w:t xml:space="preserve">ответственности: таможенные перевозчики и таможенные брокеры, </w:t>
      </w:r>
      <w:r w:rsidRPr="00D47B4D">
        <w:rPr>
          <w:rFonts w:ascii="Times New Roman" w:eastAsia="Times New Roman" w:hAnsi="Times New Roman" w:cs="Times New Roman"/>
          <w:spacing w:val="-4"/>
          <w:kern w:val="0"/>
          <w:sz w:val="20"/>
          <w:szCs w:val="20"/>
          <w:lang w:eastAsia="ru-RU"/>
        </w:rPr>
        <w:t xml:space="preserve">операторы таможенных складов и складов временного хранения, аудиторы, </w:t>
      </w:r>
      <w:r w:rsidRPr="00D47B4D">
        <w:rPr>
          <w:rFonts w:ascii="Times New Roman" w:eastAsia="Times New Roman" w:hAnsi="Times New Roman" w:cs="Times New Roman"/>
          <w:spacing w:val="-6"/>
          <w:kern w:val="0"/>
          <w:sz w:val="20"/>
          <w:szCs w:val="20"/>
          <w:lang w:eastAsia="ru-RU"/>
        </w:rPr>
        <w:t xml:space="preserve">арбитражные управляющие, подрядчики строительных работ, архитекторы и </w:t>
      </w:r>
      <w:r w:rsidRPr="00D47B4D">
        <w:rPr>
          <w:rFonts w:ascii="Times New Roman" w:eastAsia="Times New Roman" w:hAnsi="Times New Roman" w:cs="Times New Roman"/>
          <w:kern w:val="0"/>
          <w:sz w:val="20"/>
          <w:szCs w:val="20"/>
          <w:lang w:eastAsia="ru-RU"/>
        </w:rPr>
        <w:t>проектировщики, нотариусы и другие.</w:t>
      </w:r>
    </w:p>
    <w:p w:rsidR="00D47B4D" w:rsidRPr="00D47B4D" w:rsidRDefault="00D47B4D" w:rsidP="00D47B4D">
      <w:pPr>
        <w:shd w:val="clear" w:color="auto" w:fill="FFFFFF"/>
        <w:tabs>
          <w:tab w:val="clear" w:pos="709"/>
        </w:tabs>
        <w:suppressAutoHyphens w:val="0"/>
        <w:autoSpaceDE w:val="0"/>
        <w:autoSpaceDN w:val="0"/>
        <w:adjustRightInd w:val="0"/>
        <w:spacing w:after="0" w:line="283" w:lineRule="exact"/>
        <w:ind w:left="5" w:right="29"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В ближайшее время планируется замена лицензирования еще не менее </w:t>
      </w:r>
      <w:r w:rsidRPr="00D47B4D">
        <w:rPr>
          <w:rFonts w:ascii="Times New Roman" w:eastAsia="Times New Roman" w:hAnsi="Times New Roman" w:cs="Times New Roman"/>
          <w:spacing w:val="-4"/>
          <w:kern w:val="0"/>
          <w:sz w:val="20"/>
          <w:szCs w:val="20"/>
          <w:lang w:eastAsia="ru-RU"/>
        </w:rPr>
        <w:t xml:space="preserve">десяти видов деятельности на страхование гражданской ответственности за </w:t>
      </w:r>
      <w:r w:rsidRPr="00D47B4D">
        <w:rPr>
          <w:rFonts w:ascii="Times New Roman" w:eastAsia="Times New Roman" w:hAnsi="Times New Roman" w:cs="Times New Roman"/>
          <w:kern w:val="0"/>
          <w:sz w:val="20"/>
          <w:szCs w:val="20"/>
          <w:lang w:eastAsia="ru-RU"/>
        </w:rPr>
        <w:t>причинение вреда другим лицам.</w:t>
      </w:r>
    </w:p>
    <w:p w:rsidR="00D47B4D" w:rsidRPr="00D47B4D" w:rsidRDefault="00D47B4D" w:rsidP="00D47B4D">
      <w:pPr>
        <w:shd w:val="clear" w:color="auto" w:fill="FFFFFF"/>
        <w:tabs>
          <w:tab w:val="clear" w:pos="709"/>
        </w:tabs>
        <w:suppressAutoHyphens w:val="0"/>
        <w:autoSpaceDE w:val="0"/>
        <w:autoSpaceDN w:val="0"/>
        <w:adjustRightInd w:val="0"/>
        <w:spacing w:before="734" w:after="0" w:line="158" w:lineRule="exact"/>
        <w:ind w:right="3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14"/>
          <w:szCs w:val="14"/>
          <w:lang w:eastAsia="ru-RU"/>
        </w:rPr>
        <w:t xml:space="preserve">' Закон Российской Федерации от 27 ноября 1992 г. №4015-1 «Об организации страхового дела в Российской </w:t>
      </w:r>
      <w:r w:rsidRPr="00D47B4D">
        <w:rPr>
          <w:rFonts w:ascii="Times New Roman" w:eastAsia="Times New Roman" w:hAnsi="Times New Roman" w:cs="Times New Roman"/>
          <w:kern w:val="0"/>
          <w:sz w:val="14"/>
          <w:szCs w:val="14"/>
          <w:lang w:eastAsia="ru-RU"/>
        </w:rPr>
        <w:t xml:space="preserve">Федерации» (в ред. от 29 ноября 2007 г.) // Ведомости СНД и ВС РФ 1993. №2. Ст.56; Собрание </w:t>
      </w:r>
      <w:r w:rsidRPr="00D47B4D">
        <w:rPr>
          <w:rFonts w:ascii="Times New Roman" w:eastAsia="Times New Roman" w:hAnsi="Times New Roman" w:cs="Times New Roman"/>
          <w:spacing w:val="-1"/>
          <w:kern w:val="0"/>
          <w:sz w:val="14"/>
          <w:szCs w:val="14"/>
          <w:lang w:eastAsia="ru-RU"/>
        </w:rPr>
        <w:t xml:space="preserve">законодательства РФ 1998, №1, Ст.4; 1999, №47, Ст.5622; 2002, №12, Ст.1093; 2003, №50, Ст.4858; 2005, </w:t>
      </w:r>
      <w:r w:rsidRPr="00D47B4D">
        <w:rPr>
          <w:rFonts w:ascii="Times New Roman" w:eastAsia="Times New Roman" w:hAnsi="Times New Roman" w:cs="Times New Roman"/>
          <w:kern w:val="0"/>
          <w:sz w:val="14"/>
          <w:szCs w:val="14"/>
          <w:lang w:eastAsia="ru-RU"/>
        </w:rPr>
        <w:t>№10, Ст.760; 2007, №49, Ст.6048</w:t>
      </w:r>
    </w:p>
    <w:p w:rsidR="00D47B4D" w:rsidRPr="00D47B4D" w:rsidRDefault="00D47B4D" w:rsidP="00D47B4D">
      <w:pPr>
        <w:shd w:val="clear" w:color="auto" w:fill="FFFFFF"/>
        <w:tabs>
          <w:tab w:val="clear" w:pos="709"/>
        </w:tabs>
        <w:suppressAutoHyphens w:val="0"/>
        <w:autoSpaceDE w:val="0"/>
        <w:autoSpaceDN w:val="0"/>
        <w:adjustRightInd w:val="0"/>
        <w:spacing w:before="734" w:after="0" w:line="158" w:lineRule="exact"/>
        <w:ind w:right="34" w:firstLine="0"/>
        <w:rPr>
          <w:rFonts w:ascii="Arial" w:eastAsia="Times New Roman" w:hAnsi="Arial" w:cs="Arial"/>
          <w:kern w:val="0"/>
          <w:sz w:val="20"/>
          <w:szCs w:val="20"/>
          <w:lang w:eastAsia="ru-RU"/>
        </w:rPr>
        <w:sectPr w:rsidR="00D47B4D" w:rsidRPr="00D47B4D">
          <w:pgSz w:w="11909" w:h="16834"/>
          <w:pgMar w:top="1440" w:right="2551" w:bottom="720" w:left="3003"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83" w:lineRule="exact"/>
        <w:ind w:left="53"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8"/>
          <w:szCs w:val="18"/>
          <w:lang w:eastAsia="ru-RU"/>
        </w:rPr>
        <w:t>4</w:t>
      </w:r>
    </w:p>
    <w:p w:rsidR="00D47B4D" w:rsidRPr="00D47B4D" w:rsidRDefault="00D47B4D" w:rsidP="00D47B4D">
      <w:pPr>
        <w:shd w:val="clear" w:color="auto" w:fill="FFFFFF"/>
        <w:tabs>
          <w:tab w:val="clear" w:pos="709"/>
        </w:tabs>
        <w:suppressAutoHyphens w:val="0"/>
        <w:autoSpaceDE w:val="0"/>
        <w:autoSpaceDN w:val="0"/>
        <w:adjustRightInd w:val="0"/>
        <w:spacing w:after="0" w:line="283" w:lineRule="exact"/>
        <w:ind w:left="58"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Вместе с тем необходимо отметить противоречивость страхового </w:t>
      </w:r>
      <w:r w:rsidRPr="00D47B4D">
        <w:rPr>
          <w:rFonts w:ascii="Times New Roman" w:eastAsia="Times New Roman" w:hAnsi="Times New Roman" w:cs="Times New Roman"/>
          <w:spacing w:val="-1"/>
          <w:kern w:val="0"/>
          <w:sz w:val="20"/>
          <w:szCs w:val="20"/>
          <w:lang w:eastAsia="ru-RU"/>
        </w:rPr>
        <w:t xml:space="preserve">законодательства, в том числе, в части регулирования отношений по </w:t>
      </w:r>
      <w:r w:rsidRPr="00D47B4D">
        <w:rPr>
          <w:rFonts w:ascii="Times New Roman" w:eastAsia="Times New Roman" w:hAnsi="Times New Roman" w:cs="Times New Roman"/>
          <w:kern w:val="0"/>
          <w:sz w:val="20"/>
          <w:szCs w:val="20"/>
          <w:lang w:eastAsia="ru-RU"/>
        </w:rPr>
        <w:t xml:space="preserve">страхованию гражданской ответственности. Наибольшее количество </w:t>
      </w:r>
      <w:r w:rsidRPr="00D47B4D">
        <w:rPr>
          <w:rFonts w:ascii="Times New Roman" w:eastAsia="Times New Roman" w:hAnsi="Times New Roman" w:cs="Times New Roman"/>
          <w:spacing w:val="-6"/>
          <w:kern w:val="0"/>
          <w:sz w:val="20"/>
          <w:szCs w:val="20"/>
          <w:lang w:eastAsia="ru-RU"/>
        </w:rPr>
        <w:t xml:space="preserve">пробелов правового регулирования отмечаются специалистами в договорной </w:t>
      </w:r>
      <w:r w:rsidRPr="00D47B4D">
        <w:rPr>
          <w:rFonts w:ascii="Times New Roman" w:eastAsia="Times New Roman" w:hAnsi="Times New Roman" w:cs="Times New Roman"/>
          <w:spacing w:val="-5"/>
          <w:kern w:val="0"/>
          <w:sz w:val="20"/>
          <w:szCs w:val="20"/>
          <w:lang w:eastAsia="ru-RU"/>
        </w:rPr>
        <w:t xml:space="preserve">сфере при определении существенных условий договора страхования, в </w:t>
      </w:r>
      <w:r w:rsidRPr="00D47B4D">
        <w:rPr>
          <w:rFonts w:ascii="Times New Roman" w:eastAsia="Times New Roman" w:hAnsi="Times New Roman" w:cs="Times New Roman"/>
          <w:kern w:val="0"/>
          <w:sz w:val="20"/>
          <w:szCs w:val="20"/>
          <w:lang w:eastAsia="ru-RU"/>
        </w:rPr>
        <w:t>нормативном закреплении таких понятий как «объект страхования», «страховой случай», «срок действия договора» и пр.</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48" w:right="5"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Как следствие в последнее время в страховом сообществе активно </w:t>
      </w:r>
      <w:r w:rsidRPr="00D47B4D">
        <w:rPr>
          <w:rFonts w:ascii="Times New Roman" w:eastAsia="Times New Roman" w:hAnsi="Times New Roman" w:cs="Times New Roman"/>
          <w:spacing w:val="-5"/>
          <w:kern w:val="0"/>
          <w:sz w:val="20"/>
          <w:szCs w:val="20"/>
          <w:lang w:eastAsia="ru-RU"/>
        </w:rPr>
        <w:t xml:space="preserve">обсуждается вопрос о реформе законодательства о договоре страхования. В </w:t>
      </w:r>
      <w:r w:rsidRPr="00D47B4D">
        <w:rPr>
          <w:rFonts w:ascii="Times New Roman" w:eastAsia="Times New Roman" w:hAnsi="Times New Roman" w:cs="Times New Roman"/>
          <w:kern w:val="0"/>
          <w:sz w:val="20"/>
          <w:szCs w:val="20"/>
          <w:lang w:eastAsia="ru-RU"/>
        </w:rPr>
        <w:t xml:space="preserve">частности, предлагается существенно переработать главу 48 ГК «О </w:t>
      </w:r>
      <w:r w:rsidRPr="00D47B4D">
        <w:rPr>
          <w:rFonts w:ascii="Times New Roman" w:eastAsia="Times New Roman" w:hAnsi="Times New Roman" w:cs="Times New Roman"/>
          <w:spacing w:val="-5"/>
          <w:kern w:val="0"/>
          <w:sz w:val="20"/>
          <w:szCs w:val="20"/>
          <w:lang w:eastAsia="ru-RU"/>
        </w:rPr>
        <w:t xml:space="preserve">страховании» или по аналогии с германским законодательством разработать сводный закон о договоре страхования, включающий различные разделы по </w:t>
      </w:r>
      <w:r w:rsidRPr="00D47B4D">
        <w:rPr>
          <w:rFonts w:ascii="Times New Roman" w:eastAsia="Times New Roman" w:hAnsi="Times New Roman" w:cs="Times New Roman"/>
          <w:spacing w:val="-4"/>
          <w:kern w:val="0"/>
          <w:sz w:val="20"/>
          <w:szCs w:val="20"/>
          <w:lang w:eastAsia="ru-RU"/>
        </w:rPr>
        <w:t xml:space="preserve">видам договоров страхования, в том числе страхования гражданской </w:t>
      </w:r>
      <w:r w:rsidRPr="00D47B4D">
        <w:rPr>
          <w:rFonts w:ascii="Times New Roman" w:eastAsia="Times New Roman" w:hAnsi="Times New Roman" w:cs="Times New Roman"/>
          <w:kern w:val="0"/>
          <w:sz w:val="20"/>
          <w:szCs w:val="20"/>
          <w:lang w:eastAsia="ru-RU"/>
        </w:rPr>
        <w:t>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34" w:right="14"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Противоречивость законодательной базы во многом предопределена слабой теоретической разработкой вопросов, касающихся определения сути </w:t>
      </w:r>
      <w:r w:rsidRPr="00D47B4D">
        <w:rPr>
          <w:rFonts w:ascii="Times New Roman" w:eastAsia="Times New Roman" w:hAnsi="Times New Roman" w:cs="Times New Roman"/>
          <w:spacing w:val="-6"/>
          <w:kern w:val="0"/>
          <w:sz w:val="20"/>
          <w:szCs w:val="20"/>
          <w:lang w:eastAsia="ru-RU"/>
        </w:rPr>
        <w:t xml:space="preserve">страхового обязательства, его видов, а также отдельных элементов. Особенно </w:t>
      </w:r>
      <w:r w:rsidRPr="00D47B4D">
        <w:rPr>
          <w:rFonts w:ascii="Times New Roman" w:eastAsia="Times New Roman" w:hAnsi="Times New Roman" w:cs="Times New Roman"/>
          <w:kern w:val="0"/>
          <w:sz w:val="20"/>
          <w:szCs w:val="20"/>
          <w:lang w:eastAsia="ru-RU"/>
        </w:rPr>
        <w:t xml:space="preserve">актуальна эта проблема в отношении относительно молодых видов </w:t>
      </w:r>
      <w:r w:rsidRPr="00D47B4D">
        <w:rPr>
          <w:rFonts w:ascii="Times New Roman" w:eastAsia="Times New Roman" w:hAnsi="Times New Roman" w:cs="Times New Roman"/>
          <w:spacing w:val="-5"/>
          <w:kern w:val="0"/>
          <w:sz w:val="20"/>
          <w:szCs w:val="20"/>
          <w:lang w:eastAsia="ru-RU"/>
        </w:rPr>
        <w:t>страхования, таких как страхование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right="24"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Несмотря на наличие большого количества публикаций, посвященных </w:t>
      </w:r>
      <w:r w:rsidRPr="00D47B4D">
        <w:rPr>
          <w:rFonts w:ascii="Times New Roman" w:eastAsia="Times New Roman" w:hAnsi="Times New Roman" w:cs="Times New Roman"/>
          <w:kern w:val="0"/>
          <w:sz w:val="20"/>
          <w:szCs w:val="20"/>
          <w:lang w:eastAsia="ru-RU"/>
        </w:rPr>
        <w:t xml:space="preserve">пробелам правового регулирования страхования гражданской </w:t>
      </w:r>
      <w:r w:rsidRPr="00D47B4D">
        <w:rPr>
          <w:rFonts w:ascii="Times New Roman" w:eastAsia="Times New Roman" w:hAnsi="Times New Roman" w:cs="Times New Roman"/>
          <w:spacing w:val="-1"/>
          <w:kern w:val="0"/>
          <w:sz w:val="20"/>
          <w:szCs w:val="20"/>
          <w:lang w:eastAsia="ru-RU"/>
        </w:rPr>
        <w:t xml:space="preserve">ответственности и особенностям сложившейся правоприменительной </w:t>
      </w:r>
      <w:r w:rsidRPr="00D47B4D">
        <w:rPr>
          <w:rFonts w:ascii="Times New Roman" w:eastAsia="Times New Roman" w:hAnsi="Times New Roman" w:cs="Times New Roman"/>
          <w:kern w:val="0"/>
          <w:sz w:val="20"/>
          <w:szCs w:val="20"/>
          <w:lang w:eastAsia="ru-RU"/>
        </w:rPr>
        <w:t>практики, пока еще отсутствуют монографические исследования с системным анализом накопившихся проблем.</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34" w:firstLine="49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Исходя из изложенного, избранная тема диссертационного </w:t>
      </w:r>
      <w:r w:rsidRPr="00D47B4D">
        <w:rPr>
          <w:rFonts w:ascii="Times New Roman" w:eastAsia="Times New Roman" w:hAnsi="Times New Roman" w:cs="Times New Roman"/>
          <w:spacing w:val="-5"/>
          <w:kern w:val="0"/>
          <w:sz w:val="20"/>
          <w:szCs w:val="20"/>
          <w:lang w:eastAsia="ru-RU"/>
        </w:rPr>
        <w:t xml:space="preserve">исследования является актуальной и представляет как в теоретический, так и </w:t>
      </w:r>
      <w:r w:rsidRPr="00D47B4D">
        <w:rPr>
          <w:rFonts w:ascii="Times New Roman" w:eastAsia="Times New Roman" w:hAnsi="Times New Roman" w:cs="Times New Roman"/>
          <w:kern w:val="0"/>
          <w:sz w:val="20"/>
          <w:szCs w:val="20"/>
          <w:lang w:eastAsia="ru-RU"/>
        </w:rPr>
        <w:t>практический интерес.</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50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Степень теоретической разработанности темы.</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43" w:firstLine="499"/>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 xml:space="preserve">Исходной теоретической основой диссертационного исследования </w:t>
      </w:r>
      <w:r w:rsidRPr="00D47B4D">
        <w:rPr>
          <w:rFonts w:ascii="Times New Roman" w:eastAsia="Times New Roman" w:hAnsi="Times New Roman" w:cs="Times New Roman"/>
          <w:spacing w:val="-4"/>
          <w:kern w:val="0"/>
          <w:sz w:val="20"/>
          <w:szCs w:val="20"/>
          <w:lang w:eastAsia="ru-RU"/>
        </w:rPr>
        <w:t xml:space="preserve">служат труды видных ученых-цивилистов в области исследования </w:t>
      </w:r>
      <w:r w:rsidRPr="00D47B4D">
        <w:rPr>
          <w:rFonts w:ascii="Times New Roman" w:eastAsia="Times New Roman" w:hAnsi="Times New Roman" w:cs="Times New Roman"/>
          <w:spacing w:val="-2"/>
          <w:kern w:val="0"/>
          <w:sz w:val="20"/>
          <w:szCs w:val="20"/>
          <w:lang w:eastAsia="ru-RU"/>
        </w:rPr>
        <w:t>гражданско-правовых обязательств, таких как: М.М.Агарков, С.Н.Братусь,</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43" w:firstLine="499"/>
        <w:rPr>
          <w:rFonts w:ascii="Arial" w:eastAsia="Times New Roman" w:hAnsi="Arial" w:cs="Arial"/>
          <w:kern w:val="0"/>
          <w:sz w:val="20"/>
          <w:szCs w:val="20"/>
          <w:lang w:eastAsia="ru-RU"/>
        </w:rPr>
        <w:sectPr w:rsidR="00D47B4D" w:rsidRPr="00D47B4D">
          <w:pgSz w:w="11909" w:h="16834"/>
          <w:pgMar w:top="1440" w:right="2859" w:bottom="720" w:left="2671"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307" w:lineRule="exact"/>
        <w:ind w:left="38" w:firstLine="3134"/>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6"/>
          <w:szCs w:val="16"/>
          <w:lang w:eastAsia="ru-RU"/>
        </w:rPr>
        <w:t xml:space="preserve">5 </w:t>
      </w:r>
      <w:r w:rsidRPr="00D47B4D">
        <w:rPr>
          <w:rFonts w:ascii="Times New Roman" w:eastAsia="Times New Roman" w:hAnsi="Times New Roman" w:cs="Times New Roman"/>
          <w:spacing w:val="-3"/>
          <w:kern w:val="0"/>
          <w:sz w:val="20"/>
          <w:szCs w:val="20"/>
          <w:lang w:eastAsia="ru-RU"/>
        </w:rPr>
        <w:t xml:space="preserve">А.Б.Венгеров, О.С.Иоффе, О.М.Козырь, О.А.Красавчиков, Я.М.Магазинер, </w:t>
      </w:r>
      <w:r w:rsidRPr="00D47B4D">
        <w:rPr>
          <w:rFonts w:ascii="Times New Roman" w:eastAsia="Times New Roman" w:hAnsi="Times New Roman" w:cs="Times New Roman"/>
          <w:kern w:val="0"/>
          <w:sz w:val="20"/>
          <w:szCs w:val="20"/>
          <w:lang w:eastAsia="ru-RU"/>
        </w:rPr>
        <w:t>А.Л.Маковский, Р.О.Халфина и др.</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38"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 xml:space="preserve">Основы научного исследования страхового правоотношения во всем </w:t>
      </w:r>
      <w:r w:rsidRPr="00D47B4D">
        <w:rPr>
          <w:rFonts w:ascii="Times New Roman" w:eastAsia="Times New Roman" w:hAnsi="Times New Roman" w:cs="Times New Roman"/>
          <w:spacing w:val="-5"/>
          <w:kern w:val="0"/>
          <w:sz w:val="20"/>
          <w:szCs w:val="20"/>
          <w:lang w:eastAsia="ru-RU"/>
        </w:rPr>
        <w:t>его многообразии заложены в фундаментальных работах по страхованию: К.А.Граве, Л.А.Лунца, В.К.Райхера, Л.И.Рейтмана, И.П.Серебровского и др.</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9" w:right="5" w:firstLine="494"/>
        <w:rPr>
          <w:rFonts w:ascii="Arial" w:eastAsia="Times New Roman" w:hAnsi="Arial" w:cs="Arial"/>
          <w:kern w:val="0"/>
          <w:sz w:val="20"/>
          <w:szCs w:val="20"/>
          <w:lang w:eastAsia="ru-RU"/>
        </w:rPr>
      </w:pPr>
      <w:r w:rsidRPr="00D47B4D">
        <w:rPr>
          <w:rFonts w:ascii="Times New Roman" w:eastAsia="Times New Roman" w:hAnsi="Times New Roman" w:cs="Times New Roman"/>
          <w:spacing w:val="-1"/>
          <w:kern w:val="0"/>
          <w:sz w:val="20"/>
          <w:szCs w:val="20"/>
          <w:lang w:eastAsia="ru-RU"/>
        </w:rPr>
        <w:t xml:space="preserve">Комплексное рассмотрение вопросов, связанных с содержанием </w:t>
      </w:r>
      <w:r w:rsidRPr="00D47B4D">
        <w:rPr>
          <w:rFonts w:ascii="Times New Roman" w:eastAsia="Times New Roman" w:hAnsi="Times New Roman" w:cs="Times New Roman"/>
          <w:spacing w:val="-4"/>
          <w:kern w:val="0"/>
          <w:sz w:val="20"/>
          <w:szCs w:val="20"/>
          <w:lang w:eastAsia="ru-RU"/>
        </w:rPr>
        <w:t xml:space="preserve">договора страхования и отдельных его видов, содержится в работах: </w:t>
      </w:r>
      <w:r w:rsidRPr="00D47B4D">
        <w:rPr>
          <w:rFonts w:ascii="Times New Roman" w:eastAsia="Times New Roman" w:hAnsi="Times New Roman" w:cs="Times New Roman"/>
          <w:spacing w:val="-2"/>
          <w:kern w:val="0"/>
          <w:sz w:val="20"/>
          <w:szCs w:val="20"/>
          <w:lang w:eastAsia="ru-RU"/>
        </w:rPr>
        <w:t xml:space="preserve">М.И.Брагинского и В.В.Витрянского, О.Н.Садикова, А.П.Сергеева и </w:t>
      </w:r>
      <w:r w:rsidRPr="00D47B4D">
        <w:rPr>
          <w:rFonts w:ascii="Times New Roman" w:eastAsia="Times New Roman" w:hAnsi="Times New Roman" w:cs="Times New Roman"/>
          <w:kern w:val="0"/>
          <w:sz w:val="20"/>
          <w:szCs w:val="20"/>
          <w:lang w:eastAsia="ru-RU"/>
        </w:rPr>
        <w:t>Ю.К.Толстого, Е.А.Суханова и др.</w:t>
      </w:r>
    </w:p>
    <w:p w:rsidR="00D47B4D" w:rsidRPr="00D47B4D" w:rsidRDefault="00D47B4D" w:rsidP="00D47B4D">
      <w:pPr>
        <w:shd w:val="clear" w:color="auto" w:fill="FFFFFF"/>
        <w:tabs>
          <w:tab w:val="clear" w:pos="709"/>
          <w:tab w:val="left" w:pos="1843"/>
          <w:tab w:val="left" w:pos="3523"/>
          <w:tab w:val="left" w:pos="5309"/>
        </w:tabs>
        <w:suppressAutoHyphens w:val="0"/>
        <w:autoSpaceDE w:val="0"/>
        <w:autoSpaceDN w:val="0"/>
        <w:adjustRightInd w:val="0"/>
        <w:spacing w:after="0" w:line="326" w:lineRule="exact"/>
        <w:ind w:left="14" w:right="10" w:firstLine="49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Среди работ современных авторов, формирующих доктрину</w:t>
      </w:r>
      <w:r w:rsidRPr="00D47B4D">
        <w:rPr>
          <w:rFonts w:ascii="Times New Roman" w:eastAsia="Times New Roman" w:hAnsi="Times New Roman" w:cs="Times New Roman"/>
          <w:kern w:val="0"/>
          <w:sz w:val="20"/>
          <w:szCs w:val="20"/>
          <w:lang w:eastAsia="ru-RU"/>
        </w:rPr>
        <w:br/>
        <w:t>страхового права, необходимо отметить труды: В.Ю.Абрамова,</w:t>
      </w:r>
      <w:r w:rsidRPr="00D47B4D">
        <w:rPr>
          <w:rFonts w:ascii="Times New Roman" w:eastAsia="Times New Roman" w:hAnsi="Times New Roman" w:cs="Times New Roman"/>
          <w:kern w:val="0"/>
          <w:sz w:val="20"/>
          <w:szCs w:val="20"/>
          <w:lang w:eastAsia="ru-RU"/>
        </w:rPr>
        <w:br/>
      </w:r>
      <w:r w:rsidRPr="00D47B4D">
        <w:rPr>
          <w:rFonts w:ascii="Times New Roman" w:eastAsia="Times New Roman" w:hAnsi="Times New Roman" w:cs="Times New Roman"/>
          <w:spacing w:val="-4"/>
          <w:kern w:val="0"/>
          <w:sz w:val="20"/>
          <w:szCs w:val="20"/>
          <w:lang w:eastAsia="ru-RU"/>
        </w:rPr>
        <w:t>С.В.Дедикова, Ю.Б.Фогельсона, А.И.Худякова и др., а также иных авторов,</w:t>
      </w:r>
      <w:r w:rsidRPr="00D47B4D">
        <w:rPr>
          <w:rFonts w:ascii="Times New Roman" w:eastAsia="Times New Roman" w:hAnsi="Times New Roman" w:cs="Times New Roman"/>
          <w:spacing w:val="-4"/>
          <w:kern w:val="0"/>
          <w:sz w:val="20"/>
          <w:szCs w:val="20"/>
          <w:lang w:eastAsia="ru-RU"/>
        </w:rPr>
        <w:br/>
      </w:r>
      <w:r w:rsidRPr="00D47B4D">
        <w:rPr>
          <w:rFonts w:ascii="Times New Roman" w:eastAsia="Times New Roman" w:hAnsi="Times New Roman" w:cs="Times New Roman"/>
          <w:kern w:val="0"/>
          <w:sz w:val="20"/>
          <w:szCs w:val="20"/>
          <w:lang w:eastAsia="ru-RU"/>
        </w:rPr>
        <w:t>исследующих вопросы содержания договора страхования, в целом, и</w:t>
      </w:r>
      <w:r w:rsidRPr="00D47B4D">
        <w:rPr>
          <w:rFonts w:ascii="Times New Roman" w:eastAsia="Times New Roman" w:hAnsi="Times New Roman" w:cs="Times New Roman"/>
          <w:kern w:val="0"/>
          <w:sz w:val="20"/>
          <w:szCs w:val="20"/>
          <w:lang w:eastAsia="ru-RU"/>
        </w:rPr>
        <w:br/>
      </w:r>
      <w:r w:rsidRPr="00D47B4D">
        <w:rPr>
          <w:rFonts w:ascii="Times New Roman" w:eastAsia="Times New Roman" w:hAnsi="Times New Roman" w:cs="Times New Roman"/>
          <w:spacing w:val="-6"/>
          <w:kern w:val="0"/>
          <w:sz w:val="20"/>
          <w:szCs w:val="20"/>
          <w:lang w:eastAsia="ru-RU"/>
        </w:rPr>
        <w:t>договора страхования гражданской ответственности, в частности: В.Бартоша,</w:t>
      </w:r>
      <w:r w:rsidRPr="00D47B4D">
        <w:rPr>
          <w:rFonts w:ascii="Times New Roman" w:eastAsia="Times New Roman" w:hAnsi="Times New Roman" w:cs="Times New Roman"/>
          <w:spacing w:val="-6"/>
          <w:kern w:val="0"/>
          <w:sz w:val="20"/>
          <w:szCs w:val="20"/>
          <w:lang w:eastAsia="ru-RU"/>
        </w:rPr>
        <w:br/>
      </w:r>
      <w:r w:rsidRPr="00D47B4D">
        <w:rPr>
          <w:rFonts w:ascii="Times New Roman" w:eastAsia="Times New Roman" w:hAnsi="Times New Roman" w:cs="Times New Roman"/>
          <w:kern w:val="0"/>
          <w:sz w:val="20"/>
          <w:szCs w:val="20"/>
          <w:lang w:eastAsia="ru-RU"/>
        </w:rPr>
        <w:t>В.С.Белых, Е.П.Долгополовой, И.В.Кривошеева, А.П.Лебединова,</w:t>
      </w:r>
      <w:r w:rsidRPr="00D47B4D">
        <w:rPr>
          <w:rFonts w:ascii="Times New Roman" w:eastAsia="Times New Roman" w:hAnsi="Times New Roman" w:cs="Times New Roman"/>
          <w:kern w:val="0"/>
          <w:sz w:val="20"/>
          <w:szCs w:val="20"/>
          <w:lang w:eastAsia="ru-RU"/>
        </w:rPr>
        <w:br/>
      </w:r>
      <w:r w:rsidRPr="00D47B4D">
        <w:rPr>
          <w:rFonts w:ascii="Times New Roman" w:eastAsia="Times New Roman" w:hAnsi="Times New Roman" w:cs="Times New Roman"/>
          <w:spacing w:val="-7"/>
          <w:kern w:val="0"/>
          <w:sz w:val="20"/>
          <w:szCs w:val="20"/>
          <w:lang w:eastAsia="ru-RU"/>
        </w:rPr>
        <w:t>С.В.Тарадонова,</w:t>
      </w:r>
      <w:r w:rsidRPr="00D47B4D">
        <w:rPr>
          <w:rFonts w:ascii="Arial" w:eastAsia="Times New Roman" w:hAnsi="Times New Roman" w:cs="Arial"/>
          <w:kern w:val="0"/>
          <w:sz w:val="20"/>
          <w:szCs w:val="20"/>
          <w:lang w:eastAsia="ru-RU"/>
        </w:rPr>
        <w:tab/>
      </w:r>
      <w:r w:rsidRPr="00D47B4D">
        <w:rPr>
          <w:rFonts w:ascii="Times New Roman" w:eastAsia="Times New Roman" w:hAnsi="Times New Roman" w:cs="Times New Roman"/>
          <w:spacing w:val="-6"/>
          <w:kern w:val="0"/>
          <w:sz w:val="20"/>
          <w:szCs w:val="20"/>
          <w:lang w:eastAsia="ru-RU"/>
        </w:rPr>
        <w:t>К.Е.Турбиной,</w:t>
      </w:r>
      <w:r w:rsidRPr="00D47B4D">
        <w:rPr>
          <w:rFonts w:ascii="Arial" w:eastAsia="Times New Roman" w:hAnsi="Times New Roman" w:cs="Arial"/>
          <w:kern w:val="0"/>
          <w:sz w:val="20"/>
          <w:szCs w:val="20"/>
          <w:lang w:eastAsia="ru-RU"/>
        </w:rPr>
        <w:tab/>
      </w:r>
      <w:r w:rsidRPr="00D47B4D">
        <w:rPr>
          <w:rFonts w:ascii="Times New Roman" w:eastAsia="Times New Roman" w:hAnsi="Times New Roman" w:cs="Times New Roman"/>
          <w:spacing w:val="-7"/>
          <w:kern w:val="0"/>
          <w:sz w:val="20"/>
          <w:szCs w:val="20"/>
          <w:lang w:eastAsia="ru-RU"/>
        </w:rPr>
        <w:t>Т.А.Федоровой,</w:t>
      </w:r>
      <w:r w:rsidRPr="00D47B4D">
        <w:rPr>
          <w:rFonts w:ascii="Arial" w:eastAsia="Times New Roman" w:hAnsi="Times New Roman" w:cs="Arial"/>
          <w:kern w:val="0"/>
          <w:sz w:val="20"/>
          <w:szCs w:val="20"/>
          <w:lang w:eastAsia="ru-RU"/>
        </w:rPr>
        <w:tab/>
      </w:r>
      <w:r w:rsidRPr="00D47B4D">
        <w:rPr>
          <w:rFonts w:ascii="Times New Roman" w:eastAsia="Times New Roman" w:hAnsi="Times New Roman" w:cs="Times New Roman"/>
          <w:spacing w:val="-8"/>
          <w:kern w:val="0"/>
          <w:sz w:val="20"/>
          <w:szCs w:val="20"/>
          <w:lang w:eastAsia="ru-RU"/>
        </w:rPr>
        <w:t>В.В.Шахова,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М.Я.Шиминовой и др.</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right="19" w:firstLine="504"/>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Целью исследования </w:t>
      </w:r>
      <w:r w:rsidRPr="00D47B4D">
        <w:rPr>
          <w:rFonts w:ascii="Times New Roman" w:eastAsia="Times New Roman" w:hAnsi="Times New Roman" w:cs="Times New Roman"/>
          <w:spacing w:val="-5"/>
          <w:kern w:val="0"/>
          <w:sz w:val="20"/>
          <w:szCs w:val="20"/>
          <w:lang w:eastAsia="ru-RU"/>
        </w:rPr>
        <w:t xml:space="preserve">является системный анализ законодательства Российской Федерации, а также научной литературы и сложившейся </w:t>
      </w:r>
      <w:r w:rsidRPr="00D47B4D">
        <w:rPr>
          <w:rFonts w:ascii="Times New Roman" w:eastAsia="Times New Roman" w:hAnsi="Times New Roman" w:cs="Times New Roman"/>
          <w:kern w:val="0"/>
          <w:sz w:val="20"/>
          <w:szCs w:val="20"/>
          <w:lang w:eastAsia="ru-RU"/>
        </w:rPr>
        <w:t xml:space="preserve">правоприменительной практики, которые относятся к существенным </w:t>
      </w:r>
      <w:r w:rsidRPr="00D47B4D">
        <w:rPr>
          <w:rFonts w:ascii="Times New Roman" w:eastAsia="Times New Roman" w:hAnsi="Times New Roman" w:cs="Times New Roman"/>
          <w:spacing w:val="-6"/>
          <w:kern w:val="0"/>
          <w:sz w:val="20"/>
          <w:szCs w:val="20"/>
          <w:lang w:eastAsia="ru-RU"/>
        </w:rPr>
        <w:t xml:space="preserve">условиям договора страхования гражданской ответственности; разработка на </w:t>
      </w:r>
      <w:r w:rsidRPr="00D47B4D">
        <w:rPr>
          <w:rFonts w:ascii="Times New Roman" w:eastAsia="Times New Roman" w:hAnsi="Times New Roman" w:cs="Times New Roman"/>
          <w:spacing w:val="-5"/>
          <w:kern w:val="0"/>
          <w:sz w:val="20"/>
          <w:szCs w:val="20"/>
          <w:lang w:eastAsia="ru-RU"/>
        </w:rPr>
        <w:t xml:space="preserve">основе данного анализа предложений по совершенствованию страхового </w:t>
      </w:r>
      <w:r w:rsidRPr="00D47B4D">
        <w:rPr>
          <w:rFonts w:ascii="Times New Roman" w:eastAsia="Times New Roman" w:hAnsi="Times New Roman" w:cs="Times New Roman"/>
          <w:kern w:val="0"/>
          <w:sz w:val="20"/>
          <w:szCs w:val="20"/>
          <w:lang w:eastAsia="ru-RU"/>
        </w:rPr>
        <w:t>законодательства.</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0" w:right="29"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Задачи исследования. Достижение указанной выше цели потребовало </w:t>
      </w:r>
      <w:r w:rsidRPr="00D47B4D">
        <w:rPr>
          <w:rFonts w:ascii="Times New Roman" w:eastAsia="Times New Roman" w:hAnsi="Times New Roman" w:cs="Times New Roman"/>
          <w:kern w:val="0"/>
          <w:sz w:val="20"/>
          <w:szCs w:val="20"/>
          <w:lang w:eastAsia="ru-RU"/>
        </w:rPr>
        <w:t>постановки и поэтапного решения следующих задач:</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34"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 исследование доктринальных подходов к определению существенных </w:t>
      </w:r>
      <w:r w:rsidRPr="00D47B4D">
        <w:rPr>
          <w:rFonts w:ascii="Times New Roman" w:eastAsia="Times New Roman" w:hAnsi="Times New Roman" w:cs="Times New Roman"/>
          <w:kern w:val="0"/>
          <w:sz w:val="20"/>
          <w:szCs w:val="20"/>
          <w:lang w:eastAsia="ru-RU"/>
        </w:rPr>
        <w:t>условий гражданско-правового договора;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34" w:firstLine="821"/>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оценка достаточности определенных в законодательстве </w:t>
      </w:r>
      <w:r w:rsidRPr="00D47B4D">
        <w:rPr>
          <w:rFonts w:ascii="Times New Roman" w:eastAsia="Times New Roman" w:hAnsi="Times New Roman" w:cs="Times New Roman"/>
          <w:spacing w:val="-5"/>
          <w:kern w:val="0"/>
          <w:sz w:val="20"/>
          <w:szCs w:val="20"/>
          <w:lang w:eastAsia="ru-RU"/>
        </w:rPr>
        <w:t>существенных условий договора страхования (статья 942 ГК) с учетом сути правоотношения по страхованию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34" w:firstLine="821"/>
        <w:rPr>
          <w:rFonts w:ascii="Arial" w:eastAsia="Times New Roman" w:hAnsi="Arial" w:cs="Arial"/>
          <w:kern w:val="0"/>
          <w:sz w:val="20"/>
          <w:szCs w:val="20"/>
          <w:lang w:eastAsia="ru-RU"/>
        </w:rPr>
        <w:sectPr w:rsidR="00D47B4D" w:rsidRPr="00D47B4D">
          <w:pgSz w:w="11909" w:h="16834"/>
          <w:pgMar w:top="1440" w:right="2542" w:bottom="720" w:left="3017"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48"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8"/>
          <w:szCs w:val="18"/>
          <w:lang w:val="uk-UA" w:eastAsia="ru-RU"/>
        </w:rPr>
        <w:t>б</w:t>
      </w:r>
    </w:p>
    <w:p w:rsidR="00D47B4D" w:rsidRPr="00D47B4D" w:rsidRDefault="00D47B4D" w:rsidP="00D47B4D">
      <w:pPr>
        <w:shd w:val="clear" w:color="auto" w:fill="FFFFFF"/>
        <w:tabs>
          <w:tab w:val="clear" w:pos="709"/>
          <w:tab w:val="left" w:pos="634"/>
        </w:tabs>
        <w:suppressAutoHyphens w:val="0"/>
        <w:autoSpaceDE w:val="0"/>
        <w:autoSpaceDN w:val="0"/>
        <w:adjustRightInd w:val="0"/>
        <w:spacing w:after="0" w:line="326" w:lineRule="exact"/>
        <w:ind w:left="528"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3"/>
          <w:kern w:val="0"/>
          <w:sz w:val="20"/>
          <w:szCs w:val="20"/>
          <w:lang w:eastAsia="ru-RU"/>
        </w:rPr>
        <w:t>анализ понятия «имущественный интерес» как объекта страхования</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53"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гражданской ответственности;</w:t>
      </w:r>
    </w:p>
    <w:p w:rsidR="00D47B4D" w:rsidRPr="00D47B4D" w:rsidRDefault="00D47B4D" w:rsidP="00D47B4D">
      <w:pPr>
        <w:numPr>
          <w:ilvl w:val="0"/>
          <w:numId w:val="18"/>
        </w:numPr>
        <w:shd w:val="clear" w:color="auto" w:fill="FFFFFF"/>
        <w:tabs>
          <w:tab w:val="clear" w:pos="709"/>
          <w:tab w:val="left" w:pos="634"/>
        </w:tabs>
        <w:suppressAutoHyphens w:val="0"/>
        <w:autoSpaceDE w:val="0"/>
        <w:autoSpaceDN w:val="0"/>
        <w:adjustRightInd w:val="0"/>
        <w:spacing w:after="0" w:line="326" w:lineRule="exact"/>
        <w:ind w:left="528" w:firstLine="0"/>
        <w:jc w:val="left"/>
        <w:rPr>
          <w:rFonts w:ascii="Times New Roman" w:eastAsia="Times New Roman" w:hAnsi="Times New Roman" w:cs="Times New Roman"/>
          <w:kern w:val="0"/>
          <w:sz w:val="20"/>
          <w:szCs w:val="20"/>
          <w:lang w:eastAsia="ru-RU"/>
        </w:rPr>
      </w:pPr>
      <w:r w:rsidRPr="00D47B4D">
        <w:rPr>
          <w:rFonts w:ascii="Times New Roman" w:eastAsia="Times New Roman" w:hAnsi="Times New Roman" w:cs="Times New Roman"/>
          <w:spacing w:val="-5"/>
          <w:kern w:val="0"/>
          <w:sz w:val="20"/>
          <w:szCs w:val="20"/>
          <w:lang w:eastAsia="ru-RU"/>
        </w:rPr>
        <w:t>раскрытие сущности и правовой природы страхового случая;</w:t>
      </w:r>
    </w:p>
    <w:p w:rsidR="00D47B4D" w:rsidRPr="00D47B4D" w:rsidRDefault="00D47B4D" w:rsidP="00D47B4D">
      <w:pPr>
        <w:numPr>
          <w:ilvl w:val="0"/>
          <w:numId w:val="18"/>
        </w:numPr>
        <w:shd w:val="clear" w:color="auto" w:fill="FFFFFF"/>
        <w:tabs>
          <w:tab w:val="clear" w:pos="709"/>
          <w:tab w:val="left" w:pos="634"/>
        </w:tabs>
        <w:suppressAutoHyphens w:val="0"/>
        <w:autoSpaceDE w:val="0"/>
        <w:autoSpaceDN w:val="0"/>
        <w:adjustRightInd w:val="0"/>
        <w:spacing w:after="0" w:line="326" w:lineRule="exact"/>
        <w:ind w:left="43" w:firstLine="485"/>
        <w:jc w:val="left"/>
        <w:rPr>
          <w:rFonts w:ascii="Times New Roman" w:eastAsia="Times New Roman" w:hAnsi="Times New Roman" w:cs="Times New Roman"/>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выявление особенностей наступления страхового случая по договору </w:t>
      </w:r>
      <w:r w:rsidRPr="00D47B4D">
        <w:rPr>
          <w:rFonts w:ascii="Times New Roman" w:eastAsia="Times New Roman" w:hAnsi="Times New Roman" w:cs="Times New Roman"/>
          <w:kern w:val="0"/>
          <w:sz w:val="20"/>
          <w:szCs w:val="20"/>
          <w:lang w:eastAsia="ru-RU"/>
        </w:rPr>
        <w:t>страхования гражданской ответственности;</w:t>
      </w:r>
    </w:p>
    <w:p w:rsidR="00D47B4D" w:rsidRPr="00D47B4D" w:rsidRDefault="00D47B4D" w:rsidP="00D47B4D">
      <w:pPr>
        <w:shd w:val="clear" w:color="auto" w:fill="FFFFFF"/>
        <w:tabs>
          <w:tab w:val="clear" w:pos="709"/>
          <w:tab w:val="left" w:pos="739"/>
        </w:tabs>
        <w:suppressAutoHyphens w:val="0"/>
        <w:autoSpaceDE w:val="0"/>
        <w:autoSpaceDN w:val="0"/>
        <w:adjustRightInd w:val="0"/>
        <w:spacing w:after="0" w:line="326" w:lineRule="exact"/>
        <w:ind w:left="43" w:right="5"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5"/>
          <w:kern w:val="0"/>
          <w:sz w:val="20"/>
          <w:szCs w:val="20"/>
          <w:lang w:eastAsia="ru-RU"/>
        </w:rPr>
        <w:t>обоснование правовой природы страховой суммы как предела</w:t>
      </w:r>
      <w:r w:rsidRPr="00D47B4D">
        <w:rPr>
          <w:rFonts w:ascii="Times New Roman" w:eastAsia="Times New Roman" w:hAnsi="Times New Roman" w:cs="Times New Roman"/>
          <w:spacing w:val="-5"/>
          <w:kern w:val="0"/>
          <w:sz w:val="20"/>
          <w:szCs w:val="20"/>
          <w:lang w:eastAsia="ru-RU"/>
        </w:rPr>
        <w:br/>
      </w:r>
      <w:r w:rsidRPr="00D47B4D">
        <w:rPr>
          <w:rFonts w:ascii="Times New Roman" w:eastAsia="Times New Roman" w:hAnsi="Times New Roman" w:cs="Times New Roman"/>
          <w:kern w:val="0"/>
          <w:sz w:val="20"/>
          <w:szCs w:val="20"/>
          <w:lang w:eastAsia="ru-RU"/>
        </w:rPr>
        <w:t>ответственности страховщика по договору страхования;</w:t>
      </w:r>
    </w:p>
    <w:p w:rsidR="00D47B4D" w:rsidRPr="00D47B4D" w:rsidRDefault="00D47B4D" w:rsidP="00D47B4D">
      <w:pPr>
        <w:numPr>
          <w:ilvl w:val="0"/>
          <w:numId w:val="19"/>
        </w:numPr>
        <w:shd w:val="clear" w:color="auto" w:fill="FFFFFF"/>
        <w:tabs>
          <w:tab w:val="clear" w:pos="709"/>
          <w:tab w:val="left" w:pos="634"/>
        </w:tabs>
        <w:suppressAutoHyphens w:val="0"/>
        <w:autoSpaceDE w:val="0"/>
        <w:autoSpaceDN w:val="0"/>
        <w:adjustRightInd w:val="0"/>
        <w:spacing w:after="0" w:line="326" w:lineRule="exact"/>
        <w:ind w:left="38" w:right="14" w:firstLine="480"/>
        <w:jc w:val="left"/>
        <w:rPr>
          <w:rFonts w:ascii="Times New Roman" w:eastAsia="Times New Roman" w:hAnsi="Times New Roman" w:cs="Times New Roman"/>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рассмотрение основных способов определения страховой суммы в </w:t>
      </w:r>
      <w:r w:rsidRPr="00D47B4D">
        <w:rPr>
          <w:rFonts w:ascii="Times New Roman" w:eastAsia="Times New Roman" w:hAnsi="Times New Roman" w:cs="Times New Roman"/>
          <w:kern w:val="0"/>
          <w:sz w:val="20"/>
          <w:szCs w:val="20"/>
          <w:lang w:eastAsia="ru-RU"/>
        </w:rPr>
        <w:t>договорах страхования гражданской ответственности;</w:t>
      </w:r>
    </w:p>
    <w:p w:rsidR="00D47B4D" w:rsidRPr="00D47B4D" w:rsidRDefault="00D47B4D" w:rsidP="00D47B4D">
      <w:pPr>
        <w:numPr>
          <w:ilvl w:val="0"/>
          <w:numId w:val="19"/>
        </w:numPr>
        <w:shd w:val="clear" w:color="auto" w:fill="FFFFFF"/>
        <w:tabs>
          <w:tab w:val="clear" w:pos="709"/>
          <w:tab w:val="left" w:pos="634"/>
        </w:tabs>
        <w:suppressAutoHyphens w:val="0"/>
        <w:autoSpaceDE w:val="0"/>
        <w:autoSpaceDN w:val="0"/>
        <w:adjustRightInd w:val="0"/>
        <w:spacing w:after="0" w:line="326" w:lineRule="exact"/>
        <w:ind w:left="38" w:right="14" w:firstLine="480"/>
        <w:jc w:val="left"/>
        <w:rPr>
          <w:rFonts w:ascii="Times New Roman" w:eastAsia="Times New Roman" w:hAnsi="Times New Roman" w:cs="Times New Roman"/>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выявление особенностей возникновения и прекращения обязательства </w:t>
      </w:r>
      <w:r w:rsidRPr="00D47B4D">
        <w:rPr>
          <w:rFonts w:ascii="Times New Roman" w:eastAsia="Times New Roman" w:hAnsi="Times New Roman" w:cs="Times New Roman"/>
          <w:kern w:val="0"/>
          <w:sz w:val="20"/>
          <w:szCs w:val="20"/>
          <w:lang w:eastAsia="ru-RU"/>
        </w:rPr>
        <w:t>по страхованию гражданской ответственности;</w:t>
      </w:r>
    </w:p>
    <w:p w:rsidR="00D47B4D" w:rsidRPr="00D47B4D" w:rsidRDefault="00D47B4D" w:rsidP="00D47B4D">
      <w:pPr>
        <w:shd w:val="clear" w:color="auto" w:fill="FFFFFF"/>
        <w:tabs>
          <w:tab w:val="clear" w:pos="709"/>
          <w:tab w:val="left" w:pos="787"/>
        </w:tabs>
        <w:suppressAutoHyphens w:val="0"/>
        <w:autoSpaceDE w:val="0"/>
        <w:autoSpaceDN w:val="0"/>
        <w:adjustRightInd w:val="0"/>
        <w:spacing w:after="0" w:line="326" w:lineRule="exact"/>
        <w:ind w:left="34" w:right="19" w:firstLine="485"/>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w:t>
      </w:r>
      <w:r w:rsidRPr="00D47B4D">
        <w:rPr>
          <w:rFonts w:ascii="Times New Roman" w:eastAsia="Times New Roman" w:hAnsi="Times New Roman" w:cs="Times New Roman"/>
          <w:kern w:val="0"/>
          <w:sz w:val="20"/>
          <w:szCs w:val="20"/>
          <w:lang w:eastAsia="ru-RU"/>
        </w:rPr>
        <w:tab/>
        <w:t>анализ страхового законодательства и правоприменительной</w:t>
      </w:r>
      <w:r w:rsidRPr="00D47B4D">
        <w:rPr>
          <w:rFonts w:ascii="Times New Roman" w:eastAsia="Times New Roman" w:hAnsi="Times New Roman" w:cs="Times New Roman"/>
          <w:kern w:val="0"/>
          <w:sz w:val="20"/>
          <w:szCs w:val="20"/>
          <w:lang w:eastAsia="ru-RU"/>
        </w:rPr>
        <w:br/>
        <w:t>практики по теме диссертационного исследования в целях выявления</w:t>
      </w:r>
      <w:r w:rsidRPr="00D47B4D">
        <w:rPr>
          <w:rFonts w:ascii="Times New Roman" w:eastAsia="Times New Roman" w:hAnsi="Times New Roman" w:cs="Times New Roman"/>
          <w:kern w:val="0"/>
          <w:sz w:val="20"/>
          <w:szCs w:val="20"/>
          <w:lang w:eastAsia="ru-RU"/>
        </w:rPr>
        <w:br/>
      </w:r>
      <w:r w:rsidRPr="00D47B4D">
        <w:rPr>
          <w:rFonts w:ascii="Times New Roman" w:eastAsia="Times New Roman" w:hAnsi="Times New Roman" w:cs="Times New Roman"/>
          <w:spacing w:val="-4"/>
          <w:kern w:val="0"/>
          <w:sz w:val="20"/>
          <w:szCs w:val="20"/>
          <w:lang w:eastAsia="ru-RU"/>
        </w:rPr>
        <w:t>пробелов в правовом регулировании и разработки предложений по</w:t>
      </w:r>
      <w:r w:rsidRPr="00D47B4D">
        <w:rPr>
          <w:rFonts w:ascii="Times New Roman" w:eastAsia="Times New Roman" w:hAnsi="Times New Roman" w:cs="Times New Roman"/>
          <w:spacing w:val="-4"/>
          <w:kern w:val="0"/>
          <w:sz w:val="20"/>
          <w:szCs w:val="20"/>
          <w:lang w:eastAsia="ru-RU"/>
        </w:rPr>
        <w:br/>
      </w:r>
      <w:r w:rsidRPr="00D47B4D">
        <w:rPr>
          <w:rFonts w:ascii="Times New Roman" w:eastAsia="Times New Roman" w:hAnsi="Times New Roman" w:cs="Times New Roman"/>
          <w:kern w:val="0"/>
          <w:sz w:val="20"/>
          <w:szCs w:val="20"/>
          <w:lang w:eastAsia="ru-RU"/>
        </w:rPr>
        <w:t>совершенствованию действующего законодательства.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9" w:right="34" w:firstLine="49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2"/>
          <w:kern w:val="0"/>
          <w:sz w:val="20"/>
          <w:szCs w:val="20"/>
          <w:lang w:eastAsia="ru-RU"/>
        </w:rPr>
        <w:t xml:space="preserve">Объектом исследования </w:t>
      </w:r>
      <w:r w:rsidRPr="00D47B4D">
        <w:rPr>
          <w:rFonts w:ascii="Times New Roman" w:eastAsia="Times New Roman" w:hAnsi="Times New Roman" w:cs="Times New Roman"/>
          <w:spacing w:val="-2"/>
          <w:kern w:val="0"/>
          <w:sz w:val="20"/>
          <w:szCs w:val="20"/>
          <w:lang w:eastAsia="ru-RU"/>
        </w:rPr>
        <w:t xml:space="preserve">являются общественные отношения, </w:t>
      </w:r>
      <w:r w:rsidRPr="00D47B4D">
        <w:rPr>
          <w:rFonts w:ascii="Times New Roman" w:eastAsia="Times New Roman" w:hAnsi="Times New Roman" w:cs="Times New Roman"/>
          <w:spacing w:val="-1"/>
          <w:kern w:val="0"/>
          <w:sz w:val="20"/>
          <w:szCs w:val="20"/>
          <w:lang w:eastAsia="ru-RU"/>
        </w:rPr>
        <w:t xml:space="preserve">возникающие при заключении договора страхования гражданской </w:t>
      </w:r>
      <w:r w:rsidRPr="00D47B4D">
        <w:rPr>
          <w:rFonts w:ascii="Times New Roman" w:eastAsia="Times New Roman" w:hAnsi="Times New Roman" w:cs="Times New Roman"/>
          <w:kern w:val="0"/>
          <w:sz w:val="20"/>
          <w:szCs w:val="20"/>
          <w:lang w:eastAsia="ru-RU"/>
        </w:rPr>
        <w:t>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right="38" w:firstLine="49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Предметом исследования </w:t>
      </w:r>
      <w:r w:rsidRPr="00D47B4D">
        <w:rPr>
          <w:rFonts w:ascii="Times New Roman" w:eastAsia="Times New Roman" w:hAnsi="Times New Roman" w:cs="Times New Roman"/>
          <w:spacing w:val="-5"/>
          <w:kern w:val="0"/>
          <w:sz w:val="20"/>
          <w:szCs w:val="20"/>
          <w:lang w:eastAsia="ru-RU"/>
        </w:rPr>
        <w:t xml:space="preserve">выступают нормы законодательства, регулирующие существенные условия договора страхования гражданской ответственности, соответствующая правоприменительная практика, а также </w:t>
      </w:r>
      <w:r w:rsidRPr="00D47B4D">
        <w:rPr>
          <w:rFonts w:ascii="Times New Roman" w:eastAsia="Times New Roman" w:hAnsi="Times New Roman" w:cs="Times New Roman"/>
          <w:spacing w:val="-6"/>
          <w:kern w:val="0"/>
          <w:sz w:val="20"/>
          <w:szCs w:val="20"/>
          <w:lang w:eastAsia="ru-RU"/>
        </w:rPr>
        <w:t>позиции ученых по теме диссертационного исследования.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43"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Методологию исследования. </w:t>
      </w:r>
      <w:r w:rsidRPr="00D47B4D">
        <w:rPr>
          <w:rFonts w:ascii="Times New Roman" w:eastAsia="Times New Roman" w:hAnsi="Times New Roman" w:cs="Times New Roman"/>
          <w:spacing w:val="-5"/>
          <w:kern w:val="0"/>
          <w:sz w:val="20"/>
          <w:szCs w:val="20"/>
          <w:lang w:eastAsia="ru-RU"/>
        </w:rPr>
        <w:t xml:space="preserve">При написании работы использованы </w:t>
      </w:r>
      <w:r w:rsidRPr="00D47B4D">
        <w:rPr>
          <w:rFonts w:ascii="Times New Roman" w:eastAsia="Times New Roman" w:hAnsi="Times New Roman" w:cs="Times New Roman"/>
          <w:spacing w:val="-4"/>
          <w:kern w:val="0"/>
          <w:sz w:val="20"/>
          <w:szCs w:val="20"/>
          <w:lang w:eastAsia="ru-RU"/>
        </w:rPr>
        <w:t xml:space="preserve">общенаучные методы познания, такие как: диалектический, индукции и </w:t>
      </w:r>
      <w:r w:rsidRPr="00D47B4D">
        <w:rPr>
          <w:rFonts w:ascii="Times New Roman" w:eastAsia="Times New Roman" w:hAnsi="Times New Roman" w:cs="Times New Roman"/>
          <w:spacing w:val="-5"/>
          <w:kern w:val="0"/>
          <w:sz w:val="20"/>
          <w:szCs w:val="20"/>
          <w:lang w:eastAsia="ru-RU"/>
        </w:rPr>
        <w:t>дедукции, аналогии, структурный анализ, системный подход.</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53"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Применялись и частнонаучные методы, характерные для правовых исследований: формально-юридический, сравнительный и др.</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53"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Обобщенное представление о предмете исследования с учетом многочисленных точек зрения, мирового опыта и эмпирических фактов </w:t>
      </w:r>
      <w:r w:rsidRPr="00D47B4D">
        <w:rPr>
          <w:rFonts w:ascii="Times New Roman" w:eastAsia="Times New Roman" w:hAnsi="Times New Roman" w:cs="Times New Roman"/>
          <w:spacing w:val="-5"/>
          <w:kern w:val="0"/>
          <w:sz w:val="20"/>
          <w:szCs w:val="20"/>
          <w:lang w:eastAsia="ru-RU"/>
        </w:rPr>
        <w:t>строилось на базе историко-правового и сравнительного методов.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53" w:firstLine="485"/>
        <w:rPr>
          <w:rFonts w:ascii="Arial" w:eastAsia="Times New Roman" w:hAnsi="Arial" w:cs="Arial"/>
          <w:kern w:val="0"/>
          <w:sz w:val="20"/>
          <w:szCs w:val="20"/>
          <w:lang w:eastAsia="ru-RU"/>
        </w:rPr>
        <w:sectPr w:rsidR="00D47B4D" w:rsidRPr="00D47B4D">
          <w:pgSz w:w="11909" w:h="16834"/>
          <w:pgMar w:top="1440" w:right="2940" w:bottom="720" w:left="2590"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53"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6"/>
          <w:szCs w:val="16"/>
          <w:lang w:eastAsia="ru-RU"/>
        </w:rPr>
        <w:t>7</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firstLine="494"/>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Раскрытие содержания существенных условий и их классификация осуществлялись с использованием структурного анализа.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9"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При анализе содержания правовых норм, а также при определении основных понятий диссертационного исследования важную роль играл </w:t>
      </w:r>
      <w:r w:rsidRPr="00D47B4D">
        <w:rPr>
          <w:rFonts w:ascii="Times New Roman" w:eastAsia="Times New Roman" w:hAnsi="Times New Roman" w:cs="Times New Roman"/>
          <w:kern w:val="0"/>
          <w:sz w:val="20"/>
          <w:szCs w:val="20"/>
          <w:lang w:eastAsia="ru-RU"/>
        </w:rPr>
        <w:t>формально-юридический метод.</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5" w:firstLine="494"/>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1"/>
          <w:kern w:val="0"/>
          <w:sz w:val="20"/>
          <w:szCs w:val="20"/>
          <w:lang w:eastAsia="ru-RU"/>
        </w:rPr>
        <w:t xml:space="preserve">Нормативную базу исследования </w:t>
      </w:r>
      <w:r w:rsidRPr="00D47B4D">
        <w:rPr>
          <w:rFonts w:ascii="Times New Roman" w:eastAsia="Times New Roman" w:hAnsi="Times New Roman" w:cs="Times New Roman"/>
          <w:spacing w:val="-1"/>
          <w:kern w:val="0"/>
          <w:sz w:val="20"/>
          <w:szCs w:val="20"/>
          <w:lang w:eastAsia="ru-RU"/>
        </w:rPr>
        <w:t xml:space="preserve">составили правовые акты, </w:t>
      </w:r>
      <w:r w:rsidRPr="00D47B4D">
        <w:rPr>
          <w:rFonts w:ascii="Times New Roman" w:eastAsia="Times New Roman" w:hAnsi="Times New Roman" w:cs="Times New Roman"/>
          <w:spacing w:val="-6"/>
          <w:kern w:val="0"/>
          <w:sz w:val="20"/>
          <w:szCs w:val="20"/>
          <w:lang w:eastAsia="ru-RU"/>
        </w:rPr>
        <w:t xml:space="preserve">регулирующие страховые правоотношения - Гражданский кодекс Российской </w:t>
      </w:r>
      <w:r w:rsidRPr="00D47B4D">
        <w:rPr>
          <w:rFonts w:ascii="Times New Roman" w:eastAsia="Times New Roman" w:hAnsi="Times New Roman" w:cs="Times New Roman"/>
          <w:spacing w:val="-5"/>
          <w:kern w:val="0"/>
          <w:sz w:val="20"/>
          <w:szCs w:val="20"/>
          <w:lang w:eastAsia="ru-RU"/>
        </w:rPr>
        <w:t>Федерации (часть вторая)</w:t>
      </w:r>
      <w:r w:rsidRPr="00D47B4D">
        <w:rPr>
          <w:rFonts w:ascii="Times New Roman" w:eastAsia="Times New Roman" w:hAnsi="Times New Roman" w:cs="Times New Roman"/>
          <w:spacing w:val="-5"/>
          <w:kern w:val="0"/>
          <w:sz w:val="20"/>
          <w:szCs w:val="20"/>
          <w:vertAlign w:val="superscript"/>
          <w:lang w:eastAsia="ru-RU"/>
        </w:rPr>
        <w:t>2</w:t>
      </w:r>
      <w:r w:rsidRPr="00D47B4D">
        <w:rPr>
          <w:rFonts w:ascii="Times New Roman" w:eastAsia="Times New Roman" w:hAnsi="Times New Roman" w:cs="Times New Roman"/>
          <w:spacing w:val="-5"/>
          <w:kern w:val="0"/>
          <w:sz w:val="20"/>
          <w:szCs w:val="20"/>
          <w:lang w:eastAsia="ru-RU"/>
        </w:rPr>
        <w:t xml:space="preserve">, Закон Российской Федерации «Об организации </w:t>
      </w:r>
      <w:r w:rsidRPr="00D47B4D">
        <w:rPr>
          <w:rFonts w:ascii="Times New Roman" w:eastAsia="Times New Roman" w:hAnsi="Times New Roman" w:cs="Times New Roman"/>
          <w:spacing w:val="-1"/>
          <w:kern w:val="0"/>
          <w:sz w:val="20"/>
          <w:szCs w:val="20"/>
          <w:lang w:eastAsia="ru-RU"/>
        </w:rPr>
        <w:t xml:space="preserve">страхового дела в Российской Федерации», Федеральный закон «Об </w:t>
      </w:r>
      <w:r w:rsidRPr="00D47B4D">
        <w:rPr>
          <w:rFonts w:ascii="Times New Roman" w:eastAsia="Times New Roman" w:hAnsi="Times New Roman" w:cs="Times New Roman"/>
          <w:spacing w:val="-3"/>
          <w:kern w:val="0"/>
          <w:sz w:val="20"/>
          <w:szCs w:val="20"/>
          <w:lang w:eastAsia="ru-RU"/>
        </w:rPr>
        <w:t xml:space="preserve">обязательном страховании гражданской ответственности владельцев </w:t>
      </w:r>
      <w:r w:rsidRPr="00D47B4D">
        <w:rPr>
          <w:rFonts w:ascii="Times New Roman" w:eastAsia="Times New Roman" w:hAnsi="Times New Roman" w:cs="Times New Roman"/>
          <w:kern w:val="0"/>
          <w:sz w:val="20"/>
          <w:szCs w:val="20"/>
          <w:lang w:eastAsia="ru-RU"/>
        </w:rPr>
        <w:t>транспортных средств»</w:t>
      </w:r>
      <w:r w:rsidRPr="00D47B4D">
        <w:rPr>
          <w:rFonts w:ascii="Times New Roman" w:eastAsia="Times New Roman" w:hAnsi="Times New Roman" w:cs="Times New Roman"/>
          <w:kern w:val="0"/>
          <w:sz w:val="20"/>
          <w:szCs w:val="20"/>
          <w:vertAlign w:val="superscript"/>
          <w:lang w:eastAsia="ru-RU"/>
        </w:rPr>
        <w:t>3</w:t>
      </w:r>
      <w:r w:rsidRPr="00D47B4D">
        <w:rPr>
          <w:rFonts w:ascii="Times New Roman" w:eastAsia="Times New Roman" w:hAnsi="Times New Roman" w:cs="Times New Roman"/>
          <w:kern w:val="0"/>
          <w:sz w:val="20"/>
          <w:szCs w:val="20"/>
          <w:lang w:eastAsia="ru-RU"/>
        </w:rPr>
        <w:t xml:space="preserve"> и другие.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4" w:firstLine="494"/>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В ходе сравнительного анализа были исследованы нормы ряда </w:t>
      </w:r>
      <w:r w:rsidRPr="00D47B4D">
        <w:rPr>
          <w:rFonts w:ascii="Times New Roman" w:eastAsia="Times New Roman" w:hAnsi="Times New Roman" w:cs="Times New Roman"/>
          <w:kern w:val="0"/>
          <w:sz w:val="20"/>
          <w:szCs w:val="20"/>
          <w:lang w:eastAsia="ru-RU"/>
        </w:rPr>
        <w:t xml:space="preserve">международных правовых актов, таких как: Первая директива ЕС </w:t>
      </w:r>
      <w:r w:rsidRPr="00D47B4D">
        <w:rPr>
          <w:rFonts w:ascii="Times New Roman" w:eastAsia="Times New Roman" w:hAnsi="Times New Roman" w:cs="Times New Roman"/>
          <w:spacing w:val="-5"/>
          <w:kern w:val="0"/>
          <w:sz w:val="20"/>
          <w:szCs w:val="20"/>
          <w:lang w:eastAsia="ru-RU"/>
        </w:rPr>
        <w:t xml:space="preserve">№1973/239/ЕЕС «О координации законов, нормативов и административных положений, относящихся к организации и осуществлению деятельности по </w:t>
      </w:r>
      <w:r w:rsidRPr="00D47B4D">
        <w:rPr>
          <w:rFonts w:ascii="Times New Roman" w:eastAsia="Times New Roman" w:hAnsi="Times New Roman" w:cs="Times New Roman"/>
          <w:spacing w:val="-2"/>
          <w:kern w:val="0"/>
          <w:sz w:val="20"/>
          <w:szCs w:val="20"/>
          <w:lang w:eastAsia="ru-RU"/>
        </w:rPr>
        <w:t xml:space="preserve">прямому страхованию, иному, чем страхование жизни», Закон ФРГ «О </w:t>
      </w:r>
      <w:r w:rsidRPr="00D47B4D">
        <w:rPr>
          <w:rFonts w:ascii="Times New Roman" w:eastAsia="Times New Roman" w:hAnsi="Times New Roman" w:cs="Times New Roman"/>
          <w:kern w:val="0"/>
          <w:sz w:val="20"/>
          <w:szCs w:val="20"/>
          <w:lang w:eastAsia="ru-RU"/>
        </w:rPr>
        <w:t>договоре страхования» и др.</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0" w:right="24" w:firstLine="494"/>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 xml:space="preserve">Эмпирической основой исследования </w:t>
      </w:r>
      <w:r w:rsidRPr="00D47B4D">
        <w:rPr>
          <w:rFonts w:ascii="Times New Roman" w:eastAsia="Times New Roman" w:hAnsi="Times New Roman" w:cs="Times New Roman"/>
          <w:spacing w:val="-6"/>
          <w:kern w:val="0"/>
          <w:sz w:val="20"/>
          <w:szCs w:val="20"/>
          <w:lang w:eastAsia="ru-RU"/>
        </w:rPr>
        <w:t xml:space="preserve">послужили практика Высшего </w:t>
      </w:r>
      <w:r w:rsidRPr="00D47B4D">
        <w:rPr>
          <w:rFonts w:ascii="Times New Roman" w:eastAsia="Times New Roman" w:hAnsi="Times New Roman" w:cs="Times New Roman"/>
          <w:spacing w:val="-5"/>
          <w:kern w:val="0"/>
          <w:sz w:val="20"/>
          <w:szCs w:val="20"/>
          <w:lang w:eastAsia="ru-RU"/>
        </w:rPr>
        <w:t xml:space="preserve">Арбитражного Суда Российской Федерации и Верховного Суда Российской </w:t>
      </w:r>
      <w:r w:rsidRPr="00D47B4D">
        <w:rPr>
          <w:rFonts w:ascii="Times New Roman" w:eastAsia="Times New Roman" w:hAnsi="Times New Roman" w:cs="Times New Roman"/>
          <w:kern w:val="0"/>
          <w:sz w:val="20"/>
          <w:szCs w:val="20"/>
          <w:lang w:eastAsia="ru-RU"/>
        </w:rPr>
        <w:t>Федерации.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29" w:firstLine="499"/>
        <w:rPr>
          <w:rFonts w:ascii="Arial" w:eastAsia="Times New Roman" w:hAnsi="Arial" w:cs="Arial"/>
          <w:kern w:val="0"/>
          <w:sz w:val="20"/>
          <w:szCs w:val="20"/>
          <w:lang w:eastAsia="ru-RU"/>
        </w:rPr>
      </w:pPr>
      <w:r w:rsidRPr="00D47B4D">
        <w:rPr>
          <w:rFonts w:ascii="Times New Roman" w:eastAsia="Times New Roman" w:hAnsi="Times New Roman" w:cs="Times New Roman"/>
          <w:spacing w:val="-2"/>
          <w:kern w:val="0"/>
          <w:sz w:val="20"/>
          <w:szCs w:val="20"/>
          <w:lang w:eastAsia="ru-RU"/>
        </w:rPr>
        <w:t xml:space="preserve">Кроме того, был использован Глоссарий страховых терминов, </w:t>
      </w:r>
      <w:r w:rsidRPr="00D47B4D">
        <w:rPr>
          <w:rFonts w:ascii="Times New Roman" w:eastAsia="Times New Roman" w:hAnsi="Times New Roman" w:cs="Times New Roman"/>
          <w:spacing w:val="-6"/>
          <w:kern w:val="0"/>
          <w:sz w:val="20"/>
          <w:szCs w:val="20"/>
          <w:lang w:eastAsia="ru-RU"/>
        </w:rPr>
        <w:t xml:space="preserve">разработанный в 2007 году под патронажем Федеральной службы страхового </w:t>
      </w:r>
      <w:r w:rsidRPr="00D47B4D">
        <w:rPr>
          <w:rFonts w:ascii="Times New Roman" w:eastAsia="Times New Roman" w:hAnsi="Times New Roman" w:cs="Times New Roman"/>
          <w:kern w:val="0"/>
          <w:sz w:val="20"/>
          <w:szCs w:val="20"/>
          <w:lang w:eastAsia="ru-RU"/>
        </w:rPr>
        <w:t>надзора и Всероссийского Союза страховщиков.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34" w:firstLine="48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 xml:space="preserve">Научная новизна диссертационного исследования </w:t>
      </w:r>
      <w:r w:rsidRPr="00D47B4D">
        <w:rPr>
          <w:rFonts w:ascii="Times New Roman" w:eastAsia="Times New Roman" w:hAnsi="Times New Roman" w:cs="Times New Roman"/>
          <w:spacing w:val="-6"/>
          <w:kern w:val="0"/>
          <w:sz w:val="20"/>
          <w:szCs w:val="20"/>
          <w:lang w:eastAsia="ru-RU"/>
        </w:rPr>
        <w:t xml:space="preserve">обусловлена тем, </w:t>
      </w:r>
      <w:r w:rsidRPr="00D47B4D">
        <w:rPr>
          <w:rFonts w:ascii="Times New Roman" w:eastAsia="Times New Roman" w:hAnsi="Times New Roman" w:cs="Times New Roman"/>
          <w:kern w:val="0"/>
          <w:sz w:val="20"/>
          <w:szCs w:val="20"/>
          <w:lang w:eastAsia="ru-RU"/>
        </w:rPr>
        <w:t>что  данная  работа  представляет  собой  одно  из  первых  комплексных</w:t>
      </w:r>
    </w:p>
    <w:p w:rsidR="00D47B4D" w:rsidRPr="00D47B4D" w:rsidRDefault="00D47B4D" w:rsidP="00D47B4D">
      <w:pPr>
        <w:shd w:val="clear" w:color="auto" w:fill="FFFFFF"/>
        <w:tabs>
          <w:tab w:val="clear" w:pos="709"/>
        </w:tabs>
        <w:suppressAutoHyphens w:val="0"/>
        <w:autoSpaceDE w:val="0"/>
        <w:autoSpaceDN w:val="0"/>
        <w:adjustRightInd w:val="0"/>
        <w:spacing w:before="485" w:after="0" w:line="154" w:lineRule="exact"/>
        <w:ind w:right="34" w:firstLine="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14"/>
          <w:szCs w:val="14"/>
          <w:vertAlign w:val="superscript"/>
          <w:lang w:eastAsia="ru-RU"/>
        </w:rPr>
        <w:t>2</w:t>
      </w:r>
      <w:r w:rsidRPr="00D47B4D">
        <w:rPr>
          <w:rFonts w:ascii="Times New Roman" w:eastAsia="Times New Roman" w:hAnsi="Times New Roman" w:cs="Times New Roman"/>
          <w:kern w:val="0"/>
          <w:sz w:val="14"/>
          <w:szCs w:val="14"/>
          <w:lang w:eastAsia="ru-RU"/>
        </w:rPr>
        <w:t xml:space="preserve"> </w:t>
      </w:r>
      <w:r w:rsidRPr="00D47B4D">
        <w:rPr>
          <w:rFonts w:ascii="Times New Roman" w:eastAsia="Times New Roman" w:hAnsi="Times New Roman" w:cs="Times New Roman"/>
          <w:spacing w:val="-1"/>
          <w:kern w:val="0"/>
          <w:sz w:val="14"/>
          <w:szCs w:val="14"/>
          <w:lang w:eastAsia="ru-RU"/>
        </w:rPr>
        <w:t>Гражданский кодекс Российской Федерации (часть вторая)</w:t>
      </w:r>
      <w:r w:rsidRPr="00D47B4D">
        <w:rPr>
          <w:rFonts w:ascii="Times New Roman" w:eastAsia="Times New Roman" w:hAnsi="Times New Roman" w:cs="Times New Roman"/>
          <w:spacing w:val="-1"/>
          <w:kern w:val="0"/>
          <w:sz w:val="14"/>
          <w:szCs w:val="14"/>
          <w:vertAlign w:val="superscript"/>
          <w:lang w:eastAsia="ru-RU"/>
        </w:rPr>
        <w:t>2</w:t>
      </w:r>
      <w:r w:rsidRPr="00D47B4D">
        <w:rPr>
          <w:rFonts w:ascii="Times New Roman" w:eastAsia="Times New Roman" w:hAnsi="Times New Roman" w:cs="Times New Roman"/>
          <w:spacing w:val="-1"/>
          <w:kern w:val="0"/>
          <w:sz w:val="14"/>
          <w:szCs w:val="14"/>
          <w:lang w:eastAsia="ru-RU"/>
        </w:rPr>
        <w:t xml:space="preserve"> от 26 января 1996 г. № 14-ФЗ (ред. от 23 декабря 2003 г., с изм. 17 июля 2009 г.) // Собрание законодательства РФ. 1996, №5, Ст.410; 1996, № 34, </w:t>
      </w:r>
      <w:r w:rsidRPr="00D47B4D">
        <w:rPr>
          <w:rFonts w:ascii="Times New Roman" w:eastAsia="Times New Roman" w:hAnsi="Times New Roman" w:cs="Times New Roman"/>
          <w:spacing w:val="-3"/>
          <w:kern w:val="0"/>
          <w:sz w:val="14"/>
          <w:szCs w:val="14"/>
          <w:lang w:eastAsia="ru-RU"/>
        </w:rPr>
        <w:t xml:space="preserve">Ст.4025; 1997, №43, Ст.4903; 1999, №51, Ст.6288; 2002, №48, Ст.4737; 2003, №2, Ст.160; Ст.167; 2003, №13, </w:t>
      </w:r>
      <w:r w:rsidRPr="00D47B4D">
        <w:rPr>
          <w:rFonts w:ascii="Times New Roman" w:eastAsia="Times New Roman" w:hAnsi="Times New Roman" w:cs="Times New Roman"/>
          <w:spacing w:val="-2"/>
          <w:kern w:val="0"/>
          <w:sz w:val="14"/>
          <w:szCs w:val="14"/>
          <w:lang w:eastAsia="ru-RU"/>
        </w:rPr>
        <w:t xml:space="preserve">Ст.1179; 2003, №46 (ч.1), Ст.4434; 2007, №50, Ст.6247; Российская газета, 2009,20 июля. </w:t>
      </w:r>
      <w:r w:rsidRPr="00D47B4D">
        <w:rPr>
          <w:rFonts w:ascii="Times New Roman" w:eastAsia="Times New Roman" w:hAnsi="Times New Roman" w:cs="Times New Roman"/>
          <w:kern w:val="0"/>
          <w:sz w:val="14"/>
          <w:szCs w:val="14"/>
          <w:vertAlign w:val="superscript"/>
          <w:lang w:eastAsia="ru-RU"/>
        </w:rPr>
        <w:t>1</w:t>
      </w:r>
      <w:r w:rsidRPr="00D47B4D">
        <w:rPr>
          <w:rFonts w:ascii="Times New Roman" w:eastAsia="Times New Roman" w:hAnsi="Times New Roman" w:cs="Times New Roman"/>
          <w:kern w:val="0"/>
          <w:sz w:val="14"/>
          <w:szCs w:val="14"/>
          <w:lang w:eastAsia="ru-RU"/>
        </w:rPr>
        <w:t xml:space="preserve"> Федеральный закон от 25 апреля 2002 г. №40-ФЗ «Об обязательном страховании гражданской </w:t>
      </w:r>
      <w:r w:rsidRPr="00D47B4D">
        <w:rPr>
          <w:rFonts w:ascii="Times New Roman" w:eastAsia="Times New Roman" w:hAnsi="Times New Roman" w:cs="Times New Roman"/>
          <w:spacing w:val="-2"/>
          <w:kern w:val="0"/>
          <w:sz w:val="14"/>
          <w:szCs w:val="14"/>
          <w:lang w:eastAsia="ru-RU"/>
        </w:rPr>
        <w:t>ответственности владельцев транспортных средств»</w:t>
      </w:r>
      <w:r w:rsidRPr="00D47B4D">
        <w:rPr>
          <w:rFonts w:ascii="Times New Roman" w:eastAsia="Times New Roman" w:hAnsi="Times New Roman" w:cs="Times New Roman"/>
          <w:spacing w:val="-2"/>
          <w:kern w:val="0"/>
          <w:sz w:val="14"/>
          <w:szCs w:val="14"/>
          <w:vertAlign w:val="superscript"/>
          <w:lang w:eastAsia="ru-RU"/>
        </w:rPr>
        <w:t>5</w:t>
      </w:r>
      <w:r w:rsidRPr="00D47B4D">
        <w:rPr>
          <w:rFonts w:ascii="Times New Roman" w:eastAsia="Times New Roman" w:hAnsi="Times New Roman" w:cs="Times New Roman"/>
          <w:spacing w:val="-2"/>
          <w:kern w:val="0"/>
          <w:sz w:val="14"/>
          <w:szCs w:val="14"/>
          <w:lang w:eastAsia="ru-RU"/>
        </w:rPr>
        <w:t xml:space="preserve"> (ред. от 30 декабря 2008 г., с изм. от 28 февраля 2009 </w:t>
      </w:r>
      <w:r w:rsidRPr="00D47B4D">
        <w:rPr>
          <w:rFonts w:ascii="Times New Roman" w:eastAsia="Times New Roman" w:hAnsi="Times New Roman" w:cs="Times New Roman"/>
          <w:spacing w:val="-3"/>
          <w:kern w:val="0"/>
          <w:sz w:val="14"/>
          <w:szCs w:val="14"/>
          <w:lang w:eastAsia="ru-RU"/>
        </w:rPr>
        <w:t xml:space="preserve">г.) // Собрание законодательства РФ. 2002, №18, Ст.1720; 2005, №30, Ст.3114; 2007, №49, Ст.60б7; 2009, №9, </w:t>
      </w:r>
      <w:r w:rsidRPr="00D47B4D">
        <w:rPr>
          <w:rFonts w:ascii="Times New Roman" w:eastAsia="Times New Roman" w:hAnsi="Times New Roman" w:cs="Times New Roman"/>
          <w:kern w:val="0"/>
          <w:sz w:val="14"/>
          <w:szCs w:val="14"/>
          <w:lang w:eastAsia="ru-RU"/>
        </w:rPr>
        <w:t>Ст.1045</w:t>
      </w:r>
    </w:p>
    <w:p w:rsidR="00D47B4D" w:rsidRPr="00D47B4D" w:rsidRDefault="00D47B4D" w:rsidP="00D47B4D">
      <w:pPr>
        <w:shd w:val="clear" w:color="auto" w:fill="FFFFFF"/>
        <w:tabs>
          <w:tab w:val="clear" w:pos="709"/>
        </w:tabs>
        <w:suppressAutoHyphens w:val="0"/>
        <w:autoSpaceDE w:val="0"/>
        <w:autoSpaceDN w:val="0"/>
        <w:adjustRightInd w:val="0"/>
        <w:spacing w:before="485" w:after="0" w:line="154" w:lineRule="exact"/>
        <w:ind w:right="34" w:firstLine="0"/>
        <w:rPr>
          <w:rFonts w:ascii="Arial" w:eastAsia="Times New Roman" w:hAnsi="Arial" w:cs="Arial"/>
          <w:kern w:val="0"/>
          <w:sz w:val="20"/>
          <w:szCs w:val="20"/>
          <w:lang w:eastAsia="ru-RU"/>
        </w:rPr>
        <w:sectPr w:rsidR="00D47B4D" w:rsidRPr="00D47B4D">
          <w:pgSz w:w="11909" w:h="16834"/>
          <w:pgMar w:top="1440" w:right="2557" w:bottom="720" w:left="3007"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48" w:firstLine="3115"/>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6"/>
          <w:szCs w:val="16"/>
          <w:lang w:eastAsia="ru-RU"/>
        </w:rPr>
        <w:t xml:space="preserve">8 </w:t>
      </w:r>
      <w:r w:rsidRPr="00D47B4D">
        <w:rPr>
          <w:rFonts w:ascii="Times New Roman" w:eastAsia="Times New Roman" w:hAnsi="Times New Roman" w:cs="Times New Roman"/>
          <w:spacing w:val="-2"/>
          <w:kern w:val="0"/>
          <w:sz w:val="20"/>
          <w:szCs w:val="20"/>
          <w:lang w:eastAsia="ru-RU"/>
        </w:rPr>
        <w:t>исследований   по   теме   существенные   условия   договора   страхования</w:t>
      </w:r>
    </w:p>
    <w:p w:rsidR="00D47B4D" w:rsidRPr="00D47B4D" w:rsidRDefault="00D47B4D" w:rsidP="00D47B4D">
      <w:pPr>
        <w:shd w:val="clear" w:color="auto" w:fill="FFFFFF"/>
        <w:tabs>
          <w:tab w:val="clear" w:pos="709"/>
        </w:tabs>
        <w:suppressAutoHyphens w:val="0"/>
        <w:autoSpaceDE w:val="0"/>
        <w:autoSpaceDN w:val="0"/>
        <w:adjustRightInd w:val="0"/>
        <w:spacing w:before="14" w:after="0" w:line="326" w:lineRule="exact"/>
        <w:ind w:left="43"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43" w:right="5"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В проведенном исследовании страхование гражданской </w:t>
      </w:r>
      <w:r w:rsidRPr="00D47B4D">
        <w:rPr>
          <w:rFonts w:ascii="Times New Roman" w:eastAsia="Times New Roman" w:hAnsi="Times New Roman" w:cs="Times New Roman"/>
          <w:spacing w:val="-4"/>
          <w:kern w:val="0"/>
          <w:sz w:val="20"/>
          <w:szCs w:val="20"/>
          <w:lang w:eastAsia="ru-RU"/>
        </w:rPr>
        <w:t xml:space="preserve">ответственности рассматривается наряду с имущественным и личным </w:t>
      </w:r>
      <w:r w:rsidRPr="00D47B4D">
        <w:rPr>
          <w:rFonts w:ascii="Times New Roman" w:eastAsia="Times New Roman" w:hAnsi="Times New Roman" w:cs="Times New Roman"/>
          <w:kern w:val="0"/>
          <w:sz w:val="20"/>
          <w:szCs w:val="20"/>
          <w:lang w:eastAsia="ru-RU"/>
        </w:rPr>
        <w:t xml:space="preserve">страхованием как самостоятельный вид страхования, обладающий </w:t>
      </w:r>
      <w:r w:rsidRPr="00D47B4D">
        <w:rPr>
          <w:rFonts w:ascii="Times New Roman" w:eastAsia="Times New Roman" w:hAnsi="Times New Roman" w:cs="Times New Roman"/>
          <w:spacing w:val="-1"/>
          <w:kern w:val="0"/>
          <w:sz w:val="20"/>
          <w:szCs w:val="20"/>
          <w:lang w:eastAsia="ru-RU"/>
        </w:rPr>
        <w:t xml:space="preserve">значительными особенностями (специфический объект страхования, </w:t>
      </w:r>
      <w:r w:rsidRPr="00D47B4D">
        <w:rPr>
          <w:rFonts w:ascii="Times New Roman" w:eastAsia="Times New Roman" w:hAnsi="Times New Roman" w:cs="Times New Roman"/>
          <w:kern w:val="0"/>
          <w:sz w:val="20"/>
          <w:szCs w:val="20"/>
          <w:lang w:eastAsia="ru-RU"/>
        </w:rPr>
        <w:t>особенности реализации страхового риска и пр.).</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9" w:right="5"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В диссертации комплексно исследовано понятие «интерес», который </w:t>
      </w:r>
      <w:r w:rsidRPr="00D47B4D">
        <w:rPr>
          <w:rFonts w:ascii="Times New Roman" w:eastAsia="Times New Roman" w:hAnsi="Times New Roman" w:cs="Times New Roman"/>
          <w:spacing w:val="-3"/>
          <w:kern w:val="0"/>
          <w:sz w:val="20"/>
          <w:szCs w:val="20"/>
          <w:lang w:eastAsia="ru-RU"/>
        </w:rPr>
        <w:t xml:space="preserve">рассматривается и как субъективная категория, побуждающая стороны к </w:t>
      </w:r>
      <w:r w:rsidRPr="00D47B4D">
        <w:rPr>
          <w:rFonts w:ascii="Times New Roman" w:eastAsia="Times New Roman" w:hAnsi="Times New Roman" w:cs="Times New Roman"/>
          <w:spacing w:val="-5"/>
          <w:kern w:val="0"/>
          <w:sz w:val="20"/>
          <w:szCs w:val="20"/>
          <w:lang w:eastAsia="ru-RU"/>
        </w:rPr>
        <w:t xml:space="preserve">сделке (страховой интерес), и как объективная категория, выражающая </w:t>
      </w:r>
      <w:r w:rsidRPr="00D47B4D">
        <w:rPr>
          <w:rFonts w:ascii="Times New Roman" w:eastAsia="Times New Roman" w:hAnsi="Times New Roman" w:cs="Times New Roman"/>
          <w:kern w:val="0"/>
          <w:sz w:val="20"/>
          <w:szCs w:val="20"/>
          <w:lang w:eastAsia="ru-RU"/>
        </w:rPr>
        <w:t xml:space="preserve">материальную оценку имущественного положения страхователя, </w:t>
      </w:r>
      <w:r w:rsidRPr="00D47B4D">
        <w:rPr>
          <w:rFonts w:ascii="Times New Roman" w:eastAsia="Times New Roman" w:hAnsi="Times New Roman" w:cs="Times New Roman"/>
          <w:spacing w:val="-1"/>
          <w:kern w:val="0"/>
          <w:sz w:val="20"/>
          <w:szCs w:val="20"/>
          <w:lang w:eastAsia="ru-RU"/>
        </w:rPr>
        <w:t xml:space="preserve">являющегося объектом страхования гражданской ответственности </w:t>
      </w:r>
      <w:r w:rsidRPr="00D47B4D">
        <w:rPr>
          <w:rFonts w:ascii="Times New Roman" w:eastAsia="Times New Roman" w:hAnsi="Times New Roman" w:cs="Times New Roman"/>
          <w:kern w:val="0"/>
          <w:sz w:val="20"/>
          <w:szCs w:val="20"/>
          <w:lang w:eastAsia="ru-RU"/>
        </w:rPr>
        <w:t>(имущественный интерес).</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right="19"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Также проанализированы сущность и правовая природа страхового случая, как юридического факта со сложным составом, при наступлении которого реализуется страховая услуга, а также особенности его реализации </w:t>
      </w:r>
      <w:r w:rsidRPr="00D47B4D">
        <w:rPr>
          <w:rFonts w:ascii="Times New Roman" w:eastAsia="Times New Roman" w:hAnsi="Times New Roman" w:cs="Times New Roman"/>
          <w:kern w:val="0"/>
          <w:sz w:val="20"/>
          <w:szCs w:val="20"/>
          <w:lang w:eastAsia="ru-RU"/>
        </w:rPr>
        <w:t>в страховании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24"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Системный анализ позволил выдвинуть и обосновать предложение о </w:t>
      </w:r>
      <w:r w:rsidRPr="00D47B4D">
        <w:rPr>
          <w:rFonts w:ascii="Times New Roman" w:eastAsia="Times New Roman" w:hAnsi="Times New Roman" w:cs="Times New Roman"/>
          <w:spacing w:val="-1"/>
          <w:kern w:val="0"/>
          <w:sz w:val="20"/>
          <w:szCs w:val="20"/>
          <w:lang w:eastAsia="ru-RU"/>
        </w:rPr>
        <w:t xml:space="preserve">необходимости включения в состав существенных условий договора </w:t>
      </w:r>
      <w:r w:rsidRPr="00D47B4D">
        <w:rPr>
          <w:rFonts w:ascii="Times New Roman" w:eastAsia="Times New Roman" w:hAnsi="Times New Roman" w:cs="Times New Roman"/>
          <w:spacing w:val="-4"/>
          <w:kern w:val="0"/>
          <w:sz w:val="20"/>
          <w:szCs w:val="20"/>
          <w:lang w:eastAsia="ru-RU"/>
        </w:rPr>
        <w:t xml:space="preserve">страхования гражданской ответственности положения о страховой премии </w:t>
      </w:r>
      <w:r w:rsidRPr="00D47B4D">
        <w:rPr>
          <w:rFonts w:ascii="Times New Roman" w:eastAsia="Times New Roman" w:hAnsi="Times New Roman" w:cs="Times New Roman"/>
          <w:kern w:val="0"/>
          <w:sz w:val="20"/>
          <w:szCs w:val="20"/>
          <w:lang w:eastAsia="ru-RU"/>
        </w:rPr>
        <w:t>(страховом тарифе).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34"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В диссертации сформулирован и обоснован ряд положений, имеющих </w:t>
      </w:r>
      <w:r w:rsidRPr="00D47B4D">
        <w:rPr>
          <w:rFonts w:ascii="Times New Roman" w:eastAsia="Times New Roman" w:hAnsi="Times New Roman" w:cs="Times New Roman"/>
          <w:kern w:val="0"/>
          <w:sz w:val="20"/>
          <w:szCs w:val="20"/>
          <w:lang w:eastAsia="ru-RU"/>
        </w:rPr>
        <w:t>целью совершенствование правового регулирования страховых правоотношений.</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0" w:right="43"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На основе проведенного исследования </w:t>
      </w:r>
      <w:r w:rsidRPr="00D47B4D">
        <w:rPr>
          <w:rFonts w:ascii="Times New Roman" w:eastAsia="Times New Roman" w:hAnsi="Times New Roman" w:cs="Times New Roman"/>
          <w:b/>
          <w:bCs/>
          <w:kern w:val="0"/>
          <w:sz w:val="20"/>
          <w:szCs w:val="20"/>
          <w:lang w:eastAsia="ru-RU"/>
        </w:rPr>
        <w:t xml:space="preserve">на защиту выносятся </w:t>
      </w:r>
      <w:r w:rsidRPr="00D47B4D">
        <w:rPr>
          <w:rFonts w:ascii="Times New Roman" w:eastAsia="Times New Roman" w:hAnsi="Times New Roman" w:cs="Times New Roman"/>
          <w:kern w:val="0"/>
          <w:sz w:val="20"/>
          <w:szCs w:val="20"/>
          <w:lang w:eastAsia="ru-RU"/>
        </w:rPr>
        <w:t>следующие положения:</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right="43" w:firstLine="509"/>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1. Страхование гражданской ответственности следует выделить в </w:t>
      </w:r>
      <w:r w:rsidRPr="00D47B4D">
        <w:rPr>
          <w:rFonts w:ascii="Times New Roman" w:eastAsia="Times New Roman" w:hAnsi="Times New Roman" w:cs="Times New Roman"/>
          <w:spacing w:val="-5"/>
          <w:kern w:val="0"/>
          <w:sz w:val="20"/>
          <w:szCs w:val="20"/>
          <w:lang w:eastAsia="ru-RU"/>
        </w:rPr>
        <w:t xml:space="preserve">самостоятельный вид страхования, наряду с имущественным и личным </w:t>
      </w:r>
      <w:r w:rsidRPr="00D47B4D">
        <w:rPr>
          <w:rFonts w:ascii="Times New Roman" w:eastAsia="Times New Roman" w:hAnsi="Times New Roman" w:cs="Times New Roman"/>
          <w:kern w:val="0"/>
          <w:sz w:val="20"/>
          <w:szCs w:val="20"/>
          <w:lang w:eastAsia="ru-RU"/>
        </w:rPr>
        <w:t>страхованием.</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right="43" w:firstLine="509"/>
        <w:rPr>
          <w:rFonts w:ascii="Arial" w:eastAsia="Times New Roman" w:hAnsi="Arial" w:cs="Arial"/>
          <w:kern w:val="0"/>
          <w:sz w:val="20"/>
          <w:szCs w:val="20"/>
          <w:lang w:eastAsia="ru-RU"/>
        </w:rPr>
        <w:sectPr w:rsidR="00D47B4D" w:rsidRPr="00D47B4D">
          <w:pgSz w:w="11909" w:h="16834"/>
          <w:pgMar w:top="1440" w:right="2874" w:bottom="720" w:left="2671"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528" w:firstLine="2635"/>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6"/>
          <w:szCs w:val="16"/>
          <w:lang w:eastAsia="ru-RU"/>
        </w:rPr>
        <w:t xml:space="preserve">9 </w:t>
      </w:r>
      <w:r w:rsidRPr="00D47B4D">
        <w:rPr>
          <w:rFonts w:ascii="Times New Roman" w:eastAsia="Times New Roman" w:hAnsi="Times New Roman" w:cs="Times New Roman"/>
          <w:spacing w:val="-2"/>
          <w:kern w:val="0"/>
          <w:sz w:val="20"/>
          <w:szCs w:val="20"/>
          <w:lang w:eastAsia="ru-RU"/>
        </w:rPr>
        <w:t>Этот   вид   страхования   выделяется   по   большинству   критериев,</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38"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определяющих суть страхового обязательства: по объекту страхования -</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8"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имущественные интересы страхователя (застрахованного лица), неимеющие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43"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объективных критериев для оценки при заключении договора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8"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по  особому характеру  страхового риска,  носителем  которого  является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2"/>
          <w:kern w:val="0"/>
          <w:sz w:val="20"/>
          <w:szCs w:val="20"/>
          <w:lang w:eastAsia="ru-RU"/>
        </w:rPr>
        <w:t>страхователь    (застрахованное    лицо);    по    специфическому    порядку</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8"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1"/>
          <w:kern w:val="0"/>
          <w:sz w:val="20"/>
          <w:szCs w:val="20"/>
          <w:lang w:eastAsia="ru-RU"/>
        </w:rPr>
        <w:t>определения размера и особенностей осуществления страховой выплаты,</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38"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7"/>
          <w:kern w:val="0"/>
          <w:sz w:val="20"/>
          <w:szCs w:val="20"/>
          <w:lang w:eastAsia="ru-RU"/>
        </w:rPr>
        <w:t>объединяющему принципы, как имущественного, так и личного страхования.</w:t>
      </w:r>
    </w:p>
    <w:p w:rsidR="00D47B4D" w:rsidRPr="00D47B4D" w:rsidRDefault="00D47B4D" w:rsidP="00D47B4D">
      <w:pPr>
        <w:numPr>
          <w:ilvl w:val="0"/>
          <w:numId w:val="20"/>
        </w:numPr>
        <w:shd w:val="clear" w:color="auto" w:fill="FFFFFF"/>
        <w:tabs>
          <w:tab w:val="clear" w:pos="709"/>
          <w:tab w:val="left" w:pos="778"/>
        </w:tabs>
        <w:suppressAutoHyphens w:val="0"/>
        <w:autoSpaceDE w:val="0"/>
        <w:autoSpaceDN w:val="0"/>
        <w:adjustRightInd w:val="0"/>
        <w:spacing w:after="0" w:line="326" w:lineRule="exact"/>
        <w:ind w:left="19" w:right="5" w:firstLine="485"/>
        <w:jc w:val="left"/>
        <w:rPr>
          <w:rFonts w:ascii="Times New Roman" w:eastAsia="Times New Roman" w:hAnsi="Times New Roman" w:cs="Times New Roman"/>
          <w:spacing w:val="-10"/>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Установленное в законодательстве ограничение на страхование </w:t>
      </w:r>
      <w:r w:rsidRPr="00D47B4D">
        <w:rPr>
          <w:rFonts w:ascii="Times New Roman" w:eastAsia="Times New Roman" w:hAnsi="Times New Roman" w:cs="Times New Roman"/>
          <w:spacing w:val="-4"/>
          <w:kern w:val="0"/>
          <w:sz w:val="20"/>
          <w:szCs w:val="20"/>
          <w:lang w:eastAsia="ru-RU"/>
        </w:rPr>
        <w:t xml:space="preserve">гражданской ответственности за нарушение договора (статья 932 ГК) не </w:t>
      </w:r>
      <w:r w:rsidRPr="00D47B4D">
        <w:rPr>
          <w:rFonts w:ascii="Times New Roman" w:eastAsia="Times New Roman" w:hAnsi="Times New Roman" w:cs="Times New Roman"/>
          <w:kern w:val="0"/>
          <w:sz w:val="20"/>
          <w:szCs w:val="20"/>
          <w:lang w:eastAsia="ru-RU"/>
        </w:rPr>
        <w:t xml:space="preserve">вытекает из сути обязательства по страхованию гражданской </w:t>
      </w:r>
      <w:r w:rsidRPr="00D47B4D">
        <w:rPr>
          <w:rFonts w:ascii="Times New Roman" w:eastAsia="Times New Roman" w:hAnsi="Times New Roman" w:cs="Times New Roman"/>
          <w:spacing w:val="-5"/>
          <w:kern w:val="0"/>
          <w:sz w:val="20"/>
          <w:szCs w:val="20"/>
          <w:lang w:eastAsia="ru-RU"/>
        </w:rPr>
        <w:t xml:space="preserve">ответственности, не соответствует международной системе правового </w:t>
      </w:r>
      <w:r w:rsidRPr="00D47B4D">
        <w:rPr>
          <w:rFonts w:ascii="Times New Roman" w:eastAsia="Times New Roman" w:hAnsi="Times New Roman" w:cs="Times New Roman"/>
          <w:spacing w:val="-4"/>
          <w:kern w:val="0"/>
          <w:sz w:val="20"/>
          <w:szCs w:val="20"/>
          <w:lang w:eastAsia="ru-RU"/>
        </w:rPr>
        <w:t xml:space="preserve">регулирования и практике страхования, а также ограничивает потребителя </w:t>
      </w:r>
      <w:r w:rsidRPr="00D47B4D">
        <w:rPr>
          <w:rFonts w:ascii="Times New Roman" w:eastAsia="Times New Roman" w:hAnsi="Times New Roman" w:cs="Times New Roman"/>
          <w:kern w:val="0"/>
          <w:sz w:val="20"/>
          <w:szCs w:val="20"/>
          <w:lang w:eastAsia="ru-RU"/>
        </w:rPr>
        <w:t xml:space="preserve">страховых услуг в необходимой страховой защите, В связи с этим </w:t>
      </w:r>
      <w:r w:rsidRPr="00D47B4D">
        <w:rPr>
          <w:rFonts w:ascii="Times New Roman" w:eastAsia="Times New Roman" w:hAnsi="Times New Roman" w:cs="Times New Roman"/>
          <w:spacing w:val="-5"/>
          <w:kern w:val="0"/>
          <w:sz w:val="20"/>
          <w:szCs w:val="20"/>
          <w:lang w:eastAsia="ru-RU"/>
        </w:rPr>
        <w:t xml:space="preserve">предлагается из статьи 932 ГК исключить пункт 1, в соответствии с которым </w:t>
      </w:r>
      <w:r w:rsidRPr="00D47B4D">
        <w:rPr>
          <w:rFonts w:ascii="Times New Roman" w:eastAsia="Times New Roman" w:hAnsi="Times New Roman" w:cs="Times New Roman"/>
          <w:spacing w:val="-2"/>
          <w:kern w:val="0"/>
          <w:sz w:val="20"/>
          <w:szCs w:val="20"/>
          <w:lang w:eastAsia="ru-RU"/>
        </w:rPr>
        <w:t xml:space="preserve">страхование ответственности за нарушение договора возможно лишь в </w:t>
      </w:r>
      <w:r w:rsidRPr="00D47B4D">
        <w:rPr>
          <w:rFonts w:ascii="Times New Roman" w:eastAsia="Times New Roman" w:hAnsi="Times New Roman" w:cs="Times New Roman"/>
          <w:kern w:val="0"/>
          <w:sz w:val="20"/>
          <w:szCs w:val="20"/>
          <w:lang w:eastAsia="ru-RU"/>
        </w:rPr>
        <w:t>случаях, установленных в законе.</w:t>
      </w:r>
    </w:p>
    <w:p w:rsidR="00D47B4D" w:rsidRPr="00D47B4D" w:rsidRDefault="00D47B4D" w:rsidP="00D47B4D">
      <w:pPr>
        <w:numPr>
          <w:ilvl w:val="0"/>
          <w:numId w:val="20"/>
        </w:numPr>
        <w:shd w:val="clear" w:color="auto" w:fill="FFFFFF"/>
        <w:tabs>
          <w:tab w:val="clear" w:pos="709"/>
          <w:tab w:val="left" w:pos="778"/>
        </w:tabs>
        <w:suppressAutoHyphens w:val="0"/>
        <w:autoSpaceDE w:val="0"/>
        <w:autoSpaceDN w:val="0"/>
        <w:adjustRightInd w:val="0"/>
        <w:spacing w:after="0" w:line="326" w:lineRule="exact"/>
        <w:ind w:left="19" w:right="24" w:firstLine="485"/>
        <w:jc w:val="left"/>
        <w:rPr>
          <w:rFonts w:ascii="Times New Roman" w:eastAsia="Times New Roman" w:hAnsi="Times New Roman" w:cs="Times New Roman"/>
          <w:spacing w:val="-11"/>
          <w:kern w:val="0"/>
          <w:sz w:val="20"/>
          <w:szCs w:val="20"/>
          <w:lang w:eastAsia="ru-RU"/>
        </w:rPr>
      </w:pPr>
      <w:r w:rsidRPr="00D47B4D">
        <w:rPr>
          <w:rFonts w:ascii="Times New Roman" w:eastAsia="Times New Roman" w:hAnsi="Times New Roman" w:cs="Times New Roman"/>
          <w:spacing w:val="-3"/>
          <w:kern w:val="0"/>
          <w:sz w:val="20"/>
          <w:szCs w:val="20"/>
          <w:lang w:eastAsia="ru-RU"/>
        </w:rPr>
        <w:t xml:space="preserve">Представляется необходимым исходить из единого понимания </w:t>
      </w:r>
      <w:r w:rsidRPr="00D47B4D">
        <w:rPr>
          <w:rFonts w:ascii="Times New Roman" w:eastAsia="Times New Roman" w:hAnsi="Times New Roman" w:cs="Times New Roman"/>
          <w:kern w:val="0"/>
          <w:sz w:val="20"/>
          <w:szCs w:val="20"/>
          <w:lang w:eastAsia="ru-RU"/>
        </w:rPr>
        <w:t>объекта страхования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24"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Под объектом страхования следует понимать имущественные интересы </w:t>
      </w:r>
      <w:r w:rsidRPr="00D47B4D">
        <w:rPr>
          <w:rFonts w:ascii="Times New Roman" w:eastAsia="Times New Roman" w:hAnsi="Times New Roman" w:cs="Times New Roman"/>
          <w:kern w:val="0"/>
          <w:sz w:val="20"/>
          <w:szCs w:val="20"/>
          <w:lang w:eastAsia="ru-RU"/>
        </w:rPr>
        <w:t xml:space="preserve">лица, риск ответственности которого застрахован, выражающиеся в </w:t>
      </w:r>
      <w:r w:rsidRPr="00D47B4D">
        <w:rPr>
          <w:rFonts w:ascii="Times New Roman" w:eastAsia="Times New Roman" w:hAnsi="Times New Roman" w:cs="Times New Roman"/>
          <w:spacing w:val="-5"/>
          <w:kern w:val="0"/>
          <w:sz w:val="20"/>
          <w:szCs w:val="20"/>
          <w:lang w:eastAsia="ru-RU"/>
        </w:rPr>
        <w:t>целостности его имущественного положения в случае наступления гражданско-правовой ответственности при причинении вреда другим лицам.</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5" w:right="29"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Отсутствие единой позиции законодателя выражается в определении </w:t>
      </w:r>
      <w:r w:rsidRPr="00D47B4D">
        <w:rPr>
          <w:rFonts w:ascii="Times New Roman" w:eastAsia="Times New Roman" w:hAnsi="Times New Roman" w:cs="Times New Roman"/>
          <w:spacing w:val="-2"/>
          <w:kern w:val="0"/>
          <w:sz w:val="20"/>
          <w:szCs w:val="20"/>
          <w:lang w:eastAsia="ru-RU"/>
        </w:rPr>
        <w:t xml:space="preserve">объекта страхования гражданской ответственности иными способами, </w:t>
      </w:r>
      <w:r w:rsidRPr="00D47B4D">
        <w:rPr>
          <w:rFonts w:ascii="Times New Roman" w:eastAsia="Times New Roman" w:hAnsi="Times New Roman" w:cs="Times New Roman"/>
          <w:spacing w:val="-4"/>
          <w:kern w:val="0"/>
          <w:sz w:val="20"/>
          <w:szCs w:val="20"/>
          <w:lang w:eastAsia="ru-RU"/>
        </w:rPr>
        <w:t>например, через указание на страховой риск (статьи 929, 931,932 ГК).</w:t>
      </w:r>
    </w:p>
    <w:p w:rsidR="00D47B4D" w:rsidRPr="00D47B4D" w:rsidRDefault="00D47B4D" w:rsidP="00D47B4D">
      <w:pPr>
        <w:shd w:val="clear" w:color="auto" w:fill="FFFFFF"/>
        <w:tabs>
          <w:tab w:val="clear" w:pos="709"/>
          <w:tab w:val="left" w:pos="682"/>
        </w:tabs>
        <w:suppressAutoHyphens w:val="0"/>
        <w:autoSpaceDE w:val="0"/>
        <w:autoSpaceDN w:val="0"/>
        <w:adjustRightInd w:val="0"/>
        <w:spacing w:after="0" w:line="326" w:lineRule="exact"/>
        <w:ind w:right="19"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9"/>
          <w:kern w:val="0"/>
          <w:sz w:val="20"/>
          <w:szCs w:val="20"/>
          <w:lang w:eastAsia="ru-RU"/>
        </w:rPr>
        <w:t>4.</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6"/>
          <w:kern w:val="0"/>
          <w:sz w:val="20"/>
          <w:szCs w:val="20"/>
          <w:lang w:eastAsia="ru-RU"/>
        </w:rPr>
        <w:t>Целесообразно расширить перечень существенных условий договора</w:t>
      </w:r>
      <w:r w:rsidRPr="00D47B4D">
        <w:rPr>
          <w:rFonts w:ascii="Times New Roman" w:eastAsia="Times New Roman" w:hAnsi="Times New Roman" w:cs="Times New Roman"/>
          <w:spacing w:val="-6"/>
          <w:kern w:val="0"/>
          <w:sz w:val="20"/>
          <w:szCs w:val="20"/>
          <w:lang w:eastAsia="ru-RU"/>
        </w:rPr>
        <w:br/>
      </w:r>
      <w:r w:rsidRPr="00D47B4D">
        <w:rPr>
          <w:rFonts w:ascii="Times New Roman" w:eastAsia="Times New Roman" w:hAnsi="Times New Roman" w:cs="Times New Roman"/>
          <w:kern w:val="0"/>
          <w:sz w:val="20"/>
          <w:szCs w:val="20"/>
          <w:lang w:eastAsia="ru-RU"/>
        </w:rPr>
        <w:t>страхования гражданской ответственности, включив в статью 942 ГК</w:t>
      </w:r>
      <w:r w:rsidRPr="00D47B4D">
        <w:rPr>
          <w:rFonts w:ascii="Times New Roman" w:eastAsia="Times New Roman" w:hAnsi="Times New Roman" w:cs="Times New Roman"/>
          <w:kern w:val="0"/>
          <w:sz w:val="20"/>
          <w:szCs w:val="20"/>
          <w:lang w:eastAsia="ru-RU"/>
        </w:rPr>
        <w:br/>
        <w:t>указание на страховую премию (страховой тариф).</w:t>
      </w:r>
    </w:p>
    <w:p w:rsidR="00D47B4D" w:rsidRPr="00D47B4D" w:rsidRDefault="00D47B4D" w:rsidP="00D47B4D">
      <w:pPr>
        <w:shd w:val="clear" w:color="auto" w:fill="FFFFFF"/>
        <w:tabs>
          <w:tab w:val="clear" w:pos="709"/>
          <w:tab w:val="left" w:pos="682"/>
        </w:tabs>
        <w:suppressAutoHyphens w:val="0"/>
        <w:autoSpaceDE w:val="0"/>
        <w:autoSpaceDN w:val="0"/>
        <w:adjustRightInd w:val="0"/>
        <w:spacing w:after="0" w:line="326" w:lineRule="exact"/>
        <w:ind w:right="19" w:firstLine="485"/>
        <w:rPr>
          <w:rFonts w:ascii="Arial" w:eastAsia="Times New Roman" w:hAnsi="Arial" w:cs="Arial"/>
          <w:kern w:val="0"/>
          <w:sz w:val="20"/>
          <w:szCs w:val="20"/>
          <w:lang w:eastAsia="ru-RU"/>
        </w:rPr>
        <w:sectPr w:rsidR="00D47B4D" w:rsidRPr="00D47B4D">
          <w:pgSz w:w="11909" w:h="16834"/>
          <w:pgMar w:top="1440" w:right="2604" w:bottom="720" w:left="2955"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509" w:firstLine="2602"/>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8"/>
          <w:szCs w:val="18"/>
          <w:lang w:eastAsia="ru-RU"/>
        </w:rPr>
        <w:t xml:space="preserve">10 </w:t>
      </w:r>
      <w:r w:rsidRPr="00D47B4D">
        <w:rPr>
          <w:rFonts w:ascii="Times New Roman" w:eastAsia="Times New Roman" w:hAnsi="Times New Roman" w:cs="Times New Roman"/>
          <w:spacing w:val="-4"/>
          <w:kern w:val="0"/>
          <w:sz w:val="20"/>
          <w:szCs w:val="20"/>
          <w:lang w:eastAsia="ru-RU"/>
        </w:rPr>
        <w:t>Отсутствие договоренности сторон по вопросу о стоимости страховой</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19"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услуги делает невозможным надлежащее исполнение договора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Страховая премия лежит в основе любого договора страхования, поскольку</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2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представляет собой денежную оценку степени страхового риска. Она, с</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одной стороны, индивидуальна и является одним из важнейших элементов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2"/>
          <w:kern w:val="0"/>
          <w:sz w:val="20"/>
          <w:szCs w:val="20"/>
          <w:lang w:eastAsia="ru-RU"/>
        </w:rPr>
        <w:t>конкретного страхового обязательства, с другой стороны, необходима для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2"/>
          <w:kern w:val="0"/>
          <w:sz w:val="20"/>
          <w:szCs w:val="20"/>
          <w:lang w:eastAsia="ru-RU"/>
        </w:rPr>
        <w:t>формирования   адекватного   страхового* фонда   по   совокупности   всех</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обязательств страховщика, являясь материальным обеспечением возможных</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требований для всех участников страхования.</w:t>
      </w:r>
    </w:p>
    <w:p w:rsidR="00D47B4D" w:rsidRPr="00D47B4D" w:rsidRDefault="00D47B4D" w:rsidP="00D47B4D">
      <w:pPr>
        <w:shd w:val="clear" w:color="auto" w:fill="FFFFFF"/>
        <w:tabs>
          <w:tab w:val="clear" w:pos="709"/>
          <w:tab w:val="left" w:pos="816"/>
        </w:tabs>
        <w:suppressAutoHyphens w:val="0"/>
        <w:autoSpaceDE w:val="0"/>
        <w:autoSpaceDN w:val="0"/>
        <w:adjustRightInd w:val="0"/>
        <w:spacing w:before="5" w:after="0" w:line="326" w:lineRule="exact"/>
        <w:ind w:left="14" w:right="5"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16"/>
          <w:kern w:val="0"/>
          <w:sz w:val="20"/>
          <w:szCs w:val="20"/>
          <w:lang w:eastAsia="ru-RU"/>
        </w:rPr>
        <w:t>5.</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4"/>
          <w:kern w:val="0"/>
          <w:sz w:val="20"/>
          <w:szCs w:val="20"/>
          <w:lang w:eastAsia="ru-RU"/>
        </w:rPr>
        <w:t>Представляется необходимым следовать единому пониманию</w:t>
      </w:r>
      <w:r w:rsidRPr="00D47B4D">
        <w:rPr>
          <w:rFonts w:ascii="Times New Roman" w:eastAsia="Times New Roman" w:hAnsi="Times New Roman" w:cs="Times New Roman"/>
          <w:spacing w:val="-4"/>
          <w:kern w:val="0"/>
          <w:sz w:val="20"/>
          <w:szCs w:val="20"/>
          <w:lang w:eastAsia="ru-RU"/>
        </w:rPr>
        <w:br/>
      </w:r>
      <w:r w:rsidRPr="00D47B4D">
        <w:rPr>
          <w:rFonts w:ascii="Times New Roman" w:eastAsia="Times New Roman" w:hAnsi="Times New Roman" w:cs="Times New Roman"/>
          <w:spacing w:val="-5"/>
          <w:kern w:val="0"/>
          <w:sz w:val="20"/>
          <w:szCs w:val="20"/>
          <w:lang w:eastAsia="ru-RU"/>
        </w:rPr>
        <w:t>страхового случая. В статье 942 ГК«страховой случай» определяетсятак же,</w:t>
      </w:r>
      <w:r w:rsidRPr="00D47B4D">
        <w:rPr>
          <w:rFonts w:ascii="Times New Roman" w:eastAsia="Times New Roman" w:hAnsi="Times New Roman" w:cs="Times New Roman"/>
          <w:spacing w:val="-5"/>
          <w:kern w:val="0"/>
          <w:sz w:val="20"/>
          <w:szCs w:val="20"/>
          <w:lang w:eastAsia="ru-RU"/>
        </w:rPr>
        <w:br/>
      </w:r>
      <w:r w:rsidRPr="00D47B4D">
        <w:rPr>
          <w:rFonts w:ascii="Times New Roman" w:eastAsia="Times New Roman" w:hAnsi="Times New Roman" w:cs="Times New Roman"/>
          <w:spacing w:val="-3"/>
          <w:kern w:val="0"/>
          <w:sz w:val="20"/>
          <w:szCs w:val="20"/>
          <w:lang w:eastAsia="ru-RU"/>
        </w:rPr>
        <w:t>как «страховой риск» в статье 9 Закона о страховании, что дает основание</w:t>
      </w:r>
      <w:r w:rsidRPr="00D47B4D">
        <w:rPr>
          <w:rFonts w:ascii="Times New Roman" w:eastAsia="Times New Roman" w:hAnsi="Times New Roman" w:cs="Times New Roman"/>
          <w:spacing w:val="-3"/>
          <w:kern w:val="0"/>
          <w:sz w:val="20"/>
          <w:szCs w:val="20"/>
          <w:lang w:eastAsia="ru-RU"/>
        </w:rPr>
        <w:br/>
        <w:t>для отождествления этих несовпадающих понятий. Для устранения</w:t>
      </w:r>
      <w:r w:rsidRPr="00D47B4D">
        <w:rPr>
          <w:rFonts w:ascii="Times New Roman" w:eastAsia="Times New Roman" w:hAnsi="Times New Roman" w:cs="Times New Roman"/>
          <w:spacing w:val="-3"/>
          <w:kern w:val="0"/>
          <w:sz w:val="20"/>
          <w:szCs w:val="20"/>
          <w:lang w:eastAsia="ru-RU"/>
        </w:rPr>
        <w:br/>
      </w:r>
      <w:r w:rsidRPr="00D47B4D">
        <w:rPr>
          <w:rFonts w:ascii="Times New Roman" w:eastAsia="Times New Roman" w:hAnsi="Times New Roman" w:cs="Times New Roman"/>
          <w:spacing w:val="-1"/>
          <w:kern w:val="0"/>
          <w:sz w:val="20"/>
          <w:szCs w:val="20"/>
          <w:lang w:eastAsia="ru-RU"/>
        </w:rPr>
        <w:t>неопределенности предлагается подпункт 2 пункта 1 статьи 942 ГК о</w:t>
      </w:r>
      <w:r w:rsidRPr="00D47B4D">
        <w:rPr>
          <w:rFonts w:ascii="Times New Roman" w:eastAsia="Times New Roman" w:hAnsi="Times New Roman" w:cs="Times New Roman"/>
          <w:spacing w:val="-1"/>
          <w:kern w:val="0"/>
          <w:sz w:val="20"/>
          <w:szCs w:val="20"/>
          <w:lang w:eastAsia="ru-RU"/>
        </w:rPr>
        <w:br/>
      </w:r>
      <w:r w:rsidRPr="00D47B4D">
        <w:rPr>
          <w:rFonts w:ascii="Times New Roman" w:eastAsia="Times New Roman" w:hAnsi="Times New Roman" w:cs="Times New Roman"/>
          <w:spacing w:val="-5"/>
          <w:kern w:val="0"/>
          <w:sz w:val="20"/>
          <w:szCs w:val="20"/>
          <w:lang w:eastAsia="ru-RU"/>
        </w:rPr>
        <w:t>страховом случае изложить в следующей редакции: «2) о перечне событий, с</w:t>
      </w:r>
      <w:r w:rsidRPr="00D47B4D">
        <w:rPr>
          <w:rFonts w:ascii="Times New Roman" w:eastAsia="Times New Roman" w:hAnsi="Times New Roman" w:cs="Times New Roman"/>
          <w:spacing w:val="-5"/>
          <w:kern w:val="0"/>
          <w:sz w:val="20"/>
          <w:szCs w:val="20"/>
          <w:lang w:eastAsia="ru-RU"/>
        </w:rPr>
        <w:br/>
      </w:r>
      <w:r w:rsidRPr="00D47B4D">
        <w:rPr>
          <w:rFonts w:ascii="Times New Roman" w:eastAsia="Times New Roman" w:hAnsi="Times New Roman" w:cs="Times New Roman"/>
          <w:kern w:val="0"/>
          <w:sz w:val="20"/>
          <w:szCs w:val="20"/>
          <w:lang w:eastAsia="ru-RU"/>
        </w:rPr>
        <w:t>наступлением которых возникает обязанность произвести выплату</w:t>
      </w:r>
      <w:r w:rsidRPr="00D47B4D">
        <w:rPr>
          <w:rFonts w:ascii="Times New Roman" w:eastAsia="Times New Roman" w:hAnsi="Times New Roman" w:cs="Times New Roman"/>
          <w:kern w:val="0"/>
          <w:sz w:val="20"/>
          <w:szCs w:val="20"/>
          <w:lang w:eastAsia="ru-RU"/>
        </w:rPr>
        <w:br/>
        <w:t>страхового возмещения (страховых случаев)».</w:t>
      </w:r>
    </w:p>
    <w:p w:rsidR="00D47B4D" w:rsidRPr="00D47B4D" w:rsidRDefault="00D47B4D" w:rsidP="00D47B4D">
      <w:pPr>
        <w:shd w:val="clear" w:color="auto" w:fill="FFFFFF"/>
        <w:suppressAutoHyphens w:val="0"/>
        <w:autoSpaceDE w:val="0"/>
        <w:autoSpaceDN w:val="0"/>
        <w:adjustRightInd w:val="0"/>
        <w:spacing w:after="0" w:line="326" w:lineRule="exact"/>
        <w:ind w:right="10" w:firstLine="494"/>
        <w:rPr>
          <w:rFonts w:ascii="Arial" w:eastAsia="Times New Roman" w:hAnsi="Arial" w:cs="Arial"/>
          <w:kern w:val="0"/>
          <w:sz w:val="20"/>
          <w:szCs w:val="20"/>
          <w:lang w:eastAsia="ru-RU"/>
        </w:rPr>
      </w:pPr>
      <w:r w:rsidRPr="00D47B4D">
        <w:rPr>
          <w:rFonts w:ascii="Times New Roman" w:eastAsia="Times New Roman" w:hAnsi="Times New Roman" w:cs="Times New Roman"/>
          <w:spacing w:val="-16"/>
          <w:kern w:val="0"/>
          <w:sz w:val="20"/>
          <w:szCs w:val="20"/>
          <w:lang w:eastAsia="ru-RU"/>
        </w:rPr>
        <w:t>6.</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6"/>
          <w:kern w:val="0"/>
          <w:sz w:val="20"/>
          <w:szCs w:val="20"/>
          <w:lang w:eastAsia="ru-RU"/>
        </w:rPr>
        <w:t>Страховой риск не следует рассматривать в качестве существенного</w:t>
      </w:r>
      <w:r w:rsidRPr="00D47B4D">
        <w:rPr>
          <w:rFonts w:ascii="Times New Roman" w:eastAsia="Times New Roman" w:hAnsi="Times New Roman" w:cs="Times New Roman"/>
          <w:spacing w:val="-6"/>
          <w:kern w:val="0"/>
          <w:sz w:val="20"/>
          <w:szCs w:val="20"/>
          <w:lang w:eastAsia="ru-RU"/>
        </w:rPr>
        <w:br/>
      </w:r>
      <w:r w:rsidRPr="00D47B4D">
        <w:rPr>
          <w:rFonts w:ascii="Times New Roman" w:eastAsia="Times New Roman" w:hAnsi="Times New Roman" w:cs="Times New Roman"/>
          <w:spacing w:val="-2"/>
          <w:kern w:val="0"/>
          <w:sz w:val="20"/>
          <w:szCs w:val="20"/>
          <w:lang w:eastAsia="ru-RU"/>
        </w:rPr>
        <w:t>условия договора страхования гражданской ответственности, как это</w:t>
      </w:r>
      <w:r w:rsidRPr="00D47B4D">
        <w:rPr>
          <w:rFonts w:ascii="Times New Roman" w:eastAsia="Times New Roman" w:hAnsi="Times New Roman" w:cs="Times New Roman"/>
          <w:spacing w:val="-2"/>
          <w:kern w:val="0"/>
          <w:sz w:val="20"/>
          <w:szCs w:val="20"/>
          <w:lang w:eastAsia="ru-RU"/>
        </w:rPr>
        <w:br/>
      </w:r>
      <w:r w:rsidRPr="00D47B4D">
        <w:rPr>
          <w:rFonts w:ascii="Times New Roman" w:eastAsia="Times New Roman" w:hAnsi="Times New Roman" w:cs="Times New Roman"/>
          <w:kern w:val="0"/>
          <w:sz w:val="20"/>
          <w:szCs w:val="20"/>
          <w:lang w:eastAsia="ru-RU"/>
        </w:rPr>
        <w:t>предлагается рядом авторов.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0"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Наличие страхового риска является необходимым условием </w:t>
      </w:r>
      <w:r w:rsidRPr="00D47B4D">
        <w:rPr>
          <w:rFonts w:ascii="Times New Roman" w:eastAsia="Times New Roman" w:hAnsi="Times New Roman" w:cs="Times New Roman"/>
          <w:spacing w:val="-5"/>
          <w:kern w:val="0"/>
          <w:sz w:val="20"/>
          <w:szCs w:val="20"/>
          <w:lang w:eastAsia="ru-RU"/>
        </w:rPr>
        <w:t xml:space="preserve">возникновения и формирования страхового правоотношения. Однако для </w:t>
      </w:r>
      <w:r w:rsidRPr="00D47B4D">
        <w:rPr>
          <w:rFonts w:ascii="Times New Roman" w:eastAsia="Times New Roman" w:hAnsi="Times New Roman" w:cs="Times New Roman"/>
          <w:spacing w:val="-1"/>
          <w:kern w:val="0"/>
          <w:sz w:val="20"/>
          <w:szCs w:val="20"/>
          <w:lang w:eastAsia="ru-RU"/>
        </w:rPr>
        <w:t xml:space="preserve">реализации страхового обязательства в договоре необходимо указать </w:t>
      </w:r>
      <w:r w:rsidRPr="00D47B4D">
        <w:rPr>
          <w:rFonts w:ascii="Times New Roman" w:eastAsia="Times New Roman" w:hAnsi="Times New Roman" w:cs="Times New Roman"/>
          <w:spacing w:val="-3"/>
          <w:kern w:val="0"/>
          <w:sz w:val="20"/>
          <w:szCs w:val="20"/>
          <w:lang w:eastAsia="ru-RU"/>
        </w:rPr>
        <w:t xml:space="preserve">конкретное событие, с наступлением которого возникает обязанность </w:t>
      </w:r>
      <w:r w:rsidRPr="00D47B4D">
        <w:rPr>
          <w:rFonts w:ascii="Times New Roman" w:eastAsia="Times New Roman" w:hAnsi="Times New Roman" w:cs="Times New Roman"/>
          <w:spacing w:val="-5"/>
          <w:kern w:val="0"/>
          <w:sz w:val="20"/>
          <w:szCs w:val="20"/>
          <w:lang w:eastAsia="ru-RU"/>
        </w:rPr>
        <w:t>страховщика осуществить страховую выплату - страховой случай.</w:t>
      </w:r>
    </w:p>
    <w:p w:rsidR="00D47B4D" w:rsidRPr="00D47B4D" w:rsidRDefault="00D47B4D" w:rsidP="00D47B4D">
      <w:pPr>
        <w:shd w:val="clear" w:color="auto" w:fill="FFFFFF"/>
        <w:suppressAutoHyphens w:val="0"/>
        <w:autoSpaceDE w:val="0"/>
        <w:autoSpaceDN w:val="0"/>
        <w:adjustRightInd w:val="0"/>
        <w:spacing w:after="0" w:line="326" w:lineRule="exact"/>
        <w:ind w:right="14" w:firstLine="494"/>
        <w:rPr>
          <w:rFonts w:ascii="Arial" w:eastAsia="Times New Roman" w:hAnsi="Arial" w:cs="Arial"/>
          <w:kern w:val="0"/>
          <w:sz w:val="20"/>
          <w:szCs w:val="20"/>
          <w:lang w:eastAsia="ru-RU"/>
        </w:rPr>
      </w:pPr>
      <w:r w:rsidRPr="00D47B4D">
        <w:rPr>
          <w:rFonts w:ascii="Times New Roman" w:eastAsia="Times New Roman" w:hAnsi="Times New Roman" w:cs="Times New Roman"/>
          <w:spacing w:val="-13"/>
          <w:kern w:val="0"/>
          <w:sz w:val="20"/>
          <w:szCs w:val="20"/>
          <w:lang w:eastAsia="ru-RU"/>
        </w:rPr>
        <w:t>7.</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5"/>
          <w:kern w:val="0"/>
          <w:sz w:val="20"/>
          <w:szCs w:val="20"/>
          <w:lang w:eastAsia="ru-RU"/>
        </w:rPr>
        <w:t>Действующее законодательство запрещает определять в договорах</w:t>
      </w:r>
      <w:r w:rsidRPr="00D47B4D">
        <w:rPr>
          <w:rFonts w:ascii="Times New Roman" w:eastAsia="Times New Roman" w:hAnsi="Times New Roman" w:cs="Times New Roman"/>
          <w:spacing w:val="-5"/>
          <w:kern w:val="0"/>
          <w:sz w:val="20"/>
          <w:szCs w:val="20"/>
          <w:lang w:eastAsia="ru-RU"/>
        </w:rPr>
        <w:br/>
      </w:r>
      <w:r w:rsidRPr="00D47B4D">
        <w:rPr>
          <w:rFonts w:ascii="Times New Roman" w:eastAsia="Times New Roman" w:hAnsi="Times New Roman" w:cs="Times New Roman"/>
          <w:kern w:val="0"/>
          <w:sz w:val="20"/>
          <w:szCs w:val="20"/>
          <w:lang w:eastAsia="ru-RU"/>
        </w:rPr>
        <w:t>имущественного страхования случаи освобождения страховщика от</w:t>
      </w:r>
      <w:r w:rsidRPr="00D47B4D">
        <w:rPr>
          <w:rFonts w:ascii="Times New Roman" w:eastAsia="Times New Roman" w:hAnsi="Times New Roman" w:cs="Times New Roman"/>
          <w:kern w:val="0"/>
          <w:sz w:val="20"/>
          <w:szCs w:val="20"/>
          <w:lang w:eastAsia="ru-RU"/>
        </w:rPr>
        <w:br/>
      </w:r>
      <w:r w:rsidRPr="00D47B4D">
        <w:rPr>
          <w:rFonts w:ascii="Times New Roman" w:eastAsia="Times New Roman" w:hAnsi="Times New Roman" w:cs="Times New Roman"/>
          <w:spacing w:val="-4"/>
          <w:kern w:val="0"/>
          <w:sz w:val="20"/>
          <w:szCs w:val="20"/>
          <w:lang w:eastAsia="ru-RU"/>
        </w:rPr>
        <w:t>страховой выплаты, если страховой случай наступил вследствие грубой</w:t>
      </w:r>
      <w:r w:rsidRPr="00D47B4D">
        <w:rPr>
          <w:rFonts w:ascii="Times New Roman" w:eastAsia="Times New Roman" w:hAnsi="Times New Roman" w:cs="Times New Roman"/>
          <w:spacing w:val="-4"/>
          <w:kern w:val="0"/>
          <w:sz w:val="20"/>
          <w:szCs w:val="20"/>
          <w:lang w:eastAsia="ru-RU"/>
        </w:rPr>
        <w:br/>
      </w:r>
      <w:r w:rsidRPr="00D47B4D">
        <w:rPr>
          <w:rFonts w:ascii="Times New Roman" w:eastAsia="Times New Roman" w:hAnsi="Times New Roman" w:cs="Times New Roman"/>
          <w:spacing w:val="-5"/>
          <w:kern w:val="0"/>
          <w:sz w:val="20"/>
          <w:szCs w:val="20"/>
          <w:lang w:eastAsia="ru-RU"/>
        </w:rPr>
        <w:t>неосторожности страхователя (абзац второй пункта 1 статьи 963 ГК).</w:t>
      </w:r>
    </w:p>
    <w:p w:rsidR="00D47B4D" w:rsidRPr="00D47B4D" w:rsidRDefault="00D47B4D" w:rsidP="00D47B4D">
      <w:pPr>
        <w:shd w:val="clear" w:color="auto" w:fill="FFFFFF"/>
        <w:suppressAutoHyphens w:val="0"/>
        <w:autoSpaceDE w:val="0"/>
        <w:autoSpaceDN w:val="0"/>
        <w:adjustRightInd w:val="0"/>
        <w:spacing w:after="0" w:line="326" w:lineRule="exact"/>
        <w:ind w:right="14" w:firstLine="494"/>
        <w:rPr>
          <w:rFonts w:ascii="Arial" w:eastAsia="Times New Roman" w:hAnsi="Arial" w:cs="Arial"/>
          <w:kern w:val="0"/>
          <w:sz w:val="20"/>
          <w:szCs w:val="20"/>
          <w:lang w:eastAsia="ru-RU"/>
        </w:rPr>
        <w:sectPr w:rsidR="00D47B4D" w:rsidRPr="00D47B4D">
          <w:pgSz w:w="11909" w:h="16834"/>
          <w:pgMar w:top="1440" w:right="3002" w:bottom="720" w:left="2570"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490" w:firstLine="2611"/>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8"/>
          <w:szCs w:val="18"/>
          <w:lang w:eastAsia="ru-RU"/>
        </w:rPr>
        <w:t xml:space="preserve">И </w:t>
      </w:r>
      <w:r w:rsidRPr="00D47B4D">
        <w:rPr>
          <w:rFonts w:ascii="Times New Roman" w:eastAsia="Times New Roman" w:hAnsi="Times New Roman" w:cs="Times New Roman"/>
          <w:spacing w:val="-6"/>
          <w:kern w:val="0"/>
          <w:sz w:val="20"/>
          <w:szCs w:val="20"/>
          <w:lang w:eastAsia="ru-RU"/>
        </w:rPr>
        <w:t>Как показывает правоприменительная практика, применение указанной</w:t>
      </w:r>
    </w:p>
    <w:p w:rsidR="00D47B4D" w:rsidRPr="00D47B4D" w:rsidRDefault="00D47B4D" w:rsidP="00D47B4D">
      <w:pPr>
        <w:shd w:val="clear" w:color="auto" w:fill="FFFFFF"/>
        <w:tabs>
          <w:tab w:val="clear" w:pos="709"/>
        </w:tabs>
        <w:suppressAutoHyphens w:val="0"/>
        <w:autoSpaceDE w:val="0"/>
        <w:autoSpaceDN w:val="0"/>
        <w:adjustRightInd w:val="0"/>
        <w:spacing w:before="5" w:after="0" w:line="331" w:lineRule="exact"/>
        <w:ind w:left="10"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нормы к отношениям по страхованию гражданской ответственности, по сути,</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1"/>
          <w:kern w:val="0"/>
          <w:sz w:val="20"/>
          <w:szCs w:val="20"/>
          <w:lang w:eastAsia="ru-RU"/>
        </w:rPr>
        <w:t>исключает заинтересованность страхователя в ненаступлении страхового</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7"/>
          <w:kern w:val="0"/>
          <w:sz w:val="20"/>
          <w:szCs w:val="20"/>
          <w:lang w:eastAsia="ru-RU"/>
        </w:rPr>
        <w:t>случая.</w:t>
      </w:r>
    </w:p>
    <w:p w:rsidR="00D47B4D" w:rsidRPr="00D47B4D" w:rsidRDefault="00D47B4D" w:rsidP="00D47B4D">
      <w:pPr>
        <w:shd w:val="clear" w:color="auto" w:fill="FFFFFF"/>
        <w:tabs>
          <w:tab w:val="clear" w:pos="709"/>
        </w:tabs>
        <w:suppressAutoHyphens w:val="0"/>
        <w:autoSpaceDE w:val="0"/>
        <w:autoSpaceDN w:val="0"/>
        <w:adjustRightInd w:val="0"/>
        <w:spacing w:before="5" w:after="0" w:line="331" w:lineRule="exact"/>
        <w:ind w:left="5" w:right="14"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В международной практике страхования этот вопрос отнесен к </w:t>
      </w:r>
      <w:r w:rsidRPr="00D47B4D">
        <w:rPr>
          <w:rFonts w:ascii="Times New Roman" w:eastAsia="Times New Roman" w:hAnsi="Times New Roman" w:cs="Times New Roman"/>
          <w:spacing w:val="-5"/>
          <w:kern w:val="0"/>
          <w:sz w:val="20"/>
          <w:szCs w:val="20"/>
          <w:lang w:eastAsia="ru-RU"/>
        </w:rPr>
        <w:t>ведению сторон в договоре страхования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right="10"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Предлагается в абзаце втором пункта 1 статьи 963 ГК вместо слов </w:t>
      </w:r>
      <w:r w:rsidRPr="00D47B4D">
        <w:rPr>
          <w:rFonts w:ascii="Times New Roman" w:eastAsia="Times New Roman" w:hAnsi="Times New Roman" w:cs="Times New Roman"/>
          <w:spacing w:val="-5"/>
          <w:kern w:val="0"/>
          <w:sz w:val="20"/>
          <w:szCs w:val="20"/>
          <w:lang w:eastAsia="ru-RU"/>
        </w:rPr>
        <w:t xml:space="preserve">«имущественного страхования» вставить слова «страхования имущества и </w:t>
      </w:r>
      <w:r w:rsidRPr="00D47B4D">
        <w:rPr>
          <w:rFonts w:ascii="Times New Roman" w:eastAsia="Times New Roman" w:hAnsi="Times New Roman" w:cs="Times New Roman"/>
          <w:kern w:val="0"/>
          <w:sz w:val="20"/>
          <w:szCs w:val="20"/>
          <w:lang w:eastAsia="ru-RU"/>
        </w:rPr>
        <w:t>предпринимательского риска».</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right="14" w:firstLine="494"/>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8. Определение «страховой суммы» в пункте 1 статьи 10 Закона о страховании не соответствует определению, данному в статье 947 ГК.</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right="10"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Предлагается пункт 1 статьи 10 Закона о страховании изложить в следующей редакции: «1. Страховая сумма - денежная сумма, в пределах </w:t>
      </w:r>
      <w:r w:rsidRPr="00D47B4D">
        <w:rPr>
          <w:rFonts w:ascii="Times New Roman" w:eastAsia="Times New Roman" w:hAnsi="Times New Roman" w:cs="Times New Roman"/>
          <w:spacing w:val="-6"/>
          <w:kern w:val="0"/>
          <w:sz w:val="20"/>
          <w:szCs w:val="20"/>
          <w:lang w:eastAsia="ru-RU"/>
        </w:rPr>
        <w:t xml:space="preserve">которой страховщик обязуется выплатить страховое возмещение по договору </w:t>
      </w:r>
      <w:r w:rsidRPr="00D47B4D">
        <w:rPr>
          <w:rFonts w:ascii="Times New Roman" w:eastAsia="Times New Roman" w:hAnsi="Times New Roman" w:cs="Times New Roman"/>
          <w:spacing w:val="-1"/>
          <w:kern w:val="0"/>
          <w:sz w:val="20"/>
          <w:szCs w:val="20"/>
          <w:lang w:eastAsia="ru-RU"/>
        </w:rPr>
        <w:t xml:space="preserve">имущественного страхования или которую он обязуется выплатить по </w:t>
      </w:r>
      <w:r w:rsidRPr="00D47B4D">
        <w:rPr>
          <w:rFonts w:ascii="Times New Roman" w:eastAsia="Times New Roman" w:hAnsi="Times New Roman" w:cs="Times New Roman"/>
          <w:kern w:val="0"/>
          <w:sz w:val="20"/>
          <w:szCs w:val="20"/>
          <w:lang w:eastAsia="ru-RU"/>
        </w:rPr>
        <w:t>договору личного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right="5" w:firstLine="49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Страховая сумма определяется по соглашению сторон или устанавливается федеральным законом».</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right="5"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Теоретическая значимость результатов диссертации </w:t>
      </w:r>
      <w:r w:rsidRPr="00D47B4D">
        <w:rPr>
          <w:rFonts w:ascii="Times New Roman" w:eastAsia="Times New Roman" w:hAnsi="Times New Roman" w:cs="Times New Roman"/>
          <w:spacing w:val="-5"/>
          <w:kern w:val="0"/>
          <w:sz w:val="20"/>
          <w:szCs w:val="20"/>
          <w:lang w:eastAsia="ru-RU"/>
        </w:rPr>
        <w:t xml:space="preserve">определяется </w:t>
      </w:r>
      <w:r w:rsidRPr="00D47B4D">
        <w:rPr>
          <w:rFonts w:ascii="Times New Roman" w:eastAsia="Times New Roman" w:hAnsi="Times New Roman" w:cs="Times New Roman"/>
          <w:spacing w:val="-4"/>
          <w:kern w:val="0"/>
          <w:sz w:val="20"/>
          <w:szCs w:val="20"/>
          <w:lang w:eastAsia="ru-RU"/>
        </w:rPr>
        <w:t xml:space="preserve">тем, что в данной работе реализован системный анализ при исследовании </w:t>
      </w:r>
      <w:r w:rsidRPr="00D47B4D">
        <w:rPr>
          <w:rFonts w:ascii="Times New Roman" w:eastAsia="Times New Roman" w:hAnsi="Times New Roman" w:cs="Times New Roman"/>
          <w:kern w:val="0"/>
          <w:sz w:val="20"/>
          <w:szCs w:val="20"/>
          <w:lang w:eastAsia="ru-RU"/>
        </w:rPr>
        <w:t>правового регулирования договора страхования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В рамках проведенного исследования изучены подходы к определению </w:t>
      </w:r>
      <w:r w:rsidRPr="00D47B4D">
        <w:rPr>
          <w:rFonts w:ascii="Times New Roman" w:eastAsia="Times New Roman" w:hAnsi="Times New Roman" w:cs="Times New Roman"/>
          <w:spacing w:val="-5"/>
          <w:kern w:val="0"/>
          <w:sz w:val="20"/>
          <w:szCs w:val="20"/>
          <w:lang w:eastAsia="ru-RU"/>
        </w:rPr>
        <w:t xml:space="preserve">существенных условий гражданско-правового договора; проанализированы нормы страхового законодательства и работы современных ученых о составе существенных условий договора страхования гражданской ответственности. На основе анализа раскрыты особенности правового содержания положений </w:t>
      </w:r>
      <w:r w:rsidRPr="00D47B4D">
        <w:rPr>
          <w:rFonts w:ascii="Times New Roman" w:eastAsia="Times New Roman" w:hAnsi="Times New Roman" w:cs="Times New Roman"/>
          <w:kern w:val="0"/>
          <w:sz w:val="20"/>
          <w:szCs w:val="20"/>
          <w:lang w:eastAsia="ru-RU"/>
        </w:rPr>
        <w:t>об объекте страхования, страховом случае, сроке действия договора страхования и страховой сумме.</w:t>
      </w:r>
    </w:p>
    <w:p w:rsidR="00D47B4D" w:rsidRPr="00D47B4D" w:rsidRDefault="00D47B4D" w:rsidP="00D47B4D">
      <w:pPr>
        <w:shd w:val="clear" w:color="auto" w:fill="FFFFFF"/>
        <w:tabs>
          <w:tab w:val="clear" w:pos="709"/>
        </w:tabs>
        <w:suppressAutoHyphens w:val="0"/>
        <w:autoSpaceDE w:val="0"/>
        <w:autoSpaceDN w:val="0"/>
        <w:adjustRightInd w:val="0"/>
        <w:spacing w:after="0" w:line="331" w:lineRule="exact"/>
        <w:ind w:left="5" w:firstLine="475"/>
        <w:rPr>
          <w:rFonts w:ascii="Arial" w:eastAsia="Times New Roman" w:hAnsi="Arial" w:cs="Arial"/>
          <w:kern w:val="0"/>
          <w:sz w:val="20"/>
          <w:szCs w:val="20"/>
          <w:lang w:eastAsia="ru-RU"/>
        </w:rPr>
        <w:sectPr w:rsidR="00D47B4D" w:rsidRPr="00D47B4D">
          <w:pgSz w:w="11909" w:h="16834"/>
          <w:pgMar w:top="1440" w:right="2278" w:bottom="720" w:left="3309"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499" w:firstLine="2611"/>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12 </w:t>
      </w:r>
      <w:r w:rsidRPr="00D47B4D">
        <w:rPr>
          <w:rFonts w:ascii="Times New Roman" w:eastAsia="Times New Roman" w:hAnsi="Times New Roman" w:cs="Times New Roman"/>
          <w:spacing w:val="-3"/>
          <w:kern w:val="0"/>
          <w:sz w:val="20"/>
          <w:szCs w:val="20"/>
          <w:lang w:eastAsia="ru-RU"/>
        </w:rPr>
        <w:t>Комплексный    анализ   вопросов,    касающихся   условий   договора</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19"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страхования гражданской ответственности, позволил выделить юридическое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отражение содержания условий договора и оценить согласованность системы</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2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соответствующих правовых норм.</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5"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Положения и выводы, сформулированные в диссертационной работе, </w:t>
      </w:r>
      <w:r w:rsidRPr="00D47B4D">
        <w:rPr>
          <w:rFonts w:ascii="Times New Roman" w:eastAsia="Times New Roman" w:hAnsi="Times New Roman" w:cs="Times New Roman"/>
          <w:kern w:val="0"/>
          <w:sz w:val="20"/>
          <w:szCs w:val="20"/>
          <w:lang w:eastAsia="ru-RU"/>
        </w:rPr>
        <w:t xml:space="preserve">могут быть использованы при разработке теоретических проблем гражданского права и, в частности, положений, относящихся к </w:t>
      </w:r>
      <w:r w:rsidRPr="00D47B4D">
        <w:rPr>
          <w:rFonts w:ascii="Times New Roman" w:eastAsia="Times New Roman" w:hAnsi="Times New Roman" w:cs="Times New Roman"/>
          <w:spacing w:val="-5"/>
          <w:kern w:val="0"/>
          <w:sz w:val="20"/>
          <w:szCs w:val="20"/>
          <w:lang w:eastAsia="ru-RU"/>
        </w:rPr>
        <w:t>регулированию отношений в области оказания страховых услуг.</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10" w:firstLine="494"/>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Практическая значимость результатов диссертации </w:t>
      </w:r>
      <w:r w:rsidRPr="00D47B4D">
        <w:rPr>
          <w:rFonts w:ascii="Times New Roman" w:eastAsia="Times New Roman" w:hAnsi="Times New Roman" w:cs="Times New Roman"/>
          <w:spacing w:val="-5"/>
          <w:kern w:val="0"/>
          <w:sz w:val="20"/>
          <w:szCs w:val="20"/>
          <w:lang w:eastAsia="ru-RU"/>
        </w:rPr>
        <w:t xml:space="preserve">заключается в </w:t>
      </w:r>
      <w:r w:rsidRPr="00D47B4D">
        <w:rPr>
          <w:rFonts w:ascii="Times New Roman" w:eastAsia="Times New Roman" w:hAnsi="Times New Roman" w:cs="Times New Roman"/>
          <w:spacing w:val="-4"/>
          <w:kern w:val="0"/>
          <w:sz w:val="20"/>
          <w:szCs w:val="20"/>
          <w:lang w:eastAsia="ru-RU"/>
        </w:rPr>
        <w:t xml:space="preserve">том, что сформулированные в ней выводы и предложения могут быть использованы в процессе совершенствования страхового законодательства, </w:t>
      </w:r>
      <w:r w:rsidRPr="00D47B4D">
        <w:rPr>
          <w:rFonts w:ascii="Times New Roman" w:eastAsia="Times New Roman" w:hAnsi="Times New Roman" w:cs="Times New Roman"/>
          <w:spacing w:val="-2"/>
          <w:kern w:val="0"/>
          <w:sz w:val="20"/>
          <w:szCs w:val="20"/>
          <w:lang w:eastAsia="ru-RU"/>
        </w:rPr>
        <w:t xml:space="preserve">при заключении договоров страхования гражданской ответственности, а </w:t>
      </w:r>
      <w:r w:rsidRPr="00D47B4D">
        <w:rPr>
          <w:rFonts w:ascii="Times New Roman" w:eastAsia="Times New Roman" w:hAnsi="Times New Roman" w:cs="Times New Roman"/>
          <w:kern w:val="0"/>
          <w:sz w:val="20"/>
          <w:szCs w:val="20"/>
          <w:lang w:eastAsia="ru-RU"/>
        </w:rPr>
        <w:t>также при разрешении соответствующих споров.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14" w:firstLine="49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Сформулированные в диссертации положения могут быть </w:t>
      </w:r>
      <w:r w:rsidRPr="00D47B4D">
        <w:rPr>
          <w:rFonts w:ascii="Times New Roman" w:eastAsia="Times New Roman" w:hAnsi="Times New Roman" w:cs="Times New Roman"/>
          <w:spacing w:val="-3"/>
          <w:kern w:val="0"/>
          <w:sz w:val="20"/>
          <w:szCs w:val="20"/>
          <w:lang w:eastAsia="ru-RU"/>
        </w:rPr>
        <w:t xml:space="preserve">использованы в процессе преподавания гражданского права и процесса, а </w:t>
      </w:r>
      <w:r w:rsidRPr="00D47B4D">
        <w:rPr>
          <w:rFonts w:ascii="Times New Roman" w:eastAsia="Times New Roman" w:hAnsi="Times New Roman" w:cs="Times New Roman"/>
          <w:kern w:val="0"/>
          <w:sz w:val="20"/>
          <w:szCs w:val="20"/>
          <w:lang w:eastAsia="ru-RU"/>
        </w:rPr>
        <w:t>также спецкурсов «Страхование» и «Страховое право».</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485"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Апробация результатов исследования.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19" w:firstLine="475"/>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Работа выполнена на кафедре гражданского права и процесса </w:t>
      </w:r>
      <w:r w:rsidRPr="00D47B4D">
        <w:rPr>
          <w:rFonts w:ascii="Times New Roman" w:eastAsia="Times New Roman" w:hAnsi="Times New Roman" w:cs="Times New Roman"/>
          <w:spacing w:val="-5"/>
          <w:kern w:val="0"/>
          <w:sz w:val="20"/>
          <w:szCs w:val="20"/>
          <w:lang w:eastAsia="ru-RU"/>
        </w:rPr>
        <w:t xml:space="preserve">Российского государственного социального университета, где проведено ее </w:t>
      </w:r>
      <w:r w:rsidRPr="00D47B4D">
        <w:rPr>
          <w:rFonts w:ascii="Times New Roman" w:eastAsia="Times New Roman" w:hAnsi="Times New Roman" w:cs="Times New Roman"/>
          <w:spacing w:val="-4"/>
          <w:kern w:val="0"/>
          <w:sz w:val="20"/>
          <w:szCs w:val="20"/>
          <w:lang w:eastAsia="ru-RU"/>
        </w:rPr>
        <w:t xml:space="preserve">обсуждение, </w:t>
      </w:r>
      <w:r w:rsidRPr="00D47B4D">
        <w:rPr>
          <w:rFonts w:ascii="Times New Roman" w:eastAsia="Times New Roman" w:hAnsi="Times New Roman" w:cs="Times New Roman"/>
          <w:b/>
          <w:bCs/>
          <w:spacing w:val="-4"/>
          <w:kern w:val="0"/>
          <w:sz w:val="20"/>
          <w:szCs w:val="20"/>
          <w:lang w:eastAsia="ru-RU"/>
        </w:rPr>
        <w:t xml:space="preserve">в </w:t>
      </w:r>
      <w:r w:rsidRPr="00D47B4D">
        <w:rPr>
          <w:rFonts w:ascii="Times New Roman" w:eastAsia="Times New Roman" w:hAnsi="Times New Roman" w:cs="Times New Roman"/>
          <w:spacing w:val="-4"/>
          <w:kern w:val="0"/>
          <w:sz w:val="20"/>
          <w:szCs w:val="20"/>
          <w:lang w:eastAsia="ru-RU"/>
        </w:rPr>
        <w:t xml:space="preserve">ходе которого основные положения работы получили </w:t>
      </w:r>
      <w:r w:rsidRPr="00D47B4D">
        <w:rPr>
          <w:rFonts w:ascii="Times New Roman" w:eastAsia="Times New Roman" w:hAnsi="Times New Roman" w:cs="Times New Roman"/>
          <w:kern w:val="0"/>
          <w:sz w:val="20"/>
          <w:szCs w:val="20"/>
          <w:lang w:eastAsia="ru-RU"/>
        </w:rPr>
        <w:t>принципиальную поддержку и одобрение.</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5" w:right="19" w:firstLine="49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Положения, изложенные в настоящей работе, используются </w:t>
      </w:r>
      <w:r w:rsidRPr="00D47B4D">
        <w:rPr>
          <w:rFonts w:ascii="Times New Roman" w:eastAsia="Times New Roman" w:hAnsi="Times New Roman" w:cs="Times New Roman"/>
          <w:spacing w:val="-5"/>
          <w:kern w:val="0"/>
          <w:sz w:val="20"/>
          <w:szCs w:val="20"/>
          <w:lang w:eastAsia="ru-RU"/>
        </w:rPr>
        <w:t xml:space="preserve">диссертантом при проведении лекционных и семинарских занятий по курсу </w:t>
      </w:r>
      <w:r w:rsidRPr="00D47B4D">
        <w:rPr>
          <w:rFonts w:ascii="Times New Roman" w:eastAsia="Times New Roman" w:hAnsi="Times New Roman" w:cs="Times New Roman"/>
          <w:kern w:val="0"/>
          <w:sz w:val="20"/>
          <w:szCs w:val="20"/>
          <w:lang w:eastAsia="ru-RU"/>
        </w:rPr>
        <w:t>«Страхование» в Институте экономики и антикризисного управления (ИЭАУ).</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29"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Положения диссертационного исследования нашли применение при </w:t>
      </w:r>
      <w:r w:rsidRPr="00D47B4D">
        <w:rPr>
          <w:rFonts w:ascii="Times New Roman" w:eastAsia="Times New Roman" w:hAnsi="Times New Roman" w:cs="Times New Roman"/>
          <w:kern w:val="0"/>
          <w:sz w:val="20"/>
          <w:szCs w:val="20"/>
          <w:lang w:eastAsia="ru-RU"/>
        </w:rPr>
        <w:t xml:space="preserve">подготовке раздела «Договор страхования гражданско-правовой </w:t>
      </w:r>
      <w:r w:rsidRPr="00D47B4D">
        <w:rPr>
          <w:rFonts w:ascii="Times New Roman" w:eastAsia="Times New Roman" w:hAnsi="Times New Roman" w:cs="Times New Roman"/>
          <w:spacing w:val="-2"/>
          <w:kern w:val="0"/>
          <w:sz w:val="20"/>
          <w:szCs w:val="20"/>
          <w:lang w:eastAsia="ru-RU"/>
        </w:rPr>
        <w:t xml:space="preserve">ответственности» Глоссария страховых терминов, разработанного в 2007 </w:t>
      </w:r>
      <w:r w:rsidRPr="00D47B4D">
        <w:rPr>
          <w:rFonts w:ascii="Times New Roman" w:eastAsia="Times New Roman" w:hAnsi="Times New Roman" w:cs="Times New Roman"/>
          <w:kern w:val="0"/>
          <w:sz w:val="20"/>
          <w:szCs w:val="20"/>
          <w:lang w:eastAsia="ru-RU"/>
        </w:rPr>
        <w:t>году под патронажем Федеральной службы страхового надзора и Всероссийского союза страховщиков.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29" w:firstLine="475"/>
        <w:rPr>
          <w:rFonts w:ascii="Arial" w:eastAsia="Times New Roman" w:hAnsi="Arial" w:cs="Arial"/>
          <w:kern w:val="0"/>
          <w:sz w:val="20"/>
          <w:szCs w:val="20"/>
          <w:lang w:eastAsia="ru-RU"/>
        </w:rPr>
        <w:sectPr w:rsidR="00D47B4D" w:rsidRPr="00D47B4D">
          <w:pgSz w:w="11909" w:h="16834"/>
          <w:pgMar w:top="1440" w:right="2979" w:bottom="720" w:left="2594"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3106"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12"/>
          <w:szCs w:val="12"/>
          <w:lang w:val="uk-UA" w:eastAsia="ru-RU"/>
        </w:rPr>
        <w:t xml:space="preserve">із'        </w:t>
      </w:r>
      <w:r w:rsidRPr="00D47B4D">
        <w:rPr>
          <w:rFonts w:ascii="Times New Roman" w:eastAsia="Times New Roman" w:hAnsi="Times New Roman" w:cs="Times New Roman"/>
          <w:b/>
          <w:bCs/>
          <w:kern w:val="0"/>
          <w:sz w:val="12"/>
          <w:szCs w:val="12"/>
          <w:lang w:eastAsia="ru-RU"/>
        </w:rPr>
        <w:t>■■■■-.</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10" w:firstLine="59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Результаты   диссертационного   исследования   отражены   в   девяти </w:t>
      </w:r>
      <w:r w:rsidRPr="00D47B4D">
        <w:rPr>
          <w:rFonts w:ascii="Times New Roman" w:eastAsia="Times New Roman" w:hAnsi="Times New Roman" w:cs="Times New Roman"/>
          <w:kern w:val="0"/>
          <w:sz w:val="20"/>
          <w:szCs w:val="20"/>
          <w:lang w:eastAsia="ru-RU"/>
        </w:rPr>
        <w:t>научных публикациях диссертанта.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20"/>
          <w:szCs w:val="20"/>
          <w:lang w:eastAsia="ru-RU"/>
        </w:rPr>
        <w:t xml:space="preserve">Структура работы </w:t>
      </w:r>
      <w:r w:rsidRPr="00D47B4D">
        <w:rPr>
          <w:rFonts w:ascii="Times New Roman" w:eastAsia="Times New Roman" w:hAnsi="Times New Roman" w:cs="Times New Roman"/>
          <w:kern w:val="0"/>
          <w:sz w:val="20"/>
          <w:szCs w:val="20"/>
          <w:lang w:eastAsia="ru-RU"/>
        </w:rPr>
        <w:t xml:space="preserve">подчинена реализации целей и задач, поставленных диссертантом перед ее написанием. Работа состоит из </w:t>
      </w:r>
      <w:r w:rsidRPr="00D47B4D">
        <w:rPr>
          <w:rFonts w:ascii="Times New Roman" w:eastAsia="Times New Roman" w:hAnsi="Times New Roman" w:cs="Times New Roman"/>
          <w:spacing w:val="-4"/>
          <w:kern w:val="0"/>
          <w:sz w:val="20"/>
          <w:szCs w:val="20"/>
          <w:lang w:eastAsia="ru-RU"/>
        </w:rPr>
        <w:t xml:space="preserve">введения, пяти глав, объединяющих двенадцать параграфов, заключения и </w:t>
      </w:r>
      <w:r w:rsidRPr="00D47B4D">
        <w:rPr>
          <w:rFonts w:ascii="Times New Roman" w:eastAsia="Times New Roman" w:hAnsi="Times New Roman" w:cs="Times New Roman"/>
          <w:kern w:val="0"/>
          <w:sz w:val="20"/>
          <w:szCs w:val="20"/>
          <w:lang w:eastAsia="ru-RU"/>
        </w:rPr>
        <w:t>библиографии.</w:t>
      </w:r>
    </w:p>
    <w:p w:rsidR="00D47B4D" w:rsidRPr="00D47B4D" w:rsidRDefault="00D47B4D" w:rsidP="00D47B4D">
      <w:pPr>
        <w:shd w:val="clear" w:color="auto" w:fill="FFFFFF"/>
        <w:tabs>
          <w:tab w:val="clear" w:pos="709"/>
        </w:tabs>
        <w:suppressAutoHyphens w:val="0"/>
        <w:autoSpaceDE w:val="0"/>
        <w:autoSpaceDN w:val="0"/>
        <w:adjustRightInd w:val="0"/>
        <w:spacing w:before="754" w:after="0" w:line="240" w:lineRule="auto"/>
        <w:ind w:left="1666"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ОСНОВНОЕ СОДЕРЖАНИЕ РАБОТЫ</w:t>
      </w:r>
    </w:p>
    <w:p w:rsidR="00D47B4D" w:rsidRPr="00D47B4D" w:rsidRDefault="00D47B4D" w:rsidP="00D47B4D">
      <w:pPr>
        <w:shd w:val="clear" w:color="auto" w:fill="FFFFFF"/>
        <w:tabs>
          <w:tab w:val="clear" w:pos="709"/>
        </w:tabs>
        <w:suppressAutoHyphens w:val="0"/>
        <w:autoSpaceDE w:val="0"/>
        <w:autoSpaceDN w:val="0"/>
        <w:adjustRightInd w:val="0"/>
        <w:spacing w:before="346" w:after="0" w:line="326" w:lineRule="exact"/>
        <w:ind w:left="5" w:firstLine="475"/>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20"/>
          <w:szCs w:val="20"/>
          <w:lang w:eastAsia="ru-RU"/>
        </w:rPr>
        <w:t xml:space="preserve">Во введении </w:t>
      </w:r>
      <w:r w:rsidRPr="00D47B4D">
        <w:rPr>
          <w:rFonts w:ascii="Times New Roman" w:eastAsia="Times New Roman" w:hAnsi="Times New Roman" w:cs="Times New Roman"/>
          <w:kern w:val="0"/>
          <w:sz w:val="20"/>
          <w:szCs w:val="20"/>
          <w:lang w:eastAsia="ru-RU"/>
        </w:rPr>
        <w:t xml:space="preserve">раскрыта актуальность темы диссертационного </w:t>
      </w:r>
      <w:r w:rsidRPr="00D47B4D">
        <w:rPr>
          <w:rFonts w:ascii="Times New Roman" w:eastAsia="Times New Roman" w:hAnsi="Times New Roman" w:cs="Times New Roman"/>
          <w:spacing w:val="-4"/>
          <w:kern w:val="0"/>
          <w:sz w:val="20"/>
          <w:szCs w:val="20"/>
          <w:lang w:eastAsia="ru-RU"/>
        </w:rPr>
        <w:t xml:space="preserve">исследования, состояние ее научной разработки; определены его объект, </w:t>
      </w:r>
      <w:r w:rsidRPr="00D47B4D">
        <w:rPr>
          <w:rFonts w:ascii="Times New Roman" w:eastAsia="Times New Roman" w:hAnsi="Times New Roman" w:cs="Times New Roman"/>
          <w:spacing w:val="-2"/>
          <w:kern w:val="0"/>
          <w:sz w:val="20"/>
          <w:szCs w:val="20"/>
          <w:lang w:eastAsia="ru-RU"/>
        </w:rPr>
        <w:t xml:space="preserve">предмет, цель и задачи; охарактеризована методологическая основа, </w:t>
      </w:r>
      <w:r w:rsidRPr="00D47B4D">
        <w:rPr>
          <w:rFonts w:ascii="Times New Roman" w:eastAsia="Times New Roman" w:hAnsi="Times New Roman" w:cs="Times New Roman"/>
          <w:spacing w:val="-3"/>
          <w:kern w:val="0"/>
          <w:sz w:val="20"/>
          <w:szCs w:val="20"/>
          <w:lang w:eastAsia="ru-RU"/>
        </w:rPr>
        <w:t xml:space="preserve">теоретическая, нормативная и эмпирическая базы исследования; указана </w:t>
      </w:r>
      <w:r w:rsidRPr="00D47B4D">
        <w:rPr>
          <w:rFonts w:ascii="Times New Roman" w:eastAsia="Times New Roman" w:hAnsi="Times New Roman" w:cs="Times New Roman"/>
          <w:spacing w:val="-5"/>
          <w:kern w:val="0"/>
          <w:sz w:val="20"/>
          <w:szCs w:val="20"/>
          <w:lang w:eastAsia="ru-RU"/>
        </w:rPr>
        <w:t xml:space="preserve">научная новизна, теоретическая и практическая значимость исследования, </w:t>
      </w:r>
      <w:r w:rsidRPr="00D47B4D">
        <w:rPr>
          <w:rFonts w:ascii="Times New Roman" w:eastAsia="Times New Roman" w:hAnsi="Times New Roman" w:cs="Times New Roman"/>
          <w:kern w:val="0"/>
          <w:sz w:val="20"/>
          <w:szCs w:val="20"/>
          <w:lang w:eastAsia="ru-RU"/>
        </w:rPr>
        <w:t>апробация ее результатов и структура работы.</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firstLine="485"/>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20"/>
          <w:szCs w:val="20"/>
          <w:lang w:eastAsia="ru-RU"/>
        </w:rPr>
        <w:t xml:space="preserve">Глава первая </w:t>
      </w:r>
      <w:r w:rsidRPr="00D47B4D">
        <w:rPr>
          <w:rFonts w:ascii="Times New Roman" w:eastAsia="Times New Roman" w:hAnsi="Times New Roman" w:cs="Times New Roman"/>
          <w:kern w:val="0"/>
          <w:sz w:val="20"/>
          <w:szCs w:val="20"/>
          <w:lang w:eastAsia="ru-RU"/>
        </w:rPr>
        <w:t xml:space="preserve">«Содержание существенных условий договора </w:t>
      </w:r>
      <w:r w:rsidRPr="00D47B4D">
        <w:rPr>
          <w:rFonts w:ascii="Times New Roman" w:eastAsia="Times New Roman" w:hAnsi="Times New Roman" w:cs="Times New Roman"/>
          <w:spacing w:val="-4"/>
          <w:kern w:val="0"/>
          <w:sz w:val="20"/>
          <w:szCs w:val="20"/>
          <w:lang w:eastAsia="ru-RU"/>
        </w:rPr>
        <w:t xml:space="preserve">страхования гражданской ответственности» состоит из двух параграфов. В </w:t>
      </w:r>
      <w:r w:rsidRPr="00D47B4D">
        <w:rPr>
          <w:rFonts w:ascii="Times New Roman" w:eastAsia="Times New Roman" w:hAnsi="Times New Roman" w:cs="Times New Roman"/>
          <w:spacing w:val="-1"/>
          <w:kern w:val="0"/>
          <w:sz w:val="20"/>
          <w:szCs w:val="20"/>
          <w:lang w:eastAsia="ru-RU"/>
        </w:rPr>
        <w:t xml:space="preserve">ней исследуются различные теоретические подходы при исследовании </w:t>
      </w:r>
      <w:r w:rsidRPr="00D47B4D">
        <w:rPr>
          <w:rFonts w:ascii="Times New Roman" w:eastAsia="Times New Roman" w:hAnsi="Times New Roman" w:cs="Times New Roman"/>
          <w:spacing w:val="-5"/>
          <w:kern w:val="0"/>
          <w:sz w:val="20"/>
          <w:szCs w:val="20"/>
          <w:lang w:eastAsia="ru-RU"/>
        </w:rPr>
        <w:t xml:space="preserve">понятия «существенные условия гражданско-правового договора», а также </w:t>
      </w:r>
      <w:r w:rsidRPr="00D47B4D">
        <w:rPr>
          <w:rFonts w:ascii="Times New Roman" w:eastAsia="Times New Roman" w:hAnsi="Times New Roman" w:cs="Times New Roman"/>
          <w:spacing w:val="-1"/>
          <w:kern w:val="0"/>
          <w:sz w:val="20"/>
          <w:szCs w:val="20"/>
          <w:lang w:eastAsia="ru-RU"/>
        </w:rPr>
        <w:t xml:space="preserve">анализируется вопрос о достаточности определенных в страховом </w:t>
      </w:r>
      <w:r w:rsidRPr="00D47B4D">
        <w:rPr>
          <w:rFonts w:ascii="Times New Roman" w:eastAsia="Times New Roman" w:hAnsi="Times New Roman" w:cs="Times New Roman"/>
          <w:spacing w:val="-6"/>
          <w:kern w:val="0"/>
          <w:sz w:val="20"/>
          <w:szCs w:val="20"/>
          <w:lang w:eastAsia="ru-RU"/>
        </w:rPr>
        <w:t xml:space="preserve">законодательстве существенных условий договора страхования с учетом сути </w:t>
      </w:r>
      <w:r w:rsidRPr="00D47B4D">
        <w:rPr>
          <w:rFonts w:ascii="Times New Roman" w:eastAsia="Times New Roman" w:hAnsi="Times New Roman" w:cs="Times New Roman"/>
          <w:spacing w:val="-5"/>
          <w:kern w:val="0"/>
          <w:sz w:val="20"/>
          <w:szCs w:val="20"/>
          <w:lang w:eastAsia="ru-RU"/>
        </w:rPr>
        <w:t>обязательства по страхованию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10" w:firstLine="528"/>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 xml:space="preserve">В параграфе первом </w:t>
      </w:r>
      <w:r w:rsidRPr="00D47B4D">
        <w:rPr>
          <w:rFonts w:ascii="Times New Roman" w:eastAsia="Times New Roman" w:hAnsi="Times New Roman" w:cs="Times New Roman"/>
          <w:spacing w:val="-6"/>
          <w:kern w:val="0"/>
          <w:sz w:val="20"/>
          <w:szCs w:val="20"/>
          <w:lang w:eastAsia="ru-RU"/>
        </w:rPr>
        <w:t xml:space="preserve">«Классификация условий гражданско-правового </w:t>
      </w:r>
      <w:r w:rsidRPr="00D47B4D">
        <w:rPr>
          <w:rFonts w:ascii="Times New Roman" w:eastAsia="Times New Roman" w:hAnsi="Times New Roman" w:cs="Times New Roman"/>
          <w:spacing w:val="-5"/>
          <w:kern w:val="0"/>
          <w:sz w:val="20"/>
          <w:szCs w:val="20"/>
          <w:lang w:eastAsia="ru-RU"/>
        </w:rPr>
        <w:t>договора» исследованы теоретические аспекты классификации гражданско-</w:t>
      </w:r>
      <w:r w:rsidRPr="00D47B4D">
        <w:rPr>
          <w:rFonts w:ascii="Times New Roman" w:eastAsia="Times New Roman" w:hAnsi="Times New Roman" w:cs="Times New Roman"/>
          <w:spacing w:val="-4"/>
          <w:kern w:val="0"/>
          <w:sz w:val="20"/>
          <w:szCs w:val="20"/>
          <w:lang w:eastAsia="ru-RU"/>
        </w:rPr>
        <w:t xml:space="preserve">правового договора как сделки, как юридического факта и как документа, </w:t>
      </w:r>
      <w:r w:rsidRPr="00D47B4D">
        <w:rPr>
          <w:rFonts w:ascii="Times New Roman" w:eastAsia="Times New Roman" w:hAnsi="Times New Roman" w:cs="Times New Roman"/>
          <w:spacing w:val="-1"/>
          <w:kern w:val="0"/>
          <w:sz w:val="20"/>
          <w:szCs w:val="20"/>
          <w:lang w:eastAsia="ru-RU"/>
        </w:rPr>
        <w:t>подписанного сторонами. Показаны взгляды отечественных ученых-</w:t>
      </w:r>
      <w:r w:rsidRPr="00D47B4D">
        <w:rPr>
          <w:rFonts w:ascii="Times New Roman" w:eastAsia="Times New Roman" w:hAnsi="Times New Roman" w:cs="Times New Roman"/>
          <w:spacing w:val="-4"/>
          <w:kern w:val="0"/>
          <w:sz w:val="20"/>
          <w:szCs w:val="20"/>
          <w:lang w:eastAsia="ru-RU"/>
        </w:rPr>
        <w:t xml:space="preserve">цивилистов относительно условий гражданско-правового договора, как </w:t>
      </w:r>
      <w:r w:rsidRPr="00D47B4D">
        <w:rPr>
          <w:rFonts w:ascii="Times New Roman" w:eastAsia="Times New Roman" w:hAnsi="Times New Roman" w:cs="Times New Roman"/>
          <w:spacing w:val="-2"/>
          <w:kern w:val="0"/>
          <w:sz w:val="20"/>
          <w:szCs w:val="20"/>
          <w:lang w:eastAsia="ru-RU"/>
        </w:rPr>
        <w:t>основного   юридического   факта,   на   основании   которого   возникают,</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10" w:firstLine="528"/>
        <w:rPr>
          <w:rFonts w:ascii="Arial" w:eastAsia="Times New Roman" w:hAnsi="Arial" w:cs="Arial"/>
          <w:kern w:val="0"/>
          <w:sz w:val="20"/>
          <w:szCs w:val="20"/>
          <w:lang w:eastAsia="ru-RU"/>
        </w:rPr>
        <w:sectPr w:rsidR="00D47B4D" w:rsidRPr="00D47B4D">
          <w:pgSz w:w="11909" w:h="16834"/>
          <w:pgMar w:top="1440" w:right="2245" w:bottom="720" w:left="3343"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83" w:lineRule="exact"/>
        <w:ind w:left="58" w:firstLine="3091"/>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14 </w:t>
      </w:r>
      <w:r w:rsidRPr="00D47B4D">
        <w:rPr>
          <w:rFonts w:ascii="Times New Roman" w:eastAsia="Times New Roman" w:hAnsi="Times New Roman" w:cs="Times New Roman"/>
          <w:spacing w:val="-2"/>
          <w:kern w:val="0"/>
          <w:sz w:val="20"/>
          <w:szCs w:val="20"/>
          <w:lang w:eastAsia="ru-RU"/>
        </w:rPr>
        <w:t>изменяются и прекращаются права и обязанности субъектов гражданского</w:t>
      </w:r>
    </w:p>
    <w:p w:rsidR="00D47B4D" w:rsidRPr="00D47B4D" w:rsidRDefault="00D47B4D" w:rsidP="00D47B4D">
      <w:pPr>
        <w:shd w:val="clear" w:color="auto" w:fill="FFFFFF"/>
        <w:tabs>
          <w:tab w:val="clear" w:pos="709"/>
        </w:tabs>
        <w:suppressAutoHyphens w:val="0"/>
        <w:autoSpaceDE w:val="0"/>
        <w:autoSpaceDN w:val="0"/>
        <w:adjustRightInd w:val="0"/>
        <w:spacing w:before="14" w:after="0" w:line="326" w:lineRule="exact"/>
        <w:ind w:left="58"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7"/>
          <w:kern w:val="0"/>
          <w:sz w:val="20"/>
          <w:szCs w:val="20"/>
          <w:lang w:eastAsia="ru-RU"/>
        </w:rPr>
        <w:t>права.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48" w:right="5" w:firstLine="49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Второй параграф </w:t>
      </w:r>
      <w:r w:rsidRPr="00D47B4D">
        <w:rPr>
          <w:rFonts w:ascii="Times New Roman" w:eastAsia="Times New Roman" w:hAnsi="Times New Roman" w:cs="Times New Roman"/>
          <w:spacing w:val="-5"/>
          <w:kern w:val="0"/>
          <w:sz w:val="20"/>
          <w:szCs w:val="20"/>
          <w:lang w:eastAsia="ru-RU"/>
        </w:rPr>
        <w:t xml:space="preserve">«Особенности определения существенных условий договора страхования гражданской ответственности» посвящен анализу </w:t>
      </w:r>
      <w:r w:rsidRPr="00D47B4D">
        <w:rPr>
          <w:rFonts w:ascii="Times New Roman" w:eastAsia="Times New Roman" w:hAnsi="Times New Roman" w:cs="Times New Roman"/>
          <w:spacing w:val="-4"/>
          <w:kern w:val="0"/>
          <w:sz w:val="20"/>
          <w:szCs w:val="20"/>
          <w:lang w:eastAsia="ru-RU"/>
        </w:rPr>
        <w:t xml:space="preserve">существенных условий договора страхования (статья 942 ГК) с учетом </w:t>
      </w:r>
      <w:r w:rsidRPr="00D47B4D">
        <w:rPr>
          <w:rFonts w:ascii="Times New Roman" w:eastAsia="Times New Roman" w:hAnsi="Times New Roman" w:cs="Times New Roman"/>
          <w:spacing w:val="-5"/>
          <w:kern w:val="0"/>
          <w:sz w:val="20"/>
          <w:szCs w:val="20"/>
          <w:lang w:eastAsia="ru-RU"/>
        </w:rPr>
        <w:t>особенностей страхования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29" w:right="10"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В этом параграфе исследуется вопрос о законодательно закрепленной </w:t>
      </w:r>
      <w:r w:rsidRPr="00D47B4D">
        <w:rPr>
          <w:rFonts w:ascii="Times New Roman" w:eastAsia="Times New Roman" w:hAnsi="Times New Roman" w:cs="Times New Roman"/>
          <w:kern w:val="0"/>
          <w:sz w:val="20"/>
          <w:szCs w:val="20"/>
          <w:lang w:eastAsia="ru-RU"/>
        </w:rPr>
        <w:t xml:space="preserve">классификации договоров страхования гражданской ответственности, </w:t>
      </w:r>
      <w:r w:rsidRPr="00D47B4D">
        <w:rPr>
          <w:rFonts w:ascii="Times New Roman" w:eastAsia="Times New Roman" w:hAnsi="Times New Roman" w:cs="Times New Roman"/>
          <w:spacing w:val="-4"/>
          <w:kern w:val="0"/>
          <w:sz w:val="20"/>
          <w:szCs w:val="20"/>
          <w:lang w:eastAsia="ru-RU"/>
        </w:rPr>
        <w:t xml:space="preserve">которая проводится по основанию возникновения правовой связи между </w:t>
      </w:r>
      <w:r w:rsidRPr="00D47B4D">
        <w:rPr>
          <w:rFonts w:ascii="Times New Roman" w:eastAsia="Times New Roman" w:hAnsi="Times New Roman" w:cs="Times New Roman"/>
          <w:spacing w:val="-2"/>
          <w:kern w:val="0"/>
          <w:sz w:val="20"/>
          <w:szCs w:val="20"/>
          <w:lang w:eastAsia="ru-RU"/>
        </w:rPr>
        <w:t xml:space="preserve">причинителем вреда и потерпевшим. Предусматривается страхование </w:t>
      </w:r>
      <w:r w:rsidRPr="00D47B4D">
        <w:rPr>
          <w:rFonts w:ascii="Times New Roman" w:eastAsia="Times New Roman" w:hAnsi="Times New Roman" w:cs="Times New Roman"/>
          <w:spacing w:val="-4"/>
          <w:kern w:val="0"/>
          <w:sz w:val="20"/>
          <w:szCs w:val="20"/>
          <w:lang w:eastAsia="ru-RU"/>
        </w:rPr>
        <w:t xml:space="preserve">договорной ответственности (статья 932 ГК), если у страхователя наступает ответственность в силу нарушения договорных обязательств, и страхование ответственности за причинение вреда другим лицам (статья 931 ГК), если основанием возникновения является деликт. Отмечая отличия в указанных </w:t>
      </w:r>
      <w:r w:rsidRPr="00D47B4D">
        <w:rPr>
          <w:rFonts w:ascii="Times New Roman" w:eastAsia="Times New Roman" w:hAnsi="Times New Roman" w:cs="Times New Roman"/>
          <w:kern w:val="0"/>
          <w:sz w:val="20"/>
          <w:szCs w:val="20"/>
          <w:lang w:eastAsia="ru-RU"/>
        </w:rPr>
        <w:t xml:space="preserve">видах страхования, диссертант приходит к выводу об отсутствии </w:t>
      </w:r>
      <w:r w:rsidRPr="00D47B4D">
        <w:rPr>
          <w:rFonts w:ascii="Times New Roman" w:eastAsia="Times New Roman" w:hAnsi="Times New Roman" w:cs="Times New Roman"/>
          <w:spacing w:val="-5"/>
          <w:kern w:val="0"/>
          <w:sz w:val="20"/>
          <w:szCs w:val="20"/>
          <w:lang w:eastAsia="ru-RU"/>
        </w:rPr>
        <w:t xml:space="preserve">необходимости законодательных ограничений при страховании договорной </w:t>
      </w:r>
      <w:r w:rsidRPr="00D47B4D">
        <w:rPr>
          <w:rFonts w:ascii="Times New Roman" w:eastAsia="Times New Roman" w:hAnsi="Times New Roman" w:cs="Times New Roman"/>
          <w:kern w:val="0"/>
          <w:sz w:val="20"/>
          <w:szCs w:val="20"/>
          <w:lang w:eastAsia="ru-RU"/>
        </w:rPr>
        <w:t>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right="34" w:firstLine="475"/>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В этом параграфе рассматривается вопрос о достаточности </w:t>
      </w:r>
      <w:r w:rsidRPr="00D47B4D">
        <w:rPr>
          <w:rFonts w:ascii="Times New Roman" w:eastAsia="Times New Roman" w:hAnsi="Times New Roman" w:cs="Times New Roman"/>
          <w:spacing w:val="-5"/>
          <w:kern w:val="0"/>
          <w:sz w:val="20"/>
          <w:szCs w:val="20"/>
          <w:lang w:eastAsia="ru-RU"/>
        </w:rPr>
        <w:t>существенных условий договора страхования гражданской ответственности, определенных в ГК, исходя из сути соответствующего обязательства.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34"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В соответствии со статьей 942 ГК при заключении договора </w:t>
      </w:r>
      <w:r w:rsidRPr="00D47B4D">
        <w:rPr>
          <w:rFonts w:ascii="Times New Roman" w:eastAsia="Times New Roman" w:hAnsi="Times New Roman" w:cs="Times New Roman"/>
          <w:spacing w:val="-5"/>
          <w:kern w:val="0"/>
          <w:sz w:val="20"/>
          <w:szCs w:val="20"/>
          <w:lang w:eastAsia="ru-RU"/>
        </w:rPr>
        <w:t xml:space="preserve">страхования стороны должны достигнуть соглашения: об имущественных </w:t>
      </w:r>
      <w:r w:rsidRPr="00D47B4D">
        <w:rPr>
          <w:rFonts w:ascii="Times New Roman" w:eastAsia="Times New Roman" w:hAnsi="Times New Roman" w:cs="Times New Roman"/>
          <w:spacing w:val="-1"/>
          <w:kern w:val="0"/>
          <w:sz w:val="20"/>
          <w:szCs w:val="20"/>
          <w:lang w:eastAsia="ru-RU"/>
        </w:rPr>
        <w:t xml:space="preserve">интересах, являющихся объектом страхования; о характере события, на </w:t>
      </w:r>
      <w:r w:rsidRPr="00D47B4D">
        <w:rPr>
          <w:rFonts w:ascii="Times New Roman" w:eastAsia="Times New Roman" w:hAnsi="Times New Roman" w:cs="Times New Roman"/>
          <w:kern w:val="0"/>
          <w:sz w:val="20"/>
          <w:szCs w:val="20"/>
          <w:lang w:eastAsia="ru-RU"/>
        </w:rPr>
        <w:t xml:space="preserve">случай наступления которого осуществляется страхование (страховом </w:t>
      </w:r>
      <w:r w:rsidRPr="00D47B4D">
        <w:rPr>
          <w:rFonts w:ascii="Times New Roman" w:eastAsia="Times New Roman" w:hAnsi="Times New Roman" w:cs="Times New Roman"/>
          <w:spacing w:val="-5"/>
          <w:kern w:val="0"/>
          <w:sz w:val="20"/>
          <w:szCs w:val="20"/>
          <w:lang w:eastAsia="ru-RU"/>
        </w:rPr>
        <w:t>случае); о размере страховой суммы; о сроке действия договора.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48"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По мнению диссертанта, существенным условием договора </w:t>
      </w:r>
      <w:r w:rsidRPr="00D47B4D">
        <w:rPr>
          <w:rFonts w:ascii="Times New Roman" w:eastAsia="Times New Roman" w:hAnsi="Times New Roman" w:cs="Times New Roman"/>
          <w:spacing w:val="-2"/>
          <w:kern w:val="0"/>
          <w:sz w:val="20"/>
          <w:szCs w:val="20"/>
          <w:lang w:eastAsia="ru-RU"/>
        </w:rPr>
        <w:t xml:space="preserve">страхования должно также быть признано соглашение о цене страховой </w:t>
      </w:r>
      <w:r w:rsidRPr="00D47B4D">
        <w:rPr>
          <w:rFonts w:ascii="Times New Roman" w:eastAsia="Times New Roman" w:hAnsi="Times New Roman" w:cs="Times New Roman"/>
          <w:spacing w:val="-4"/>
          <w:kern w:val="0"/>
          <w:sz w:val="20"/>
          <w:szCs w:val="20"/>
          <w:lang w:eastAsia="ru-RU"/>
        </w:rPr>
        <w:t xml:space="preserve">услуги, которая может выражаться через согласование размера страховой </w:t>
      </w:r>
      <w:r w:rsidRPr="00D47B4D">
        <w:rPr>
          <w:rFonts w:ascii="Times New Roman" w:eastAsia="Times New Roman" w:hAnsi="Times New Roman" w:cs="Times New Roman"/>
          <w:spacing w:val="-5"/>
          <w:kern w:val="0"/>
          <w:sz w:val="20"/>
          <w:szCs w:val="20"/>
          <w:lang w:eastAsia="ru-RU"/>
        </w:rPr>
        <w:t>премии или путем указания на применяемый страховой тариф.</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48" w:firstLine="480"/>
        <w:rPr>
          <w:rFonts w:ascii="Arial" w:eastAsia="Times New Roman" w:hAnsi="Arial" w:cs="Arial"/>
          <w:kern w:val="0"/>
          <w:sz w:val="20"/>
          <w:szCs w:val="20"/>
          <w:lang w:eastAsia="ru-RU"/>
        </w:rPr>
        <w:sectPr w:rsidR="00D47B4D" w:rsidRPr="00D47B4D">
          <w:pgSz w:w="11909" w:h="16834"/>
          <w:pgMar w:top="1440" w:right="2503" w:bottom="720" w:left="3017"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494" w:firstLine="2626"/>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6"/>
          <w:szCs w:val="16"/>
          <w:lang w:eastAsia="ru-RU"/>
        </w:rPr>
        <w:t xml:space="preserve">15 </w:t>
      </w:r>
      <w:r w:rsidRPr="00D47B4D">
        <w:rPr>
          <w:rFonts w:ascii="Times New Roman" w:eastAsia="Times New Roman" w:hAnsi="Times New Roman" w:cs="Times New Roman"/>
          <w:b/>
          <w:bCs/>
          <w:kern w:val="0"/>
          <w:sz w:val="20"/>
          <w:szCs w:val="20"/>
          <w:lang w:eastAsia="ru-RU"/>
        </w:rPr>
        <w:t xml:space="preserve">Вторая глава </w:t>
      </w:r>
      <w:r w:rsidRPr="00D47B4D">
        <w:rPr>
          <w:rFonts w:ascii="Times New Roman" w:eastAsia="Times New Roman" w:hAnsi="Times New Roman" w:cs="Times New Roman"/>
          <w:kern w:val="0"/>
          <w:sz w:val="20"/>
          <w:szCs w:val="20"/>
          <w:lang w:eastAsia="ru-RU"/>
        </w:rPr>
        <w:t>«Объект страхования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19"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состоит из двух параграфов, в которых отражены различные точки зрения о</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9"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2"/>
          <w:kern w:val="0"/>
          <w:sz w:val="20"/>
          <w:szCs w:val="20"/>
          <w:lang w:eastAsia="ru-RU"/>
        </w:rPr>
        <w:t>содержании понятия «объект страхования», а также обосновывается, что 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страхование гражданской ответственности объектом страхования являются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имущественные интересы страхователя (застрахованного лица).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5"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Первый параграф </w:t>
      </w:r>
      <w:r w:rsidRPr="00D47B4D">
        <w:rPr>
          <w:rFonts w:ascii="Times New Roman" w:eastAsia="Times New Roman" w:hAnsi="Times New Roman" w:cs="Times New Roman"/>
          <w:spacing w:val="-5"/>
          <w:kern w:val="0"/>
          <w:sz w:val="20"/>
          <w:szCs w:val="20"/>
          <w:lang w:eastAsia="ru-RU"/>
        </w:rPr>
        <w:t xml:space="preserve">«Имущественный интерес как объект страхования </w:t>
      </w:r>
      <w:r w:rsidRPr="00D47B4D">
        <w:rPr>
          <w:rFonts w:ascii="Times New Roman" w:eastAsia="Times New Roman" w:hAnsi="Times New Roman" w:cs="Times New Roman"/>
          <w:spacing w:val="-1"/>
          <w:kern w:val="0"/>
          <w:sz w:val="20"/>
          <w:szCs w:val="20"/>
          <w:lang w:eastAsia="ru-RU"/>
        </w:rPr>
        <w:t xml:space="preserve">гражданской ответственности» посвящен анализу содержания понятия </w:t>
      </w:r>
      <w:r w:rsidRPr="00D47B4D">
        <w:rPr>
          <w:rFonts w:ascii="Times New Roman" w:eastAsia="Times New Roman" w:hAnsi="Times New Roman" w:cs="Times New Roman"/>
          <w:kern w:val="0"/>
          <w:sz w:val="20"/>
          <w:szCs w:val="20"/>
          <w:lang w:eastAsia="ru-RU"/>
        </w:rPr>
        <w:t>«объект страхования».</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0" w:right="10"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Освещена дискуссия по данному вопросу, начатая отечественными </w:t>
      </w:r>
      <w:r w:rsidRPr="00D47B4D">
        <w:rPr>
          <w:rFonts w:ascii="Times New Roman" w:eastAsia="Times New Roman" w:hAnsi="Times New Roman" w:cs="Times New Roman"/>
          <w:kern w:val="0"/>
          <w:sz w:val="20"/>
          <w:szCs w:val="20"/>
          <w:lang w:eastAsia="ru-RU"/>
        </w:rPr>
        <w:t xml:space="preserve">цивилистами еще в начале </w:t>
      </w:r>
      <w:r w:rsidRPr="00D47B4D">
        <w:rPr>
          <w:rFonts w:ascii="Times New Roman" w:eastAsia="Times New Roman" w:hAnsi="Times New Roman" w:cs="Times New Roman"/>
          <w:kern w:val="0"/>
          <w:sz w:val="20"/>
          <w:szCs w:val="20"/>
          <w:lang w:val="en-US" w:eastAsia="ru-RU"/>
        </w:rPr>
        <w:t>XX</w:t>
      </w:r>
      <w:r w:rsidRPr="00D47B4D">
        <w:rPr>
          <w:rFonts w:ascii="Times New Roman" w:eastAsia="Times New Roman" w:hAnsi="Times New Roman" w:cs="Times New Roman"/>
          <w:kern w:val="0"/>
          <w:sz w:val="20"/>
          <w:szCs w:val="20"/>
          <w:lang w:eastAsia="ru-RU"/>
        </w:rPr>
        <w:t xml:space="preserve"> века. В первых правовых актах, </w:t>
      </w:r>
      <w:r w:rsidRPr="00D47B4D">
        <w:rPr>
          <w:rFonts w:ascii="Times New Roman" w:eastAsia="Times New Roman" w:hAnsi="Times New Roman" w:cs="Times New Roman"/>
          <w:spacing w:val="-5"/>
          <w:kern w:val="0"/>
          <w:sz w:val="20"/>
          <w:szCs w:val="20"/>
          <w:lang w:eastAsia="ru-RU"/>
        </w:rPr>
        <w:t xml:space="preserve">регулирующих страховые отношения, речь шла об имуществе как объекте страхования, поскольку страхование гражданской ответственности не </w:t>
      </w:r>
      <w:r w:rsidRPr="00D47B4D">
        <w:rPr>
          <w:rFonts w:ascii="Times New Roman" w:eastAsia="Times New Roman" w:hAnsi="Times New Roman" w:cs="Times New Roman"/>
          <w:kern w:val="0"/>
          <w:sz w:val="20"/>
          <w:szCs w:val="20"/>
          <w:lang w:eastAsia="ru-RU"/>
        </w:rPr>
        <w:t>воспринималось как самостоятельный вид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4"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Первым системным сторонником определения объекта страхования через категорию «имущественный интерес» был В.И.Серебровский.</w:t>
      </w:r>
      <w:r w:rsidRPr="00D47B4D">
        <w:rPr>
          <w:rFonts w:ascii="Times New Roman" w:eastAsia="Times New Roman" w:hAnsi="Times New Roman" w:cs="Times New Roman"/>
          <w:spacing w:val="-3"/>
          <w:kern w:val="0"/>
          <w:sz w:val="20"/>
          <w:szCs w:val="20"/>
          <w:vertAlign w:val="superscript"/>
          <w:lang w:eastAsia="ru-RU"/>
        </w:rPr>
        <w:t>4</w:t>
      </w:r>
      <w:r w:rsidRPr="00D47B4D">
        <w:rPr>
          <w:rFonts w:ascii="Times New Roman" w:eastAsia="Times New Roman" w:hAnsi="Times New Roman" w:cs="Times New Roman"/>
          <w:spacing w:val="-3"/>
          <w:kern w:val="0"/>
          <w:sz w:val="20"/>
          <w:szCs w:val="20"/>
          <w:lang w:eastAsia="ru-RU"/>
        </w:rPr>
        <w:t xml:space="preserve"> Эта </w:t>
      </w:r>
      <w:r w:rsidRPr="00D47B4D">
        <w:rPr>
          <w:rFonts w:ascii="Times New Roman" w:eastAsia="Times New Roman" w:hAnsi="Times New Roman" w:cs="Times New Roman"/>
          <w:spacing w:val="-5"/>
          <w:kern w:val="0"/>
          <w:sz w:val="20"/>
          <w:szCs w:val="20"/>
          <w:lang w:eastAsia="ru-RU"/>
        </w:rPr>
        <w:t>точка зрения преобладает в работах современных авторов.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19"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Отмечается, что до вступления в силу главы 48 ГК в законодательстве был указан единый объект страхования - имущественные интересы (статья 4 </w:t>
      </w:r>
      <w:r w:rsidRPr="00D47B4D">
        <w:rPr>
          <w:rFonts w:ascii="Times New Roman" w:eastAsia="Times New Roman" w:hAnsi="Times New Roman" w:cs="Times New Roman"/>
          <w:spacing w:val="-4"/>
          <w:kern w:val="0"/>
          <w:sz w:val="20"/>
          <w:szCs w:val="20"/>
          <w:lang w:eastAsia="ru-RU"/>
        </w:rPr>
        <w:t xml:space="preserve">Закона о страховании). В статье 942 ГК закреплена компромиссная позиция. </w:t>
      </w:r>
      <w:r w:rsidRPr="00D47B4D">
        <w:rPr>
          <w:rFonts w:ascii="Times New Roman" w:eastAsia="Times New Roman" w:hAnsi="Times New Roman" w:cs="Times New Roman"/>
          <w:spacing w:val="-2"/>
          <w:kern w:val="0"/>
          <w:sz w:val="20"/>
          <w:szCs w:val="20"/>
          <w:lang w:eastAsia="ru-RU"/>
        </w:rPr>
        <w:t xml:space="preserve">В качестве объекта страхования указывается имущество либо иные </w:t>
      </w:r>
      <w:r w:rsidRPr="00D47B4D">
        <w:rPr>
          <w:rFonts w:ascii="Times New Roman" w:eastAsia="Times New Roman" w:hAnsi="Times New Roman" w:cs="Times New Roman"/>
          <w:kern w:val="0"/>
          <w:sz w:val="20"/>
          <w:szCs w:val="20"/>
          <w:lang w:eastAsia="ru-RU"/>
        </w:rPr>
        <w:t>имущественные интересы.</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24"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Сложность заключается в отсутствии легального понятия «имущественные интересы», а также в том, что оно применяется исключительно в страховом законодательстве.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29" w:firstLine="47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Диссертант считает, что интерес в страховании рассматривается и как </w:t>
      </w:r>
      <w:r w:rsidRPr="00D47B4D">
        <w:rPr>
          <w:rFonts w:ascii="Times New Roman" w:eastAsia="Times New Roman" w:hAnsi="Times New Roman" w:cs="Times New Roman"/>
          <w:kern w:val="0"/>
          <w:sz w:val="20"/>
          <w:szCs w:val="20"/>
          <w:lang w:eastAsia="ru-RU"/>
        </w:rPr>
        <w:t xml:space="preserve">субъективная категория, побуждающая стороны к сделке (страховой </w:t>
      </w:r>
      <w:r w:rsidRPr="00D47B4D">
        <w:rPr>
          <w:rFonts w:ascii="Times New Roman" w:eastAsia="Times New Roman" w:hAnsi="Times New Roman" w:cs="Times New Roman"/>
          <w:spacing w:val="-5"/>
          <w:kern w:val="0"/>
          <w:sz w:val="20"/>
          <w:szCs w:val="20"/>
          <w:lang w:eastAsia="ru-RU"/>
        </w:rPr>
        <w:t>интерес), и как объективная категория, выражающая материальную оценку имущественного   состояния   заинтересованной   стороны   (имущественный</w:t>
      </w:r>
    </w:p>
    <w:p w:rsidR="00D47B4D" w:rsidRPr="00D47B4D" w:rsidRDefault="00D47B4D" w:rsidP="00D47B4D">
      <w:pPr>
        <w:shd w:val="clear" w:color="auto" w:fill="FFFFFF"/>
        <w:tabs>
          <w:tab w:val="clear" w:pos="709"/>
        </w:tabs>
        <w:suppressAutoHyphens w:val="0"/>
        <w:autoSpaceDE w:val="0"/>
        <w:autoSpaceDN w:val="0"/>
        <w:adjustRightInd w:val="0"/>
        <w:spacing w:before="432" w:after="0" w:line="163" w:lineRule="exact"/>
        <w:ind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14"/>
          <w:szCs w:val="14"/>
          <w:vertAlign w:val="superscript"/>
          <w:lang w:eastAsia="ru-RU"/>
        </w:rPr>
        <w:t>4</w:t>
      </w:r>
      <w:r w:rsidRPr="00D47B4D">
        <w:rPr>
          <w:rFonts w:ascii="Times New Roman" w:eastAsia="Times New Roman" w:hAnsi="Times New Roman" w:cs="Times New Roman"/>
          <w:kern w:val="0"/>
          <w:sz w:val="14"/>
          <w:szCs w:val="14"/>
          <w:lang w:eastAsia="ru-RU"/>
        </w:rPr>
        <w:t xml:space="preserve"> </w:t>
      </w:r>
      <w:r w:rsidRPr="00D47B4D">
        <w:rPr>
          <w:rFonts w:ascii="Times New Roman" w:eastAsia="Times New Roman" w:hAnsi="Times New Roman" w:cs="Times New Roman"/>
          <w:spacing w:val="-1"/>
          <w:kern w:val="0"/>
          <w:sz w:val="14"/>
          <w:szCs w:val="14"/>
          <w:lang w:eastAsia="ru-RU"/>
        </w:rPr>
        <w:t xml:space="preserve">Серебровский В.И. Очерки советского страхового права. В Кн.: Избранные труды по наследственному и </w:t>
      </w:r>
      <w:r w:rsidRPr="00D47B4D">
        <w:rPr>
          <w:rFonts w:ascii="Times New Roman" w:eastAsia="Times New Roman" w:hAnsi="Times New Roman" w:cs="Times New Roman"/>
          <w:kern w:val="0"/>
          <w:sz w:val="14"/>
          <w:szCs w:val="14"/>
          <w:lang w:eastAsia="ru-RU"/>
        </w:rPr>
        <w:t>страховому праву. - М., 1997, с.367-368</w:t>
      </w:r>
    </w:p>
    <w:p w:rsidR="00D47B4D" w:rsidRPr="00D47B4D" w:rsidRDefault="00D47B4D" w:rsidP="00D47B4D">
      <w:pPr>
        <w:shd w:val="clear" w:color="auto" w:fill="FFFFFF"/>
        <w:tabs>
          <w:tab w:val="clear" w:pos="709"/>
        </w:tabs>
        <w:suppressAutoHyphens w:val="0"/>
        <w:autoSpaceDE w:val="0"/>
        <w:autoSpaceDN w:val="0"/>
        <w:adjustRightInd w:val="0"/>
        <w:spacing w:before="432" w:after="0" w:line="163" w:lineRule="exact"/>
        <w:ind w:firstLine="0"/>
        <w:jc w:val="left"/>
        <w:rPr>
          <w:rFonts w:ascii="Arial" w:eastAsia="Times New Roman" w:hAnsi="Arial" w:cs="Arial"/>
          <w:kern w:val="0"/>
          <w:sz w:val="20"/>
          <w:szCs w:val="20"/>
          <w:lang w:eastAsia="ru-RU"/>
        </w:rPr>
        <w:sectPr w:rsidR="00D47B4D" w:rsidRPr="00D47B4D">
          <w:pgSz w:w="11909" w:h="16834"/>
          <w:pgMar w:top="1440" w:right="2665" w:bottom="720" w:left="2909"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72"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spacing w:val="-30"/>
          <w:kern w:val="0"/>
          <w:sz w:val="20"/>
          <w:szCs w:val="20"/>
          <w:lang w:eastAsia="ru-RU"/>
        </w:rPr>
        <w:t>16</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72"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 xml:space="preserve">интерес). Сделан вывод о том, что имущественные интересы представляют </w:t>
      </w:r>
      <w:r w:rsidRPr="00D47B4D">
        <w:rPr>
          <w:rFonts w:ascii="Times New Roman" w:eastAsia="Times New Roman" w:hAnsi="Times New Roman" w:cs="Times New Roman"/>
          <w:kern w:val="0"/>
          <w:sz w:val="20"/>
          <w:szCs w:val="20"/>
          <w:lang w:eastAsia="ru-RU"/>
        </w:rPr>
        <w:t>собой денежную оценку страхового интереса.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62" w:right="10"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Объект страхования гражданской ответственности един для всех его </w:t>
      </w:r>
      <w:r w:rsidRPr="00D47B4D">
        <w:rPr>
          <w:rFonts w:ascii="Times New Roman" w:eastAsia="Times New Roman" w:hAnsi="Times New Roman" w:cs="Times New Roman"/>
          <w:spacing w:val="-3"/>
          <w:kern w:val="0"/>
          <w:sz w:val="20"/>
          <w:szCs w:val="20"/>
          <w:lang w:eastAsia="ru-RU"/>
        </w:rPr>
        <w:t xml:space="preserve">подвидов. Он заключается в целостности имущественного положения </w:t>
      </w:r>
      <w:r w:rsidRPr="00D47B4D">
        <w:rPr>
          <w:rFonts w:ascii="Times New Roman" w:eastAsia="Times New Roman" w:hAnsi="Times New Roman" w:cs="Times New Roman"/>
          <w:spacing w:val="-5"/>
          <w:kern w:val="0"/>
          <w:sz w:val="20"/>
          <w:szCs w:val="20"/>
          <w:lang w:eastAsia="ru-RU"/>
        </w:rPr>
        <w:t>страхователя или застрахованного лица при наступлении его гражданской ответственности независимо от основания ее возникновения.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3" w:right="14" w:firstLine="49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Второй параграф </w:t>
      </w:r>
      <w:r w:rsidRPr="00D47B4D">
        <w:rPr>
          <w:rFonts w:ascii="Times New Roman" w:eastAsia="Times New Roman" w:hAnsi="Times New Roman" w:cs="Times New Roman"/>
          <w:spacing w:val="-5"/>
          <w:kern w:val="0"/>
          <w:sz w:val="20"/>
          <w:szCs w:val="20"/>
          <w:lang w:eastAsia="ru-RU"/>
        </w:rPr>
        <w:t>«Недопустимость страхования противоправных интересов» посвящен рассмотрению положения пункта 1 статьи 928 ГК применительно к страхованию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43" w:right="19"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Отмечены сложности толкования данной нормы из-за отсутствия </w:t>
      </w:r>
      <w:r w:rsidRPr="00D47B4D">
        <w:rPr>
          <w:rFonts w:ascii="Times New Roman" w:eastAsia="Times New Roman" w:hAnsi="Times New Roman" w:cs="Times New Roman"/>
          <w:spacing w:val="-2"/>
          <w:kern w:val="0"/>
          <w:sz w:val="20"/>
          <w:szCs w:val="20"/>
          <w:lang w:eastAsia="ru-RU"/>
        </w:rPr>
        <w:t xml:space="preserve">легального определения понятия «противоправные интересы». Особенно </w:t>
      </w:r>
      <w:r w:rsidRPr="00D47B4D">
        <w:rPr>
          <w:rFonts w:ascii="Times New Roman" w:eastAsia="Times New Roman" w:hAnsi="Times New Roman" w:cs="Times New Roman"/>
          <w:spacing w:val="-4"/>
          <w:kern w:val="0"/>
          <w:sz w:val="20"/>
          <w:szCs w:val="20"/>
          <w:lang w:eastAsia="ru-RU"/>
        </w:rPr>
        <w:t xml:space="preserve">остро этот вопрос встает при страховании гражданской ответственности, с учетом того, что наступление страхового случая, как правило, связано с </w:t>
      </w:r>
      <w:r w:rsidRPr="00D47B4D">
        <w:rPr>
          <w:rFonts w:ascii="Times New Roman" w:eastAsia="Times New Roman" w:hAnsi="Times New Roman" w:cs="Times New Roman"/>
          <w:spacing w:val="-5"/>
          <w:kern w:val="0"/>
          <w:sz w:val="20"/>
          <w:szCs w:val="20"/>
          <w:lang w:eastAsia="ru-RU"/>
        </w:rPr>
        <w:t>виновным причинением вреда страхователем другим лицам.</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8" w:right="29"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Диссертант делает ряд выводов относительно применения указанной нормы. В частности, говоря о «противоправности» интереса, законодатель </w:t>
      </w:r>
      <w:r w:rsidRPr="00D47B4D">
        <w:rPr>
          <w:rFonts w:ascii="Times New Roman" w:eastAsia="Times New Roman" w:hAnsi="Times New Roman" w:cs="Times New Roman"/>
          <w:kern w:val="0"/>
          <w:sz w:val="20"/>
          <w:szCs w:val="20"/>
          <w:lang w:eastAsia="ru-RU"/>
        </w:rPr>
        <w:t xml:space="preserve">имеет в виду субъективный интерес страхователя, поскольку объект </w:t>
      </w:r>
      <w:r w:rsidRPr="00D47B4D">
        <w:rPr>
          <w:rFonts w:ascii="Times New Roman" w:eastAsia="Times New Roman" w:hAnsi="Times New Roman" w:cs="Times New Roman"/>
          <w:spacing w:val="-5"/>
          <w:kern w:val="0"/>
          <w:sz w:val="20"/>
          <w:szCs w:val="20"/>
          <w:lang w:eastAsia="ru-RU"/>
        </w:rPr>
        <w:t>страхования не может быть правомерным или противоправным.</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right="34" w:firstLine="523"/>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Противоправные интересы выражаются в направленности мотива страхователя или застрахованного лица на противоправные действия или на </w:t>
      </w:r>
      <w:r w:rsidRPr="00D47B4D">
        <w:rPr>
          <w:rFonts w:ascii="Times New Roman" w:eastAsia="Times New Roman" w:hAnsi="Times New Roman" w:cs="Times New Roman"/>
          <w:spacing w:val="-3"/>
          <w:kern w:val="0"/>
          <w:sz w:val="20"/>
          <w:szCs w:val="20"/>
          <w:lang w:eastAsia="ru-RU"/>
        </w:rPr>
        <w:t xml:space="preserve">противоправный результат. При этом противоправность интереса должна </w:t>
      </w:r>
      <w:r w:rsidRPr="00D47B4D">
        <w:rPr>
          <w:rFonts w:ascii="Times New Roman" w:eastAsia="Times New Roman" w:hAnsi="Times New Roman" w:cs="Times New Roman"/>
          <w:kern w:val="0"/>
          <w:sz w:val="20"/>
          <w:szCs w:val="20"/>
          <w:lang w:eastAsia="ru-RU"/>
        </w:rPr>
        <w:t>быть однозначно определима изначально - до заключения договора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53" w:firstLine="48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В третьей главе </w:t>
      </w:r>
      <w:r w:rsidRPr="00D47B4D">
        <w:rPr>
          <w:rFonts w:ascii="Times New Roman" w:eastAsia="Times New Roman" w:hAnsi="Times New Roman" w:cs="Times New Roman"/>
          <w:spacing w:val="-5"/>
          <w:kern w:val="0"/>
          <w:sz w:val="20"/>
          <w:szCs w:val="20"/>
          <w:lang w:eastAsia="ru-RU"/>
        </w:rPr>
        <w:t xml:space="preserve">«Страховой случай», состоящей из трех параграфов, </w:t>
      </w:r>
      <w:r w:rsidRPr="00D47B4D">
        <w:rPr>
          <w:rFonts w:ascii="Times New Roman" w:eastAsia="Times New Roman" w:hAnsi="Times New Roman" w:cs="Times New Roman"/>
          <w:spacing w:val="-3"/>
          <w:kern w:val="0"/>
          <w:sz w:val="20"/>
          <w:szCs w:val="20"/>
          <w:lang w:eastAsia="ru-RU"/>
        </w:rPr>
        <w:t xml:space="preserve">проанализирован страховой случая как юридический факт, наступление которого влечет реализацию страховой услуги. Проведен сравнительный </w:t>
      </w:r>
      <w:r w:rsidRPr="00D47B4D">
        <w:rPr>
          <w:rFonts w:ascii="Times New Roman" w:eastAsia="Times New Roman" w:hAnsi="Times New Roman" w:cs="Times New Roman"/>
          <w:spacing w:val="-6"/>
          <w:kern w:val="0"/>
          <w:sz w:val="20"/>
          <w:szCs w:val="20"/>
          <w:lang w:eastAsia="ru-RU"/>
        </w:rPr>
        <w:t xml:space="preserve">анализ понятий «страховой случай» и «страховой риск», показана сущность и </w:t>
      </w:r>
      <w:r w:rsidRPr="00D47B4D">
        <w:rPr>
          <w:rFonts w:ascii="Times New Roman" w:eastAsia="Times New Roman" w:hAnsi="Times New Roman" w:cs="Times New Roman"/>
          <w:spacing w:val="-5"/>
          <w:kern w:val="0"/>
          <w:sz w:val="20"/>
          <w:szCs w:val="20"/>
          <w:lang w:eastAsia="ru-RU"/>
        </w:rPr>
        <w:t xml:space="preserve">правовая природа страхового случая, как юридического факта со сложным составом, отмечены особенности наступления и фиксации страхового случая </w:t>
      </w:r>
      <w:r w:rsidRPr="00D47B4D">
        <w:rPr>
          <w:rFonts w:ascii="Times New Roman" w:eastAsia="Times New Roman" w:hAnsi="Times New Roman" w:cs="Times New Roman"/>
          <w:kern w:val="0"/>
          <w:sz w:val="20"/>
          <w:szCs w:val="20"/>
          <w:lang w:eastAsia="ru-RU"/>
        </w:rPr>
        <w:t>по договору страхования гражданской 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53" w:firstLine="485"/>
        <w:rPr>
          <w:rFonts w:ascii="Arial" w:eastAsia="Times New Roman" w:hAnsi="Arial" w:cs="Arial"/>
          <w:kern w:val="0"/>
          <w:sz w:val="20"/>
          <w:szCs w:val="20"/>
          <w:lang w:eastAsia="ru-RU"/>
        </w:rPr>
        <w:sectPr w:rsidR="00D47B4D" w:rsidRPr="00D47B4D">
          <w:pgSz w:w="11909" w:h="16834"/>
          <w:pgMar w:top="1440" w:right="2554" w:bottom="720" w:left="2961"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43" w:firstLine="0"/>
        <w:jc w:val="center"/>
        <w:rPr>
          <w:rFonts w:ascii="Arial" w:eastAsia="Times New Roman" w:hAnsi="Arial" w:cs="Arial"/>
          <w:kern w:val="0"/>
          <w:sz w:val="20"/>
          <w:szCs w:val="20"/>
          <w:lang w:eastAsia="ru-RU"/>
        </w:rPr>
      </w:pPr>
      <w:r w:rsidRPr="00D47B4D">
        <w:rPr>
          <w:rFonts w:ascii="Arial" w:eastAsia="Times New Roman" w:hAnsi="Arial" w:cs="Arial"/>
          <w:b/>
          <w:bCs/>
          <w:spacing w:val="-19"/>
          <w:kern w:val="0"/>
          <w:sz w:val="16"/>
          <w:szCs w:val="16"/>
          <w:lang w:eastAsia="ru-RU"/>
        </w:rPr>
        <w:t>17</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firstLine="48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Параграф первый </w:t>
      </w:r>
      <w:r w:rsidRPr="00D47B4D">
        <w:rPr>
          <w:rFonts w:ascii="Times New Roman" w:eastAsia="Times New Roman" w:hAnsi="Times New Roman" w:cs="Times New Roman"/>
          <w:spacing w:val="-5"/>
          <w:kern w:val="0"/>
          <w:sz w:val="20"/>
          <w:szCs w:val="20"/>
          <w:lang w:eastAsia="ru-RU"/>
        </w:rPr>
        <w:t xml:space="preserve">«Страховой случай и страховой риск» посвящен исследованию важнейших понятий в страховании. Рассматривается история их законодательного закрепления, а также освещены позиции современных </w:t>
      </w:r>
      <w:r w:rsidRPr="00D47B4D">
        <w:rPr>
          <w:rFonts w:ascii="Times New Roman" w:eastAsia="Times New Roman" w:hAnsi="Times New Roman" w:cs="Times New Roman"/>
          <w:kern w:val="0"/>
          <w:sz w:val="20"/>
          <w:szCs w:val="20"/>
          <w:lang w:eastAsia="ru-RU"/>
        </w:rPr>
        <w:t>авторов относительно их содержания.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right="5" w:firstLine="475"/>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Отмечена непоследовательная позиция законодателя, который </w:t>
      </w:r>
      <w:r w:rsidRPr="00D47B4D">
        <w:rPr>
          <w:rFonts w:ascii="Times New Roman" w:eastAsia="Times New Roman" w:hAnsi="Times New Roman" w:cs="Times New Roman"/>
          <w:spacing w:val="-4"/>
          <w:kern w:val="0"/>
          <w:sz w:val="20"/>
          <w:szCs w:val="20"/>
          <w:lang w:eastAsia="ru-RU"/>
        </w:rPr>
        <w:t xml:space="preserve">использует одно и то же определение для страхового риска - в Законе о </w:t>
      </w:r>
      <w:r w:rsidRPr="00D47B4D">
        <w:rPr>
          <w:rFonts w:ascii="Times New Roman" w:eastAsia="Times New Roman" w:hAnsi="Times New Roman" w:cs="Times New Roman"/>
          <w:spacing w:val="-2"/>
          <w:kern w:val="0"/>
          <w:sz w:val="20"/>
          <w:szCs w:val="20"/>
          <w:lang w:eastAsia="ru-RU"/>
        </w:rPr>
        <w:t xml:space="preserve">страховании и страхового случая - в ГК, что дает основание отдельным </w:t>
      </w:r>
      <w:r w:rsidRPr="00D47B4D">
        <w:rPr>
          <w:rFonts w:ascii="Times New Roman" w:eastAsia="Times New Roman" w:hAnsi="Times New Roman" w:cs="Times New Roman"/>
          <w:kern w:val="0"/>
          <w:sz w:val="20"/>
          <w:szCs w:val="20"/>
          <w:lang w:eastAsia="ru-RU"/>
        </w:rPr>
        <w:t>авторам отождествлять эти понятия.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5"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Признавая основополагающую роль страхового риска для страховых </w:t>
      </w:r>
      <w:r w:rsidRPr="00D47B4D">
        <w:rPr>
          <w:rFonts w:ascii="Times New Roman" w:eastAsia="Times New Roman" w:hAnsi="Times New Roman" w:cs="Times New Roman"/>
          <w:spacing w:val="-6"/>
          <w:kern w:val="0"/>
          <w:sz w:val="20"/>
          <w:szCs w:val="20"/>
          <w:lang w:eastAsia="ru-RU"/>
        </w:rPr>
        <w:t xml:space="preserve">правоотношений («риск лежит в основе страхования»), в работе сделан вывод </w:t>
      </w:r>
      <w:r w:rsidRPr="00D47B4D">
        <w:rPr>
          <w:rFonts w:ascii="Times New Roman" w:eastAsia="Times New Roman" w:hAnsi="Times New Roman" w:cs="Times New Roman"/>
          <w:spacing w:val="-5"/>
          <w:kern w:val="0"/>
          <w:sz w:val="20"/>
          <w:szCs w:val="20"/>
          <w:lang w:eastAsia="ru-RU"/>
        </w:rPr>
        <w:t xml:space="preserve">о неправомерности смешения двух указанных понятий, имеющих разное </w:t>
      </w:r>
      <w:r w:rsidRPr="00D47B4D">
        <w:rPr>
          <w:rFonts w:ascii="Times New Roman" w:eastAsia="Times New Roman" w:hAnsi="Times New Roman" w:cs="Times New Roman"/>
          <w:kern w:val="0"/>
          <w:sz w:val="20"/>
          <w:szCs w:val="20"/>
          <w:lang w:eastAsia="ru-RU"/>
        </w:rPr>
        <w:t>экономическое содержание и правовое значение.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5"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Диссертант полагает, что нет необходимости включать в текст закона </w:t>
      </w:r>
      <w:r w:rsidRPr="00D47B4D">
        <w:rPr>
          <w:rFonts w:ascii="Times New Roman" w:eastAsia="Times New Roman" w:hAnsi="Times New Roman" w:cs="Times New Roman"/>
          <w:kern w:val="0"/>
          <w:sz w:val="20"/>
          <w:szCs w:val="20"/>
          <w:lang w:eastAsia="ru-RU"/>
        </w:rPr>
        <w:t xml:space="preserve">указания на страховой риск как на существенное условие договора </w:t>
      </w:r>
      <w:r w:rsidRPr="00D47B4D">
        <w:rPr>
          <w:rFonts w:ascii="Times New Roman" w:eastAsia="Times New Roman" w:hAnsi="Times New Roman" w:cs="Times New Roman"/>
          <w:spacing w:val="-5"/>
          <w:kern w:val="0"/>
          <w:sz w:val="20"/>
          <w:szCs w:val="20"/>
          <w:lang w:eastAsia="ru-RU"/>
        </w:rPr>
        <w:t xml:space="preserve">страхования ответственности, как это предлагается некоторыми авторами, </w:t>
      </w:r>
      <w:r w:rsidRPr="00D47B4D">
        <w:rPr>
          <w:rFonts w:ascii="Times New Roman" w:eastAsia="Times New Roman" w:hAnsi="Times New Roman" w:cs="Times New Roman"/>
          <w:spacing w:val="-1"/>
          <w:kern w:val="0"/>
          <w:sz w:val="20"/>
          <w:szCs w:val="20"/>
          <w:lang w:eastAsia="ru-RU"/>
        </w:rPr>
        <w:t xml:space="preserve">поскольку указание реализация страхового риска является условием </w:t>
      </w:r>
      <w:r w:rsidRPr="00D47B4D">
        <w:rPr>
          <w:rFonts w:ascii="Times New Roman" w:eastAsia="Times New Roman" w:hAnsi="Times New Roman" w:cs="Times New Roman"/>
          <w:kern w:val="0"/>
          <w:sz w:val="20"/>
          <w:szCs w:val="20"/>
          <w:lang w:eastAsia="ru-RU"/>
        </w:rPr>
        <w:t>наступления страхового случая.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14"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Отмечается, что в правоприменительной практике необходимо </w:t>
      </w:r>
      <w:r w:rsidRPr="00D47B4D">
        <w:rPr>
          <w:rFonts w:ascii="Times New Roman" w:eastAsia="Times New Roman" w:hAnsi="Times New Roman" w:cs="Times New Roman"/>
          <w:spacing w:val="-4"/>
          <w:kern w:val="0"/>
          <w:sz w:val="20"/>
          <w:szCs w:val="20"/>
          <w:lang w:eastAsia="ru-RU"/>
        </w:rPr>
        <w:t xml:space="preserve">различать понятия, непосредственно связанные с реализацией страхового </w:t>
      </w:r>
      <w:r w:rsidRPr="00D47B4D">
        <w:rPr>
          <w:rFonts w:ascii="Times New Roman" w:eastAsia="Times New Roman" w:hAnsi="Times New Roman" w:cs="Times New Roman"/>
          <w:spacing w:val="-5"/>
          <w:kern w:val="0"/>
          <w:sz w:val="20"/>
          <w:szCs w:val="20"/>
          <w:lang w:eastAsia="ru-RU"/>
        </w:rPr>
        <w:t xml:space="preserve">риска, но имеющие разную правовую природу: ненаступление страхового случая, отказ страховщика в страховой выплате, освобождение страховщика </w:t>
      </w:r>
      <w:r w:rsidRPr="00D47B4D">
        <w:rPr>
          <w:rFonts w:ascii="Times New Roman" w:eastAsia="Times New Roman" w:hAnsi="Times New Roman" w:cs="Times New Roman"/>
          <w:kern w:val="0"/>
          <w:sz w:val="20"/>
          <w:szCs w:val="20"/>
          <w:lang w:eastAsia="ru-RU"/>
        </w:rPr>
        <w:t>от страховой выплаты.</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10"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Обращается внимание на негативное влияние положения части 2 пункта 1 статьи 963 ГК на развитие страхования гражданской </w:t>
      </w:r>
      <w:r w:rsidRPr="00D47B4D">
        <w:rPr>
          <w:rFonts w:ascii="Times New Roman" w:eastAsia="Times New Roman" w:hAnsi="Times New Roman" w:cs="Times New Roman"/>
          <w:spacing w:val="-1"/>
          <w:kern w:val="0"/>
          <w:sz w:val="20"/>
          <w:szCs w:val="20"/>
          <w:lang w:eastAsia="ru-RU"/>
        </w:rPr>
        <w:t xml:space="preserve">ответственности. В силу данной нормы страховщик освобождается от выплаты страхового возмещения при наступлении страхового случая </w:t>
      </w:r>
      <w:r w:rsidRPr="00D47B4D">
        <w:rPr>
          <w:rFonts w:ascii="Times New Roman" w:eastAsia="Times New Roman" w:hAnsi="Times New Roman" w:cs="Times New Roman"/>
          <w:spacing w:val="-5"/>
          <w:kern w:val="0"/>
          <w:sz w:val="20"/>
          <w:szCs w:val="20"/>
          <w:lang w:eastAsia="ru-RU"/>
        </w:rPr>
        <w:t xml:space="preserve">вследствие грубой неосторожности страхователя или выгодоприобретателя </w:t>
      </w:r>
      <w:r w:rsidRPr="00D47B4D">
        <w:rPr>
          <w:rFonts w:ascii="Times New Roman" w:eastAsia="Times New Roman" w:hAnsi="Times New Roman" w:cs="Times New Roman"/>
          <w:kern w:val="0"/>
          <w:sz w:val="20"/>
          <w:szCs w:val="20"/>
          <w:lang w:eastAsia="ru-RU"/>
        </w:rPr>
        <w:t>только в случаях, установленных в законе.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4" w:firstLine="47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3"/>
          <w:kern w:val="0"/>
          <w:sz w:val="20"/>
          <w:szCs w:val="20"/>
          <w:lang w:eastAsia="ru-RU"/>
        </w:rPr>
        <w:t xml:space="preserve">Во втором параграфе </w:t>
      </w:r>
      <w:r w:rsidRPr="00D47B4D">
        <w:rPr>
          <w:rFonts w:ascii="Times New Roman" w:eastAsia="Times New Roman" w:hAnsi="Times New Roman" w:cs="Times New Roman"/>
          <w:spacing w:val="-3"/>
          <w:kern w:val="0"/>
          <w:sz w:val="20"/>
          <w:szCs w:val="20"/>
          <w:lang w:eastAsia="ru-RU"/>
        </w:rPr>
        <w:t>«Сущность и правовая природа страхового случая»    рассмотрены    элементы    страхового    случая    в    страховании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4" w:firstLine="475"/>
        <w:rPr>
          <w:rFonts w:ascii="Arial" w:eastAsia="Times New Roman" w:hAnsi="Arial" w:cs="Arial"/>
          <w:kern w:val="0"/>
          <w:sz w:val="20"/>
          <w:szCs w:val="20"/>
          <w:lang w:eastAsia="ru-RU"/>
        </w:rPr>
        <w:sectPr w:rsidR="00D47B4D" w:rsidRPr="00D47B4D">
          <w:pgSz w:w="11909" w:h="16834"/>
          <w:pgMar w:top="1440" w:right="2667" w:bottom="720" w:left="2906"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4" w:lineRule="exact"/>
        <w:ind w:left="29" w:firstLine="3091"/>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18 </w:t>
      </w:r>
      <w:r w:rsidRPr="00D47B4D">
        <w:rPr>
          <w:rFonts w:ascii="Times New Roman" w:eastAsia="Times New Roman" w:hAnsi="Times New Roman" w:cs="Times New Roman"/>
          <w:spacing w:val="-2"/>
          <w:kern w:val="0"/>
          <w:sz w:val="20"/>
          <w:szCs w:val="20"/>
          <w:lang w:eastAsia="ru-RU"/>
        </w:rPr>
        <w:t>гражданской   ответственности.   В   работе   выражается   солидарность   с</w:t>
      </w:r>
    </w:p>
    <w:p w:rsidR="00D47B4D" w:rsidRPr="00D47B4D" w:rsidRDefault="00D47B4D" w:rsidP="00D47B4D">
      <w:pPr>
        <w:shd w:val="clear" w:color="auto" w:fill="FFFFFF"/>
        <w:tabs>
          <w:tab w:val="clear" w:pos="709"/>
        </w:tabs>
        <w:suppressAutoHyphens w:val="0"/>
        <w:autoSpaceDE w:val="0"/>
        <w:autoSpaceDN w:val="0"/>
        <w:adjustRightInd w:val="0"/>
        <w:spacing w:before="14" w:after="0" w:line="326" w:lineRule="exact"/>
        <w:ind w:left="3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2"/>
          <w:kern w:val="0"/>
          <w:sz w:val="20"/>
          <w:szCs w:val="20"/>
          <w:lang w:eastAsia="ru-RU"/>
        </w:rPr>
        <w:t>господствующей   в    настоящее   время   концепцией   сложного   состава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8"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страхового   случая,   состоящего   из   реализации   опасности,   на   случай</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38"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eastAsia="ru-RU"/>
        </w:rPr>
        <w:t>наступления   которой   осуществлялось   страхование,   причинения   вреда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объекту страхования и наличия причинно-следственной связи между ними. 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9" w:firstLine="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тоже время, отмечаются особенности наступления страхового случая по</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договору    страхования    гражданской    ответственности,    обусловленные</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29"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сущностью понятия «гражданско-правовая ответственность».</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right="5"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Третий параграф </w:t>
      </w:r>
      <w:r w:rsidRPr="00D47B4D">
        <w:rPr>
          <w:rFonts w:ascii="Times New Roman" w:eastAsia="Times New Roman" w:hAnsi="Times New Roman" w:cs="Times New Roman"/>
          <w:spacing w:val="-5"/>
          <w:kern w:val="0"/>
          <w:sz w:val="20"/>
          <w:szCs w:val="20"/>
          <w:lang w:eastAsia="ru-RU"/>
        </w:rPr>
        <w:t xml:space="preserve">«Особенности наступления страхового случая по </w:t>
      </w:r>
      <w:r w:rsidRPr="00D47B4D">
        <w:rPr>
          <w:rFonts w:ascii="Times New Roman" w:eastAsia="Times New Roman" w:hAnsi="Times New Roman" w:cs="Times New Roman"/>
          <w:kern w:val="0"/>
          <w:sz w:val="20"/>
          <w:szCs w:val="20"/>
          <w:lang w:eastAsia="ru-RU"/>
        </w:rPr>
        <w:t xml:space="preserve">договору страхования гражданской ответственности» освещает </w:t>
      </w:r>
      <w:r w:rsidRPr="00D47B4D">
        <w:rPr>
          <w:rFonts w:ascii="Times New Roman" w:eastAsia="Times New Roman" w:hAnsi="Times New Roman" w:cs="Times New Roman"/>
          <w:spacing w:val="-3"/>
          <w:kern w:val="0"/>
          <w:sz w:val="20"/>
          <w:szCs w:val="20"/>
          <w:lang w:eastAsia="ru-RU"/>
        </w:rPr>
        <w:t xml:space="preserve">использование положений предыдущего параграфа главы в договорной </w:t>
      </w:r>
      <w:r w:rsidRPr="00D47B4D">
        <w:rPr>
          <w:rFonts w:ascii="Times New Roman" w:eastAsia="Times New Roman" w:hAnsi="Times New Roman" w:cs="Times New Roman"/>
          <w:kern w:val="0"/>
          <w:sz w:val="20"/>
          <w:szCs w:val="20"/>
          <w:lang w:eastAsia="ru-RU"/>
        </w:rPr>
        <w:t>практике.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10" w:firstLine="47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В работе отмечается, что сложности определения страхового случая по </w:t>
      </w:r>
      <w:r w:rsidRPr="00D47B4D">
        <w:rPr>
          <w:rFonts w:ascii="Times New Roman" w:eastAsia="Times New Roman" w:hAnsi="Times New Roman" w:cs="Times New Roman"/>
          <w:spacing w:val="-4"/>
          <w:kern w:val="0"/>
          <w:sz w:val="20"/>
          <w:szCs w:val="20"/>
          <w:lang w:eastAsia="ru-RU"/>
        </w:rPr>
        <w:t xml:space="preserve">договору страхования гражданской ответственности вызваны, зачастую, </w:t>
      </w:r>
      <w:r w:rsidRPr="00D47B4D">
        <w:rPr>
          <w:rFonts w:ascii="Times New Roman" w:eastAsia="Times New Roman" w:hAnsi="Times New Roman" w:cs="Times New Roman"/>
          <w:kern w:val="0"/>
          <w:sz w:val="20"/>
          <w:szCs w:val="20"/>
          <w:lang w:eastAsia="ru-RU"/>
        </w:rPr>
        <w:t xml:space="preserve">большим разбросом во времени между действиями страхователя </w:t>
      </w:r>
      <w:r w:rsidRPr="00D47B4D">
        <w:rPr>
          <w:rFonts w:ascii="Times New Roman" w:eastAsia="Times New Roman" w:hAnsi="Times New Roman" w:cs="Times New Roman"/>
          <w:spacing w:val="-4"/>
          <w:kern w:val="0"/>
          <w:sz w:val="20"/>
          <w:szCs w:val="20"/>
          <w:lang w:eastAsia="ru-RU"/>
        </w:rPr>
        <w:t xml:space="preserve">(застрахованного лица), в результате которых может быть причинен вред </w:t>
      </w:r>
      <w:r w:rsidRPr="00D47B4D">
        <w:rPr>
          <w:rFonts w:ascii="Times New Roman" w:eastAsia="Times New Roman" w:hAnsi="Times New Roman" w:cs="Times New Roman"/>
          <w:spacing w:val="-5"/>
          <w:kern w:val="0"/>
          <w:sz w:val="20"/>
          <w:szCs w:val="20"/>
          <w:lang w:eastAsia="ru-RU"/>
        </w:rPr>
        <w:t xml:space="preserve">другим лицам, фактическим проявлением вреда (убытками), моментом </w:t>
      </w:r>
      <w:r w:rsidRPr="00D47B4D">
        <w:rPr>
          <w:rFonts w:ascii="Times New Roman" w:eastAsia="Times New Roman" w:hAnsi="Times New Roman" w:cs="Times New Roman"/>
          <w:spacing w:val="-4"/>
          <w:kern w:val="0"/>
          <w:sz w:val="20"/>
          <w:szCs w:val="20"/>
          <w:lang w:eastAsia="ru-RU"/>
        </w:rPr>
        <w:t xml:space="preserve">уведомления страховщика о наступлении страхового случая и пр. С учетом </w:t>
      </w:r>
      <w:r w:rsidRPr="00D47B4D">
        <w:rPr>
          <w:rFonts w:ascii="Times New Roman" w:eastAsia="Times New Roman" w:hAnsi="Times New Roman" w:cs="Times New Roman"/>
          <w:spacing w:val="-5"/>
          <w:kern w:val="0"/>
          <w:sz w:val="20"/>
          <w:szCs w:val="20"/>
          <w:lang w:eastAsia="ru-RU"/>
        </w:rPr>
        <w:t xml:space="preserve">этого подчеркивается обусловленность определения страхового случая по договору страхования гражданской ответственности установленным сроком </w:t>
      </w:r>
      <w:r w:rsidRPr="00D47B4D">
        <w:rPr>
          <w:rFonts w:ascii="Times New Roman" w:eastAsia="Times New Roman" w:hAnsi="Times New Roman" w:cs="Times New Roman"/>
          <w:kern w:val="0"/>
          <w:sz w:val="20"/>
          <w:szCs w:val="20"/>
          <w:lang w:eastAsia="ru-RU"/>
        </w:rPr>
        <w:t xml:space="preserve">действия страховой защиты. Приводятся в пример «Рекомендации </w:t>
      </w:r>
      <w:r w:rsidRPr="00D47B4D">
        <w:rPr>
          <w:rFonts w:ascii="Times New Roman" w:eastAsia="Times New Roman" w:hAnsi="Times New Roman" w:cs="Times New Roman"/>
          <w:spacing w:val="-3"/>
          <w:kern w:val="0"/>
          <w:sz w:val="20"/>
          <w:szCs w:val="20"/>
          <w:lang w:eastAsia="ru-RU"/>
        </w:rPr>
        <w:t xml:space="preserve">Экспертного совета при Федеральной службе страхового надзора «О </w:t>
      </w:r>
      <w:r w:rsidRPr="00D47B4D">
        <w:rPr>
          <w:rFonts w:ascii="Times New Roman" w:eastAsia="Times New Roman" w:hAnsi="Times New Roman" w:cs="Times New Roman"/>
          <w:spacing w:val="-6"/>
          <w:kern w:val="0"/>
          <w:sz w:val="20"/>
          <w:szCs w:val="20"/>
          <w:lang w:eastAsia="ru-RU"/>
        </w:rPr>
        <w:t xml:space="preserve">существенных условиях страхования ответственности по государственным и </w:t>
      </w:r>
      <w:r w:rsidRPr="00D47B4D">
        <w:rPr>
          <w:rFonts w:ascii="Times New Roman" w:eastAsia="Times New Roman" w:hAnsi="Times New Roman" w:cs="Times New Roman"/>
          <w:spacing w:val="-2"/>
          <w:kern w:val="0"/>
          <w:sz w:val="20"/>
          <w:szCs w:val="20"/>
          <w:lang w:eastAsia="ru-RU"/>
        </w:rPr>
        <w:t>муниципальным контрактам»</w:t>
      </w:r>
      <w:r w:rsidRPr="00D47B4D">
        <w:rPr>
          <w:rFonts w:ascii="Times New Roman" w:eastAsia="Times New Roman" w:hAnsi="Times New Roman" w:cs="Times New Roman"/>
          <w:spacing w:val="-2"/>
          <w:kern w:val="0"/>
          <w:sz w:val="20"/>
          <w:szCs w:val="20"/>
          <w:vertAlign w:val="superscript"/>
          <w:lang w:eastAsia="ru-RU"/>
        </w:rPr>
        <w:t>5</w:t>
      </w:r>
      <w:r w:rsidRPr="00D47B4D">
        <w:rPr>
          <w:rFonts w:ascii="Times New Roman" w:eastAsia="Times New Roman" w:hAnsi="Times New Roman" w:cs="Times New Roman"/>
          <w:spacing w:val="-2"/>
          <w:kern w:val="0"/>
          <w:sz w:val="20"/>
          <w:szCs w:val="20"/>
          <w:lang w:eastAsia="ru-RU"/>
        </w:rPr>
        <w:t xml:space="preserve">, в которых все предлагаемые варианты </w:t>
      </w:r>
      <w:r w:rsidRPr="00D47B4D">
        <w:rPr>
          <w:rFonts w:ascii="Times New Roman" w:eastAsia="Times New Roman" w:hAnsi="Times New Roman" w:cs="Times New Roman"/>
          <w:spacing w:val="-5"/>
          <w:kern w:val="0"/>
          <w:sz w:val="20"/>
          <w:szCs w:val="20"/>
          <w:lang w:eastAsia="ru-RU"/>
        </w:rPr>
        <w:t>страхового случая обусловлены сроком действия договора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24"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Рассматриваются наиболее типовые способы определения страхового </w:t>
      </w:r>
      <w:r w:rsidRPr="00D47B4D">
        <w:rPr>
          <w:rFonts w:ascii="Times New Roman" w:eastAsia="Times New Roman" w:hAnsi="Times New Roman" w:cs="Times New Roman"/>
          <w:spacing w:val="-6"/>
          <w:kern w:val="0"/>
          <w:sz w:val="20"/>
          <w:szCs w:val="20"/>
          <w:lang w:eastAsia="ru-RU"/>
        </w:rPr>
        <w:t>случая по договору страхования гражданской ответственности, сложившиеся</w:t>
      </w:r>
    </w:p>
    <w:p w:rsidR="00D47B4D" w:rsidRPr="00D47B4D" w:rsidRDefault="00D47B4D" w:rsidP="00D47B4D">
      <w:pPr>
        <w:shd w:val="clear" w:color="auto" w:fill="FFFFFF"/>
        <w:tabs>
          <w:tab w:val="clear" w:pos="709"/>
        </w:tabs>
        <w:suppressAutoHyphens w:val="0"/>
        <w:autoSpaceDE w:val="0"/>
        <w:autoSpaceDN w:val="0"/>
        <w:adjustRightInd w:val="0"/>
        <w:spacing w:before="768" w:after="0" w:line="158" w:lineRule="exact"/>
        <w:ind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14"/>
          <w:szCs w:val="14"/>
          <w:lang w:eastAsia="ru-RU"/>
        </w:rPr>
        <w:t>5  См.подробнее:   Козинов А.Е.  Структура  страхового  случая  и  срок  страхования   при  страховании ответственности// Юридическая и правовая работа в страховании, 2008, №3(15).</w:t>
      </w:r>
    </w:p>
    <w:p w:rsidR="00D47B4D" w:rsidRPr="00D47B4D" w:rsidRDefault="00D47B4D" w:rsidP="00D47B4D">
      <w:pPr>
        <w:shd w:val="clear" w:color="auto" w:fill="FFFFFF"/>
        <w:tabs>
          <w:tab w:val="clear" w:pos="709"/>
        </w:tabs>
        <w:suppressAutoHyphens w:val="0"/>
        <w:autoSpaceDE w:val="0"/>
        <w:autoSpaceDN w:val="0"/>
        <w:adjustRightInd w:val="0"/>
        <w:spacing w:before="768" w:after="0" w:line="158" w:lineRule="exact"/>
        <w:ind w:firstLine="0"/>
        <w:jc w:val="left"/>
        <w:rPr>
          <w:rFonts w:ascii="Arial" w:eastAsia="Times New Roman" w:hAnsi="Arial" w:cs="Arial"/>
          <w:kern w:val="0"/>
          <w:sz w:val="20"/>
          <w:szCs w:val="20"/>
          <w:lang w:eastAsia="ru-RU"/>
        </w:rPr>
        <w:sectPr w:rsidR="00D47B4D" w:rsidRPr="00D47B4D">
          <w:pgSz w:w="11909" w:h="16834"/>
          <w:pgMar w:top="1440" w:right="2965" w:bottom="720" w:left="2594"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307" w:lineRule="exact"/>
        <w:ind w:left="10" w:firstLine="3091"/>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18"/>
          <w:szCs w:val="18"/>
          <w:lang w:eastAsia="ru-RU"/>
        </w:rPr>
        <w:t xml:space="preserve">19 </w:t>
      </w:r>
      <w:r w:rsidRPr="00D47B4D">
        <w:rPr>
          <w:rFonts w:ascii="Times New Roman" w:eastAsia="Times New Roman" w:hAnsi="Times New Roman" w:cs="Times New Roman"/>
          <w:kern w:val="0"/>
          <w:sz w:val="20"/>
          <w:szCs w:val="20"/>
          <w:lang w:eastAsia="ru-RU"/>
        </w:rPr>
        <w:t>в ходе эволюции данного вида страхования за рубежом, которые легли в основу российской практики страхования.</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0" w:right="5" w:firstLine="47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Четвертая глава </w:t>
      </w:r>
      <w:r w:rsidRPr="00D47B4D">
        <w:rPr>
          <w:rFonts w:ascii="Times New Roman" w:eastAsia="Times New Roman" w:hAnsi="Times New Roman" w:cs="Times New Roman"/>
          <w:spacing w:val="-5"/>
          <w:kern w:val="0"/>
          <w:sz w:val="20"/>
          <w:szCs w:val="20"/>
          <w:lang w:eastAsia="ru-RU"/>
        </w:rPr>
        <w:t xml:space="preserve">«Страховая сумма», состоящая из двух параграфов, посвящена анализу данного понятия, и особенностям определения размера </w:t>
      </w:r>
      <w:r w:rsidRPr="00D47B4D">
        <w:rPr>
          <w:rFonts w:ascii="Times New Roman" w:eastAsia="Times New Roman" w:hAnsi="Times New Roman" w:cs="Times New Roman"/>
          <w:spacing w:val="-4"/>
          <w:kern w:val="0"/>
          <w:sz w:val="20"/>
          <w:szCs w:val="20"/>
          <w:lang w:eastAsia="ru-RU"/>
        </w:rPr>
        <w:t xml:space="preserve">обязательств страховой организации по договору страхования гражданской </w:t>
      </w:r>
      <w:r w:rsidRPr="00D47B4D">
        <w:rPr>
          <w:rFonts w:ascii="Times New Roman" w:eastAsia="Times New Roman" w:hAnsi="Times New Roman" w:cs="Times New Roman"/>
          <w:kern w:val="0"/>
          <w:sz w:val="20"/>
          <w:szCs w:val="20"/>
          <w:lang w:eastAsia="ru-RU"/>
        </w:rPr>
        <w:t>ответственности.</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0" w:right="10"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В параграфе первом </w:t>
      </w:r>
      <w:r w:rsidRPr="00D47B4D">
        <w:rPr>
          <w:rFonts w:ascii="Times New Roman" w:eastAsia="Times New Roman" w:hAnsi="Times New Roman" w:cs="Times New Roman"/>
          <w:spacing w:val="-5"/>
          <w:kern w:val="0"/>
          <w:sz w:val="20"/>
          <w:szCs w:val="20"/>
          <w:lang w:eastAsia="ru-RU"/>
        </w:rPr>
        <w:t xml:space="preserve">«Страховая сумма как предел обязательств </w:t>
      </w:r>
      <w:r w:rsidRPr="00D47B4D">
        <w:rPr>
          <w:rFonts w:ascii="Times New Roman" w:eastAsia="Times New Roman" w:hAnsi="Times New Roman" w:cs="Times New Roman"/>
          <w:spacing w:val="-6"/>
          <w:kern w:val="0"/>
          <w:sz w:val="20"/>
          <w:szCs w:val="20"/>
          <w:lang w:eastAsia="ru-RU"/>
        </w:rPr>
        <w:t xml:space="preserve">страховщика по договору страхования» исследованы различные точки зрения </w:t>
      </w:r>
      <w:r w:rsidRPr="00D47B4D">
        <w:rPr>
          <w:rFonts w:ascii="Times New Roman" w:eastAsia="Times New Roman" w:hAnsi="Times New Roman" w:cs="Times New Roman"/>
          <w:kern w:val="0"/>
          <w:sz w:val="20"/>
          <w:szCs w:val="20"/>
          <w:lang w:eastAsia="ru-RU"/>
        </w:rPr>
        <w:t>о содержании понятия «страховая сумма».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5" w:firstLine="494"/>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Отмечается, что большинство авторов рассматривают страховую </w:t>
      </w:r>
      <w:r w:rsidRPr="00D47B4D">
        <w:rPr>
          <w:rFonts w:ascii="Times New Roman" w:eastAsia="Times New Roman" w:hAnsi="Times New Roman" w:cs="Times New Roman"/>
          <w:spacing w:val="-1"/>
          <w:kern w:val="0"/>
          <w:sz w:val="20"/>
          <w:szCs w:val="20"/>
          <w:lang w:eastAsia="ru-RU"/>
        </w:rPr>
        <w:t xml:space="preserve">сумму как предельный размер обязательств страховщика по выплате </w:t>
      </w:r>
      <w:r w:rsidRPr="00D47B4D">
        <w:rPr>
          <w:rFonts w:ascii="Times New Roman" w:eastAsia="Times New Roman" w:hAnsi="Times New Roman" w:cs="Times New Roman"/>
          <w:spacing w:val="-4"/>
          <w:kern w:val="0"/>
          <w:sz w:val="20"/>
          <w:szCs w:val="20"/>
          <w:lang w:eastAsia="ru-RU"/>
        </w:rPr>
        <w:t xml:space="preserve">страхового возмещения в рамках конкретного договора. Данная позиция </w:t>
      </w:r>
      <w:r w:rsidRPr="00D47B4D">
        <w:rPr>
          <w:rFonts w:ascii="Times New Roman" w:eastAsia="Times New Roman" w:hAnsi="Times New Roman" w:cs="Times New Roman"/>
          <w:kern w:val="0"/>
          <w:sz w:val="20"/>
          <w:szCs w:val="20"/>
          <w:lang w:eastAsia="ru-RU"/>
        </w:rPr>
        <w:t>отражена в страховом законодательстве и подтверждается судебной практикой.</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5"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При определении размера страховой суммы по договору страховании гражданской ответственности, в отличие от других видов имущественного страхования, особую роль играет субъективный интерес страхователя при </w:t>
      </w:r>
      <w:r w:rsidRPr="00D47B4D">
        <w:rPr>
          <w:rFonts w:ascii="Times New Roman" w:eastAsia="Times New Roman" w:hAnsi="Times New Roman" w:cs="Times New Roman"/>
          <w:spacing w:val="-6"/>
          <w:kern w:val="0"/>
          <w:sz w:val="20"/>
          <w:szCs w:val="20"/>
          <w:lang w:eastAsia="ru-RU"/>
        </w:rPr>
        <w:t xml:space="preserve">определении объема необходимой страховой защиты. Только в обязательных </w:t>
      </w:r>
      <w:r w:rsidRPr="00D47B4D">
        <w:rPr>
          <w:rFonts w:ascii="Times New Roman" w:eastAsia="Times New Roman" w:hAnsi="Times New Roman" w:cs="Times New Roman"/>
          <w:kern w:val="0"/>
          <w:sz w:val="20"/>
          <w:szCs w:val="20"/>
          <w:lang w:eastAsia="ru-RU"/>
        </w:rPr>
        <w:t xml:space="preserve">или вмененных видах страхования гражданской ответственности </w:t>
      </w:r>
      <w:r w:rsidRPr="00D47B4D">
        <w:rPr>
          <w:rFonts w:ascii="Times New Roman" w:eastAsia="Times New Roman" w:hAnsi="Times New Roman" w:cs="Times New Roman"/>
          <w:spacing w:val="-5"/>
          <w:kern w:val="0"/>
          <w:sz w:val="20"/>
          <w:szCs w:val="20"/>
          <w:lang w:eastAsia="ru-RU"/>
        </w:rPr>
        <w:t>законодатель устанавливает соответствующие объективные критерии.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5"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Одновременно, обращается внимание на разные определения страховой </w:t>
      </w:r>
      <w:r w:rsidRPr="00D47B4D">
        <w:rPr>
          <w:rFonts w:ascii="Times New Roman" w:eastAsia="Times New Roman" w:hAnsi="Times New Roman" w:cs="Times New Roman"/>
          <w:spacing w:val="-5"/>
          <w:kern w:val="0"/>
          <w:sz w:val="20"/>
          <w:szCs w:val="20"/>
          <w:lang w:eastAsia="ru-RU"/>
        </w:rPr>
        <w:t xml:space="preserve">суммы в Законе о страховании и главе 48 ГК, что приводит к проблемам в </w:t>
      </w:r>
      <w:r w:rsidRPr="00D47B4D">
        <w:rPr>
          <w:rFonts w:ascii="Times New Roman" w:eastAsia="Times New Roman" w:hAnsi="Times New Roman" w:cs="Times New Roman"/>
          <w:kern w:val="0"/>
          <w:sz w:val="20"/>
          <w:szCs w:val="20"/>
          <w:lang w:eastAsia="ru-RU"/>
        </w:rPr>
        <w:t>правоприменительной практике.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5" w:firstLine="48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4"/>
          <w:kern w:val="0"/>
          <w:sz w:val="20"/>
          <w:szCs w:val="20"/>
          <w:lang w:eastAsia="ru-RU"/>
        </w:rPr>
        <w:t xml:space="preserve">Параграф второй </w:t>
      </w:r>
      <w:r w:rsidRPr="00D47B4D">
        <w:rPr>
          <w:rFonts w:ascii="Times New Roman" w:eastAsia="Times New Roman" w:hAnsi="Times New Roman" w:cs="Times New Roman"/>
          <w:spacing w:val="-4"/>
          <w:kern w:val="0"/>
          <w:sz w:val="20"/>
          <w:szCs w:val="20"/>
          <w:lang w:eastAsia="ru-RU"/>
        </w:rPr>
        <w:t xml:space="preserve">«Особенности определения страховой суммы в </w:t>
      </w:r>
      <w:r w:rsidRPr="00D47B4D">
        <w:rPr>
          <w:rFonts w:ascii="Times New Roman" w:eastAsia="Times New Roman" w:hAnsi="Times New Roman" w:cs="Times New Roman"/>
          <w:spacing w:val="-5"/>
          <w:kern w:val="0"/>
          <w:sz w:val="20"/>
          <w:szCs w:val="20"/>
          <w:lang w:eastAsia="ru-RU"/>
        </w:rPr>
        <w:t xml:space="preserve">договоре страхования гражданской ответственности» посвящен вопросам </w:t>
      </w:r>
      <w:r w:rsidRPr="00D47B4D">
        <w:rPr>
          <w:rFonts w:ascii="Times New Roman" w:eastAsia="Times New Roman" w:hAnsi="Times New Roman" w:cs="Times New Roman"/>
          <w:spacing w:val="-6"/>
          <w:kern w:val="0"/>
          <w:sz w:val="20"/>
          <w:szCs w:val="20"/>
          <w:lang w:eastAsia="ru-RU"/>
        </w:rPr>
        <w:t>определения страховой суммы при заключении соответствующих договоров.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2"/>
          <w:kern w:val="0"/>
          <w:sz w:val="20"/>
          <w:szCs w:val="20"/>
          <w:lang w:eastAsia="ru-RU"/>
        </w:rPr>
        <w:t xml:space="preserve">Приводятся примеры различных способов определения страховой </w:t>
      </w:r>
      <w:r w:rsidRPr="00D47B4D">
        <w:rPr>
          <w:rFonts w:ascii="Times New Roman" w:eastAsia="Times New Roman" w:hAnsi="Times New Roman" w:cs="Times New Roman"/>
          <w:spacing w:val="-1"/>
          <w:kern w:val="0"/>
          <w:sz w:val="20"/>
          <w:szCs w:val="20"/>
          <w:lang w:eastAsia="ru-RU"/>
        </w:rPr>
        <w:t xml:space="preserve">суммы. Все они предполагают изначальную определимость размера </w:t>
      </w:r>
      <w:r w:rsidRPr="00D47B4D">
        <w:rPr>
          <w:rFonts w:ascii="Times New Roman" w:eastAsia="Times New Roman" w:hAnsi="Times New Roman" w:cs="Times New Roman"/>
          <w:spacing w:val="-5"/>
          <w:kern w:val="0"/>
          <w:sz w:val="20"/>
          <w:szCs w:val="20"/>
          <w:lang w:eastAsia="ru-RU"/>
        </w:rPr>
        <w:t>обязательств страховщика при наступлении страхового случая.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firstLine="480"/>
        <w:rPr>
          <w:rFonts w:ascii="Arial" w:eastAsia="Times New Roman" w:hAnsi="Arial" w:cs="Arial"/>
          <w:kern w:val="0"/>
          <w:sz w:val="20"/>
          <w:szCs w:val="20"/>
          <w:lang w:eastAsia="ru-RU"/>
        </w:rPr>
        <w:sectPr w:rsidR="00D47B4D" w:rsidRPr="00D47B4D">
          <w:pgSz w:w="11909" w:h="16834"/>
          <w:pgMar w:top="1440" w:right="2557" w:bottom="720" w:left="3031"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514" w:firstLine="2592"/>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20 </w:t>
      </w:r>
      <w:r w:rsidRPr="00D47B4D">
        <w:rPr>
          <w:rFonts w:ascii="Times New Roman" w:eastAsia="Times New Roman" w:hAnsi="Times New Roman" w:cs="Times New Roman"/>
          <w:spacing w:val="-1"/>
          <w:kern w:val="0"/>
          <w:sz w:val="20"/>
          <w:szCs w:val="20"/>
          <w:lang w:eastAsia="ru-RU"/>
        </w:rPr>
        <w:t>Отсутствие такой возможности практически исключает адекватную</w:t>
      </w:r>
    </w:p>
    <w:p w:rsidR="00D47B4D" w:rsidRPr="00D47B4D" w:rsidRDefault="00D47B4D" w:rsidP="00D47B4D">
      <w:pPr>
        <w:shd w:val="clear" w:color="auto" w:fill="FFFFFF"/>
        <w:tabs>
          <w:tab w:val="clear" w:pos="709"/>
        </w:tabs>
        <w:suppressAutoHyphens w:val="0"/>
        <w:autoSpaceDE w:val="0"/>
        <w:autoSpaceDN w:val="0"/>
        <w:adjustRightInd w:val="0"/>
        <w:spacing w:before="10" w:after="0" w:line="326" w:lineRule="exact"/>
        <w:ind w:left="43" w:firstLine="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оценку степени страхового риска и правильного определения стоимости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38"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страховой услуги.</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34"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В подтверждение приводятся положения страхового законодательства </w:t>
      </w:r>
      <w:r w:rsidRPr="00D47B4D">
        <w:rPr>
          <w:rFonts w:ascii="Times New Roman" w:eastAsia="Times New Roman" w:hAnsi="Times New Roman" w:cs="Times New Roman"/>
          <w:kern w:val="0"/>
          <w:sz w:val="20"/>
          <w:szCs w:val="20"/>
          <w:lang w:eastAsia="ru-RU"/>
        </w:rPr>
        <w:t xml:space="preserve">о страховой сумме, примеры из судебной практики, а также мнения </w:t>
      </w:r>
      <w:r w:rsidRPr="00D47B4D">
        <w:rPr>
          <w:rFonts w:ascii="Times New Roman" w:eastAsia="Times New Roman" w:hAnsi="Times New Roman" w:cs="Times New Roman"/>
          <w:spacing w:val="-4"/>
          <w:kern w:val="0"/>
          <w:sz w:val="20"/>
          <w:szCs w:val="20"/>
          <w:lang w:eastAsia="ru-RU"/>
        </w:rPr>
        <w:t xml:space="preserve">отдельных авторов, анализирующих в своих работах понятие «страховая </w:t>
      </w:r>
      <w:r w:rsidRPr="00D47B4D">
        <w:rPr>
          <w:rFonts w:ascii="Times New Roman" w:eastAsia="Times New Roman" w:hAnsi="Times New Roman" w:cs="Times New Roman"/>
          <w:kern w:val="0"/>
          <w:sz w:val="20"/>
          <w:szCs w:val="20"/>
          <w:lang w:eastAsia="ru-RU"/>
        </w:rPr>
        <w:t>сумма».</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9" w:right="14"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2"/>
          <w:kern w:val="0"/>
          <w:sz w:val="20"/>
          <w:szCs w:val="20"/>
          <w:lang w:eastAsia="ru-RU"/>
        </w:rPr>
        <w:t xml:space="preserve">Пятая глава </w:t>
      </w:r>
      <w:r w:rsidRPr="00D47B4D">
        <w:rPr>
          <w:rFonts w:ascii="Times New Roman" w:eastAsia="Times New Roman" w:hAnsi="Times New Roman" w:cs="Times New Roman"/>
          <w:spacing w:val="-2"/>
          <w:kern w:val="0"/>
          <w:sz w:val="20"/>
          <w:szCs w:val="20"/>
          <w:lang w:eastAsia="ru-RU"/>
        </w:rPr>
        <w:t xml:space="preserve">«Срок действия договора страхования», состоящая из </w:t>
      </w:r>
      <w:r w:rsidRPr="00D47B4D">
        <w:rPr>
          <w:rFonts w:ascii="Times New Roman" w:eastAsia="Times New Roman" w:hAnsi="Times New Roman" w:cs="Times New Roman"/>
          <w:spacing w:val="-5"/>
          <w:kern w:val="0"/>
          <w:sz w:val="20"/>
          <w:szCs w:val="20"/>
          <w:lang w:eastAsia="ru-RU"/>
        </w:rPr>
        <w:t xml:space="preserve">трех параграфов, посвящена анализу периода времени, в течение которого </w:t>
      </w:r>
      <w:r w:rsidRPr="00D47B4D">
        <w:rPr>
          <w:rFonts w:ascii="Times New Roman" w:eastAsia="Times New Roman" w:hAnsi="Times New Roman" w:cs="Times New Roman"/>
          <w:kern w:val="0"/>
          <w:sz w:val="20"/>
          <w:szCs w:val="20"/>
          <w:lang w:eastAsia="ru-RU"/>
        </w:rPr>
        <w:t xml:space="preserve">реализуется страховая услуга. Сделан вывод о том, что страховое обязательство не может существовать без однозначно определимых </w:t>
      </w:r>
      <w:r w:rsidRPr="00D47B4D">
        <w:rPr>
          <w:rFonts w:ascii="Times New Roman" w:eastAsia="Times New Roman" w:hAnsi="Times New Roman" w:cs="Times New Roman"/>
          <w:spacing w:val="-5"/>
          <w:kern w:val="0"/>
          <w:sz w:val="20"/>
          <w:szCs w:val="20"/>
          <w:lang w:eastAsia="ru-RU"/>
        </w:rPr>
        <w:t xml:space="preserve">временных границ, поскольку в противном случае невозможно определить степень страхового риска, адекватную стоимость предлагаемой услуги и </w:t>
      </w:r>
      <w:r w:rsidRPr="00D47B4D">
        <w:rPr>
          <w:rFonts w:ascii="Times New Roman" w:eastAsia="Times New Roman" w:hAnsi="Times New Roman" w:cs="Times New Roman"/>
          <w:spacing w:val="-6"/>
          <w:kern w:val="0"/>
          <w:sz w:val="20"/>
          <w:szCs w:val="20"/>
          <w:lang w:eastAsia="ru-RU"/>
        </w:rPr>
        <w:t>сформировать достаточный денежный фонд для страховых выплат.</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right="24" w:firstLine="485"/>
        <w:rPr>
          <w:rFonts w:ascii="Arial" w:eastAsia="Times New Roman" w:hAnsi="Arial" w:cs="Arial"/>
          <w:kern w:val="0"/>
          <w:sz w:val="20"/>
          <w:szCs w:val="20"/>
          <w:lang w:eastAsia="ru-RU"/>
        </w:rPr>
      </w:pPr>
      <w:r w:rsidRPr="00D47B4D">
        <w:rPr>
          <w:rFonts w:ascii="Times New Roman" w:eastAsia="Times New Roman" w:hAnsi="Times New Roman" w:cs="Times New Roman"/>
          <w:spacing w:val="-1"/>
          <w:kern w:val="0"/>
          <w:sz w:val="20"/>
          <w:szCs w:val="20"/>
          <w:lang w:eastAsia="ru-RU"/>
        </w:rPr>
        <w:t xml:space="preserve">Указаны особенности вступления в силу договора страхования </w:t>
      </w:r>
      <w:r w:rsidRPr="00D47B4D">
        <w:rPr>
          <w:rFonts w:ascii="Times New Roman" w:eastAsia="Times New Roman" w:hAnsi="Times New Roman" w:cs="Times New Roman"/>
          <w:kern w:val="0"/>
          <w:sz w:val="20"/>
          <w:szCs w:val="20"/>
          <w:lang w:eastAsia="ru-RU"/>
        </w:rPr>
        <w:t xml:space="preserve">гражданской ответственности и прекращения обязательств по такому </w:t>
      </w:r>
      <w:r w:rsidRPr="00D47B4D">
        <w:rPr>
          <w:rFonts w:ascii="Times New Roman" w:eastAsia="Times New Roman" w:hAnsi="Times New Roman" w:cs="Times New Roman"/>
          <w:spacing w:val="-1"/>
          <w:kern w:val="0"/>
          <w:sz w:val="20"/>
          <w:szCs w:val="20"/>
          <w:lang w:eastAsia="ru-RU"/>
        </w:rPr>
        <w:t xml:space="preserve">договору. Проанализированы часто используемые в практике делового </w:t>
      </w:r>
      <w:r w:rsidRPr="00D47B4D">
        <w:rPr>
          <w:rFonts w:ascii="Times New Roman" w:eastAsia="Times New Roman" w:hAnsi="Times New Roman" w:cs="Times New Roman"/>
          <w:spacing w:val="-5"/>
          <w:kern w:val="0"/>
          <w:sz w:val="20"/>
          <w:szCs w:val="20"/>
          <w:lang w:eastAsia="ru-RU"/>
        </w:rPr>
        <w:t xml:space="preserve">оборота по данному виду страхования понятия «ретроактивный период» и </w:t>
      </w:r>
      <w:r w:rsidRPr="00D47B4D">
        <w:rPr>
          <w:rFonts w:ascii="Times New Roman" w:eastAsia="Times New Roman" w:hAnsi="Times New Roman" w:cs="Times New Roman"/>
          <w:kern w:val="0"/>
          <w:sz w:val="20"/>
          <w:szCs w:val="20"/>
          <w:lang w:eastAsia="ru-RU"/>
        </w:rPr>
        <w:t>«расширительный период».</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24" w:firstLine="47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В первом параграфе </w:t>
      </w:r>
      <w:r w:rsidRPr="00D47B4D">
        <w:rPr>
          <w:rFonts w:ascii="Times New Roman" w:eastAsia="Times New Roman" w:hAnsi="Times New Roman" w:cs="Times New Roman"/>
          <w:spacing w:val="-5"/>
          <w:kern w:val="0"/>
          <w:sz w:val="20"/>
          <w:szCs w:val="20"/>
          <w:lang w:eastAsia="ru-RU"/>
        </w:rPr>
        <w:t xml:space="preserve">«Срок действия договора страхования и срок </w:t>
      </w:r>
      <w:r w:rsidRPr="00D47B4D">
        <w:rPr>
          <w:rFonts w:ascii="Times New Roman" w:eastAsia="Times New Roman" w:hAnsi="Times New Roman" w:cs="Times New Roman"/>
          <w:spacing w:val="-4"/>
          <w:kern w:val="0"/>
          <w:sz w:val="20"/>
          <w:szCs w:val="20"/>
          <w:lang w:eastAsia="ru-RU"/>
        </w:rPr>
        <w:t xml:space="preserve">страхования» приведены различные мнения о сроке действия договора страхования, его роли в страховом обязательстве, а также исследуются </w:t>
      </w:r>
      <w:r w:rsidRPr="00D47B4D">
        <w:rPr>
          <w:rFonts w:ascii="Times New Roman" w:eastAsia="Times New Roman" w:hAnsi="Times New Roman" w:cs="Times New Roman"/>
          <w:spacing w:val="-5"/>
          <w:kern w:val="0"/>
          <w:sz w:val="20"/>
          <w:szCs w:val="20"/>
          <w:lang w:eastAsia="ru-RU"/>
        </w:rPr>
        <w:t>используемые в научной литературе и на практике термины, в той или иной степени, определяющие период действия страхового обязательства.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34" w:firstLine="475"/>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Проанализировано соотношение наиболее часто употребляемых </w:t>
      </w:r>
      <w:r w:rsidRPr="00D47B4D">
        <w:rPr>
          <w:rFonts w:ascii="Times New Roman" w:eastAsia="Times New Roman" w:hAnsi="Times New Roman" w:cs="Times New Roman"/>
          <w:spacing w:val="-5"/>
          <w:kern w:val="0"/>
          <w:sz w:val="20"/>
          <w:szCs w:val="20"/>
          <w:lang w:eastAsia="ru-RU"/>
        </w:rPr>
        <w:t>понятий «срок действия договора страхования» и «срок страхования».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43"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4"/>
          <w:kern w:val="0"/>
          <w:sz w:val="20"/>
          <w:szCs w:val="20"/>
          <w:lang w:eastAsia="ru-RU"/>
        </w:rPr>
        <w:t xml:space="preserve">Под сроком действия договора страхования предлагается понимать </w:t>
      </w:r>
      <w:r w:rsidRPr="00D47B4D">
        <w:rPr>
          <w:rFonts w:ascii="Times New Roman" w:eastAsia="Times New Roman" w:hAnsi="Times New Roman" w:cs="Times New Roman"/>
          <w:spacing w:val="-5"/>
          <w:kern w:val="0"/>
          <w:sz w:val="20"/>
          <w:szCs w:val="20"/>
          <w:lang w:eastAsia="ru-RU"/>
        </w:rPr>
        <w:t xml:space="preserve">период времени, в течение которого может произойти событие, обладающее признаками страхового случая. Исключение составляет распространение </w:t>
      </w:r>
      <w:r w:rsidRPr="00D47B4D">
        <w:rPr>
          <w:rFonts w:ascii="Times New Roman" w:eastAsia="Times New Roman" w:hAnsi="Times New Roman" w:cs="Times New Roman"/>
          <w:spacing w:val="-3"/>
          <w:kern w:val="0"/>
          <w:sz w:val="20"/>
          <w:szCs w:val="20"/>
          <w:lang w:eastAsia="ru-RU"/>
        </w:rPr>
        <w:t>действия   договора   на   события,   имевшие   место   до   его   заключения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43" w:firstLine="480"/>
        <w:rPr>
          <w:rFonts w:ascii="Arial" w:eastAsia="Times New Roman" w:hAnsi="Arial" w:cs="Arial"/>
          <w:kern w:val="0"/>
          <w:sz w:val="20"/>
          <w:szCs w:val="20"/>
          <w:lang w:eastAsia="ru-RU"/>
        </w:rPr>
        <w:sectPr w:rsidR="00D47B4D" w:rsidRPr="00D47B4D">
          <w:pgSz w:w="11909" w:h="16834"/>
          <w:pgMar w:top="1440" w:right="2950" w:bottom="720" w:left="2604"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14" w:firstLine="3077"/>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21 </w:t>
      </w:r>
      <w:r w:rsidRPr="00D47B4D">
        <w:rPr>
          <w:rFonts w:ascii="Times New Roman" w:eastAsia="Times New Roman" w:hAnsi="Times New Roman" w:cs="Times New Roman"/>
          <w:spacing w:val="-3"/>
          <w:kern w:val="0"/>
          <w:sz w:val="20"/>
          <w:szCs w:val="20"/>
          <w:lang w:eastAsia="ru-RU"/>
        </w:rPr>
        <w:t>(ретроактивный период). Срок действия договора страхования играет ту же</w:t>
      </w:r>
    </w:p>
    <w:p w:rsidR="00D47B4D" w:rsidRPr="00D47B4D" w:rsidRDefault="00D47B4D" w:rsidP="00D47B4D">
      <w:pPr>
        <w:shd w:val="clear" w:color="auto" w:fill="FFFFFF"/>
        <w:tabs>
          <w:tab w:val="clear" w:pos="709"/>
        </w:tabs>
        <w:suppressAutoHyphens w:val="0"/>
        <w:autoSpaceDE w:val="0"/>
        <w:autoSpaceDN w:val="0"/>
        <w:adjustRightInd w:val="0"/>
        <w:spacing w:before="14" w:after="0" w:line="326" w:lineRule="exact"/>
        <w:ind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роль, что и в большинстве других срочных гражданско-правовых договорах -</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1"/>
          <w:kern w:val="0"/>
          <w:sz w:val="20"/>
          <w:szCs w:val="20"/>
          <w:lang w:eastAsia="ru-RU"/>
        </w:rPr>
        <w:t>он фиксирует срок, в течение которого могут возникнуть обязательства в</w:t>
      </w:r>
    </w:p>
    <w:p w:rsidR="00D47B4D" w:rsidRPr="00D47B4D" w:rsidRDefault="00D47B4D" w:rsidP="00D47B4D">
      <w:pPr>
        <w:shd w:val="clear" w:color="auto" w:fill="FFFFFF"/>
        <w:tabs>
          <w:tab w:val="clear" w:pos="709"/>
        </w:tabs>
        <w:suppressAutoHyphens w:val="0"/>
        <w:autoSpaceDE w:val="0"/>
        <w:autoSpaceDN w:val="0"/>
        <w:adjustRightInd w:val="0"/>
        <w:spacing w:before="5" w:after="0" w:line="326" w:lineRule="exact"/>
        <w:ind w:left="10"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рамках конкретной сделки.</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0" w:firstLine="480"/>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Под сроком страхования следует понимать период времени, в течение которого фактически может быть установлен факт наступления страхового </w:t>
      </w:r>
      <w:r w:rsidRPr="00D47B4D">
        <w:rPr>
          <w:rFonts w:ascii="Times New Roman" w:eastAsia="Times New Roman" w:hAnsi="Times New Roman" w:cs="Times New Roman"/>
          <w:spacing w:val="-3"/>
          <w:kern w:val="0"/>
          <w:sz w:val="20"/>
          <w:szCs w:val="20"/>
          <w:lang w:eastAsia="ru-RU"/>
        </w:rPr>
        <w:t xml:space="preserve">случая. Этот срок важен для правильного определения объема прав и </w:t>
      </w:r>
      <w:r w:rsidRPr="00D47B4D">
        <w:rPr>
          <w:rFonts w:ascii="Times New Roman" w:eastAsia="Times New Roman" w:hAnsi="Times New Roman" w:cs="Times New Roman"/>
          <w:spacing w:val="-2"/>
          <w:kern w:val="0"/>
          <w:sz w:val="20"/>
          <w:szCs w:val="20"/>
          <w:lang w:eastAsia="ru-RU"/>
        </w:rPr>
        <w:t xml:space="preserve">обязанностей по договору, наиболее полной оценки степени страхового </w:t>
      </w:r>
      <w:r w:rsidRPr="00D47B4D">
        <w:rPr>
          <w:rFonts w:ascii="Times New Roman" w:eastAsia="Times New Roman" w:hAnsi="Times New Roman" w:cs="Times New Roman"/>
          <w:kern w:val="0"/>
          <w:sz w:val="20"/>
          <w:szCs w:val="20"/>
          <w:lang w:eastAsia="ru-RU"/>
        </w:rPr>
        <w:t>риска, адекватного формирования страховых резервов.</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0" w:firstLine="47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Во втором параграфе </w:t>
      </w:r>
      <w:r w:rsidRPr="00D47B4D">
        <w:rPr>
          <w:rFonts w:ascii="Times New Roman" w:eastAsia="Times New Roman" w:hAnsi="Times New Roman" w:cs="Times New Roman"/>
          <w:spacing w:val="-5"/>
          <w:kern w:val="0"/>
          <w:sz w:val="20"/>
          <w:szCs w:val="20"/>
          <w:lang w:eastAsia="ru-RU"/>
        </w:rPr>
        <w:t xml:space="preserve">«Особенности возникновения обязательства по страхованию гражданской ответственности. Ретроактивное страхование» проанализирован момент возникновения страхового обязательства. Сделан вывод о том, что сути страхового обязательства больше отвечает позиция законодателя, </w:t>
      </w:r>
      <w:r w:rsidRPr="00D47B4D">
        <w:rPr>
          <w:rFonts w:ascii="Times New Roman" w:eastAsia="Times New Roman" w:hAnsi="Times New Roman" w:cs="Times New Roman"/>
          <w:spacing w:val="-5"/>
          <w:kern w:val="0"/>
          <w:sz w:val="20"/>
          <w:szCs w:val="20"/>
          <w:lang w:val="uk-UA" w:eastAsia="ru-RU"/>
        </w:rPr>
        <w:t xml:space="preserve">диспозитивно </w:t>
      </w:r>
      <w:r w:rsidRPr="00D47B4D">
        <w:rPr>
          <w:rFonts w:ascii="Times New Roman" w:eastAsia="Times New Roman" w:hAnsi="Times New Roman" w:cs="Times New Roman"/>
          <w:spacing w:val="-5"/>
          <w:kern w:val="0"/>
          <w:sz w:val="20"/>
          <w:szCs w:val="20"/>
          <w:lang w:eastAsia="ru-RU"/>
        </w:rPr>
        <w:t xml:space="preserve">определившего реальный характер страховой </w:t>
      </w:r>
      <w:r w:rsidRPr="00D47B4D">
        <w:rPr>
          <w:rFonts w:ascii="Times New Roman" w:eastAsia="Times New Roman" w:hAnsi="Times New Roman" w:cs="Times New Roman"/>
          <w:spacing w:val="-2"/>
          <w:kern w:val="0"/>
          <w:sz w:val="20"/>
          <w:szCs w:val="20"/>
          <w:lang w:eastAsia="ru-RU"/>
        </w:rPr>
        <w:t xml:space="preserve">сделки. Вместе с тем показано несоответствие норм главы 48 ГК и </w:t>
      </w:r>
      <w:r w:rsidRPr="00D47B4D">
        <w:rPr>
          <w:rFonts w:ascii="Times New Roman" w:eastAsia="Times New Roman" w:hAnsi="Times New Roman" w:cs="Times New Roman"/>
          <w:kern w:val="0"/>
          <w:sz w:val="20"/>
          <w:szCs w:val="20"/>
          <w:lang w:eastAsia="ru-RU"/>
        </w:rPr>
        <w:t>соответствующих положений общей части ГК.</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5" w:right="10" w:firstLine="48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Исследованы часто используемые на практике страхования </w:t>
      </w:r>
      <w:r w:rsidRPr="00D47B4D">
        <w:rPr>
          <w:rFonts w:ascii="Times New Roman" w:eastAsia="Times New Roman" w:hAnsi="Times New Roman" w:cs="Times New Roman"/>
          <w:spacing w:val="-3"/>
          <w:kern w:val="0"/>
          <w:sz w:val="20"/>
          <w:szCs w:val="20"/>
          <w:lang w:eastAsia="ru-RU"/>
        </w:rPr>
        <w:t xml:space="preserve">гражданской ответственности понятия «ретроактивный период» или </w:t>
      </w:r>
      <w:r w:rsidRPr="00D47B4D">
        <w:rPr>
          <w:rFonts w:ascii="Times New Roman" w:eastAsia="Times New Roman" w:hAnsi="Times New Roman" w:cs="Times New Roman"/>
          <w:kern w:val="0"/>
          <w:sz w:val="20"/>
          <w:szCs w:val="20"/>
          <w:lang w:eastAsia="ru-RU"/>
        </w:rPr>
        <w:t xml:space="preserve">«ретроактивная дата», подразумевающие распространение действия страховой защиты на события, имевшие место до заключения </w:t>
      </w:r>
      <w:r w:rsidRPr="00D47B4D">
        <w:rPr>
          <w:rFonts w:ascii="Times New Roman" w:eastAsia="Times New Roman" w:hAnsi="Times New Roman" w:cs="Times New Roman"/>
          <w:spacing w:val="-4"/>
          <w:kern w:val="0"/>
          <w:sz w:val="20"/>
          <w:szCs w:val="20"/>
          <w:lang w:eastAsia="ru-RU"/>
        </w:rPr>
        <w:t xml:space="preserve">соответствующего договора страхования, но проявившиеся в течение срока </w:t>
      </w:r>
      <w:r w:rsidRPr="00D47B4D">
        <w:rPr>
          <w:rFonts w:ascii="Times New Roman" w:eastAsia="Times New Roman" w:hAnsi="Times New Roman" w:cs="Times New Roman"/>
          <w:kern w:val="0"/>
          <w:sz w:val="20"/>
          <w:szCs w:val="20"/>
          <w:lang w:eastAsia="ru-RU"/>
        </w:rPr>
        <w:t>его действия.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right="19" w:firstLine="480"/>
        <w:rPr>
          <w:rFonts w:ascii="Arial" w:eastAsia="Times New Roman" w:hAnsi="Arial" w:cs="Arial"/>
          <w:kern w:val="0"/>
          <w:sz w:val="20"/>
          <w:szCs w:val="20"/>
          <w:lang w:eastAsia="ru-RU"/>
        </w:rPr>
      </w:pPr>
      <w:r w:rsidRPr="00D47B4D">
        <w:rPr>
          <w:rFonts w:ascii="Times New Roman" w:eastAsia="Times New Roman" w:hAnsi="Times New Roman" w:cs="Times New Roman"/>
          <w:b/>
          <w:bCs/>
          <w:kern w:val="0"/>
          <w:sz w:val="20"/>
          <w:szCs w:val="20"/>
          <w:lang w:eastAsia="ru-RU"/>
        </w:rPr>
        <w:t xml:space="preserve">Третий параграф </w:t>
      </w:r>
      <w:r w:rsidRPr="00D47B4D">
        <w:rPr>
          <w:rFonts w:ascii="Times New Roman" w:eastAsia="Times New Roman" w:hAnsi="Times New Roman" w:cs="Times New Roman"/>
          <w:kern w:val="0"/>
          <w:sz w:val="20"/>
          <w:szCs w:val="20"/>
          <w:lang w:eastAsia="ru-RU"/>
        </w:rPr>
        <w:t xml:space="preserve">«Особенности окончания срока действия </w:t>
      </w:r>
      <w:r w:rsidRPr="00D47B4D">
        <w:rPr>
          <w:rFonts w:ascii="Times New Roman" w:eastAsia="Times New Roman" w:hAnsi="Times New Roman" w:cs="Times New Roman"/>
          <w:spacing w:val="-4"/>
          <w:kern w:val="0"/>
          <w:sz w:val="20"/>
          <w:szCs w:val="20"/>
          <w:lang w:eastAsia="ru-RU"/>
        </w:rPr>
        <w:t xml:space="preserve">обязательства по страхованию гражданской ответственности» посвящен </w:t>
      </w:r>
      <w:r w:rsidRPr="00D47B4D">
        <w:rPr>
          <w:rFonts w:ascii="Times New Roman" w:eastAsia="Times New Roman" w:hAnsi="Times New Roman" w:cs="Times New Roman"/>
          <w:spacing w:val="-3"/>
          <w:kern w:val="0"/>
          <w:sz w:val="20"/>
          <w:szCs w:val="20"/>
          <w:lang w:eastAsia="ru-RU"/>
        </w:rPr>
        <w:t xml:space="preserve">моменту прекращения временного периода, в течение которого может </w:t>
      </w:r>
      <w:r w:rsidRPr="00D47B4D">
        <w:rPr>
          <w:rFonts w:ascii="Times New Roman" w:eastAsia="Times New Roman" w:hAnsi="Times New Roman" w:cs="Times New Roman"/>
          <w:kern w:val="0"/>
          <w:sz w:val="20"/>
          <w:szCs w:val="20"/>
          <w:lang w:eastAsia="ru-RU"/>
        </w:rPr>
        <w:t xml:space="preserve">возникнуть обязательство страховщика по осуществлению выплаты </w:t>
      </w:r>
      <w:r w:rsidRPr="00D47B4D">
        <w:rPr>
          <w:rFonts w:ascii="Times New Roman" w:eastAsia="Times New Roman" w:hAnsi="Times New Roman" w:cs="Times New Roman"/>
          <w:spacing w:val="-6"/>
          <w:kern w:val="0"/>
          <w:sz w:val="20"/>
          <w:szCs w:val="20"/>
          <w:lang w:eastAsia="ru-RU"/>
        </w:rPr>
        <w:t xml:space="preserve">страхового возмещения. Приводится классификация оснований прекращения </w:t>
      </w:r>
      <w:r w:rsidRPr="00D47B4D">
        <w:rPr>
          <w:rFonts w:ascii="Times New Roman" w:eastAsia="Times New Roman" w:hAnsi="Times New Roman" w:cs="Times New Roman"/>
          <w:kern w:val="0"/>
          <w:sz w:val="20"/>
          <w:szCs w:val="20"/>
          <w:lang w:eastAsia="ru-RU"/>
        </w:rPr>
        <w:t>действия страхового' обязательства.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14"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В результате сопоставления норм различных нормативных правовых </w:t>
      </w:r>
      <w:r w:rsidRPr="00D47B4D">
        <w:rPr>
          <w:rFonts w:ascii="Times New Roman" w:eastAsia="Times New Roman" w:hAnsi="Times New Roman" w:cs="Times New Roman"/>
          <w:kern w:val="0"/>
          <w:sz w:val="20"/>
          <w:szCs w:val="20"/>
          <w:lang w:eastAsia="ru-RU"/>
        </w:rPr>
        <w:t>актов о страховании и высказанных в литературе мнений по данному</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0" w:right="14" w:firstLine="475"/>
        <w:rPr>
          <w:rFonts w:ascii="Arial" w:eastAsia="Times New Roman" w:hAnsi="Arial" w:cs="Arial"/>
          <w:kern w:val="0"/>
          <w:sz w:val="20"/>
          <w:szCs w:val="20"/>
          <w:lang w:eastAsia="ru-RU"/>
        </w:rPr>
        <w:sectPr w:rsidR="00D47B4D" w:rsidRPr="00D47B4D">
          <w:pgSz w:w="11909" w:h="16834"/>
          <w:pgMar w:top="1440" w:right="2595" w:bottom="720" w:left="2988"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78" w:lineRule="exact"/>
        <w:ind w:left="19" w:firstLine="3067"/>
        <w:jc w:val="left"/>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22 </w:t>
      </w:r>
      <w:r w:rsidRPr="00D47B4D">
        <w:rPr>
          <w:rFonts w:ascii="Times New Roman" w:eastAsia="Times New Roman" w:hAnsi="Times New Roman" w:cs="Times New Roman"/>
          <w:spacing w:val="-1"/>
          <w:kern w:val="0"/>
          <w:sz w:val="20"/>
          <w:szCs w:val="20"/>
          <w:lang w:eastAsia="ru-RU"/>
        </w:rPr>
        <w:t>вопросу, делается вывод о том, что прекращение срока действия договора</w:t>
      </w:r>
    </w:p>
    <w:p w:rsidR="00D47B4D" w:rsidRPr="00D47B4D" w:rsidRDefault="00D47B4D" w:rsidP="00D47B4D">
      <w:pPr>
        <w:shd w:val="clear" w:color="auto" w:fill="FFFFFF"/>
        <w:tabs>
          <w:tab w:val="clear" w:pos="709"/>
        </w:tabs>
        <w:suppressAutoHyphens w:val="0"/>
        <w:autoSpaceDE w:val="0"/>
        <w:autoSpaceDN w:val="0"/>
        <w:adjustRightInd w:val="0"/>
        <w:spacing w:before="14" w:after="0" w:line="326" w:lineRule="exact"/>
        <w:ind w:left="24" w:firstLine="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страхования не влечет прекращение обязанностей по страховой выплате,</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firstLine="0"/>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возникших до момента истечения данного срока.</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right="5" w:firstLine="475"/>
        <w:rPr>
          <w:rFonts w:ascii="Arial" w:eastAsia="Times New Roman" w:hAnsi="Arial" w:cs="Arial"/>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В данном параграфе указаны наиболее часто используемые на практике </w:t>
      </w:r>
      <w:r w:rsidRPr="00D47B4D">
        <w:rPr>
          <w:rFonts w:ascii="Times New Roman" w:eastAsia="Times New Roman" w:hAnsi="Times New Roman" w:cs="Times New Roman"/>
          <w:spacing w:val="-5"/>
          <w:kern w:val="0"/>
          <w:sz w:val="20"/>
          <w:szCs w:val="20"/>
          <w:lang w:eastAsia="ru-RU"/>
        </w:rPr>
        <w:t>способы определения в договоре момента истечения срока его действия.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19" w:right="5" w:firstLine="470"/>
        <w:rPr>
          <w:rFonts w:ascii="Arial" w:eastAsia="Times New Roman" w:hAnsi="Arial" w:cs="Arial"/>
          <w:kern w:val="0"/>
          <w:sz w:val="20"/>
          <w:szCs w:val="20"/>
          <w:lang w:eastAsia="ru-RU"/>
        </w:rPr>
      </w:pPr>
      <w:r w:rsidRPr="00D47B4D">
        <w:rPr>
          <w:rFonts w:ascii="Times New Roman" w:eastAsia="Times New Roman" w:hAnsi="Times New Roman" w:cs="Times New Roman"/>
          <w:kern w:val="0"/>
          <w:sz w:val="20"/>
          <w:szCs w:val="20"/>
          <w:lang w:eastAsia="ru-RU"/>
        </w:rPr>
        <w:t xml:space="preserve">Диссертант анализирует понятие «расширительный период» </w:t>
      </w:r>
      <w:r w:rsidRPr="00D47B4D">
        <w:rPr>
          <w:rFonts w:ascii="Times New Roman" w:eastAsia="Times New Roman" w:hAnsi="Times New Roman" w:cs="Times New Roman"/>
          <w:spacing w:val="-3"/>
          <w:kern w:val="0"/>
          <w:sz w:val="20"/>
          <w:szCs w:val="20"/>
          <w:lang w:eastAsia="ru-RU"/>
        </w:rPr>
        <w:t xml:space="preserve">(«расширенный срок предъявления претензии») и делает вывод о том, что </w:t>
      </w:r>
      <w:r w:rsidRPr="00D47B4D">
        <w:rPr>
          <w:rFonts w:ascii="Times New Roman" w:eastAsia="Times New Roman" w:hAnsi="Times New Roman" w:cs="Times New Roman"/>
          <w:spacing w:val="-6"/>
          <w:kern w:val="0"/>
          <w:sz w:val="20"/>
          <w:szCs w:val="20"/>
          <w:lang w:eastAsia="ru-RU"/>
        </w:rPr>
        <w:t xml:space="preserve">этот временной отрезок не увеличивает срок действия договора страхования. </w:t>
      </w:r>
      <w:r w:rsidRPr="00D47B4D">
        <w:rPr>
          <w:rFonts w:ascii="Times New Roman" w:eastAsia="Times New Roman" w:hAnsi="Times New Roman" w:cs="Times New Roman"/>
          <w:spacing w:val="-5"/>
          <w:kern w:val="0"/>
          <w:sz w:val="20"/>
          <w:szCs w:val="20"/>
          <w:lang w:eastAsia="ru-RU"/>
        </w:rPr>
        <w:t xml:space="preserve">Расширительный период устанавливается сторонами для увеличения срока, </w:t>
      </w:r>
      <w:r w:rsidRPr="00D47B4D">
        <w:rPr>
          <w:rFonts w:ascii="Times New Roman" w:eastAsia="Times New Roman" w:hAnsi="Times New Roman" w:cs="Times New Roman"/>
          <w:spacing w:val="-6"/>
          <w:kern w:val="0"/>
          <w:sz w:val="20"/>
          <w:szCs w:val="20"/>
          <w:lang w:eastAsia="ru-RU"/>
        </w:rPr>
        <w:t xml:space="preserve">необходимого для обнаружения всех элементов страхового случая, поскольку </w:t>
      </w:r>
      <w:r w:rsidRPr="00D47B4D">
        <w:rPr>
          <w:rFonts w:ascii="Times New Roman" w:eastAsia="Times New Roman" w:hAnsi="Times New Roman" w:cs="Times New Roman"/>
          <w:kern w:val="0"/>
          <w:sz w:val="20"/>
          <w:szCs w:val="20"/>
          <w:lang w:eastAsia="ru-RU"/>
        </w:rPr>
        <w:t>без него страховая защита в определенных случаях не получает необходимого наполнения.</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490"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5"/>
          <w:kern w:val="0"/>
          <w:sz w:val="20"/>
          <w:szCs w:val="20"/>
          <w:lang w:eastAsia="ru-RU"/>
        </w:rPr>
        <w:t>В конце каждой главы кратко сформулированы основные выводы.</w:t>
      </w:r>
    </w:p>
    <w:p w:rsidR="00D47B4D" w:rsidRPr="00D47B4D" w:rsidRDefault="00D47B4D" w:rsidP="00D47B4D">
      <w:pPr>
        <w:shd w:val="clear" w:color="auto" w:fill="FFFFFF"/>
        <w:tabs>
          <w:tab w:val="clear" w:pos="709"/>
        </w:tabs>
        <w:suppressAutoHyphens w:val="0"/>
        <w:autoSpaceDE w:val="0"/>
        <w:autoSpaceDN w:val="0"/>
        <w:adjustRightInd w:val="0"/>
        <w:spacing w:after="0" w:line="326" w:lineRule="exact"/>
        <w:ind w:left="24" w:right="5" w:firstLine="475"/>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5"/>
          <w:kern w:val="0"/>
          <w:sz w:val="20"/>
          <w:szCs w:val="20"/>
          <w:lang w:eastAsia="ru-RU"/>
        </w:rPr>
        <w:t xml:space="preserve">В заключении </w:t>
      </w:r>
      <w:r w:rsidRPr="00D47B4D">
        <w:rPr>
          <w:rFonts w:ascii="Times New Roman" w:eastAsia="Times New Roman" w:hAnsi="Times New Roman" w:cs="Times New Roman"/>
          <w:spacing w:val="-5"/>
          <w:kern w:val="0"/>
          <w:sz w:val="20"/>
          <w:szCs w:val="20"/>
          <w:lang w:eastAsia="ru-RU"/>
        </w:rPr>
        <w:t xml:space="preserve">подведены итоги диссертационного исследования, </w:t>
      </w:r>
      <w:r w:rsidRPr="00D47B4D">
        <w:rPr>
          <w:rFonts w:ascii="Times New Roman" w:eastAsia="Times New Roman" w:hAnsi="Times New Roman" w:cs="Times New Roman"/>
          <w:spacing w:val="-6"/>
          <w:kern w:val="0"/>
          <w:sz w:val="20"/>
          <w:szCs w:val="20"/>
          <w:lang w:eastAsia="ru-RU"/>
        </w:rPr>
        <w:t xml:space="preserve">сформулированы основные выводы по теме работы, а также рекомендации по </w:t>
      </w:r>
      <w:r w:rsidRPr="00D47B4D">
        <w:rPr>
          <w:rFonts w:ascii="Times New Roman" w:eastAsia="Times New Roman" w:hAnsi="Times New Roman" w:cs="Times New Roman"/>
          <w:kern w:val="0"/>
          <w:sz w:val="20"/>
          <w:szCs w:val="20"/>
          <w:lang w:eastAsia="ru-RU"/>
        </w:rPr>
        <w:t>совершенствованию страхового законодательства.</w:t>
      </w:r>
    </w:p>
    <w:p w:rsidR="00D47B4D" w:rsidRPr="00D47B4D" w:rsidRDefault="00D47B4D" w:rsidP="00D47B4D">
      <w:pPr>
        <w:shd w:val="clear" w:color="auto" w:fill="FFFFFF"/>
        <w:tabs>
          <w:tab w:val="clear" w:pos="709"/>
        </w:tabs>
        <w:suppressAutoHyphens w:val="0"/>
        <w:autoSpaceDE w:val="0"/>
        <w:autoSpaceDN w:val="0"/>
        <w:adjustRightInd w:val="0"/>
        <w:spacing w:before="331" w:after="0" w:line="326" w:lineRule="exact"/>
        <w:ind w:left="989"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20"/>
          <w:szCs w:val="20"/>
          <w:lang w:eastAsia="ru-RU"/>
        </w:rPr>
        <w:t>По теме диссертации опубликованы следующие работы:</w:t>
      </w:r>
    </w:p>
    <w:p w:rsidR="00D47B4D" w:rsidRPr="00D47B4D" w:rsidRDefault="00D47B4D" w:rsidP="00D47B4D">
      <w:pPr>
        <w:shd w:val="clear" w:color="auto" w:fill="FFFFFF"/>
        <w:tabs>
          <w:tab w:val="clear" w:pos="709"/>
          <w:tab w:val="left" w:pos="422"/>
        </w:tabs>
        <w:suppressAutoHyphens w:val="0"/>
        <w:autoSpaceDE w:val="0"/>
        <w:autoSpaceDN w:val="0"/>
        <w:adjustRightInd w:val="0"/>
        <w:spacing w:after="0" w:line="326" w:lineRule="exact"/>
        <w:ind w:firstLine="264"/>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11"/>
          <w:kern w:val="0"/>
          <w:sz w:val="20"/>
          <w:szCs w:val="20"/>
          <w:lang w:val="en-US" w:eastAsia="ru-RU"/>
        </w:rPr>
        <w:t>I</w:t>
      </w:r>
      <w:r w:rsidRPr="00D47B4D">
        <w:rPr>
          <w:rFonts w:ascii="Times New Roman" w:eastAsia="Times New Roman" w:hAnsi="Times New Roman" w:cs="Times New Roman"/>
          <w:spacing w:val="-11"/>
          <w:kern w:val="0"/>
          <w:sz w:val="20"/>
          <w:szCs w:val="20"/>
          <w:lang w:eastAsia="ru-RU"/>
        </w:rPr>
        <w:t>.</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i/>
          <w:iCs/>
          <w:spacing w:val="-7"/>
          <w:kern w:val="0"/>
          <w:sz w:val="20"/>
          <w:szCs w:val="20"/>
          <w:lang w:eastAsia="ru-RU"/>
        </w:rPr>
        <w:t>Работы, опубликованные в ведущих рецензируемых журналах и изданиях,</w:t>
      </w:r>
      <w:r w:rsidRPr="00D47B4D">
        <w:rPr>
          <w:rFonts w:ascii="Times New Roman" w:eastAsia="Times New Roman" w:hAnsi="Times New Roman" w:cs="Times New Roman"/>
          <w:i/>
          <w:iCs/>
          <w:spacing w:val="-7"/>
          <w:kern w:val="0"/>
          <w:sz w:val="20"/>
          <w:szCs w:val="20"/>
          <w:lang w:eastAsia="ru-RU"/>
        </w:rPr>
        <w:br/>
      </w:r>
      <w:r w:rsidRPr="00D47B4D">
        <w:rPr>
          <w:rFonts w:ascii="Times New Roman" w:eastAsia="Times New Roman" w:hAnsi="Times New Roman" w:cs="Times New Roman"/>
          <w:i/>
          <w:iCs/>
          <w:spacing w:val="-9"/>
          <w:kern w:val="0"/>
          <w:sz w:val="20"/>
          <w:szCs w:val="20"/>
          <w:lang w:eastAsia="ru-RU"/>
        </w:rPr>
        <w:t>рекомендованных Высшей аттестационной комиссией Российской Федерации:</w:t>
      </w:r>
    </w:p>
    <w:p w:rsidR="00D47B4D" w:rsidRPr="00D47B4D" w:rsidRDefault="00D47B4D" w:rsidP="00D47B4D">
      <w:pPr>
        <w:shd w:val="clear" w:color="auto" w:fill="FFFFFF"/>
        <w:suppressAutoHyphens w:val="0"/>
        <w:autoSpaceDE w:val="0"/>
        <w:autoSpaceDN w:val="0"/>
        <w:adjustRightInd w:val="0"/>
        <w:spacing w:after="0" w:line="326" w:lineRule="exact"/>
        <w:ind w:left="19" w:firstLine="504"/>
        <w:rPr>
          <w:rFonts w:ascii="Arial" w:eastAsia="Times New Roman" w:hAnsi="Arial" w:cs="Arial"/>
          <w:kern w:val="0"/>
          <w:sz w:val="20"/>
          <w:szCs w:val="20"/>
          <w:lang w:eastAsia="ru-RU"/>
        </w:rPr>
      </w:pPr>
      <w:r w:rsidRPr="00D47B4D">
        <w:rPr>
          <w:rFonts w:ascii="Times New Roman" w:eastAsia="Times New Roman" w:hAnsi="Times New Roman" w:cs="Times New Roman"/>
          <w:spacing w:val="-26"/>
          <w:kern w:val="0"/>
          <w:sz w:val="20"/>
          <w:szCs w:val="20"/>
          <w:lang w:eastAsia="ru-RU"/>
        </w:rPr>
        <w:t>1.</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6"/>
          <w:kern w:val="0"/>
          <w:sz w:val="20"/>
          <w:szCs w:val="20"/>
          <w:lang w:eastAsia="ru-RU"/>
        </w:rPr>
        <w:t>Козинов А.Е. Обязательное страхование ответственности: проблемы</w:t>
      </w:r>
      <w:r w:rsidRPr="00D47B4D">
        <w:rPr>
          <w:rFonts w:ascii="Times New Roman" w:eastAsia="Times New Roman" w:hAnsi="Times New Roman" w:cs="Times New Roman"/>
          <w:spacing w:val="-6"/>
          <w:kern w:val="0"/>
          <w:sz w:val="20"/>
          <w:szCs w:val="20"/>
          <w:lang w:eastAsia="ru-RU"/>
        </w:rPr>
        <w:br/>
      </w:r>
      <w:r w:rsidRPr="00D47B4D">
        <w:rPr>
          <w:rFonts w:ascii="Times New Roman" w:eastAsia="Times New Roman" w:hAnsi="Times New Roman" w:cs="Times New Roman"/>
          <w:spacing w:val="-5"/>
          <w:kern w:val="0"/>
          <w:sz w:val="20"/>
          <w:szCs w:val="20"/>
          <w:lang w:eastAsia="ru-RU"/>
        </w:rPr>
        <w:t>соотношения частноправовой формы и публично-правового содержания //</w:t>
      </w:r>
      <w:r w:rsidRPr="00D47B4D">
        <w:rPr>
          <w:rFonts w:ascii="Times New Roman" w:eastAsia="Times New Roman" w:hAnsi="Times New Roman" w:cs="Times New Roman"/>
          <w:spacing w:val="-5"/>
          <w:kern w:val="0"/>
          <w:sz w:val="20"/>
          <w:szCs w:val="20"/>
          <w:lang w:eastAsia="ru-RU"/>
        </w:rPr>
        <w:br/>
        <w:t>Законы России: опыт, анализ, практика, 2009, №7 - С.23-28.</w:t>
      </w:r>
    </w:p>
    <w:p w:rsidR="00D47B4D" w:rsidRPr="00D47B4D" w:rsidRDefault="00D47B4D" w:rsidP="00D47B4D">
      <w:pPr>
        <w:shd w:val="clear" w:color="auto" w:fill="FFFFFF"/>
        <w:tabs>
          <w:tab w:val="clear" w:pos="709"/>
          <w:tab w:val="left" w:pos="806"/>
        </w:tabs>
        <w:suppressAutoHyphens w:val="0"/>
        <w:autoSpaceDE w:val="0"/>
        <w:autoSpaceDN w:val="0"/>
        <w:adjustRightInd w:val="0"/>
        <w:spacing w:after="0" w:line="326" w:lineRule="exact"/>
        <w:ind w:left="19"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14"/>
          <w:kern w:val="0"/>
          <w:sz w:val="20"/>
          <w:szCs w:val="20"/>
          <w:lang w:eastAsia="ru-RU"/>
        </w:rPr>
        <w:t>2.</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2"/>
          <w:kern w:val="0"/>
          <w:sz w:val="20"/>
          <w:szCs w:val="20"/>
          <w:lang w:eastAsia="ru-RU"/>
        </w:rPr>
        <w:t>Козинов А.Е. О классификации договора страхования риска</w:t>
      </w:r>
      <w:r w:rsidRPr="00D47B4D">
        <w:rPr>
          <w:rFonts w:ascii="Times New Roman" w:eastAsia="Times New Roman" w:hAnsi="Times New Roman" w:cs="Times New Roman"/>
          <w:spacing w:val="-2"/>
          <w:kern w:val="0"/>
          <w:sz w:val="20"/>
          <w:szCs w:val="20"/>
          <w:lang w:eastAsia="ru-RU"/>
        </w:rPr>
        <w:br/>
      </w:r>
      <w:r w:rsidRPr="00D47B4D">
        <w:rPr>
          <w:rFonts w:ascii="Times New Roman" w:eastAsia="Times New Roman" w:hAnsi="Times New Roman" w:cs="Times New Roman"/>
          <w:kern w:val="0"/>
          <w:sz w:val="20"/>
          <w:szCs w:val="20"/>
          <w:lang w:eastAsia="ru-RU"/>
        </w:rPr>
        <w:t>гражданской ответственности за причинение вреда другим лицам //</w:t>
      </w:r>
      <w:r w:rsidRPr="00D47B4D">
        <w:rPr>
          <w:rFonts w:ascii="Times New Roman" w:eastAsia="Times New Roman" w:hAnsi="Times New Roman" w:cs="Times New Roman"/>
          <w:kern w:val="0"/>
          <w:sz w:val="20"/>
          <w:szCs w:val="20"/>
          <w:lang w:eastAsia="ru-RU"/>
        </w:rPr>
        <w:br/>
        <w:t>Хозяйство и право, 2009, №9 (392) - С.62-68.</w:t>
      </w:r>
    </w:p>
    <w:p w:rsidR="00D47B4D" w:rsidRPr="00D47B4D" w:rsidRDefault="00D47B4D" w:rsidP="00D47B4D">
      <w:pPr>
        <w:shd w:val="clear" w:color="auto" w:fill="FFFFFF"/>
        <w:tabs>
          <w:tab w:val="clear" w:pos="709"/>
          <w:tab w:val="left" w:pos="494"/>
        </w:tabs>
        <w:suppressAutoHyphens w:val="0"/>
        <w:autoSpaceDE w:val="0"/>
        <w:autoSpaceDN w:val="0"/>
        <w:adjustRightInd w:val="0"/>
        <w:spacing w:after="0" w:line="326" w:lineRule="exact"/>
        <w:ind w:left="264" w:firstLine="0"/>
        <w:jc w:val="left"/>
        <w:rPr>
          <w:rFonts w:ascii="Arial" w:eastAsia="Times New Roman" w:hAnsi="Arial" w:cs="Arial"/>
          <w:kern w:val="0"/>
          <w:sz w:val="20"/>
          <w:szCs w:val="20"/>
          <w:lang w:eastAsia="ru-RU"/>
        </w:rPr>
      </w:pPr>
      <w:r w:rsidRPr="00D47B4D">
        <w:rPr>
          <w:rFonts w:ascii="Times New Roman" w:eastAsia="Times New Roman" w:hAnsi="Times New Roman" w:cs="Times New Roman"/>
          <w:spacing w:val="-3"/>
          <w:kern w:val="0"/>
          <w:sz w:val="20"/>
          <w:szCs w:val="20"/>
          <w:lang w:val="en-US" w:eastAsia="ru-RU"/>
        </w:rPr>
        <w:t>II</w:t>
      </w:r>
      <w:r w:rsidRPr="00D47B4D">
        <w:rPr>
          <w:rFonts w:ascii="Times New Roman" w:eastAsia="Times New Roman" w:hAnsi="Times New Roman" w:cs="Times New Roman"/>
          <w:spacing w:val="-3"/>
          <w:kern w:val="0"/>
          <w:sz w:val="20"/>
          <w:szCs w:val="20"/>
          <w:lang w:eastAsia="ru-RU"/>
        </w:rPr>
        <w:t>.</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i/>
          <w:iCs/>
          <w:spacing w:val="-8"/>
          <w:kern w:val="0"/>
          <w:sz w:val="20"/>
          <w:szCs w:val="20"/>
          <w:lang w:eastAsia="ru-RU"/>
        </w:rPr>
        <w:t>Работы, опубликованные в иных научных изданиях:</w:t>
      </w:r>
    </w:p>
    <w:p w:rsidR="00D47B4D" w:rsidRPr="00D47B4D" w:rsidRDefault="00D47B4D" w:rsidP="00D47B4D">
      <w:pPr>
        <w:shd w:val="clear" w:color="auto" w:fill="FFFFFF"/>
        <w:suppressAutoHyphens w:val="0"/>
        <w:autoSpaceDE w:val="0"/>
        <w:autoSpaceDN w:val="0"/>
        <w:adjustRightInd w:val="0"/>
        <w:spacing w:after="0" w:line="326" w:lineRule="exact"/>
        <w:ind w:left="10" w:right="5" w:firstLine="490"/>
        <w:rPr>
          <w:rFonts w:ascii="Arial" w:eastAsia="Times New Roman" w:hAnsi="Arial" w:cs="Arial"/>
          <w:kern w:val="0"/>
          <w:sz w:val="20"/>
          <w:szCs w:val="20"/>
          <w:lang w:eastAsia="ru-RU"/>
        </w:rPr>
      </w:pPr>
      <w:r w:rsidRPr="00D47B4D">
        <w:rPr>
          <w:rFonts w:ascii="Times New Roman" w:eastAsia="Times New Roman" w:hAnsi="Times New Roman" w:cs="Times New Roman"/>
          <w:spacing w:val="-14"/>
          <w:kern w:val="0"/>
          <w:sz w:val="20"/>
          <w:szCs w:val="20"/>
          <w:lang w:eastAsia="ru-RU"/>
        </w:rPr>
        <w:t>3.</w:t>
      </w:r>
      <w:r w:rsidRPr="00D47B4D">
        <w:rPr>
          <w:rFonts w:ascii="Times New Roman" w:eastAsia="Times New Roman" w:hAnsi="Times New Roman" w:cs="Times New Roman"/>
          <w:kern w:val="0"/>
          <w:sz w:val="20"/>
          <w:szCs w:val="20"/>
          <w:lang w:eastAsia="ru-RU"/>
        </w:rPr>
        <w:tab/>
      </w:r>
      <w:r w:rsidRPr="00D47B4D">
        <w:rPr>
          <w:rFonts w:ascii="Times New Roman" w:eastAsia="Times New Roman" w:hAnsi="Times New Roman" w:cs="Times New Roman"/>
          <w:spacing w:val="-5"/>
          <w:kern w:val="0"/>
          <w:sz w:val="20"/>
          <w:szCs w:val="20"/>
          <w:lang w:eastAsia="ru-RU"/>
        </w:rPr>
        <w:t>Козинов А.Е. Страхование противоправных интересов // Страховое</w:t>
      </w:r>
      <w:r w:rsidRPr="00D47B4D">
        <w:rPr>
          <w:rFonts w:ascii="Times New Roman" w:eastAsia="Times New Roman" w:hAnsi="Times New Roman" w:cs="Times New Roman"/>
          <w:spacing w:val="-5"/>
          <w:kern w:val="0"/>
          <w:sz w:val="20"/>
          <w:szCs w:val="20"/>
          <w:lang w:eastAsia="ru-RU"/>
        </w:rPr>
        <w:br/>
      </w:r>
      <w:r w:rsidRPr="00D47B4D">
        <w:rPr>
          <w:rFonts w:ascii="Times New Roman" w:eastAsia="Times New Roman" w:hAnsi="Times New Roman" w:cs="Times New Roman"/>
          <w:kern w:val="0"/>
          <w:sz w:val="20"/>
          <w:szCs w:val="20"/>
          <w:lang w:eastAsia="ru-RU"/>
        </w:rPr>
        <w:t>ревю, 1999, №2 - С.20-22.</w:t>
      </w:r>
    </w:p>
    <w:p w:rsidR="00D47B4D" w:rsidRPr="00D47B4D" w:rsidRDefault="00D47B4D" w:rsidP="00D47B4D">
      <w:pPr>
        <w:shd w:val="clear" w:color="auto" w:fill="FFFFFF"/>
        <w:suppressAutoHyphens w:val="0"/>
        <w:autoSpaceDE w:val="0"/>
        <w:autoSpaceDN w:val="0"/>
        <w:adjustRightInd w:val="0"/>
        <w:spacing w:after="0" w:line="326" w:lineRule="exact"/>
        <w:ind w:left="10" w:right="5" w:firstLine="490"/>
        <w:rPr>
          <w:rFonts w:ascii="Arial" w:eastAsia="Times New Roman" w:hAnsi="Arial" w:cs="Arial"/>
          <w:kern w:val="0"/>
          <w:sz w:val="20"/>
          <w:szCs w:val="20"/>
          <w:lang w:eastAsia="ru-RU"/>
        </w:rPr>
        <w:sectPr w:rsidR="00D47B4D" w:rsidRPr="00D47B4D">
          <w:pgSz w:w="11909" w:h="16834"/>
          <w:pgMar w:top="1440" w:right="2959" w:bottom="720" w:left="2609"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240" w:lineRule="auto"/>
        <w:ind w:left="24" w:firstLine="0"/>
        <w:jc w:val="center"/>
        <w:rPr>
          <w:rFonts w:ascii="Arial" w:eastAsia="Times New Roman" w:hAnsi="Arial" w:cs="Arial"/>
          <w:kern w:val="0"/>
          <w:sz w:val="20"/>
          <w:szCs w:val="20"/>
          <w:lang w:eastAsia="ru-RU"/>
        </w:rPr>
      </w:pPr>
      <w:r w:rsidRPr="00D47B4D">
        <w:rPr>
          <w:rFonts w:ascii="Times New Roman" w:eastAsia="Times New Roman" w:hAnsi="Times New Roman" w:cs="Times New Roman"/>
          <w:b/>
          <w:bCs/>
          <w:spacing w:val="-6"/>
          <w:kern w:val="0"/>
          <w:sz w:val="16"/>
          <w:szCs w:val="16"/>
          <w:lang w:eastAsia="ru-RU"/>
        </w:rPr>
        <w:t>23</w:t>
      </w:r>
    </w:p>
    <w:p w:rsidR="00D47B4D" w:rsidRPr="00D47B4D" w:rsidRDefault="00D47B4D" w:rsidP="00D47B4D">
      <w:pPr>
        <w:numPr>
          <w:ilvl w:val="0"/>
          <w:numId w:val="21"/>
        </w:numPr>
        <w:shd w:val="clear" w:color="auto" w:fill="FFFFFF"/>
        <w:tabs>
          <w:tab w:val="clear" w:pos="709"/>
          <w:tab w:val="left" w:pos="734"/>
        </w:tabs>
        <w:suppressAutoHyphens w:val="0"/>
        <w:autoSpaceDE w:val="0"/>
        <w:autoSpaceDN w:val="0"/>
        <w:adjustRightInd w:val="0"/>
        <w:spacing w:after="0" w:line="326" w:lineRule="exact"/>
        <w:ind w:firstLine="490"/>
        <w:jc w:val="left"/>
        <w:rPr>
          <w:rFonts w:ascii="Times New Roman" w:eastAsia="Times New Roman" w:hAnsi="Times New Roman" w:cs="Times New Roman"/>
          <w:spacing w:val="-13"/>
          <w:kern w:val="0"/>
          <w:sz w:val="20"/>
          <w:szCs w:val="20"/>
          <w:lang w:eastAsia="ru-RU"/>
        </w:rPr>
      </w:pPr>
      <w:r w:rsidRPr="00D47B4D">
        <w:rPr>
          <w:rFonts w:ascii="Times New Roman" w:eastAsia="Times New Roman" w:hAnsi="Times New Roman" w:cs="Times New Roman"/>
          <w:spacing w:val="-6"/>
          <w:kern w:val="0"/>
          <w:sz w:val="20"/>
          <w:szCs w:val="20"/>
          <w:lang w:eastAsia="ru-RU"/>
        </w:rPr>
        <w:t xml:space="preserve">Козинов А.Е. Посреднические услуги в страховании // Юридическая </w:t>
      </w:r>
      <w:r w:rsidRPr="00D47B4D">
        <w:rPr>
          <w:rFonts w:ascii="Times New Roman" w:eastAsia="Times New Roman" w:hAnsi="Times New Roman" w:cs="Times New Roman"/>
          <w:kern w:val="0"/>
          <w:sz w:val="20"/>
          <w:szCs w:val="20"/>
          <w:lang w:eastAsia="ru-RU"/>
        </w:rPr>
        <w:t>и правовая работа в страховании, 2006, №4(8) - С.28-40.</w:t>
      </w:r>
    </w:p>
    <w:p w:rsidR="00D47B4D" w:rsidRPr="00D47B4D" w:rsidRDefault="00D47B4D" w:rsidP="00D47B4D">
      <w:pPr>
        <w:numPr>
          <w:ilvl w:val="0"/>
          <w:numId w:val="21"/>
        </w:numPr>
        <w:shd w:val="clear" w:color="auto" w:fill="FFFFFF"/>
        <w:tabs>
          <w:tab w:val="clear" w:pos="709"/>
          <w:tab w:val="left" w:pos="734"/>
        </w:tabs>
        <w:suppressAutoHyphens w:val="0"/>
        <w:autoSpaceDE w:val="0"/>
        <w:autoSpaceDN w:val="0"/>
        <w:adjustRightInd w:val="0"/>
        <w:spacing w:after="0" w:line="326" w:lineRule="exact"/>
        <w:ind w:right="5" w:firstLine="490"/>
        <w:jc w:val="left"/>
        <w:rPr>
          <w:rFonts w:ascii="Times New Roman" w:eastAsia="Times New Roman" w:hAnsi="Times New Roman" w:cs="Times New Roman"/>
          <w:spacing w:val="-15"/>
          <w:kern w:val="0"/>
          <w:sz w:val="20"/>
          <w:szCs w:val="20"/>
          <w:lang w:eastAsia="ru-RU"/>
        </w:rPr>
      </w:pPr>
      <w:r w:rsidRPr="00D47B4D">
        <w:rPr>
          <w:rFonts w:ascii="Times New Roman" w:eastAsia="Times New Roman" w:hAnsi="Times New Roman" w:cs="Times New Roman"/>
          <w:spacing w:val="-1"/>
          <w:kern w:val="0"/>
          <w:sz w:val="20"/>
          <w:szCs w:val="20"/>
          <w:lang w:eastAsia="ru-RU"/>
        </w:rPr>
        <w:t xml:space="preserve">Козинов А.Е. Страхование ответственности // Юридическая и </w:t>
      </w:r>
      <w:r w:rsidRPr="00D47B4D">
        <w:rPr>
          <w:rFonts w:ascii="Times New Roman" w:eastAsia="Times New Roman" w:hAnsi="Times New Roman" w:cs="Times New Roman"/>
          <w:kern w:val="0"/>
          <w:sz w:val="20"/>
          <w:szCs w:val="20"/>
          <w:lang w:eastAsia="ru-RU"/>
        </w:rPr>
        <w:t>правовая работа в страховании, 2007, №3(11) - С.35-43</w:t>
      </w:r>
    </w:p>
    <w:p w:rsidR="00D47B4D" w:rsidRPr="00D47B4D" w:rsidRDefault="00D47B4D" w:rsidP="00D47B4D">
      <w:pPr>
        <w:numPr>
          <w:ilvl w:val="0"/>
          <w:numId w:val="21"/>
        </w:numPr>
        <w:shd w:val="clear" w:color="auto" w:fill="FFFFFF"/>
        <w:tabs>
          <w:tab w:val="clear" w:pos="709"/>
          <w:tab w:val="left" w:pos="734"/>
        </w:tabs>
        <w:suppressAutoHyphens w:val="0"/>
        <w:autoSpaceDE w:val="0"/>
        <w:autoSpaceDN w:val="0"/>
        <w:adjustRightInd w:val="0"/>
        <w:spacing w:after="0" w:line="326" w:lineRule="exact"/>
        <w:ind w:right="5" w:firstLine="490"/>
        <w:jc w:val="left"/>
        <w:rPr>
          <w:rFonts w:ascii="Times New Roman" w:eastAsia="Times New Roman" w:hAnsi="Times New Roman" w:cs="Times New Roman"/>
          <w:spacing w:val="-15"/>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Козинов А.Е. Объем ответственности страховщика по договору </w:t>
      </w:r>
      <w:r w:rsidRPr="00D47B4D">
        <w:rPr>
          <w:rFonts w:ascii="Times New Roman" w:eastAsia="Times New Roman" w:hAnsi="Times New Roman" w:cs="Times New Roman"/>
          <w:kern w:val="0"/>
          <w:sz w:val="20"/>
          <w:szCs w:val="20"/>
          <w:lang w:eastAsia="ru-RU"/>
        </w:rPr>
        <w:t>страхования ответственности// Юридическая и правовая работа в страховании, 2007, №4(12) - С.35-43.</w:t>
      </w:r>
    </w:p>
    <w:p w:rsidR="00D47B4D" w:rsidRPr="00D47B4D" w:rsidRDefault="00D47B4D" w:rsidP="00D47B4D">
      <w:pPr>
        <w:numPr>
          <w:ilvl w:val="0"/>
          <w:numId w:val="21"/>
        </w:numPr>
        <w:shd w:val="clear" w:color="auto" w:fill="FFFFFF"/>
        <w:tabs>
          <w:tab w:val="clear" w:pos="709"/>
          <w:tab w:val="left" w:pos="734"/>
        </w:tabs>
        <w:suppressAutoHyphens w:val="0"/>
        <w:autoSpaceDE w:val="0"/>
        <w:autoSpaceDN w:val="0"/>
        <w:adjustRightInd w:val="0"/>
        <w:spacing w:after="0" w:line="326" w:lineRule="exact"/>
        <w:ind w:right="5" w:firstLine="490"/>
        <w:jc w:val="left"/>
        <w:rPr>
          <w:rFonts w:ascii="Times New Roman" w:eastAsia="Times New Roman" w:hAnsi="Times New Roman" w:cs="Times New Roman"/>
          <w:spacing w:val="-13"/>
          <w:kern w:val="0"/>
          <w:sz w:val="20"/>
          <w:szCs w:val="20"/>
          <w:lang w:eastAsia="ru-RU"/>
        </w:rPr>
      </w:pPr>
      <w:r w:rsidRPr="00D47B4D">
        <w:rPr>
          <w:rFonts w:ascii="Times New Roman" w:eastAsia="Times New Roman" w:hAnsi="Times New Roman" w:cs="Times New Roman"/>
          <w:spacing w:val="-5"/>
          <w:kern w:val="0"/>
          <w:sz w:val="20"/>
          <w:szCs w:val="20"/>
          <w:lang w:eastAsia="ru-RU"/>
        </w:rPr>
        <w:t xml:space="preserve">Козинов А.Е. Структура страхового случая и срок страхования при </w:t>
      </w:r>
      <w:r w:rsidRPr="00D47B4D">
        <w:rPr>
          <w:rFonts w:ascii="Times New Roman" w:eastAsia="Times New Roman" w:hAnsi="Times New Roman" w:cs="Times New Roman"/>
          <w:kern w:val="0"/>
          <w:sz w:val="20"/>
          <w:szCs w:val="20"/>
          <w:lang w:eastAsia="ru-RU"/>
        </w:rPr>
        <w:t>страховании ответственности// Юридическая и правовая работа в страховании, 2008, №3(15) - С.87-103.</w:t>
      </w:r>
    </w:p>
    <w:p w:rsidR="00D47B4D" w:rsidRPr="00D47B4D" w:rsidRDefault="00D47B4D" w:rsidP="00D47B4D">
      <w:pPr>
        <w:numPr>
          <w:ilvl w:val="0"/>
          <w:numId w:val="21"/>
        </w:numPr>
        <w:shd w:val="clear" w:color="auto" w:fill="FFFFFF"/>
        <w:tabs>
          <w:tab w:val="clear" w:pos="709"/>
          <w:tab w:val="left" w:pos="734"/>
        </w:tabs>
        <w:suppressAutoHyphens w:val="0"/>
        <w:autoSpaceDE w:val="0"/>
        <w:autoSpaceDN w:val="0"/>
        <w:adjustRightInd w:val="0"/>
        <w:spacing w:before="5" w:after="0" w:line="326" w:lineRule="exact"/>
        <w:ind w:right="5" w:firstLine="490"/>
        <w:jc w:val="left"/>
        <w:rPr>
          <w:rFonts w:ascii="Times New Roman" w:eastAsia="Times New Roman" w:hAnsi="Times New Roman" w:cs="Times New Roman"/>
          <w:spacing w:val="-16"/>
          <w:kern w:val="0"/>
          <w:sz w:val="20"/>
          <w:szCs w:val="20"/>
          <w:lang w:eastAsia="ru-RU"/>
        </w:rPr>
      </w:pPr>
      <w:r w:rsidRPr="00D47B4D">
        <w:rPr>
          <w:rFonts w:ascii="Times New Roman" w:eastAsia="Times New Roman" w:hAnsi="Times New Roman" w:cs="Times New Roman"/>
          <w:kern w:val="0"/>
          <w:sz w:val="20"/>
          <w:szCs w:val="20"/>
          <w:lang w:eastAsia="ru-RU"/>
        </w:rPr>
        <w:t xml:space="preserve">Козинов А.Е. Страхование ответственности арбитражных </w:t>
      </w:r>
      <w:r w:rsidRPr="00D47B4D">
        <w:rPr>
          <w:rFonts w:ascii="Times New Roman" w:eastAsia="Times New Roman" w:hAnsi="Times New Roman" w:cs="Times New Roman"/>
          <w:spacing w:val="-3"/>
          <w:kern w:val="0"/>
          <w:sz w:val="20"/>
          <w:szCs w:val="20"/>
          <w:lang w:eastAsia="ru-RU"/>
        </w:rPr>
        <w:t>управляющих (Глава 8) // Основы антикризисного управления: Учебное пособие/под ред. А.Н. Ряховской. Т.1. -М.: ИЭАУ, 2009 - С.296-303.</w:t>
      </w:r>
    </w:p>
    <w:p w:rsidR="00D47B4D" w:rsidRPr="00D47B4D" w:rsidRDefault="00D47B4D" w:rsidP="00D47B4D">
      <w:pPr>
        <w:numPr>
          <w:ilvl w:val="0"/>
          <w:numId w:val="21"/>
        </w:numPr>
        <w:shd w:val="clear" w:color="auto" w:fill="FFFFFF"/>
        <w:tabs>
          <w:tab w:val="clear" w:pos="709"/>
          <w:tab w:val="left" w:pos="734"/>
        </w:tabs>
        <w:suppressAutoHyphens w:val="0"/>
        <w:autoSpaceDE w:val="0"/>
        <w:autoSpaceDN w:val="0"/>
        <w:adjustRightInd w:val="0"/>
        <w:spacing w:after="0" w:line="326" w:lineRule="exact"/>
        <w:ind w:right="10" w:firstLine="490"/>
        <w:jc w:val="left"/>
        <w:rPr>
          <w:rFonts w:ascii="Times New Roman" w:eastAsia="Times New Roman" w:hAnsi="Times New Roman" w:cs="Times New Roman"/>
          <w:spacing w:val="-14"/>
          <w:kern w:val="0"/>
          <w:sz w:val="20"/>
          <w:szCs w:val="20"/>
          <w:lang w:eastAsia="ru-RU"/>
        </w:rPr>
      </w:pPr>
      <w:r w:rsidRPr="00D47B4D">
        <w:rPr>
          <w:rFonts w:ascii="Times New Roman" w:eastAsia="Times New Roman" w:hAnsi="Times New Roman" w:cs="Times New Roman"/>
          <w:kern w:val="0"/>
          <w:sz w:val="20"/>
          <w:szCs w:val="20"/>
          <w:lang w:eastAsia="ru-RU"/>
        </w:rPr>
        <w:t xml:space="preserve">Козинов А.Е. Страхование ответственности арбитражных </w:t>
      </w:r>
      <w:r w:rsidRPr="00D47B4D">
        <w:rPr>
          <w:rFonts w:ascii="Times New Roman" w:eastAsia="Times New Roman" w:hAnsi="Times New Roman" w:cs="Times New Roman"/>
          <w:spacing w:val="-5"/>
          <w:kern w:val="0"/>
          <w:sz w:val="20"/>
          <w:szCs w:val="20"/>
          <w:lang w:eastAsia="ru-RU"/>
        </w:rPr>
        <w:t xml:space="preserve">управляющих: новый взгляд законодателя // Юридическая и правовая работа </w:t>
      </w:r>
      <w:r w:rsidRPr="00D47B4D">
        <w:rPr>
          <w:rFonts w:ascii="Times New Roman" w:eastAsia="Times New Roman" w:hAnsi="Times New Roman" w:cs="Times New Roman"/>
          <w:kern w:val="0"/>
          <w:sz w:val="20"/>
          <w:szCs w:val="20"/>
          <w:lang w:eastAsia="ru-RU"/>
        </w:rPr>
        <w:t>в страховании, 2009, №2(18) - С. 14-20.</w:t>
      </w:r>
    </w:p>
    <w:p w:rsidR="00D47B4D" w:rsidRPr="00D47B4D" w:rsidRDefault="00D47B4D" w:rsidP="00D47B4D">
      <w:pPr>
        <w:numPr>
          <w:ilvl w:val="0"/>
          <w:numId w:val="21"/>
        </w:numPr>
        <w:shd w:val="clear" w:color="auto" w:fill="FFFFFF"/>
        <w:tabs>
          <w:tab w:val="clear" w:pos="709"/>
          <w:tab w:val="left" w:pos="734"/>
        </w:tabs>
        <w:suppressAutoHyphens w:val="0"/>
        <w:autoSpaceDE w:val="0"/>
        <w:autoSpaceDN w:val="0"/>
        <w:adjustRightInd w:val="0"/>
        <w:spacing w:after="0" w:line="326" w:lineRule="exact"/>
        <w:ind w:right="10" w:firstLine="490"/>
        <w:jc w:val="left"/>
        <w:rPr>
          <w:rFonts w:ascii="Times New Roman" w:eastAsia="Times New Roman" w:hAnsi="Times New Roman" w:cs="Times New Roman"/>
          <w:spacing w:val="-14"/>
          <w:kern w:val="0"/>
          <w:sz w:val="20"/>
          <w:szCs w:val="20"/>
          <w:lang w:eastAsia="ru-RU"/>
        </w:rPr>
        <w:sectPr w:rsidR="00D47B4D" w:rsidRPr="00D47B4D">
          <w:pgSz w:w="11909" w:h="16834"/>
          <w:pgMar w:top="1440" w:right="2499" w:bottom="720" w:left="3093" w:header="720" w:footer="720" w:gutter="0"/>
          <w:cols w:space="60"/>
          <w:noEndnote/>
        </w:sectPr>
      </w:pPr>
    </w:p>
    <w:p w:rsidR="00D47B4D" w:rsidRPr="00D47B4D" w:rsidRDefault="00D47B4D" w:rsidP="00D47B4D">
      <w:pPr>
        <w:shd w:val="clear" w:color="auto" w:fill="FFFFFF"/>
        <w:tabs>
          <w:tab w:val="clear" w:pos="709"/>
        </w:tabs>
        <w:suppressAutoHyphens w:val="0"/>
        <w:autoSpaceDE w:val="0"/>
        <w:autoSpaceDN w:val="0"/>
        <w:adjustRightInd w:val="0"/>
        <w:spacing w:after="0" w:line="154" w:lineRule="exact"/>
        <w:ind w:left="38" w:firstLine="0"/>
        <w:jc w:val="left"/>
        <w:rPr>
          <w:rFonts w:ascii="Arial" w:eastAsia="Times New Roman" w:hAnsi="Arial" w:cs="Arial"/>
          <w:kern w:val="0"/>
          <w:sz w:val="20"/>
          <w:szCs w:val="20"/>
          <w:lang w:eastAsia="ru-RU"/>
        </w:rPr>
      </w:pPr>
      <w:r w:rsidRPr="00D47B4D">
        <w:rPr>
          <w:rFonts w:ascii="Arial" w:eastAsia="Times New Roman" w:hAnsi="Arial" w:cs="Times New Roman"/>
          <w:spacing w:val="-3"/>
          <w:kern w:val="0"/>
          <w:sz w:val="14"/>
          <w:szCs w:val="14"/>
          <w:lang w:eastAsia="ru-RU"/>
        </w:rPr>
        <w:t>Отпечатано</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ООО</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Столичный</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центр</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полиграфии</w:t>
      </w:r>
      <w:r w:rsidRPr="00D47B4D">
        <w:rPr>
          <w:rFonts w:ascii="Arial" w:eastAsia="Times New Roman" w:hAnsi="Arial" w:cs="Arial"/>
          <w:spacing w:val="-3"/>
          <w:kern w:val="0"/>
          <w:sz w:val="14"/>
          <w:szCs w:val="14"/>
          <w:lang w:eastAsia="ru-RU"/>
        </w:rPr>
        <w:t xml:space="preserve">" 129626, </w:t>
      </w:r>
      <w:r w:rsidRPr="00D47B4D">
        <w:rPr>
          <w:rFonts w:ascii="Arial" w:eastAsia="Times New Roman" w:hAnsi="Arial" w:cs="Times New Roman"/>
          <w:spacing w:val="-3"/>
          <w:kern w:val="0"/>
          <w:sz w:val="14"/>
          <w:szCs w:val="14"/>
          <w:lang w:eastAsia="ru-RU"/>
        </w:rPr>
        <w:t>Москва</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ул</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Павла</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Корчагина</w:t>
      </w:r>
      <w:r w:rsidRPr="00D47B4D">
        <w:rPr>
          <w:rFonts w:ascii="Arial" w:eastAsia="Times New Roman" w:hAnsi="Arial" w:cs="Arial"/>
          <w:spacing w:val="-3"/>
          <w:kern w:val="0"/>
          <w:sz w:val="14"/>
          <w:szCs w:val="14"/>
          <w:lang w:eastAsia="ru-RU"/>
        </w:rPr>
        <w:t xml:space="preserve">, </w:t>
      </w:r>
      <w:r w:rsidRPr="00D47B4D">
        <w:rPr>
          <w:rFonts w:ascii="Arial" w:eastAsia="Times New Roman" w:hAnsi="Arial" w:cs="Times New Roman"/>
          <w:spacing w:val="-3"/>
          <w:kern w:val="0"/>
          <w:sz w:val="14"/>
          <w:szCs w:val="14"/>
          <w:lang w:eastAsia="ru-RU"/>
        </w:rPr>
        <w:t>д</w:t>
      </w:r>
      <w:r w:rsidRPr="00D47B4D">
        <w:rPr>
          <w:rFonts w:ascii="Arial" w:eastAsia="Times New Roman" w:hAnsi="Arial" w:cs="Arial"/>
          <w:spacing w:val="-3"/>
          <w:kern w:val="0"/>
          <w:sz w:val="14"/>
          <w:szCs w:val="14"/>
          <w:lang w:eastAsia="ru-RU"/>
        </w:rPr>
        <w:t xml:space="preserve">.7, </w:t>
      </w:r>
      <w:r w:rsidRPr="00D47B4D">
        <w:rPr>
          <w:rFonts w:ascii="Arial" w:eastAsia="Times New Roman" w:hAnsi="Arial" w:cs="Times New Roman"/>
          <w:spacing w:val="-3"/>
          <w:kern w:val="0"/>
          <w:sz w:val="14"/>
          <w:szCs w:val="14"/>
          <w:lang w:eastAsia="ru-RU"/>
        </w:rPr>
        <w:t>уорп</w:t>
      </w:r>
      <w:r w:rsidRPr="00D47B4D">
        <w:rPr>
          <w:rFonts w:ascii="Arial" w:eastAsia="Times New Roman" w:hAnsi="Arial" w:cs="Arial"/>
          <w:spacing w:val="-3"/>
          <w:kern w:val="0"/>
          <w:sz w:val="14"/>
          <w:szCs w:val="14"/>
          <w:lang w:eastAsia="ru-RU"/>
        </w:rPr>
        <w:t>.1</w:t>
      </w:r>
    </w:p>
    <w:p w:rsidR="00D47B4D" w:rsidRPr="00D47B4D" w:rsidRDefault="00D47B4D" w:rsidP="00D47B4D">
      <w:pPr>
        <w:shd w:val="clear" w:color="auto" w:fill="FFFFFF"/>
        <w:tabs>
          <w:tab w:val="clear" w:pos="709"/>
        </w:tabs>
        <w:suppressAutoHyphens w:val="0"/>
        <w:autoSpaceDE w:val="0"/>
        <w:autoSpaceDN w:val="0"/>
        <w:adjustRightInd w:val="0"/>
        <w:spacing w:after="0" w:line="154" w:lineRule="exact"/>
        <w:ind w:left="1253" w:right="922" w:firstLine="0"/>
        <w:jc w:val="left"/>
        <w:rPr>
          <w:rFonts w:ascii="Arial" w:eastAsia="Times New Roman" w:hAnsi="Arial" w:cs="Arial"/>
          <w:kern w:val="0"/>
          <w:sz w:val="20"/>
          <w:szCs w:val="20"/>
          <w:lang w:eastAsia="ru-RU"/>
        </w:rPr>
      </w:pPr>
      <w:hyperlink r:id="rId10" w:history="1">
        <w:r w:rsidRPr="00D47B4D">
          <w:rPr>
            <w:rFonts w:ascii="Arial" w:eastAsia="Times New Roman" w:hAnsi="Arial" w:cs="Arial"/>
            <w:spacing w:val="-3"/>
            <w:kern w:val="0"/>
            <w:sz w:val="14"/>
            <w:szCs w:val="14"/>
            <w:u w:val="single"/>
            <w:lang w:val="en-US" w:eastAsia="ru-RU"/>
          </w:rPr>
          <w:t>www</w:t>
        </w:r>
        <w:r w:rsidRPr="00D47B4D">
          <w:rPr>
            <w:rFonts w:ascii="Arial" w:eastAsia="Times New Roman" w:hAnsi="Arial" w:cs="Arial"/>
            <w:spacing w:val="-3"/>
            <w:kern w:val="0"/>
            <w:sz w:val="14"/>
            <w:szCs w:val="14"/>
            <w:u w:val="single"/>
            <w:lang w:eastAsia="ru-RU"/>
          </w:rPr>
          <w:t>.</w:t>
        </w:r>
        <w:r w:rsidRPr="00D47B4D">
          <w:rPr>
            <w:rFonts w:ascii="Arial" w:eastAsia="Times New Roman" w:hAnsi="Arial" w:cs="Arial"/>
            <w:spacing w:val="-3"/>
            <w:kern w:val="0"/>
            <w:sz w:val="14"/>
            <w:szCs w:val="14"/>
            <w:u w:val="single"/>
            <w:lang w:val="en-US" w:eastAsia="ru-RU"/>
          </w:rPr>
          <w:t>mcgai</w:t>
        </w:r>
        <w:r w:rsidRPr="00D47B4D">
          <w:rPr>
            <w:rFonts w:ascii="Arial" w:eastAsia="Times New Roman" w:hAnsi="Arial" w:cs="Arial"/>
            <w:spacing w:val="-3"/>
            <w:kern w:val="0"/>
            <w:sz w:val="14"/>
            <w:szCs w:val="14"/>
            <w:u w:val="single"/>
            <w:lang w:eastAsia="ru-RU"/>
          </w:rPr>
          <w:t>.</w:t>
        </w:r>
        <w:r w:rsidRPr="00D47B4D">
          <w:rPr>
            <w:rFonts w:ascii="Arial" w:eastAsia="Times New Roman" w:hAnsi="Arial" w:cs="Arial"/>
            <w:spacing w:val="-3"/>
            <w:kern w:val="0"/>
            <w:sz w:val="14"/>
            <w:szCs w:val="14"/>
            <w:u w:val="single"/>
            <w:lang w:val="en-US" w:eastAsia="ru-RU"/>
          </w:rPr>
          <w:t>ru</w:t>
        </w:r>
        <w:r w:rsidRPr="00D47B4D">
          <w:rPr>
            <w:rFonts w:ascii="Arial" w:eastAsia="Times New Roman" w:hAnsi="Arial" w:cs="Arial"/>
            <w:spacing w:val="-3"/>
            <w:kern w:val="0"/>
            <w:sz w:val="14"/>
            <w:szCs w:val="14"/>
            <w:u w:val="single"/>
            <w:lang w:eastAsia="ru-RU"/>
          </w:rPr>
          <w:t xml:space="preserve"> </w:t>
        </w:r>
      </w:hyperlink>
      <w:r w:rsidRPr="00D47B4D">
        <w:rPr>
          <w:rFonts w:ascii="Arial" w:eastAsia="Times New Roman" w:hAnsi="Arial" w:cs="Times New Roman"/>
          <w:spacing w:val="-2"/>
          <w:kern w:val="0"/>
          <w:sz w:val="14"/>
          <w:szCs w:val="14"/>
          <w:lang w:eastAsia="ru-RU"/>
        </w:rPr>
        <w:t>Формат</w:t>
      </w:r>
      <w:r w:rsidRPr="00D47B4D">
        <w:rPr>
          <w:rFonts w:ascii="Arial" w:eastAsia="Times New Roman" w:hAnsi="Arial" w:cs="Arial"/>
          <w:spacing w:val="-2"/>
          <w:kern w:val="0"/>
          <w:sz w:val="14"/>
          <w:szCs w:val="14"/>
          <w:lang w:eastAsia="ru-RU"/>
        </w:rPr>
        <w:t xml:space="preserve">: </w:t>
      </w:r>
      <w:r w:rsidRPr="00D47B4D">
        <w:rPr>
          <w:rFonts w:ascii="Arial" w:eastAsia="Times New Roman" w:hAnsi="Arial" w:cs="Times New Roman"/>
          <w:spacing w:val="-2"/>
          <w:kern w:val="0"/>
          <w:sz w:val="14"/>
          <w:szCs w:val="14"/>
          <w:lang w:eastAsia="ru-RU"/>
        </w:rPr>
        <w:t>А</w:t>
      </w:r>
      <w:r w:rsidRPr="00D47B4D">
        <w:rPr>
          <w:rFonts w:ascii="Arial" w:eastAsia="Times New Roman" w:hAnsi="Arial" w:cs="Arial"/>
          <w:spacing w:val="-2"/>
          <w:kern w:val="0"/>
          <w:sz w:val="14"/>
          <w:szCs w:val="14"/>
          <w:lang w:eastAsia="ru-RU"/>
        </w:rPr>
        <w:t>5</w:t>
      </w:r>
    </w:p>
    <w:p w:rsidR="00D47B4D" w:rsidRPr="00D47B4D" w:rsidRDefault="00D47B4D" w:rsidP="00D47B4D">
      <w:pPr>
        <w:shd w:val="clear" w:color="auto" w:fill="FFFFFF"/>
        <w:tabs>
          <w:tab w:val="clear" w:pos="709"/>
        </w:tabs>
        <w:suppressAutoHyphens w:val="0"/>
        <w:autoSpaceDE w:val="0"/>
        <w:autoSpaceDN w:val="0"/>
        <w:adjustRightInd w:val="0"/>
        <w:spacing w:after="0" w:line="154" w:lineRule="exact"/>
        <w:ind w:left="1152" w:firstLine="0"/>
        <w:jc w:val="left"/>
        <w:rPr>
          <w:rFonts w:ascii="Arial" w:eastAsia="Times New Roman" w:hAnsi="Arial" w:cs="Arial"/>
          <w:kern w:val="0"/>
          <w:sz w:val="20"/>
          <w:szCs w:val="20"/>
          <w:lang w:eastAsia="ru-RU"/>
        </w:rPr>
      </w:pPr>
      <w:r w:rsidRPr="00D47B4D">
        <w:rPr>
          <w:rFonts w:ascii="Arial" w:eastAsia="Times New Roman" w:hAnsi="Arial" w:cs="Times New Roman"/>
          <w:spacing w:val="-4"/>
          <w:kern w:val="0"/>
          <w:sz w:val="14"/>
          <w:szCs w:val="14"/>
          <w:lang w:eastAsia="ru-RU"/>
        </w:rPr>
        <w:t>Тираж</w:t>
      </w:r>
      <w:r w:rsidRPr="00D47B4D">
        <w:rPr>
          <w:rFonts w:ascii="Arial" w:eastAsia="Times New Roman" w:hAnsi="Arial" w:cs="Arial"/>
          <w:spacing w:val="-4"/>
          <w:kern w:val="0"/>
          <w:sz w:val="14"/>
          <w:szCs w:val="14"/>
          <w:lang w:eastAsia="ru-RU"/>
        </w:rPr>
        <w:t xml:space="preserve">: </w:t>
      </w:r>
      <w:r w:rsidRPr="00D47B4D">
        <w:rPr>
          <w:rFonts w:ascii="Arial" w:eastAsia="Times New Roman" w:hAnsi="Arial" w:cs="Times New Roman"/>
          <w:spacing w:val="-4"/>
          <w:kern w:val="0"/>
          <w:sz w:val="14"/>
          <w:szCs w:val="14"/>
          <w:lang w:eastAsia="ru-RU"/>
        </w:rPr>
        <w:t>ЮОэкз</w:t>
      </w:r>
      <w:r w:rsidRPr="00D47B4D">
        <w:rPr>
          <w:rFonts w:ascii="Arial" w:eastAsia="Times New Roman" w:hAnsi="Arial" w:cs="Arial"/>
          <w:spacing w:val="-4"/>
          <w:kern w:val="0"/>
          <w:sz w:val="14"/>
          <w:szCs w:val="14"/>
          <w:lang w:eastAsia="ru-RU"/>
        </w:rPr>
        <w:t>.</w:t>
      </w:r>
    </w:p>
    <w:p w:rsidR="001C7946" w:rsidRPr="00D47B4D" w:rsidRDefault="001C7946" w:rsidP="00D47B4D"/>
    <w:sectPr w:rsidR="001C7946" w:rsidRPr="00D47B4D"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254B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254B78">
                <w:pPr>
                  <w:spacing w:line="240" w:lineRule="auto"/>
                </w:pPr>
                <w:fldSimple w:instr=" PAGE \* MERGEFORMAT ">
                  <w:r w:rsidR="00D47B4D" w:rsidRPr="00D47B4D">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254B78">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254B78">
                  <w:pPr>
                    <w:spacing w:line="240" w:lineRule="auto"/>
                  </w:pPr>
                  <w:fldSimple w:instr=" PAGE \* MERGEFORMAT ">
                    <w:r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254B78">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68873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A848A6"/>
    <w:multiLevelType w:val="singleLevel"/>
    <w:tmpl w:val="979CA388"/>
    <w:lvl w:ilvl="0">
      <w:start w:val="2"/>
      <w:numFmt w:val="decimal"/>
      <w:lvlText w:val="%1."/>
      <w:legacy w:legacy="1" w:legacySpace="0" w:legacyIndent="27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4F08"/>
    <w:multiLevelType w:val="singleLevel"/>
    <w:tmpl w:val="60EEDEEC"/>
    <w:lvl w:ilvl="0">
      <w:start w:val="1"/>
      <w:numFmt w:val="decimal"/>
      <w:lvlText w:val="%1."/>
      <w:legacy w:legacy="1" w:legacySpace="0" w:legacyIndent="432"/>
      <w:lvlJc w:val="left"/>
      <w:rPr>
        <w:rFonts w:ascii="Courier New" w:hAnsi="Courier New" w:cs="Courier New"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17677C"/>
    <w:multiLevelType w:val="singleLevel"/>
    <w:tmpl w:val="81F641FE"/>
    <w:lvl w:ilvl="0">
      <w:start w:val="2"/>
      <w:numFmt w:val="decimal"/>
      <w:lvlText w:val="2.%1."/>
      <w:legacy w:legacy="1" w:legacySpace="0" w:legacyIndent="720"/>
      <w:lvlJc w:val="left"/>
      <w:rPr>
        <w:rFonts w:ascii="Courier New" w:hAnsi="Courier New" w:cs="Courier New"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DF808DA"/>
    <w:multiLevelType w:val="singleLevel"/>
    <w:tmpl w:val="78C81ED8"/>
    <w:lvl w:ilvl="0">
      <w:start w:val="1"/>
      <w:numFmt w:val="decimal"/>
      <w:lvlText w:val="4.%1."/>
      <w:legacy w:legacy="1" w:legacySpace="0" w:legacyIndent="720"/>
      <w:lvlJc w:val="left"/>
      <w:rPr>
        <w:rFonts w:ascii="Courier New" w:hAnsi="Courier New" w:cs="Courier New"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07086D"/>
    <w:multiLevelType w:val="singleLevel"/>
    <w:tmpl w:val="D40677F2"/>
    <w:lvl w:ilvl="0">
      <w:start w:val="4"/>
      <w:numFmt w:val="decimal"/>
      <w:lvlText w:val="3.%1."/>
      <w:legacy w:legacy="1" w:legacySpace="0" w:legacyIndent="720"/>
      <w:lvlJc w:val="left"/>
      <w:rPr>
        <w:rFonts w:ascii="Courier New" w:hAnsi="Courier New" w:cs="Courier New"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62165D"/>
    <w:multiLevelType w:val="singleLevel"/>
    <w:tmpl w:val="5EC66640"/>
    <w:lvl w:ilvl="0">
      <w:start w:val="1"/>
      <w:numFmt w:val="decimal"/>
      <w:lvlText w:val="3.%1."/>
      <w:legacy w:legacy="1" w:legacySpace="0" w:legacyIndent="725"/>
      <w:lvlJc w:val="left"/>
      <w:rPr>
        <w:rFonts w:ascii="Courier New" w:hAnsi="Courier New" w:cs="Courier New" w:hint="default"/>
      </w:rPr>
    </w:lvl>
  </w:abstractNum>
  <w:abstractNum w:abstractNumId="86">
    <w:nsid w:val="11B57E61"/>
    <w:multiLevelType w:val="singleLevel"/>
    <w:tmpl w:val="62E2186E"/>
    <w:lvl w:ilvl="0">
      <w:start w:val="4"/>
      <w:numFmt w:val="decimal"/>
      <w:lvlText w:val="%1."/>
      <w:legacy w:legacy="1" w:legacySpace="0" w:legacyIndent="244"/>
      <w:lvlJc w:val="left"/>
      <w:rPr>
        <w:rFonts w:ascii="Times New Roman" w:hAnsi="Times New Roman" w:cs="Times New Roman" w:hint="default"/>
      </w:rPr>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82565B"/>
    <w:multiLevelType w:val="singleLevel"/>
    <w:tmpl w:val="756664B8"/>
    <w:lvl w:ilvl="0">
      <w:start w:val="2"/>
      <w:numFmt w:val="decimal"/>
      <w:lvlText w:val="%1."/>
      <w:legacy w:legacy="1" w:legacySpace="0" w:legacyIndent="411"/>
      <w:lvlJc w:val="left"/>
      <w:rPr>
        <w:rFonts w:ascii="Times New Roman" w:hAnsi="Times New Roman" w:cs="Times New Roman" w:hint="default"/>
      </w:rPr>
    </w:lvl>
  </w:abstractNum>
  <w:abstractNum w:abstractNumId="91">
    <w:nsid w:val="50A7566C"/>
    <w:multiLevelType w:val="singleLevel"/>
    <w:tmpl w:val="68CAA750"/>
    <w:lvl w:ilvl="0">
      <w:start w:val="1"/>
      <w:numFmt w:val="decimal"/>
      <w:lvlText w:val="2.1.%1."/>
      <w:legacy w:legacy="1" w:legacySpace="0" w:legacyIndent="1013"/>
      <w:lvlJc w:val="left"/>
      <w:rPr>
        <w:rFonts w:ascii="Courier New" w:hAnsi="Courier New" w:cs="Courier New" w:hint="default"/>
      </w:rPr>
    </w:lvl>
  </w:abstractNum>
  <w:abstractNum w:abstractNumId="9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3">
    <w:nsid w:val="782B5318"/>
    <w:multiLevelType w:val="singleLevel"/>
    <w:tmpl w:val="19064FBA"/>
    <w:lvl w:ilvl="0">
      <w:start w:val="1"/>
      <w:numFmt w:val="decimal"/>
      <w:lvlText w:val="1.%1."/>
      <w:legacy w:legacy="1" w:legacySpace="0" w:legacyIndent="710"/>
      <w:lvlJc w:val="left"/>
      <w:rPr>
        <w:rFonts w:ascii="Courier New" w:hAnsi="Courier New" w:cs="Courier New"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1"/>
  </w:num>
  <w:num w:numId="8">
    <w:abstractNumId w:val="77"/>
  </w:num>
  <w:num w:numId="9">
    <w:abstractNumId w:val="85"/>
  </w:num>
  <w:num w:numId="10">
    <w:abstractNumId w:val="83"/>
  </w:num>
  <w:num w:numId="11">
    <w:abstractNumId w:val="81"/>
  </w:num>
  <w:num w:numId="12">
    <w:abstractNumId w:val="4"/>
    <w:lvlOverride w:ilvl="0">
      <w:lvl w:ilvl="0">
        <w:start w:val="65535"/>
        <w:numFmt w:val="bullet"/>
        <w:lvlText w:val="-"/>
        <w:legacy w:legacy="1" w:legacySpace="0" w:legacyIndent="293"/>
        <w:lvlJc w:val="left"/>
        <w:rPr>
          <w:rFonts w:ascii="Courier New" w:hAnsi="Courier New" w:cs="Courier New" w:hint="default"/>
        </w:rPr>
      </w:lvl>
    </w:lvlOverride>
  </w:num>
  <w:num w:numId="13">
    <w:abstractNumId w:val="74"/>
  </w:num>
  <w:num w:numId="14">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6">
    <w:abstractNumId w:val="90"/>
  </w:num>
  <w:num w:numId="17">
    <w:abstractNumId w:val="4"/>
    <w:lvlOverride w:ilvl="0">
      <w:lvl w:ilvl="0">
        <w:start w:val="65535"/>
        <w:numFmt w:val="bullet"/>
        <w:lvlText w:val="•"/>
        <w:legacy w:legacy="1" w:legacySpace="0" w:legacyIndent="380"/>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106"/>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16"/>
        <w:lvlJc w:val="left"/>
        <w:rPr>
          <w:rFonts w:ascii="Times New Roman" w:hAnsi="Times New Roman" w:cs="Times New Roman" w:hint="default"/>
        </w:rPr>
      </w:lvl>
    </w:lvlOverride>
  </w:num>
  <w:num w:numId="20">
    <w:abstractNumId w:val="66"/>
  </w:num>
  <w:num w:numId="21">
    <w:abstractNumId w:val="8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su.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gai.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67E23-882E-4B33-BEF3-03F165FD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5784</Words>
  <Characters>32974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2021-02-13T17:18:00Z</dcterms:created>
  <dcterms:modified xsi:type="dcterms:W3CDTF">2021-02-13T19:18:00Z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