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ІНСТИТУТ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ПРОКОПОВА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Ольга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Петрівна</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УДК</w:t>
      </w:r>
      <w:r w:rsidRPr="00215E5A">
        <w:rPr>
          <w:rFonts w:ascii="Times New Roman" w:eastAsia="Times New Roman" w:hAnsi="Times New Roman" w:cs="Times New Roman"/>
          <w:spacing w:val="-5"/>
          <w:kern w:val="0"/>
          <w:sz w:val="30"/>
          <w:szCs w:val="30"/>
          <w:lang w:eastAsia="ru-RU"/>
        </w:rPr>
        <w:t xml:space="preserve"> 373.3.016: [398.21 (=161.2): 113]</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13.00.02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Автореферат</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дисертації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ступеня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кандидата</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педагогічних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Київ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2007</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Дисертацією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рукопис</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виконана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Науковий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керівник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доктор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професор</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член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кореспондент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Волошина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Ніла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Йосипівна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заступник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директора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Офіційні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опоненти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доктор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професор</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Ситченко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Анатолій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Люціанович</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Миколаївський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університет</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Сухомлинського</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завідувач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кафедри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викладання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кандидат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старший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співробітник</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Мартиненко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Валентина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Олександрівна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секретар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Провідна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установа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Житомирський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державний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університет</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Івана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Франка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кафедра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дидактичної</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лінгвістики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літературознавства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Міністерство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Житомир</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Захист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відбудеться</w:t>
      </w:r>
      <w:r w:rsidRPr="00215E5A">
        <w:rPr>
          <w:rFonts w:ascii="Times New Roman" w:eastAsia="Times New Roman" w:hAnsi="Times New Roman" w:cs="Times New Roman"/>
          <w:spacing w:val="-5"/>
          <w:kern w:val="0"/>
          <w:sz w:val="30"/>
          <w:szCs w:val="30"/>
          <w:lang w:eastAsia="ru-RU"/>
        </w:rPr>
        <w:t xml:space="preserve"> 24 </w:t>
      </w:r>
      <w:r w:rsidRPr="00215E5A">
        <w:rPr>
          <w:rFonts w:ascii="Times New Roman" w:eastAsia="Times New Roman" w:hAnsi="Times New Roman" w:cs="Times New Roman" w:hint="eastAsia"/>
          <w:spacing w:val="-5"/>
          <w:kern w:val="0"/>
          <w:sz w:val="30"/>
          <w:szCs w:val="30"/>
          <w:lang w:eastAsia="ru-RU"/>
        </w:rPr>
        <w:t>січня</w:t>
      </w:r>
      <w:r w:rsidRPr="00215E5A">
        <w:rPr>
          <w:rFonts w:ascii="Times New Roman" w:eastAsia="Times New Roman" w:hAnsi="Times New Roman" w:cs="Times New Roman"/>
          <w:spacing w:val="-5"/>
          <w:kern w:val="0"/>
          <w:sz w:val="30"/>
          <w:szCs w:val="30"/>
          <w:lang w:eastAsia="ru-RU"/>
        </w:rPr>
        <w:t xml:space="preserve"> 2007 </w:t>
      </w:r>
      <w:r w:rsidRPr="00215E5A">
        <w:rPr>
          <w:rFonts w:ascii="Times New Roman" w:eastAsia="Times New Roman" w:hAnsi="Times New Roman" w:cs="Times New Roman" w:hint="eastAsia"/>
          <w:spacing w:val="-5"/>
          <w:kern w:val="0"/>
          <w:sz w:val="30"/>
          <w:szCs w:val="30"/>
          <w:lang w:eastAsia="ru-RU"/>
        </w:rPr>
        <w:t>року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 xml:space="preserve"> 14 </w:t>
      </w:r>
      <w:r w:rsidRPr="00215E5A">
        <w:rPr>
          <w:rFonts w:ascii="Times New Roman" w:eastAsia="Times New Roman" w:hAnsi="Times New Roman" w:cs="Times New Roman" w:hint="eastAsia"/>
          <w:spacing w:val="-5"/>
          <w:kern w:val="0"/>
          <w:sz w:val="30"/>
          <w:szCs w:val="30"/>
          <w:lang w:eastAsia="ru-RU"/>
        </w:rPr>
        <w:t>годині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засіданні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спеціалізованої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вченої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 xml:space="preserve"> 26.452.02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 xml:space="preserve"> (04053,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Київ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вул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Артема</w:t>
      </w:r>
      <w:r w:rsidRPr="00215E5A">
        <w:rPr>
          <w:rFonts w:ascii="Times New Roman" w:eastAsia="Times New Roman" w:hAnsi="Times New Roman" w:cs="Times New Roman"/>
          <w:spacing w:val="-5"/>
          <w:kern w:val="0"/>
          <w:sz w:val="30"/>
          <w:szCs w:val="30"/>
          <w:lang w:eastAsia="ru-RU"/>
        </w:rPr>
        <w:t>, 52-</w:t>
      </w:r>
      <w:r w:rsidRPr="00215E5A">
        <w:rPr>
          <w:rFonts w:ascii="Times New Roman" w:eastAsia="Times New Roman" w:hAnsi="Times New Roman" w:cs="Times New Roman" w:hint="eastAsia"/>
          <w:spacing w:val="-5"/>
          <w:kern w:val="0"/>
          <w:sz w:val="30"/>
          <w:szCs w:val="30"/>
          <w:lang w:eastAsia="ru-RU"/>
        </w:rPr>
        <w:t>Д</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дисертацією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ознайомитися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частині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Автореферат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розісланий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21</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грудня</w:t>
      </w:r>
      <w:r w:rsidRPr="00215E5A">
        <w:rPr>
          <w:rFonts w:ascii="Times New Roman" w:eastAsia="Times New Roman" w:hAnsi="Times New Roman" w:cs="Times New Roman"/>
          <w:spacing w:val="-5"/>
          <w:kern w:val="0"/>
          <w:sz w:val="30"/>
          <w:szCs w:val="30"/>
          <w:lang w:eastAsia="ru-RU"/>
        </w:rPr>
        <w:t xml:space="preserve">  2006 </w:t>
      </w:r>
      <w:r w:rsidRPr="00215E5A">
        <w:rPr>
          <w:rFonts w:ascii="Times New Roman" w:eastAsia="Times New Roman" w:hAnsi="Times New Roman" w:cs="Times New Roman" w:hint="eastAsia"/>
          <w:spacing w:val="-5"/>
          <w:kern w:val="0"/>
          <w:sz w:val="30"/>
          <w:szCs w:val="30"/>
          <w:lang w:eastAsia="ru-RU"/>
        </w:rPr>
        <w:t>р</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Вчений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секретар</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спеціалізованої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вченої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Шелехова</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ЗАГАЛЬНА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Актуальність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порозі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третього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тисячоліття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обравши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шлях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кардинальних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реформ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поступово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входить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європейський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простір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Сьогодні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потребує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поліпшення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теоретико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методологічному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планах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моніторингу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викладені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нормативних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державних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документах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Державній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національній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«Освіта»</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«Україна</w:t>
      </w:r>
      <w:r w:rsidRPr="00215E5A">
        <w:rPr>
          <w:rFonts w:ascii="Times New Roman" w:eastAsia="Times New Roman" w:hAnsi="Times New Roman" w:cs="Times New Roman"/>
          <w:spacing w:val="-5"/>
          <w:kern w:val="0"/>
          <w:sz w:val="30"/>
          <w:szCs w:val="30"/>
          <w:lang w:eastAsia="ru-RU"/>
        </w:rPr>
        <w:t xml:space="preserve"> XX</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століття»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Національній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доктрині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відводиться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культуротворчим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аспектам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прилучення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неоціненне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одержанні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якісної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всебічному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особистості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художнє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усвідомлюють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власні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національні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приналежність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звичаїв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маємо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втрачати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шляху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європейського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вибору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Саме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знайшли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відбиток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моралі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втілено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думки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сподівання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естетичні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ідеали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українців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відображено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багатовікову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боротьбу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ворогами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позитивних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смаків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людських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стосунків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міцному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глибокому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орієнтує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широке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будь</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предметів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Український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предметом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століть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X</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X </w:t>
      </w:r>
      <w:r w:rsidRPr="00215E5A">
        <w:rPr>
          <w:rFonts w:ascii="Times New Roman" w:eastAsia="Times New Roman" w:hAnsi="Times New Roman" w:cs="Times New Roman" w:hint="eastAsia"/>
          <w:spacing w:val="-5"/>
          <w:kern w:val="0"/>
          <w:sz w:val="30"/>
          <w:szCs w:val="30"/>
          <w:lang w:eastAsia="ru-RU"/>
        </w:rPr>
        <w:t>столітті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джерела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привертали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етнографів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літературознавців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філософів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Колесси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Людкевича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Максимовича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Потебні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Костомарова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Куліша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Драгоманова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Метлинського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Боровиковського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Шашкевича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Проблемі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збирання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текстів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приділяли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майстри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художнього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Квітка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Основ’яненко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Шевченко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Франко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Леся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Руданський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Нечуй</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Левицький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Глібов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Володіючи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багатою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народнопоетичною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спадщиною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підготували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ґрунт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глибокого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невичерпної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духовної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скарбниці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філологи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кольору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Коротич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Сорокотенко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картину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Лавриненко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семантико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синтаксичну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структуру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Шевчук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структурну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персонажів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Вавринюк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часову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структуру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Боднар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Анікін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Бахтіна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Бріцина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Відерникова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Дунаєвська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Копка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Мишанич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Пропп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Никифоров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Рошияну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поетико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стильові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Шабліовський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реалізації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антропоцентризму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Лещенко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історичного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структури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семантики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Кербеліте</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філософів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текст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розглядається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феномен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Величко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структурі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„глибинні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варіанти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збереженими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метаморфозах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єдиної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Психологічною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виявлено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сприймання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дітьми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Андросова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Бех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Виготський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Гурович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Ельконін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Запорожець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Леушина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Соловйова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Циванюк</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позиції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лінгводидактики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розглядалася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вченими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засіб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Жуковська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Литвиненко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Соловйова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Усова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Бакуліна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джерело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естетичних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почуттів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Пабат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Алієвої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Карпінської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Насруллаєвої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Фесенко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йдеться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вплив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мовленнєвий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зв’язного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мовлення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припиняються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дискусії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персонажів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власне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становить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Дунаєвська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Мишанич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Пропп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хоча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авторів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опрацювання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ситуацій</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Проте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незважаючи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багатовекторність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напрямів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малодослідженим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залишається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оволодіння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актуальною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Адже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відомо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звичаїв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пісень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свят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справжнього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патріота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своєї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країни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повинні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забезпечувати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зв’язок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народознавства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сприятиме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розширенню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викличе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бажання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глибокі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пізнати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майбутнє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педагогічної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народознавчої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філософської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засвідчив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останніми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розгорнута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активна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історії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Але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незважаючи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успіхи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знайдено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значущості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взагалі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зокрема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Відсутня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суттєва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прийомів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хоча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більш</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очевидною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Таким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чином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закладів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зумовили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вибір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Зв’язок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планами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Дисертаційне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виконане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тематичного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плану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лабораторії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зарубіжної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державними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стандартами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умовах</w:t>
      </w:r>
      <w:r w:rsidRPr="00215E5A">
        <w:rPr>
          <w:rFonts w:ascii="Times New Roman" w:eastAsia="Times New Roman" w:hAnsi="Times New Roman" w:cs="Times New Roman"/>
          <w:spacing w:val="-5"/>
          <w:kern w:val="0"/>
          <w:sz w:val="30"/>
          <w:szCs w:val="30"/>
          <w:lang w:eastAsia="ru-RU"/>
        </w:rPr>
        <w:t xml:space="preserve"> 12-</w:t>
      </w:r>
      <w:r w:rsidRPr="00215E5A">
        <w:rPr>
          <w:rFonts w:ascii="Times New Roman" w:eastAsia="Times New Roman" w:hAnsi="Times New Roman" w:cs="Times New Roman" w:hint="eastAsia"/>
          <w:spacing w:val="-5"/>
          <w:kern w:val="0"/>
          <w:sz w:val="30"/>
          <w:szCs w:val="30"/>
          <w:lang w:eastAsia="ru-RU"/>
        </w:rPr>
        <w:t>річної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загальноосвітньої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реєстр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0100U000046).</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Об’єктом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2 - 4-</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Предмет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2 - 4-</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Мета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апробувати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Гіпотеза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ґрунтується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припущенні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якісне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буде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якщо</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ураховуватиметься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специфіка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здійснюватиметься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об’єктивний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зв’язок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позаурочних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заходів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позакласного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цілісної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забезпечуватиметься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ознайомлення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мотивами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глибоко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космогонічність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застосовуватимуться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різноманітні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казкою</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досягнення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поставлено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1.</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Дослідити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2.</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Проаналізувати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посібники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викладання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3.</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Визначити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4.</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Розробити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рекомендації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спрямовані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підвищення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Методологічною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положення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сучасної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філософії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Виготський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Костюк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Леонтьєв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Рубінштейн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концепції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гуманізації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гуманітаризації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Волков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Стельмахович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структурного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особистісно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розвивального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діяльнісного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підходів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Давидов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Киричук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Лузан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Бахтін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єдність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ґрунтовних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принципи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наступності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індивідуалізації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диференціації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пріоритету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духовних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цінностей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Скуратівський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Волошина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Бандура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Савченко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Скрипченко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Капська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положення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викладені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Законі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Концепції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12-</w:t>
      </w:r>
      <w:r w:rsidRPr="00215E5A">
        <w:rPr>
          <w:rFonts w:ascii="Times New Roman" w:eastAsia="Times New Roman" w:hAnsi="Times New Roman" w:cs="Times New Roman" w:hint="eastAsia"/>
          <w:spacing w:val="-5"/>
          <w:kern w:val="0"/>
          <w:sz w:val="30"/>
          <w:szCs w:val="30"/>
          <w:lang w:eastAsia="ru-RU"/>
        </w:rPr>
        <w:t>річній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Національної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доктрини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теоретико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експериментального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1. </w:t>
      </w:r>
      <w:r w:rsidRPr="00215E5A">
        <w:rPr>
          <w:rFonts w:ascii="Times New Roman" w:eastAsia="Times New Roman" w:hAnsi="Times New Roman" w:cs="Times New Roman" w:hint="eastAsia"/>
          <w:spacing w:val="-5"/>
          <w:kern w:val="0"/>
          <w:sz w:val="30"/>
          <w:szCs w:val="30"/>
          <w:lang w:eastAsia="ru-RU"/>
        </w:rPr>
        <w:t>Теоретичні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ретроспективний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порівняльний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зіставлення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порівняння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поглядів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зокрема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дошкільних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закладах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напрямів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поняттєво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категоріального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апарату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класифікація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систематизація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прогнозування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логічне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узагальнення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2. </w:t>
      </w:r>
      <w:r w:rsidRPr="00215E5A">
        <w:rPr>
          <w:rFonts w:ascii="Times New Roman" w:eastAsia="Times New Roman" w:hAnsi="Times New Roman" w:cs="Times New Roman" w:hint="eastAsia"/>
          <w:spacing w:val="-5"/>
          <w:kern w:val="0"/>
          <w:sz w:val="30"/>
          <w:szCs w:val="30"/>
          <w:lang w:eastAsia="ru-RU"/>
        </w:rPr>
        <w:t>Емпіричні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спостереження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бесіда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діагностичні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анкетування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опитування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тестування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якісний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робіт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3.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математичної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статистики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графічного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зображення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якісні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синтезу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інтерпретації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Експериментальна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експериментальна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областях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Тернопільській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Чернівецькій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Хмельницькій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Житомирській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взяли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участь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понад</w:t>
      </w:r>
      <w:r w:rsidRPr="00215E5A">
        <w:rPr>
          <w:rFonts w:ascii="Times New Roman" w:eastAsia="Times New Roman" w:hAnsi="Times New Roman" w:cs="Times New Roman"/>
          <w:spacing w:val="-5"/>
          <w:kern w:val="0"/>
          <w:sz w:val="30"/>
          <w:szCs w:val="30"/>
          <w:lang w:eastAsia="ru-RU"/>
        </w:rPr>
        <w:t xml:space="preserve"> 255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батьки</w:t>
      </w:r>
      <w:r w:rsidRPr="00215E5A">
        <w:rPr>
          <w:rFonts w:ascii="Times New Roman" w:eastAsia="Times New Roman" w:hAnsi="Times New Roman" w:cs="Times New Roman"/>
          <w:spacing w:val="-5"/>
          <w:kern w:val="0"/>
          <w:sz w:val="30"/>
          <w:szCs w:val="30"/>
          <w:lang w:eastAsia="ru-RU"/>
        </w:rPr>
        <w:t xml:space="preserve"> (190)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w:t>
      </w:r>
      <w:r w:rsidRPr="00215E5A">
        <w:rPr>
          <w:rFonts w:ascii="Times New Roman" w:eastAsia="Times New Roman" w:hAnsi="Times New Roman" w:cs="Times New Roman"/>
          <w:spacing w:val="-5"/>
          <w:kern w:val="0"/>
          <w:sz w:val="30"/>
          <w:szCs w:val="30"/>
          <w:lang w:eastAsia="ru-RU"/>
        </w:rPr>
        <w:t xml:space="preserve"> (72).</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протягом</w:t>
      </w:r>
      <w:r w:rsidRPr="00215E5A">
        <w:rPr>
          <w:rFonts w:ascii="Times New Roman" w:eastAsia="Times New Roman" w:hAnsi="Times New Roman" w:cs="Times New Roman"/>
          <w:spacing w:val="-5"/>
          <w:kern w:val="0"/>
          <w:sz w:val="30"/>
          <w:szCs w:val="30"/>
          <w:lang w:eastAsia="ru-RU"/>
        </w:rPr>
        <w:t xml:space="preserve"> 1999-2006</w:t>
      </w:r>
      <w:r w:rsidRPr="00215E5A">
        <w:rPr>
          <w:rFonts w:ascii="Times New Roman" w:eastAsia="Times New Roman" w:hAnsi="Times New Roman" w:cs="Times New Roman" w:hint="eastAsia"/>
          <w:spacing w:val="-5"/>
          <w:kern w:val="0"/>
          <w:sz w:val="30"/>
          <w:szCs w:val="30"/>
          <w:lang w:eastAsia="ru-RU"/>
        </w:rPr>
        <w:t>рр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пошуку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першому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(1999-2000</w:t>
      </w:r>
      <w:r w:rsidRPr="00215E5A">
        <w:rPr>
          <w:rFonts w:ascii="Times New Roman" w:eastAsia="Times New Roman" w:hAnsi="Times New Roman" w:cs="Times New Roman" w:hint="eastAsia"/>
          <w:spacing w:val="-5"/>
          <w:kern w:val="0"/>
          <w:sz w:val="30"/>
          <w:szCs w:val="30"/>
          <w:lang w:eastAsia="ru-RU"/>
        </w:rPr>
        <w:t>рр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філософській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педагогічній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зокрема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посібники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рекомендації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обґрунтовувався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поняттєво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категоріальний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апарат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база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другому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(2001-2004</w:t>
      </w:r>
      <w:r w:rsidRPr="00215E5A">
        <w:rPr>
          <w:rFonts w:ascii="Times New Roman" w:eastAsia="Times New Roman" w:hAnsi="Times New Roman" w:cs="Times New Roman" w:hint="eastAsia"/>
          <w:spacing w:val="-5"/>
          <w:kern w:val="0"/>
          <w:sz w:val="30"/>
          <w:szCs w:val="30"/>
          <w:lang w:eastAsia="ru-RU"/>
        </w:rPr>
        <w:t>рр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накопичення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досвіду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розроблялися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структура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типологія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рекомендації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створювалася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авторська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проектував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аналізувався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третьому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(2004-2006</w:t>
      </w:r>
      <w:r w:rsidRPr="00215E5A">
        <w:rPr>
          <w:rFonts w:ascii="Times New Roman" w:eastAsia="Times New Roman" w:hAnsi="Times New Roman" w:cs="Times New Roman" w:hint="eastAsia"/>
          <w:spacing w:val="-5"/>
          <w:kern w:val="0"/>
          <w:sz w:val="30"/>
          <w:szCs w:val="30"/>
          <w:lang w:eastAsia="ru-RU"/>
        </w:rPr>
        <w:t>рр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одержаних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дослідної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обговорювалися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оформлялися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опрацьовувалися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перевірялася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всебічний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одночасно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перевірявся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вплив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підвищення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їхньої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особистості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Наукова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новизна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вперше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науково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активних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технологій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тощо</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удосконалено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зважаючи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принцип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наступності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опрацювання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подальшого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набули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прийоми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художнє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коментоване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2-5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полягає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впровадженні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запропонованої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виховний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можливостях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вдосконалення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шкільних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підручників</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Вірогідність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забезпечена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методологічною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обґрунтованістю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положень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застосуванням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комплексу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адекватних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поставленій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об’єкту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предмету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гіпотезі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реалізацією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підходу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дослідницьких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тривалим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експериментальної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порівнянням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статистично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значущих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дослідницьких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досвідом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взаємопов’язаних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прийомів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спрямованих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вдосконалення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читацьких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навичок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Апробація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впровадження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положення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доповідались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обговорювалися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Всеукраїнській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практичній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конференції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«Дитяча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книжка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засіб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Кам’янець</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Подільський</w:t>
      </w:r>
      <w:r w:rsidRPr="00215E5A">
        <w:rPr>
          <w:rFonts w:ascii="Times New Roman" w:eastAsia="Times New Roman" w:hAnsi="Times New Roman" w:cs="Times New Roman"/>
          <w:spacing w:val="-5"/>
          <w:kern w:val="0"/>
          <w:sz w:val="30"/>
          <w:szCs w:val="30"/>
          <w:lang w:eastAsia="ru-RU"/>
        </w:rPr>
        <w:t xml:space="preserve">, 2004 </w:t>
      </w:r>
      <w:r w:rsidRPr="00215E5A">
        <w:rPr>
          <w:rFonts w:ascii="Times New Roman" w:eastAsia="Times New Roman" w:hAnsi="Times New Roman" w:cs="Times New Roman" w:hint="eastAsia"/>
          <w:spacing w:val="-5"/>
          <w:kern w:val="0"/>
          <w:sz w:val="30"/>
          <w:szCs w:val="30"/>
          <w:lang w:eastAsia="ru-RU"/>
        </w:rPr>
        <w:t>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об’єднаннях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семінарах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учителів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засіданнях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лабораторії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 xml:space="preserve"> (2000-2006</w:t>
      </w:r>
      <w:r w:rsidRPr="00215E5A">
        <w:rPr>
          <w:rFonts w:ascii="Times New Roman" w:eastAsia="Times New Roman" w:hAnsi="Times New Roman" w:cs="Times New Roman" w:hint="eastAsia"/>
          <w:spacing w:val="-5"/>
          <w:kern w:val="0"/>
          <w:sz w:val="30"/>
          <w:szCs w:val="30"/>
          <w:lang w:eastAsia="ru-RU"/>
        </w:rPr>
        <w:t>р</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Публікації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відображений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шести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публікаціях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надрукованих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фахових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виданнях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вимогам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Структура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обсяг</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складається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вступу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двох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розділів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списку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джерел</w:t>
      </w:r>
      <w:r w:rsidRPr="00215E5A">
        <w:rPr>
          <w:rFonts w:ascii="Times New Roman" w:eastAsia="Times New Roman" w:hAnsi="Times New Roman" w:cs="Times New Roman"/>
          <w:spacing w:val="-5"/>
          <w:kern w:val="0"/>
          <w:sz w:val="30"/>
          <w:szCs w:val="30"/>
          <w:lang w:eastAsia="ru-RU"/>
        </w:rPr>
        <w:t>, 13-</w:t>
      </w:r>
      <w:r w:rsidRPr="00215E5A">
        <w:rPr>
          <w:rFonts w:ascii="Times New Roman" w:eastAsia="Times New Roman" w:hAnsi="Times New Roman" w:cs="Times New Roman" w:hint="eastAsia"/>
          <w:spacing w:val="-5"/>
          <w:kern w:val="0"/>
          <w:sz w:val="30"/>
          <w:szCs w:val="30"/>
          <w:lang w:eastAsia="ru-RU"/>
        </w:rPr>
        <w:t>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додатків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обсяг</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173 </w:t>
      </w:r>
      <w:r w:rsidRPr="00215E5A">
        <w:rPr>
          <w:rFonts w:ascii="Times New Roman" w:eastAsia="Times New Roman" w:hAnsi="Times New Roman" w:cs="Times New Roman" w:hint="eastAsia"/>
          <w:spacing w:val="-5"/>
          <w:kern w:val="0"/>
          <w:sz w:val="30"/>
          <w:szCs w:val="30"/>
          <w:lang w:eastAsia="ru-RU"/>
        </w:rPr>
        <w:t>сторінки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Бібліографія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містить</w:t>
      </w:r>
      <w:r w:rsidRPr="00215E5A">
        <w:rPr>
          <w:rFonts w:ascii="Times New Roman" w:eastAsia="Times New Roman" w:hAnsi="Times New Roman" w:cs="Times New Roman"/>
          <w:spacing w:val="-5"/>
          <w:kern w:val="0"/>
          <w:sz w:val="30"/>
          <w:szCs w:val="30"/>
          <w:lang w:eastAsia="ru-RU"/>
        </w:rPr>
        <w:t xml:space="preserve"> 315 </w:t>
      </w:r>
      <w:r w:rsidRPr="00215E5A">
        <w:rPr>
          <w:rFonts w:ascii="Times New Roman" w:eastAsia="Times New Roman" w:hAnsi="Times New Roman" w:cs="Times New Roman" w:hint="eastAsia"/>
          <w:spacing w:val="-5"/>
          <w:kern w:val="0"/>
          <w:sz w:val="30"/>
          <w:szCs w:val="30"/>
          <w:lang w:eastAsia="ru-RU"/>
        </w:rPr>
        <w:t>найменувань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ОСНОВНИЙ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вступі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актуальність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значущість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об’єкт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предмет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сформульовано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гіпотезу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одержаних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впровадження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шкільну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практику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першому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розділі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визначено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напрями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порушеної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філософії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етнографії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педагогічній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Тривалий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світобудова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передавався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покоління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покоління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переказах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легендах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ритуальних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висвітлювалися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ідеї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духовного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Топорков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Головною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відновлення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зношуваних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енергій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досягається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повернення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хаосу</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Проблемам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відводили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багато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Величко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Булашев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Степанишин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розкривається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природа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динамізм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Значний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внесок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цієї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зробили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Бойко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Давидюк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Дунаєвський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Качкан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Курочкін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Погребенник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Логвин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Шевчук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зарубіжні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Байбурина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Виноградова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Іванов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Євзлін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Леві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Строс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Мелетинський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Пропп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Топорков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Костомаров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положень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стосується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міфологічних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актуальні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донині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X</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X </w:t>
      </w:r>
      <w:r w:rsidRPr="00215E5A">
        <w:rPr>
          <w:rFonts w:ascii="Times New Roman" w:eastAsia="Times New Roman" w:hAnsi="Times New Roman" w:cs="Times New Roman" w:hint="eastAsia"/>
          <w:spacing w:val="-5"/>
          <w:kern w:val="0"/>
          <w:sz w:val="30"/>
          <w:szCs w:val="30"/>
          <w:lang w:eastAsia="ru-RU"/>
        </w:rPr>
        <w:t>столітті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напрямку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працювали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Потебня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Сумцов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Гнатюк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Дунаєвська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Бріцина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Мишанич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Розкриття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неможливе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типів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Важливе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Тайлора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Дж</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Фрезера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Токарєва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Еліаде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Поповича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Балушка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Курочкіна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Євзліна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площин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існування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світоглядних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тенденцій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етнографії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археології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історії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Близькі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розглядалися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Боровського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Барана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Козака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Залізняка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Павленка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Рибакова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зокрема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відомими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Потебні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Драгоманова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Сумцова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Манжури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Франка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Рудченка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Гнатюка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зверталися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багато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Серед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методисти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сучасності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Ушинський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Сухомлинський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Стельмахович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Русова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Бех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Богуш</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Вітковська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Гризоглазова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Литвиненко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Рожкова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Кузнецова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Ю</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Рубіна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Скоморохова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Терпанова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Чумарна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історичних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коренів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функцій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легендарних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мотивів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персонажів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розробляли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Антонович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Афанасьєв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Грінченко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Драгоманов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Потебня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родинними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весільними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поховальними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ритуалами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займалися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Гнатюк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Котляревський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Петров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Чубинський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дерев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птахів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тварин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зазначали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Костомаров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Максимович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Потебня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Сумцов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Заслуговують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Вагилевича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Гнатюка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Головацького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Єфименка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Іванова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Манжури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Новицького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Франка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замовлянь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житті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Пропп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міфології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історичне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дійсності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описав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відмінні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структури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риси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персонажів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Задум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викликаний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психічним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людини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поглядів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космогонією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тісно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функціональні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сфери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організація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уяви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Відомими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Леонтьєвим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Лурія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Піаже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протягом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останніх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десятиріч</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ведеться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комплексне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специфіки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міфологічного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пізнавальних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Виготський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вводить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„дифузного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комплексу”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відноситься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освіти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сучасному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докорінних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викладання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Сучасна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художнього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єдності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Важливим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напрямом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лексична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лексичного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Вашуленко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Львова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Потоцька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Пєшковський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Добромислов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Дорошенко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Молдавська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Богуш</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Луцан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Бірюк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Гавриш</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вчаться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спостерігати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вживанням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висловів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тексті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знаходити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влучні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допомагають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краще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описуване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або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охарактеризувати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дійових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осіб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зображувально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виражальні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збагаченню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словникового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запасу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створює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власних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оцінних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судженнях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Огляд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свідчить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напрацювання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проте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спеціального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2 - 4-</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немає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хоча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важливою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спонукало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темою</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другому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розділі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спрямовану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Побудова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вимагала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викладання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контексті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узагальнити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батьків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володіння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передумови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критерії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здійснювався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пошук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шляхів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ідейно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тематичного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складу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кількох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напрямах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встановлення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обсягу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тематики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Андрєєв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генезису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мотивів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слов’янських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Пропп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Никифоров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Мелетинський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порівняльна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Новиков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встановлення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взаємодії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Юзвенко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художній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складу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Сухобрус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Бойко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Ващук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недостатньо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проаналізований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узагальнений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зовсім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уточнені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прийоми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допомагають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сприйманню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всієї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тканини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Методисти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учителями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Волошина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Бандура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Онищук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Степанишин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Запорожець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Ю</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Рубіна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працях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наголошують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пошуку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оптимальним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вибором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прийомів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багатовіковим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дітьми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Аналізуючи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доходимо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вчителем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недостатньо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майже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розглядається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хоча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найбільше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опрацювання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стверджувати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означена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розглядалася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вченими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педагогами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практиками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однак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залишилась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з’ясованою</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Існуюча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традиційна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належним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чином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підготувати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пояснюється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недостатньою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кількістю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годин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відведено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формальним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опрацюванням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домінуванням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урахування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індивідуальних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дитини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тощо</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Ефективне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полягає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доступних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мудрість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розширюється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кругозір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поліпшується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спілкування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твором</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зробити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протягом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останніх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кількох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практики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приділяти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більше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Однак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доводиться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таке</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підручники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посібники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містять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достатньої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допомагав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космогонію</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бракує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узагальнено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зокрема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Запропоновані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орієнтують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діяльність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передусім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активізацію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їхньої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читацької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Головне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захопити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привабливість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допомогти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християнське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Успіх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буде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залежати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чіткої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концепції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опрацювання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виховної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діяльності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емоційне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сприйняття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вчинків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поведінки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власна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оцінка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Основними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критеріями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кращому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1.</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Сприймання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людського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відображеного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2.</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відшукати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3.</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арґументувати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міркування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поглядів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4.</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Усвідомлення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важливості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минуле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художніх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Таке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прогнозувати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перебіг</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розв’язання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оцінити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погляду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конкретно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поставленої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Збагачення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допомагає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вчасно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побачити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прогалини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недоліки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знаходити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шляхи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оптимальні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гіпотетичного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припущення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поділено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Констатувальний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складався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двох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ІІ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ознайомлення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казками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першому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ставилися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виявити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казками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часто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позитивного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творчості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створює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психологічний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комфорт</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трактує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другому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здійснювалася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діагностика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термінів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критерії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існуючих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реалізації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анкетування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батьків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ігри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вікторини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дітьми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робіт</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Анкетування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батьків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орієнтування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місця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шляхів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позитивного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творчості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бесід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анкет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також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їхньої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рідко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зовсім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Окрім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цілеспрямованість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намагання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відкрити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емоційний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переживання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Зовсім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апробація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почуттів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звичаїв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обрядів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лексика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заняттях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учителі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переважно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рідко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характеризують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їхніми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вчинками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носять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репродуктивний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спрямовані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моралі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встановлення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причинно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наслідкових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зв’язків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вироблення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навичок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швидкого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відчувають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персонажів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живої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мертвої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символів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вогню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житті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пращурів</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Спостереження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засвідчують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текстом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найчастіше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опрацювання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завжди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належному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словникова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учителі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звертають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2 - 4-</w:t>
      </w:r>
      <w:r w:rsidRPr="00215E5A">
        <w:rPr>
          <w:rFonts w:ascii="Times New Roman" w:eastAsia="Times New Roman" w:hAnsi="Times New Roman" w:cs="Times New Roman" w:hint="eastAsia"/>
          <w:spacing w:val="-5"/>
          <w:kern w:val="0"/>
          <w:sz w:val="30"/>
          <w:szCs w:val="30"/>
          <w:lang w:eastAsia="ru-RU"/>
        </w:rPr>
        <w:t>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займає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малий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відсоток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брали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w:t>
      </w:r>
      <w:r w:rsidRPr="00215E5A">
        <w:rPr>
          <w:rFonts w:ascii="Times New Roman" w:eastAsia="Times New Roman" w:hAnsi="Times New Roman" w:cs="Times New Roman"/>
          <w:spacing w:val="-5"/>
          <w:kern w:val="0"/>
          <w:sz w:val="30"/>
          <w:szCs w:val="30"/>
          <w:lang w:eastAsia="ru-RU"/>
        </w:rPr>
        <w:t xml:space="preserve">. 1. </w:t>
      </w:r>
      <w:r w:rsidRPr="00215E5A">
        <w:rPr>
          <w:rFonts w:ascii="Times New Roman" w:eastAsia="Times New Roman" w:hAnsi="Times New Roman" w:cs="Times New Roman" w:hint="eastAsia"/>
          <w:spacing w:val="-5"/>
          <w:kern w:val="0"/>
          <w:sz w:val="30"/>
          <w:szCs w:val="30"/>
          <w:lang w:eastAsia="ru-RU"/>
        </w:rPr>
        <w:t>Варто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4-</w:t>
      </w:r>
      <w:r w:rsidRPr="00215E5A">
        <w:rPr>
          <w:rFonts w:ascii="Times New Roman" w:eastAsia="Times New Roman" w:hAnsi="Times New Roman" w:cs="Times New Roman" w:hint="eastAsia"/>
          <w:spacing w:val="-5"/>
          <w:kern w:val="0"/>
          <w:sz w:val="30"/>
          <w:szCs w:val="30"/>
          <w:lang w:eastAsia="ru-RU"/>
        </w:rPr>
        <w:t>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твір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знову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повторюється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Таблиця</w:t>
      </w:r>
      <w:r w:rsidRPr="00215E5A">
        <w:rPr>
          <w:rFonts w:ascii="Times New Roman" w:eastAsia="Times New Roman" w:hAnsi="Times New Roman" w:cs="Times New Roman"/>
          <w:spacing w:val="-5"/>
          <w:kern w:val="0"/>
          <w:sz w:val="30"/>
          <w:szCs w:val="30"/>
          <w:lang w:eastAsia="ru-RU"/>
        </w:rPr>
        <w:t xml:space="preserve"> 1</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вивчаються</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НАЗВИ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2-</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ab/>
        <w:t>6</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«Вовк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козеня»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«Рукавичка»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«Лисиця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їжак»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«Лисиця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журавель»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«Колосок»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«Дрізд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голуб»</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3-</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ab/>
        <w:t>3</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«Кирило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Кожум’яка»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«Кривенька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качечка»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«Кобиляча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голова»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4-</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ab/>
        <w:t>1</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«Мудра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дівчина»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5-</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ab/>
        <w:t>4</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Кривду»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«Мудра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дівчина»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жар</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птицю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вовка»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«Красний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Іванко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закляте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місто»</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ході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взяло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участь</w:t>
      </w:r>
      <w:r w:rsidRPr="00215E5A">
        <w:rPr>
          <w:rFonts w:ascii="Times New Roman" w:eastAsia="Times New Roman" w:hAnsi="Times New Roman" w:cs="Times New Roman"/>
          <w:spacing w:val="-5"/>
          <w:kern w:val="0"/>
          <w:sz w:val="30"/>
          <w:szCs w:val="30"/>
          <w:lang w:eastAsia="ru-RU"/>
        </w:rPr>
        <w:t xml:space="preserve"> 255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анкет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виконували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письмові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Мета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визначити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улюблені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достатність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уміщених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також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насичені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аналізувати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анкетування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недостатньо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w:t>
      </w:r>
      <w:r w:rsidRPr="00215E5A">
        <w:rPr>
          <w:rFonts w:ascii="Times New Roman" w:eastAsia="Times New Roman" w:hAnsi="Times New Roman" w:cs="Times New Roman"/>
          <w:spacing w:val="-5"/>
          <w:kern w:val="0"/>
          <w:sz w:val="30"/>
          <w:szCs w:val="30"/>
          <w:lang w:eastAsia="ru-RU"/>
        </w:rPr>
        <w:t xml:space="preserve">, 38%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близько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восьми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Більшість</w:t>
      </w:r>
      <w:r w:rsidRPr="00215E5A">
        <w:rPr>
          <w:rFonts w:ascii="Times New Roman" w:eastAsia="Times New Roman" w:hAnsi="Times New Roman" w:cs="Times New Roman"/>
          <w:spacing w:val="-5"/>
          <w:kern w:val="0"/>
          <w:sz w:val="30"/>
          <w:szCs w:val="30"/>
          <w:lang w:eastAsia="ru-RU"/>
        </w:rPr>
        <w:t xml:space="preserve"> (57%) </w:t>
      </w:r>
      <w:r w:rsidRPr="00215E5A">
        <w:rPr>
          <w:rFonts w:ascii="Times New Roman" w:eastAsia="Times New Roman" w:hAnsi="Times New Roman" w:cs="Times New Roman" w:hint="eastAsia"/>
          <w:spacing w:val="-5"/>
          <w:kern w:val="0"/>
          <w:sz w:val="30"/>
          <w:szCs w:val="30"/>
          <w:lang w:eastAsia="ru-RU"/>
        </w:rPr>
        <w:t>назвали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3-4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траплялися</w:t>
      </w:r>
      <w:r w:rsidRPr="00215E5A">
        <w:rPr>
          <w:rFonts w:ascii="Times New Roman" w:eastAsia="Times New Roman" w:hAnsi="Times New Roman" w:cs="Times New Roman"/>
          <w:spacing w:val="-5"/>
          <w:kern w:val="0"/>
          <w:sz w:val="30"/>
          <w:szCs w:val="30"/>
          <w:lang w:eastAsia="ru-RU"/>
        </w:rPr>
        <w:t xml:space="preserve"> 1-2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15% </w:t>
      </w:r>
      <w:r w:rsidRPr="00215E5A">
        <w:rPr>
          <w:rFonts w:ascii="Times New Roman" w:eastAsia="Times New Roman" w:hAnsi="Times New Roman" w:cs="Times New Roman" w:hint="eastAsia"/>
          <w:spacing w:val="-5"/>
          <w:kern w:val="0"/>
          <w:sz w:val="30"/>
          <w:szCs w:val="30"/>
          <w:lang w:eastAsia="ru-RU"/>
        </w:rPr>
        <w:t>респондентів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називали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або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допомогою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експериментатора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пригадували</w:t>
      </w:r>
      <w:r w:rsidRPr="00215E5A">
        <w:rPr>
          <w:rFonts w:ascii="Times New Roman" w:eastAsia="Times New Roman" w:hAnsi="Times New Roman" w:cs="Times New Roman"/>
          <w:spacing w:val="-5"/>
          <w:kern w:val="0"/>
          <w:sz w:val="30"/>
          <w:szCs w:val="30"/>
          <w:lang w:eastAsia="ru-RU"/>
        </w:rPr>
        <w:t xml:space="preserve"> 1-2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бесіди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розповіді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наведених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бесіди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зважалося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кількість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названих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відтворити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зачин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кінцівку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також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мовленнєві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звороти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прислів’я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пісеньки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примовки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здатність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виділити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повчальний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відображення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епізодів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характеризують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вимисел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цікавим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захоплюючим</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знаходження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сумі</w:t>
      </w:r>
      <w:r w:rsidRPr="00215E5A">
        <w:rPr>
          <w:rFonts w:ascii="Times New Roman" w:eastAsia="Times New Roman" w:hAnsi="Times New Roman" w:cs="Times New Roman"/>
          <w:spacing w:val="-5"/>
          <w:kern w:val="0"/>
          <w:sz w:val="30"/>
          <w:szCs w:val="30"/>
          <w:lang w:eastAsia="ru-RU"/>
        </w:rPr>
        <w:t xml:space="preserve"> 8-10 </w:t>
      </w:r>
      <w:r w:rsidRPr="00215E5A">
        <w:rPr>
          <w:rFonts w:ascii="Times New Roman" w:eastAsia="Times New Roman" w:hAnsi="Times New Roman" w:cs="Times New Roman" w:hint="eastAsia"/>
          <w:spacing w:val="-5"/>
          <w:kern w:val="0"/>
          <w:sz w:val="30"/>
          <w:szCs w:val="30"/>
          <w:lang w:eastAsia="ru-RU"/>
        </w:rPr>
        <w:t>балів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7-4 </w:t>
      </w:r>
      <w:r w:rsidRPr="00215E5A">
        <w:rPr>
          <w:rFonts w:ascii="Times New Roman" w:eastAsia="Times New Roman" w:hAnsi="Times New Roman" w:cs="Times New Roman" w:hint="eastAsia"/>
          <w:spacing w:val="-5"/>
          <w:kern w:val="0"/>
          <w:sz w:val="30"/>
          <w:szCs w:val="30"/>
          <w:lang w:eastAsia="ru-RU"/>
        </w:rPr>
        <w:t>балів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1-3 </w:t>
      </w:r>
      <w:r w:rsidRPr="00215E5A">
        <w:rPr>
          <w:rFonts w:ascii="Times New Roman" w:eastAsia="Times New Roman" w:hAnsi="Times New Roman" w:cs="Times New Roman" w:hint="eastAsia"/>
          <w:spacing w:val="-5"/>
          <w:kern w:val="0"/>
          <w:sz w:val="30"/>
          <w:szCs w:val="30"/>
          <w:lang w:eastAsia="ru-RU"/>
        </w:rPr>
        <w:t>бали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диференціація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критеріями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(36,4%)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правильна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називають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велику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уміють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відтворити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будь</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якої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пропонованої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вчителем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виділити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повчальний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віднаходити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числа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 xml:space="preserve"> (41%)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частково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пригадати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відтворити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тієї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пам’ятають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завжди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повчальний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віднаходять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(22,6%)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виявляють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пригадуванні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власне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відтворити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частково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зробити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приділяється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побудові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зачину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кінцівки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дійових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осіб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також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нерозглянутою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залишається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Завданням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другого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категорій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стали</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1) </w:t>
      </w:r>
      <w:r w:rsidRPr="00215E5A">
        <w:rPr>
          <w:rFonts w:ascii="Times New Roman" w:eastAsia="Times New Roman" w:hAnsi="Times New Roman" w:cs="Times New Roman" w:hint="eastAsia"/>
          <w:spacing w:val="-5"/>
          <w:kern w:val="0"/>
          <w:sz w:val="30"/>
          <w:szCs w:val="30"/>
          <w:lang w:eastAsia="ru-RU"/>
        </w:rPr>
        <w:t>виявлення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здатність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знайти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2)</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застосовувати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діагностуючого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запропоновано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твір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тести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виведення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якісних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кожний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одержував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1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3 </w:t>
      </w:r>
      <w:r w:rsidRPr="00215E5A">
        <w:rPr>
          <w:rFonts w:ascii="Times New Roman" w:eastAsia="Times New Roman" w:hAnsi="Times New Roman" w:cs="Times New Roman" w:hint="eastAsia"/>
          <w:spacing w:val="-5"/>
          <w:kern w:val="0"/>
          <w:sz w:val="30"/>
          <w:szCs w:val="30"/>
          <w:lang w:eastAsia="ru-RU"/>
        </w:rPr>
        <w:t>балів</w:t>
      </w:r>
      <w:r w:rsidRPr="00215E5A">
        <w:rPr>
          <w:rFonts w:ascii="Times New Roman" w:eastAsia="Times New Roman" w:hAnsi="Times New Roman" w:cs="Times New Roman"/>
          <w:spacing w:val="-5"/>
          <w:kern w:val="0"/>
          <w:sz w:val="30"/>
          <w:szCs w:val="30"/>
          <w:lang w:eastAsia="ru-RU"/>
        </w:rPr>
        <w:t xml:space="preserve">: 1 </w:t>
      </w:r>
      <w:r w:rsidRPr="00215E5A">
        <w:rPr>
          <w:rFonts w:ascii="Times New Roman" w:eastAsia="Times New Roman" w:hAnsi="Times New Roman" w:cs="Times New Roman" w:hint="eastAsia"/>
          <w:spacing w:val="-5"/>
          <w:kern w:val="0"/>
          <w:sz w:val="30"/>
          <w:szCs w:val="30"/>
          <w:lang w:eastAsia="ru-RU"/>
        </w:rPr>
        <w:t>бал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2 </w:t>
      </w:r>
      <w:r w:rsidRPr="00215E5A">
        <w:rPr>
          <w:rFonts w:ascii="Times New Roman" w:eastAsia="Times New Roman" w:hAnsi="Times New Roman" w:cs="Times New Roman" w:hint="eastAsia"/>
          <w:spacing w:val="-5"/>
          <w:kern w:val="0"/>
          <w:sz w:val="30"/>
          <w:szCs w:val="30"/>
          <w:lang w:eastAsia="ru-RU"/>
        </w:rPr>
        <w:t>бали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3 </w:t>
      </w:r>
      <w:r w:rsidRPr="00215E5A">
        <w:rPr>
          <w:rFonts w:ascii="Times New Roman" w:eastAsia="Times New Roman" w:hAnsi="Times New Roman" w:cs="Times New Roman" w:hint="eastAsia"/>
          <w:spacing w:val="-5"/>
          <w:kern w:val="0"/>
          <w:sz w:val="30"/>
          <w:szCs w:val="30"/>
          <w:lang w:eastAsia="ru-RU"/>
        </w:rPr>
        <w:t>бали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формулою</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де</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характеристик</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набраних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балів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враховуються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Результат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2,5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3 </w:t>
      </w:r>
      <w:r w:rsidRPr="00215E5A">
        <w:rPr>
          <w:rFonts w:ascii="Times New Roman" w:eastAsia="Times New Roman" w:hAnsi="Times New Roman" w:cs="Times New Roman" w:hint="eastAsia"/>
          <w:spacing w:val="-5"/>
          <w:kern w:val="0"/>
          <w:sz w:val="30"/>
          <w:szCs w:val="30"/>
          <w:lang w:eastAsia="ru-RU"/>
        </w:rPr>
        <w:t>балів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1,4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2,4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1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1,3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таблиці</w:t>
      </w:r>
      <w:r w:rsidRPr="00215E5A">
        <w:rPr>
          <w:rFonts w:ascii="Times New Roman" w:eastAsia="Times New Roman" w:hAnsi="Times New Roman" w:cs="Times New Roman"/>
          <w:spacing w:val="-5"/>
          <w:kern w:val="0"/>
          <w:sz w:val="30"/>
          <w:szCs w:val="30"/>
          <w:lang w:eastAsia="ru-RU"/>
        </w:rPr>
        <w:t xml:space="preserve"> 3.</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зробити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коренів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відбувається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композиції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лексики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Таблиця</w:t>
      </w:r>
      <w:r w:rsidRPr="00215E5A">
        <w:rPr>
          <w:rFonts w:ascii="Times New Roman" w:eastAsia="Times New Roman" w:hAnsi="Times New Roman" w:cs="Times New Roman"/>
          <w:spacing w:val="-5"/>
          <w:kern w:val="0"/>
          <w:sz w:val="30"/>
          <w:szCs w:val="30"/>
          <w:lang w:eastAsia="ru-RU"/>
        </w:rPr>
        <w:t xml:space="preserve"> 3</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Узагальнююча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Клас</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Низький</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2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 xml:space="preserve"> (60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t>18,4%</w:t>
      </w:r>
      <w:r w:rsidRPr="00215E5A">
        <w:rPr>
          <w:rFonts w:ascii="Times New Roman" w:eastAsia="Times New Roman" w:hAnsi="Times New Roman" w:cs="Times New Roman"/>
          <w:spacing w:val="-5"/>
          <w:kern w:val="0"/>
          <w:sz w:val="30"/>
          <w:szCs w:val="30"/>
          <w:lang w:eastAsia="ru-RU"/>
        </w:rPr>
        <w:tab/>
        <w:t>13,4%</w:t>
      </w:r>
      <w:r w:rsidRPr="00215E5A">
        <w:rPr>
          <w:rFonts w:ascii="Times New Roman" w:eastAsia="Times New Roman" w:hAnsi="Times New Roman" w:cs="Times New Roman"/>
          <w:spacing w:val="-5"/>
          <w:kern w:val="0"/>
          <w:sz w:val="30"/>
          <w:szCs w:val="30"/>
          <w:lang w:eastAsia="ru-RU"/>
        </w:rPr>
        <w:tab/>
        <w:t>68,2%</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3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 xml:space="preserve"> (65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t>13,8%</w:t>
      </w:r>
      <w:r w:rsidRPr="00215E5A">
        <w:rPr>
          <w:rFonts w:ascii="Times New Roman" w:eastAsia="Times New Roman" w:hAnsi="Times New Roman" w:cs="Times New Roman"/>
          <w:spacing w:val="-5"/>
          <w:kern w:val="0"/>
          <w:sz w:val="30"/>
          <w:szCs w:val="30"/>
          <w:lang w:eastAsia="ru-RU"/>
        </w:rPr>
        <w:tab/>
        <w:t>16,7%</w:t>
      </w:r>
      <w:r w:rsidRPr="00215E5A">
        <w:rPr>
          <w:rFonts w:ascii="Times New Roman" w:eastAsia="Times New Roman" w:hAnsi="Times New Roman" w:cs="Times New Roman"/>
          <w:spacing w:val="-5"/>
          <w:kern w:val="0"/>
          <w:sz w:val="30"/>
          <w:szCs w:val="30"/>
          <w:lang w:eastAsia="ru-RU"/>
        </w:rPr>
        <w:tab/>
        <w:t>69,5%</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4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 xml:space="preserve"> (60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t>10,3%</w:t>
      </w:r>
      <w:r w:rsidRPr="00215E5A">
        <w:rPr>
          <w:rFonts w:ascii="Times New Roman" w:eastAsia="Times New Roman" w:hAnsi="Times New Roman" w:cs="Times New Roman"/>
          <w:spacing w:val="-5"/>
          <w:kern w:val="0"/>
          <w:sz w:val="30"/>
          <w:szCs w:val="30"/>
          <w:lang w:eastAsia="ru-RU"/>
        </w:rPr>
        <w:tab/>
        <w:t>21,1%</w:t>
      </w:r>
      <w:r w:rsidRPr="00215E5A">
        <w:rPr>
          <w:rFonts w:ascii="Times New Roman" w:eastAsia="Times New Roman" w:hAnsi="Times New Roman" w:cs="Times New Roman"/>
          <w:spacing w:val="-5"/>
          <w:kern w:val="0"/>
          <w:sz w:val="30"/>
          <w:szCs w:val="30"/>
          <w:lang w:eastAsia="ru-RU"/>
        </w:rPr>
        <w:tab/>
        <w:t>68,6%</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5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 xml:space="preserve"> (65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t>8,9%</w:t>
      </w:r>
      <w:r w:rsidRPr="00215E5A">
        <w:rPr>
          <w:rFonts w:ascii="Times New Roman" w:eastAsia="Times New Roman" w:hAnsi="Times New Roman" w:cs="Times New Roman"/>
          <w:spacing w:val="-5"/>
          <w:kern w:val="0"/>
          <w:sz w:val="30"/>
          <w:szCs w:val="30"/>
          <w:lang w:eastAsia="ru-RU"/>
        </w:rPr>
        <w:tab/>
        <w:t>10,7%</w:t>
      </w:r>
      <w:r w:rsidRPr="00215E5A">
        <w:rPr>
          <w:rFonts w:ascii="Times New Roman" w:eastAsia="Times New Roman" w:hAnsi="Times New Roman" w:cs="Times New Roman"/>
          <w:spacing w:val="-5"/>
          <w:kern w:val="0"/>
          <w:sz w:val="30"/>
          <w:szCs w:val="30"/>
          <w:lang w:eastAsia="ru-RU"/>
        </w:rPr>
        <w:tab/>
        <w:t>80,4%</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ab/>
        <w:t>12,8%</w:t>
      </w:r>
      <w:r w:rsidRPr="00215E5A">
        <w:rPr>
          <w:rFonts w:ascii="Times New Roman" w:eastAsia="Times New Roman" w:hAnsi="Times New Roman" w:cs="Times New Roman"/>
          <w:spacing w:val="-5"/>
          <w:kern w:val="0"/>
          <w:sz w:val="30"/>
          <w:szCs w:val="30"/>
          <w:lang w:eastAsia="ru-RU"/>
        </w:rPr>
        <w:tab/>
        <w:t>15,5%</w:t>
      </w:r>
      <w:r w:rsidRPr="00215E5A">
        <w:rPr>
          <w:rFonts w:ascii="Times New Roman" w:eastAsia="Times New Roman" w:hAnsi="Times New Roman" w:cs="Times New Roman"/>
          <w:spacing w:val="-5"/>
          <w:kern w:val="0"/>
          <w:sz w:val="30"/>
          <w:szCs w:val="30"/>
          <w:lang w:eastAsia="ru-RU"/>
        </w:rPr>
        <w:tab/>
        <w:t>71,7%</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виокремилися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рівнем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правильна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узагальнення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обґрунтовує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думок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виявляє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цієї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народознавства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володіє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правильним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мовленням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пропонованим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переліком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указати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твір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символи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дібрати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близькі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самостійно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космогонічність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обмежені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виникають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поверхово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систематизована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належно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арґументована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пошуковий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завжди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правильно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вказати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назву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виникали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дійових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осіб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називають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але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дослівно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розпочинається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завершується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виникали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побудові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репродуктивний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характер</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змозі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Діяльність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обмежувалась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стислим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переказом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словниковий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дітей</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обмежений</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велика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коренів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складно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засвоювати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відзначалася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втрата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Аналізуючи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виокремимо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рівнем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група</w:t>
      </w:r>
      <w:r w:rsidRPr="00215E5A">
        <w:rPr>
          <w:rFonts w:ascii="Times New Roman" w:eastAsia="Times New Roman" w:hAnsi="Times New Roman" w:cs="Times New Roman"/>
          <w:spacing w:val="-5"/>
          <w:kern w:val="0"/>
          <w:sz w:val="30"/>
          <w:szCs w:val="30"/>
          <w:lang w:eastAsia="ru-RU"/>
        </w:rPr>
        <w:t xml:space="preserve"> (71,7%)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неправильна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загалом</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ІІ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група</w:t>
      </w:r>
      <w:r w:rsidRPr="00215E5A">
        <w:rPr>
          <w:rFonts w:ascii="Times New Roman" w:eastAsia="Times New Roman" w:hAnsi="Times New Roman" w:cs="Times New Roman"/>
          <w:spacing w:val="-5"/>
          <w:kern w:val="0"/>
          <w:sz w:val="30"/>
          <w:szCs w:val="30"/>
          <w:lang w:eastAsia="ru-RU"/>
        </w:rPr>
        <w:t xml:space="preserve"> (15,5%)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поверхові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неповна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незначної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допомоги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походженням</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ІІІ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група</w:t>
      </w:r>
      <w:r w:rsidRPr="00215E5A">
        <w:rPr>
          <w:rFonts w:ascii="Times New Roman" w:eastAsia="Times New Roman" w:hAnsi="Times New Roman" w:cs="Times New Roman"/>
          <w:spacing w:val="-5"/>
          <w:kern w:val="0"/>
          <w:sz w:val="30"/>
          <w:szCs w:val="30"/>
          <w:lang w:eastAsia="ru-RU"/>
        </w:rPr>
        <w:t xml:space="preserve"> (12,8%)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правильна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змістовна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цієї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відносяться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поглиблення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вдосконалення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Констатувальний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зробити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досліджуваного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сучасної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1.</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відбувається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частково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необхідно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налагоджувати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систематичну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2.</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недостатньо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володіють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3.</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недостатньо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навички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відчуваються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4.</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Успішне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космогогічне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професійної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підготовки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вчителя</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забезпеченості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5.</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викладання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відчувають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підборі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зокрема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спостерігається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відсутність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посібниках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Отже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засвідчив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необхідність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авторську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Формувальний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розпочався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організаційного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ознайомлення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причетних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гіпотезою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планом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факторів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впливають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успішне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забезпечення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необхідною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рекомендаціями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Проведення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передбачало</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діагностування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розпочалося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гіпотез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плану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ознайомлення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Оволодіння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вдалося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захопити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ідеями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зробити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активними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співучасниками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спрямувати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суб’єктів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спільну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ґрунтується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кожним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актуальності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забезпечити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необхідною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рекомендаціями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розробками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удосконалення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закріплення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відомостей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текстів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допомогою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проходили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шлях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актуалізації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Схема</w:t>
      </w:r>
      <w:r w:rsidRPr="00215E5A">
        <w:rPr>
          <w:rFonts w:ascii="Times New Roman" w:eastAsia="Times New Roman" w:hAnsi="Times New Roman" w:cs="Times New Roman"/>
          <w:spacing w:val="-5"/>
          <w:kern w:val="0"/>
          <w:sz w:val="30"/>
          <w:szCs w:val="30"/>
          <w:lang w:eastAsia="ru-RU"/>
        </w:rPr>
        <w:t xml:space="preserve"> 1).</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СХЕМА</w:t>
      </w:r>
      <w:r w:rsidRPr="00215E5A">
        <w:rPr>
          <w:rFonts w:ascii="Times New Roman" w:eastAsia="Times New Roman" w:hAnsi="Times New Roman" w:cs="Times New Roman"/>
          <w:spacing w:val="-5"/>
          <w:kern w:val="0"/>
          <w:sz w:val="30"/>
          <w:szCs w:val="30"/>
          <w:lang w:eastAsia="ru-RU"/>
        </w:rPr>
        <w:t xml:space="preserve"> 1</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Тлумачення</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фантастики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явищ</w:t>
      </w:r>
      <w:r w:rsidRPr="00215E5A">
        <w:rPr>
          <w:rFonts w:ascii="Times New Roman" w:eastAsia="Times New Roman" w:hAnsi="Times New Roman" w:cs="Times New Roman"/>
          <w:spacing w:val="-5"/>
          <w:kern w:val="0"/>
          <w:sz w:val="30"/>
          <w:szCs w:val="30"/>
          <w:lang w:eastAsia="ru-RU"/>
        </w:rPr>
        <w:tab/>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Етимологія</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ab/>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Символіка</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ab/>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Рослини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символи</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необхідні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сприймання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успішного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пригадування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актуалізації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необхідні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яскраві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здійснюється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прикладі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зустрічається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символи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проведення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вибрані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насичені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„Курочка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Ряба”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„Котигорошок”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„Кирило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Кожум’яка”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„Дідова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дочка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бабина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дочка”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„Кривенька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качечка”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„Мудра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дівчина”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„Царівна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жаба”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„Телесик”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ході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передбачалося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„баба”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добротворців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злотворців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проводилась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восьми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2-</w:t>
      </w:r>
      <w:r w:rsidRPr="00215E5A">
        <w:rPr>
          <w:rFonts w:ascii="Times New Roman" w:eastAsia="Times New Roman" w:hAnsi="Times New Roman" w:cs="Times New Roman" w:hint="eastAsia"/>
          <w:spacing w:val="-5"/>
          <w:kern w:val="0"/>
          <w:sz w:val="30"/>
          <w:szCs w:val="30"/>
          <w:lang w:eastAsia="ru-RU"/>
        </w:rPr>
        <w:t>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Формувальний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другому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розпочався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пригадували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побудови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третьому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пропонувалося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заповнити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узагальнили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поділу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добротворців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злотворців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четвертому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спрямовувалась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найхарактерніших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добротворців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злотворців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також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типів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діючих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негативних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п’ятому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ускладнювалося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народознавства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елементи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присутні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підсумовувалась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годині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Основними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текстуального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позакласного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Бесіда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інсценізація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допоміжними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активізувати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потрібні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спрямувати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отримані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русло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4-</w:t>
      </w:r>
      <w:r w:rsidRPr="00215E5A">
        <w:rPr>
          <w:rFonts w:ascii="Times New Roman" w:eastAsia="Times New Roman" w:hAnsi="Times New Roman" w:cs="Times New Roman" w:hint="eastAsia"/>
          <w:spacing w:val="-5"/>
          <w:kern w:val="0"/>
          <w:sz w:val="30"/>
          <w:szCs w:val="30"/>
          <w:lang w:eastAsia="ru-RU"/>
        </w:rPr>
        <w:t>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засвоювали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найхарактерніші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ознаки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етимологію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найуживаніших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персонажів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п’ятикласниками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узагальнювалися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підсумовувалися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доповнювалися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народознавства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ставилося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скласти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показав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пропонована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пам</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яті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уяви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впровадження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звертали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найдрібніші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тонкощі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назву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куща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тварин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покровительство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святих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Учителі</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експериментатори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дітей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розшифровувати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закодований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текст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детальний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осмислювати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народознавства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історії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також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нашим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минулим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звичаями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обрядами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Здобуті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підтвердили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запропонованої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Вияв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минулого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цінності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підтверджують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цілеспрямованого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впливу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Підсумки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критеріями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оцінювання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Одним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збагачення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відрізнялися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рівнем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Анкетування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відвідування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засвідчило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епізодично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або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взагалі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проводилася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наслідок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констатувальному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анкет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неповні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або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взагалі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ухилялася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відповідей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стосувалися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предметів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також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викликали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труднощі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Зіставлення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одержаних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констатувати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молодшому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шкільному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джерелом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накопичення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показали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широку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обізнаність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минулого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побутом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звичаями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обрядами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потребою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свідчить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пригадування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схожі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сюжетом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Підвищився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етнографічної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називали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чимало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предметів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явища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пояснювали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називали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розкодовували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увага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правильності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залишалася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здебільшого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традиційному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постійно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наголошувалося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підході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змісту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групах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зводився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лише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репродуктивного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відтворення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наявності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емоційних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переживань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продемонстрували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індивідуального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Пояснюючи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шляхом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осмислення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прадавніх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наступним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розкодування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намагалися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віднайти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походженням</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Динаміка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контрольних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фіксувалася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таблиця</w:t>
      </w:r>
      <w:r w:rsidRPr="00215E5A">
        <w:rPr>
          <w:rFonts w:ascii="Times New Roman" w:eastAsia="Times New Roman" w:hAnsi="Times New Roman" w:cs="Times New Roman"/>
          <w:spacing w:val="-5"/>
          <w:kern w:val="0"/>
          <w:sz w:val="30"/>
          <w:szCs w:val="30"/>
          <w:lang w:eastAsia="ru-RU"/>
        </w:rPr>
        <w:t xml:space="preserve"> 4).</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постійним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втручанням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поясненням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спонукало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пошуків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розкодування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різних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запитань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досліджуваною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підтверджуються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одержаними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етапі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пропонованої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таблиця</w:t>
      </w:r>
      <w:r w:rsidRPr="00215E5A">
        <w:rPr>
          <w:rFonts w:ascii="Times New Roman" w:eastAsia="Times New Roman" w:hAnsi="Times New Roman" w:cs="Times New Roman"/>
          <w:spacing w:val="-5"/>
          <w:kern w:val="0"/>
          <w:sz w:val="30"/>
          <w:szCs w:val="30"/>
          <w:lang w:eastAsia="ru-RU"/>
        </w:rPr>
        <w:t xml:space="preserve"> 5).</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Наведені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підтверджують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гіпотезу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тлумачення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поліпшується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сприймання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нової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інформації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здебільшого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навколишнього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вимагає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глибокого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усвідомлення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Таблиця</w:t>
      </w:r>
      <w:r w:rsidRPr="00215E5A">
        <w:rPr>
          <w:rFonts w:ascii="Times New Roman" w:eastAsia="Times New Roman" w:hAnsi="Times New Roman" w:cs="Times New Roman"/>
          <w:spacing w:val="-5"/>
          <w:kern w:val="0"/>
          <w:sz w:val="30"/>
          <w:szCs w:val="30"/>
          <w:lang w:eastAsia="ru-RU"/>
        </w:rPr>
        <w:t xml:space="preserve"> 4</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Динаміка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ЕК</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КК</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Констатуючий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Кінцевий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Констатуючий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Кінцевий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255 </w:t>
      </w:r>
      <w:r w:rsidRPr="00215E5A">
        <w:rPr>
          <w:rFonts w:ascii="Times New Roman" w:eastAsia="Times New Roman" w:hAnsi="Times New Roman" w:cs="Times New Roman" w:hint="eastAsia"/>
          <w:spacing w:val="-5"/>
          <w:kern w:val="0"/>
          <w:sz w:val="30"/>
          <w:szCs w:val="30"/>
          <w:lang w:eastAsia="ru-RU"/>
        </w:rPr>
        <w:t>уч</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ab/>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ab/>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ab/>
        <w:t>%</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ab/>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ab/>
        <w:t>54</w:t>
      </w:r>
      <w:r w:rsidRPr="00215E5A">
        <w:rPr>
          <w:rFonts w:ascii="Times New Roman" w:eastAsia="Times New Roman" w:hAnsi="Times New Roman" w:cs="Times New Roman"/>
          <w:spacing w:val="-5"/>
          <w:kern w:val="0"/>
          <w:sz w:val="30"/>
          <w:szCs w:val="30"/>
          <w:lang w:eastAsia="ru-RU"/>
        </w:rPr>
        <w:tab/>
        <w:t>21%</w:t>
      </w:r>
      <w:r w:rsidRPr="00215E5A">
        <w:rPr>
          <w:rFonts w:ascii="Times New Roman" w:eastAsia="Times New Roman" w:hAnsi="Times New Roman" w:cs="Times New Roman"/>
          <w:spacing w:val="-5"/>
          <w:kern w:val="0"/>
          <w:sz w:val="30"/>
          <w:szCs w:val="30"/>
          <w:lang w:eastAsia="ru-RU"/>
        </w:rPr>
        <w:tab/>
        <w:t>-</w:t>
      </w:r>
      <w:r w:rsidRPr="00215E5A">
        <w:rPr>
          <w:rFonts w:ascii="Times New Roman" w:eastAsia="Times New Roman" w:hAnsi="Times New Roman" w:cs="Times New Roman"/>
          <w:spacing w:val="-5"/>
          <w:kern w:val="0"/>
          <w:sz w:val="30"/>
          <w:szCs w:val="30"/>
          <w:lang w:eastAsia="ru-RU"/>
        </w:rPr>
        <w:tab/>
        <w:t>-</w:t>
      </w:r>
      <w:r w:rsidRPr="00215E5A">
        <w:rPr>
          <w:rFonts w:ascii="Times New Roman" w:eastAsia="Times New Roman" w:hAnsi="Times New Roman" w:cs="Times New Roman"/>
          <w:spacing w:val="-5"/>
          <w:kern w:val="0"/>
          <w:sz w:val="30"/>
          <w:szCs w:val="30"/>
          <w:lang w:eastAsia="ru-RU"/>
        </w:rPr>
        <w:tab/>
        <w:t>47</w:t>
      </w:r>
      <w:r w:rsidRPr="00215E5A">
        <w:rPr>
          <w:rFonts w:ascii="Times New Roman" w:eastAsia="Times New Roman" w:hAnsi="Times New Roman" w:cs="Times New Roman"/>
          <w:spacing w:val="-5"/>
          <w:kern w:val="0"/>
          <w:sz w:val="30"/>
          <w:szCs w:val="30"/>
          <w:lang w:eastAsia="ru-RU"/>
        </w:rPr>
        <w:tab/>
        <w:t>18%</w:t>
      </w:r>
      <w:r w:rsidRPr="00215E5A">
        <w:rPr>
          <w:rFonts w:ascii="Times New Roman" w:eastAsia="Times New Roman" w:hAnsi="Times New Roman" w:cs="Times New Roman"/>
          <w:spacing w:val="-5"/>
          <w:kern w:val="0"/>
          <w:sz w:val="30"/>
          <w:szCs w:val="30"/>
          <w:lang w:eastAsia="ru-RU"/>
        </w:rPr>
        <w:tab/>
        <w:t>35</w:t>
      </w:r>
      <w:r w:rsidRPr="00215E5A">
        <w:rPr>
          <w:rFonts w:ascii="Times New Roman" w:eastAsia="Times New Roman" w:hAnsi="Times New Roman" w:cs="Times New Roman"/>
          <w:spacing w:val="-5"/>
          <w:kern w:val="0"/>
          <w:sz w:val="30"/>
          <w:szCs w:val="30"/>
          <w:lang w:eastAsia="ru-RU"/>
        </w:rPr>
        <w:tab/>
        <w:t>14%</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ab/>
        <w:t>123</w:t>
      </w:r>
      <w:r w:rsidRPr="00215E5A">
        <w:rPr>
          <w:rFonts w:ascii="Times New Roman" w:eastAsia="Times New Roman" w:hAnsi="Times New Roman" w:cs="Times New Roman"/>
          <w:spacing w:val="-5"/>
          <w:kern w:val="0"/>
          <w:sz w:val="30"/>
          <w:szCs w:val="30"/>
          <w:lang w:eastAsia="ru-RU"/>
        </w:rPr>
        <w:tab/>
        <w:t>48%</w:t>
      </w:r>
      <w:r w:rsidRPr="00215E5A">
        <w:rPr>
          <w:rFonts w:ascii="Times New Roman" w:eastAsia="Times New Roman" w:hAnsi="Times New Roman" w:cs="Times New Roman"/>
          <w:spacing w:val="-5"/>
          <w:kern w:val="0"/>
          <w:sz w:val="30"/>
          <w:szCs w:val="30"/>
          <w:lang w:eastAsia="ru-RU"/>
        </w:rPr>
        <w:tab/>
        <w:t>142</w:t>
      </w:r>
      <w:r w:rsidRPr="00215E5A">
        <w:rPr>
          <w:rFonts w:ascii="Times New Roman" w:eastAsia="Times New Roman" w:hAnsi="Times New Roman" w:cs="Times New Roman"/>
          <w:spacing w:val="-5"/>
          <w:kern w:val="0"/>
          <w:sz w:val="30"/>
          <w:szCs w:val="30"/>
          <w:lang w:eastAsia="ru-RU"/>
        </w:rPr>
        <w:tab/>
        <w:t>56%</w:t>
      </w:r>
      <w:r w:rsidRPr="00215E5A">
        <w:rPr>
          <w:rFonts w:ascii="Times New Roman" w:eastAsia="Times New Roman" w:hAnsi="Times New Roman" w:cs="Times New Roman"/>
          <w:spacing w:val="-5"/>
          <w:kern w:val="0"/>
          <w:sz w:val="30"/>
          <w:szCs w:val="30"/>
          <w:lang w:eastAsia="ru-RU"/>
        </w:rPr>
        <w:tab/>
        <w:t>139</w:t>
      </w:r>
      <w:r w:rsidRPr="00215E5A">
        <w:rPr>
          <w:rFonts w:ascii="Times New Roman" w:eastAsia="Times New Roman" w:hAnsi="Times New Roman" w:cs="Times New Roman"/>
          <w:spacing w:val="-5"/>
          <w:kern w:val="0"/>
          <w:sz w:val="30"/>
          <w:szCs w:val="30"/>
          <w:lang w:eastAsia="ru-RU"/>
        </w:rPr>
        <w:tab/>
        <w:t>55%</w:t>
      </w:r>
      <w:r w:rsidRPr="00215E5A">
        <w:rPr>
          <w:rFonts w:ascii="Times New Roman" w:eastAsia="Times New Roman" w:hAnsi="Times New Roman" w:cs="Times New Roman"/>
          <w:spacing w:val="-5"/>
          <w:kern w:val="0"/>
          <w:sz w:val="30"/>
          <w:szCs w:val="30"/>
          <w:lang w:eastAsia="ru-RU"/>
        </w:rPr>
        <w:tab/>
        <w:t>148</w:t>
      </w:r>
      <w:r w:rsidRPr="00215E5A">
        <w:rPr>
          <w:rFonts w:ascii="Times New Roman" w:eastAsia="Times New Roman" w:hAnsi="Times New Roman" w:cs="Times New Roman"/>
          <w:spacing w:val="-5"/>
          <w:kern w:val="0"/>
          <w:sz w:val="30"/>
          <w:szCs w:val="30"/>
          <w:lang w:eastAsia="ru-RU"/>
        </w:rPr>
        <w:tab/>
        <w:t>58%</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ab/>
        <w:t>78</w:t>
      </w:r>
      <w:r w:rsidRPr="00215E5A">
        <w:rPr>
          <w:rFonts w:ascii="Times New Roman" w:eastAsia="Times New Roman" w:hAnsi="Times New Roman" w:cs="Times New Roman"/>
          <w:spacing w:val="-5"/>
          <w:kern w:val="0"/>
          <w:sz w:val="30"/>
          <w:szCs w:val="30"/>
          <w:lang w:eastAsia="ru-RU"/>
        </w:rPr>
        <w:tab/>
        <w:t>31%</w:t>
      </w:r>
      <w:r w:rsidRPr="00215E5A">
        <w:rPr>
          <w:rFonts w:ascii="Times New Roman" w:eastAsia="Times New Roman" w:hAnsi="Times New Roman" w:cs="Times New Roman"/>
          <w:spacing w:val="-5"/>
          <w:kern w:val="0"/>
          <w:sz w:val="30"/>
          <w:szCs w:val="30"/>
          <w:lang w:eastAsia="ru-RU"/>
        </w:rPr>
        <w:tab/>
        <w:t>113</w:t>
      </w:r>
      <w:r w:rsidRPr="00215E5A">
        <w:rPr>
          <w:rFonts w:ascii="Times New Roman" w:eastAsia="Times New Roman" w:hAnsi="Times New Roman" w:cs="Times New Roman"/>
          <w:spacing w:val="-5"/>
          <w:kern w:val="0"/>
          <w:sz w:val="30"/>
          <w:szCs w:val="30"/>
          <w:lang w:eastAsia="ru-RU"/>
        </w:rPr>
        <w:tab/>
        <w:t>44%</w:t>
      </w:r>
      <w:r w:rsidRPr="00215E5A">
        <w:rPr>
          <w:rFonts w:ascii="Times New Roman" w:eastAsia="Times New Roman" w:hAnsi="Times New Roman" w:cs="Times New Roman"/>
          <w:spacing w:val="-5"/>
          <w:kern w:val="0"/>
          <w:sz w:val="30"/>
          <w:szCs w:val="30"/>
          <w:lang w:eastAsia="ru-RU"/>
        </w:rPr>
        <w:tab/>
        <w:t>69</w:t>
      </w:r>
      <w:r w:rsidRPr="00215E5A">
        <w:rPr>
          <w:rFonts w:ascii="Times New Roman" w:eastAsia="Times New Roman" w:hAnsi="Times New Roman" w:cs="Times New Roman"/>
          <w:spacing w:val="-5"/>
          <w:kern w:val="0"/>
          <w:sz w:val="30"/>
          <w:szCs w:val="30"/>
          <w:lang w:eastAsia="ru-RU"/>
        </w:rPr>
        <w:tab/>
        <w:t>27%</w:t>
      </w:r>
      <w:r w:rsidRPr="00215E5A">
        <w:rPr>
          <w:rFonts w:ascii="Times New Roman" w:eastAsia="Times New Roman" w:hAnsi="Times New Roman" w:cs="Times New Roman"/>
          <w:spacing w:val="-5"/>
          <w:kern w:val="0"/>
          <w:sz w:val="30"/>
          <w:szCs w:val="30"/>
          <w:lang w:eastAsia="ru-RU"/>
        </w:rPr>
        <w:tab/>
        <w:t>72</w:t>
      </w:r>
      <w:r w:rsidRPr="00215E5A">
        <w:rPr>
          <w:rFonts w:ascii="Times New Roman" w:eastAsia="Times New Roman" w:hAnsi="Times New Roman" w:cs="Times New Roman"/>
          <w:spacing w:val="-5"/>
          <w:kern w:val="0"/>
          <w:sz w:val="30"/>
          <w:szCs w:val="30"/>
          <w:lang w:eastAsia="ru-RU"/>
        </w:rPr>
        <w:tab/>
        <w:t>28%</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Таблиця</w:t>
      </w:r>
      <w:r w:rsidRPr="00215E5A">
        <w:rPr>
          <w:rFonts w:ascii="Times New Roman" w:eastAsia="Times New Roman" w:hAnsi="Times New Roman" w:cs="Times New Roman"/>
          <w:spacing w:val="-5"/>
          <w:kern w:val="0"/>
          <w:sz w:val="30"/>
          <w:szCs w:val="30"/>
          <w:lang w:eastAsia="ru-RU"/>
        </w:rPr>
        <w:t xml:space="preserve"> 5</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Класи</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Рівні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Високий</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Констат</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Кінцев</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рез</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Констат</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Кінцев</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рез</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Констат</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зріз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Кінцев</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рез</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w:t>
      </w:r>
      <w:r w:rsidRPr="00215E5A">
        <w:rPr>
          <w:rFonts w:ascii="Times New Roman" w:eastAsia="Times New Roman" w:hAnsi="Times New Roman" w:cs="Times New Roman"/>
          <w:spacing w:val="-5"/>
          <w:kern w:val="0"/>
          <w:sz w:val="30"/>
          <w:szCs w:val="30"/>
          <w:lang w:eastAsia="ru-RU"/>
        </w:rPr>
        <w:t xml:space="preserve"> (%)</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ЕК</w:t>
      </w:r>
      <w:r w:rsidRPr="00215E5A">
        <w:rPr>
          <w:rFonts w:ascii="Times New Roman" w:eastAsia="Times New Roman" w:hAnsi="Times New Roman" w:cs="Times New Roman"/>
          <w:spacing w:val="-5"/>
          <w:kern w:val="0"/>
          <w:sz w:val="30"/>
          <w:szCs w:val="30"/>
          <w:lang w:eastAsia="ru-RU"/>
        </w:rPr>
        <w:tab/>
        <w:t>255</w:t>
      </w:r>
      <w:r w:rsidRPr="00215E5A">
        <w:rPr>
          <w:rFonts w:ascii="Times New Roman" w:eastAsia="Times New Roman" w:hAnsi="Times New Roman" w:cs="Times New Roman"/>
          <w:spacing w:val="-5"/>
          <w:kern w:val="0"/>
          <w:sz w:val="30"/>
          <w:szCs w:val="30"/>
          <w:lang w:eastAsia="ru-RU"/>
        </w:rPr>
        <w:tab/>
        <w:t>21%</w:t>
      </w:r>
      <w:r w:rsidRPr="00215E5A">
        <w:rPr>
          <w:rFonts w:ascii="Times New Roman" w:eastAsia="Times New Roman" w:hAnsi="Times New Roman" w:cs="Times New Roman"/>
          <w:spacing w:val="-5"/>
          <w:kern w:val="0"/>
          <w:sz w:val="30"/>
          <w:szCs w:val="30"/>
          <w:lang w:eastAsia="ru-RU"/>
        </w:rPr>
        <w:tab/>
        <w:t>-</w:t>
      </w:r>
      <w:r w:rsidRPr="00215E5A">
        <w:rPr>
          <w:rFonts w:ascii="Times New Roman" w:eastAsia="Times New Roman" w:hAnsi="Times New Roman" w:cs="Times New Roman"/>
          <w:spacing w:val="-5"/>
          <w:kern w:val="0"/>
          <w:sz w:val="30"/>
          <w:szCs w:val="30"/>
          <w:lang w:eastAsia="ru-RU"/>
        </w:rPr>
        <w:tab/>
        <w:t>48%</w:t>
      </w:r>
      <w:r w:rsidRPr="00215E5A">
        <w:rPr>
          <w:rFonts w:ascii="Times New Roman" w:eastAsia="Times New Roman" w:hAnsi="Times New Roman" w:cs="Times New Roman"/>
          <w:spacing w:val="-5"/>
          <w:kern w:val="0"/>
          <w:sz w:val="30"/>
          <w:szCs w:val="30"/>
          <w:lang w:eastAsia="ru-RU"/>
        </w:rPr>
        <w:tab/>
        <w:t>56%</w:t>
      </w:r>
      <w:r w:rsidRPr="00215E5A">
        <w:rPr>
          <w:rFonts w:ascii="Times New Roman" w:eastAsia="Times New Roman" w:hAnsi="Times New Roman" w:cs="Times New Roman"/>
          <w:spacing w:val="-5"/>
          <w:kern w:val="0"/>
          <w:sz w:val="30"/>
          <w:szCs w:val="30"/>
          <w:lang w:eastAsia="ru-RU"/>
        </w:rPr>
        <w:tab/>
        <w:t>31%</w:t>
      </w:r>
      <w:r w:rsidRPr="00215E5A">
        <w:rPr>
          <w:rFonts w:ascii="Times New Roman" w:eastAsia="Times New Roman" w:hAnsi="Times New Roman" w:cs="Times New Roman"/>
          <w:spacing w:val="-5"/>
          <w:kern w:val="0"/>
          <w:sz w:val="30"/>
          <w:szCs w:val="30"/>
          <w:lang w:eastAsia="ru-RU"/>
        </w:rPr>
        <w:tab/>
        <w:t>44%</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КК</w:t>
      </w:r>
      <w:r w:rsidRPr="00215E5A">
        <w:rPr>
          <w:rFonts w:ascii="Times New Roman" w:eastAsia="Times New Roman" w:hAnsi="Times New Roman" w:cs="Times New Roman"/>
          <w:spacing w:val="-5"/>
          <w:kern w:val="0"/>
          <w:sz w:val="30"/>
          <w:szCs w:val="30"/>
          <w:lang w:eastAsia="ru-RU"/>
        </w:rPr>
        <w:tab/>
        <w:t>255</w:t>
      </w:r>
      <w:r w:rsidRPr="00215E5A">
        <w:rPr>
          <w:rFonts w:ascii="Times New Roman" w:eastAsia="Times New Roman" w:hAnsi="Times New Roman" w:cs="Times New Roman"/>
          <w:spacing w:val="-5"/>
          <w:kern w:val="0"/>
          <w:sz w:val="30"/>
          <w:szCs w:val="30"/>
          <w:lang w:eastAsia="ru-RU"/>
        </w:rPr>
        <w:tab/>
        <w:t>18%</w:t>
      </w:r>
      <w:r w:rsidRPr="00215E5A">
        <w:rPr>
          <w:rFonts w:ascii="Times New Roman" w:eastAsia="Times New Roman" w:hAnsi="Times New Roman" w:cs="Times New Roman"/>
          <w:spacing w:val="-5"/>
          <w:kern w:val="0"/>
          <w:sz w:val="30"/>
          <w:szCs w:val="30"/>
          <w:lang w:eastAsia="ru-RU"/>
        </w:rPr>
        <w:tab/>
        <w:t>14%</w:t>
      </w:r>
      <w:r w:rsidRPr="00215E5A">
        <w:rPr>
          <w:rFonts w:ascii="Times New Roman" w:eastAsia="Times New Roman" w:hAnsi="Times New Roman" w:cs="Times New Roman"/>
          <w:spacing w:val="-5"/>
          <w:kern w:val="0"/>
          <w:sz w:val="30"/>
          <w:szCs w:val="30"/>
          <w:lang w:eastAsia="ru-RU"/>
        </w:rPr>
        <w:tab/>
        <w:t>55%</w:t>
      </w:r>
      <w:r w:rsidRPr="00215E5A">
        <w:rPr>
          <w:rFonts w:ascii="Times New Roman" w:eastAsia="Times New Roman" w:hAnsi="Times New Roman" w:cs="Times New Roman"/>
          <w:spacing w:val="-5"/>
          <w:kern w:val="0"/>
          <w:sz w:val="30"/>
          <w:szCs w:val="30"/>
          <w:lang w:eastAsia="ru-RU"/>
        </w:rPr>
        <w:tab/>
        <w:t>58%</w:t>
      </w:r>
      <w:r w:rsidRPr="00215E5A">
        <w:rPr>
          <w:rFonts w:ascii="Times New Roman" w:eastAsia="Times New Roman" w:hAnsi="Times New Roman" w:cs="Times New Roman"/>
          <w:spacing w:val="-5"/>
          <w:kern w:val="0"/>
          <w:sz w:val="30"/>
          <w:szCs w:val="30"/>
          <w:lang w:eastAsia="ru-RU"/>
        </w:rPr>
        <w:tab/>
        <w:t>27%</w:t>
      </w:r>
      <w:r w:rsidRPr="00215E5A">
        <w:rPr>
          <w:rFonts w:ascii="Times New Roman" w:eastAsia="Times New Roman" w:hAnsi="Times New Roman" w:cs="Times New Roman"/>
          <w:spacing w:val="-5"/>
          <w:kern w:val="0"/>
          <w:sz w:val="30"/>
          <w:szCs w:val="30"/>
          <w:lang w:eastAsia="ru-RU"/>
        </w:rPr>
        <w:tab/>
        <w:t>28%</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1. </w:t>
      </w:r>
      <w:r w:rsidRPr="00215E5A">
        <w:rPr>
          <w:rFonts w:ascii="Times New Roman" w:eastAsia="Times New Roman" w:hAnsi="Times New Roman" w:cs="Times New Roman" w:hint="eastAsia"/>
          <w:spacing w:val="-5"/>
          <w:kern w:val="0"/>
          <w:sz w:val="30"/>
          <w:szCs w:val="30"/>
          <w:lang w:eastAsia="ru-RU"/>
        </w:rPr>
        <w:t>Низький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віднаходять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потрібні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імена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вказують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жанру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2. </w:t>
      </w:r>
      <w:r w:rsidRPr="00215E5A">
        <w:rPr>
          <w:rFonts w:ascii="Times New Roman" w:eastAsia="Times New Roman" w:hAnsi="Times New Roman" w:cs="Times New Roman" w:hint="eastAsia"/>
          <w:spacing w:val="-5"/>
          <w:kern w:val="0"/>
          <w:sz w:val="30"/>
          <w:szCs w:val="30"/>
          <w:lang w:eastAsia="ru-RU"/>
        </w:rPr>
        <w:t>Середній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вправно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відшукують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але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недостатньо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реалізувати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власних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прикладах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3. </w:t>
      </w: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знаходять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терміни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пов’язані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швидко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правильно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пояснити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Наведені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таблиці</w:t>
      </w:r>
      <w:r w:rsidRPr="00215E5A">
        <w:rPr>
          <w:rFonts w:ascii="Times New Roman" w:eastAsia="Times New Roman" w:hAnsi="Times New Roman" w:cs="Times New Roman"/>
          <w:spacing w:val="-5"/>
          <w:kern w:val="0"/>
          <w:sz w:val="30"/>
          <w:szCs w:val="30"/>
          <w:lang w:eastAsia="ru-RU"/>
        </w:rPr>
        <w:t xml:space="preserve"> 5 </w:t>
      </w:r>
      <w:r w:rsidRPr="00215E5A">
        <w:rPr>
          <w:rFonts w:ascii="Times New Roman" w:eastAsia="Times New Roman" w:hAnsi="Times New Roman" w:cs="Times New Roman" w:hint="eastAsia"/>
          <w:spacing w:val="-5"/>
          <w:kern w:val="0"/>
          <w:sz w:val="30"/>
          <w:szCs w:val="30"/>
          <w:lang w:eastAsia="ru-RU"/>
        </w:rPr>
        <w:t>дані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свідчать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спрямована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завдяки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пропонованій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всім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школярам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підвищити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сприймання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Отже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здійснений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підтвердив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припущення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Значна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кількість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(44%) </w:t>
      </w:r>
      <w:r w:rsidRPr="00215E5A">
        <w:rPr>
          <w:rFonts w:ascii="Times New Roman" w:eastAsia="Times New Roman" w:hAnsi="Times New Roman" w:cs="Times New Roman" w:hint="eastAsia"/>
          <w:spacing w:val="-5"/>
          <w:kern w:val="0"/>
          <w:sz w:val="30"/>
          <w:szCs w:val="30"/>
          <w:lang w:eastAsia="ru-RU"/>
        </w:rPr>
        <w:t>показала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високий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рівень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сформованості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закладених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свідомості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Цілеспрямоване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формуванню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постійного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інтересу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духовних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цінностей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рідної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землі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розвиває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особистість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дослідницького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зроблено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висновки</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1.</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теоретичних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засад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дало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з’ясувати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місце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роль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умови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розвитку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умінь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через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призму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2.</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переконливо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пояснювати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трактувати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3.</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Експериментальна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засвідчила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розроблена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впливає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якісні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зміни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мисленні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кращому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фольклору</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4.</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підстави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стверджувати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одержані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міцною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старших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5.</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Керування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оволодіння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базується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враховано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низку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принципи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особистісно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зорієнтованого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наступності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визначення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оптимальних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прийомів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переказування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театралізація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малюнків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урахування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можливостей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забезпечення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авторських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таблиці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малюнки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методичних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посібників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рекомендацій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6.</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Аналіз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підстави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рекомендацій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запропонованої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вчителів</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2 - 4-</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Однак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космогогічне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вичерпується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цього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можливі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інші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аспекти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розв’язання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виховання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національної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самосвідомості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принцип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наступності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між</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початковою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основною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підготовка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вчителя</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словесника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аналізу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Матеріали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можуть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бути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подальшого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вдосконалення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розробці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нових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підручників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під</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час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внесення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уточнень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доповнень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шкільних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програм</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Результати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експериментальної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відображено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публікаціях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1.</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Жанрові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особливості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2002. -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22-26.</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2.</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Проблема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літературознавчих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джерелах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2004. -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1.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.39-42.</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3.</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засіб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2004. -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4.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.25-28.</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4.</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Розвиток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казкознавства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контексті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2005. -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9.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.22-25.</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5.</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Космогонічні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2006. -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1.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.3-8.</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6.</w:t>
      </w:r>
      <w:r w:rsidRPr="00215E5A">
        <w:rPr>
          <w:rFonts w:ascii="Times New Roman" w:eastAsia="Times New Roman" w:hAnsi="Times New Roman" w:cs="Times New Roman"/>
          <w:spacing w:val="-5"/>
          <w:kern w:val="0"/>
          <w:sz w:val="30"/>
          <w:szCs w:val="30"/>
          <w:lang w:eastAsia="ru-RU"/>
        </w:rPr>
        <w:tab/>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засіб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збагачення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морального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досвіду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загальноосвітній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2006. -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4.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.24-28.</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Прокопова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розкриття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Рукопис</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здобуття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ступеня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кандидата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спеціальністю</w:t>
      </w:r>
      <w:r w:rsidRPr="00215E5A">
        <w:rPr>
          <w:rFonts w:ascii="Times New Roman" w:eastAsia="Times New Roman" w:hAnsi="Times New Roman" w:cs="Times New Roman"/>
          <w:spacing w:val="-5"/>
          <w:kern w:val="0"/>
          <w:sz w:val="30"/>
          <w:szCs w:val="30"/>
          <w:lang w:eastAsia="ru-RU"/>
        </w:rPr>
        <w:t xml:space="preserve"> 13.00.02.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Інститут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педагогіки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України</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Київ</w:t>
      </w:r>
      <w:r w:rsidRPr="00215E5A">
        <w:rPr>
          <w:rFonts w:ascii="Times New Roman" w:eastAsia="Times New Roman" w:hAnsi="Times New Roman" w:cs="Times New Roman"/>
          <w:spacing w:val="-5"/>
          <w:kern w:val="0"/>
          <w:sz w:val="30"/>
          <w:szCs w:val="30"/>
          <w:lang w:eastAsia="ru-RU"/>
        </w:rPr>
        <w:t>, 2007.</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Робота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теоретико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експериментальним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дослідженням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дисертації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представлено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науково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обґрунтовану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експериментально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перевірену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методичну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змогу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вивчати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використовуючи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доведено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застосування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ефективних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прийомів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переказування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особах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театралізація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створення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малюнків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роботи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глибокому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засвоєнню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учнями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космогонічних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простежуються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розумінню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прагнень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сподівань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мрій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пращурів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формують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засобами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передавати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багатий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духовний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світ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героїв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казок</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Встановлено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що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запропонована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містить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конкретний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матеріал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подальшого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вдосконалення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навчально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виховного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2-4-</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української</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літератури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сприяє</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гуманістичному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вихованню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школярів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становленню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їх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як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кваліфікованих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читачів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Ключові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витоки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коріння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походження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символіка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рослини</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символи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магічність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речей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фантастичні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речі</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магія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Прокопова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изучения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украинской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её</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космогоническое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происхождение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Рукопись</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Диссертация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соискание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учёной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степени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кандидата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педагогических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специальности</w:t>
      </w:r>
      <w:r w:rsidRPr="00215E5A">
        <w:rPr>
          <w:rFonts w:ascii="Times New Roman" w:eastAsia="Times New Roman" w:hAnsi="Times New Roman" w:cs="Times New Roman"/>
          <w:spacing w:val="-5"/>
          <w:kern w:val="0"/>
          <w:sz w:val="30"/>
          <w:szCs w:val="30"/>
          <w:lang w:eastAsia="ru-RU"/>
        </w:rPr>
        <w:t xml:space="preserve"> 13.00.02.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обучения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украинская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литература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Институт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АПН</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Украины</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Киев</w:t>
      </w:r>
      <w:r w:rsidRPr="00215E5A">
        <w:rPr>
          <w:rFonts w:ascii="Times New Roman" w:eastAsia="Times New Roman" w:hAnsi="Times New Roman" w:cs="Times New Roman"/>
          <w:spacing w:val="-5"/>
          <w:kern w:val="0"/>
          <w:sz w:val="30"/>
          <w:szCs w:val="30"/>
          <w:lang w:eastAsia="ru-RU"/>
        </w:rPr>
        <w:t>, 2007.</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Работа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посвящена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теоретико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экспериментальным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исследованиям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изучения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украинской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средством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диссертации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представлено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научно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обоснованную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экспериментально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проверенную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работы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изучению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которая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возможность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ученикам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эффективно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изучать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космогоническое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происхождение</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Актуальность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исследования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обусловлена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культурологическим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подходом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изучению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устного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народного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творчества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который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предполагает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привлечение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учащихся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познанию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мышления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стремлений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традиций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обрядов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предков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Овладение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космогоническими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понятиями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способствует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глубокому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усвоению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произведений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старших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классах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Диссертация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состоит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введения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двух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разделов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выводов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введении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дано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обоснование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определены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объект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предмет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цель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задачи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исследования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научная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гипотеза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теоретическое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практическое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значение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полученных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результатов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первом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разделе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украинской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сказки»</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определены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методологические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основы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экспериментально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исследовательской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работы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рассмотрена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проблема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философии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этнографии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фольклористике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психолого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педагогических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трудах</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Во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втором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разделе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изучения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украинской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опорой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космогоническое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происхождение»</w:t>
      </w:r>
      <w:r w:rsidRPr="00215E5A">
        <w:rPr>
          <w:rFonts w:ascii="Times New Roman" w:eastAsia="Times New Roman" w:hAnsi="Times New Roman" w:cs="Times New Roman"/>
          <w:spacing w:val="-5"/>
          <w:kern w:val="0"/>
          <w:sz w:val="30"/>
          <w:szCs w:val="30"/>
          <w:lang w:eastAsia="ru-RU"/>
        </w:rPr>
        <w:t xml:space="preserve"> - </w:t>
      </w:r>
      <w:r w:rsidRPr="00215E5A">
        <w:rPr>
          <w:rFonts w:ascii="Times New Roman" w:eastAsia="Times New Roman" w:hAnsi="Times New Roman" w:cs="Times New Roman" w:hint="eastAsia"/>
          <w:spacing w:val="-5"/>
          <w:kern w:val="0"/>
          <w:sz w:val="30"/>
          <w:szCs w:val="30"/>
          <w:lang w:eastAsia="ru-RU"/>
        </w:rPr>
        <w:t>рассматриваются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педагогические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методические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условия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изучению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раскрывается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работы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определению</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ее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космогонического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происхождения</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Анализ</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результатов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позволил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отметить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что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глубина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усвоения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сказок</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зависит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анализировать</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используя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также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умелого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сочетания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приемов</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форм</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работы</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Об</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эффективности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разработанной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методической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системы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свидетельствует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сформированности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космогонических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знаний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учащихся</w:t>
      </w:r>
      <w:r w:rsidRPr="00215E5A">
        <w:rPr>
          <w:rFonts w:ascii="Times New Roman" w:eastAsia="Times New Roman" w:hAnsi="Times New Roman" w:cs="Times New Roman"/>
          <w:spacing w:val="-5"/>
          <w:kern w:val="0"/>
          <w:sz w:val="30"/>
          <w:szCs w:val="30"/>
          <w:lang w:eastAsia="ru-RU"/>
        </w:rPr>
        <w:t xml:space="preserve"> 2 - 5-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классов</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Исследование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дает</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конкретный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материал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для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дальнейшего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совершенствования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учебно</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воспитательного</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процесса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на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чтения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во</w:t>
      </w:r>
      <w:r w:rsidRPr="00215E5A">
        <w:rPr>
          <w:rFonts w:ascii="Times New Roman" w:eastAsia="Times New Roman" w:hAnsi="Times New Roman" w:cs="Times New Roman"/>
          <w:spacing w:val="-5"/>
          <w:kern w:val="0"/>
          <w:sz w:val="30"/>
          <w:szCs w:val="30"/>
          <w:lang w:eastAsia="ru-RU"/>
        </w:rPr>
        <w:t xml:space="preserve"> 2-4-</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классах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уроках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украинской</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литературы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w:t>
      </w:r>
      <w:r w:rsidRPr="00215E5A">
        <w:rPr>
          <w:rFonts w:ascii="Times New Roman" w:eastAsia="Times New Roman" w:hAnsi="Times New Roman" w:cs="Times New Roman"/>
          <w:spacing w:val="-5"/>
          <w:kern w:val="0"/>
          <w:sz w:val="30"/>
          <w:szCs w:val="30"/>
          <w:lang w:eastAsia="ru-RU"/>
        </w:rPr>
        <w:t xml:space="preserve"> 5-</w:t>
      </w:r>
      <w:r w:rsidRPr="00215E5A">
        <w:rPr>
          <w:rFonts w:ascii="Times New Roman" w:eastAsia="Times New Roman" w:hAnsi="Times New Roman" w:cs="Times New Roman" w:hint="eastAsia"/>
          <w:spacing w:val="-5"/>
          <w:kern w:val="0"/>
          <w:sz w:val="30"/>
          <w:szCs w:val="30"/>
          <w:lang w:eastAsia="ru-RU"/>
        </w:rPr>
        <w:t>х</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классе</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hint="eastAsia"/>
          <w:spacing w:val="-5"/>
          <w:kern w:val="0"/>
          <w:sz w:val="30"/>
          <w:szCs w:val="30"/>
          <w:lang w:eastAsia="ru-RU"/>
        </w:rPr>
        <w:t>Ключевые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слова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корни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космогоническое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происхождение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сказка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образы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символика</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растения</w:t>
      </w:r>
      <w:r w:rsidRPr="00215E5A">
        <w:rPr>
          <w:rFonts w:ascii="Times New Roman" w:eastAsia="Times New Roman" w:hAnsi="Times New Roman" w:cs="Times New Roman"/>
          <w:spacing w:val="-5"/>
          <w:kern w:val="0"/>
          <w:sz w:val="30"/>
          <w:szCs w:val="30"/>
          <w:lang w:eastAsia="ru-RU"/>
        </w:rPr>
        <w:t>-</w:t>
      </w:r>
      <w:r w:rsidRPr="00215E5A">
        <w:rPr>
          <w:rFonts w:ascii="Times New Roman" w:eastAsia="Times New Roman" w:hAnsi="Times New Roman" w:cs="Times New Roman" w:hint="eastAsia"/>
          <w:spacing w:val="-5"/>
          <w:kern w:val="0"/>
          <w:sz w:val="30"/>
          <w:szCs w:val="30"/>
          <w:lang w:eastAsia="ru-RU"/>
        </w:rPr>
        <w:t>символы</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фантастические</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вещи</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магия</w:t>
      </w:r>
      <w:r w:rsidRPr="00215E5A">
        <w:rPr>
          <w:rFonts w:ascii="Times New Roman" w:eastAsia="Times New Roman" w:hAnsi="Times New Roman" w:cs="Times New Roman"/>
          <w:spacing w:val="-5"/>
          <w:kern w:val="0"/>
          <w:sz w:val="30"/>
          <w:szCs w:val="30"/>
          <w:lang w:eastAsia="ru-RU"/>
        </w:rPr>
        <w:t xml:space="preserve"> </w:t>
      </w:r>
      <w:r w:rsidRPr="00215E5A">
        <w:rPr>
          <w:rFonts w:ascii="Times New Roman" w:eastAsia="Times New Roman" w:hAnsi="Times New Roman" w:cs="Times New Roman" w:hint="eastAsia"/>
          <w:spacing w:val="-5"/>
          <w:kern w:val="0"/>
          <w:sz w:val="30"/>
          <w:szCs w:val="30"/>
          <w:lang w:eastAsia="ru-RU"/>
        </w:rPr>
        <w:t>чисел</w:t>
      </w:r>
      <w:r w:rsidRPr="00215E5A">
        <w:rPr>
          <w:rFonts w:ascii="Times New Roman" w:eastAsia="Times New Roman" w:hAnsi="Times New Roman" w:cs="Times New Roman"/>
          <w:spacing w:val="-5"/>
          <w:kern w:val="0"/>
          <w:sz w:val="30"/>
          <w:szCs w:val="30"/>
          <w:lang w:eastAsia="ru-RU"/>
        </w:rPr>
        <w:t>.</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Prokopova O.P. Methods of studing the Ukrainian folk fairytales by means of its cosmogonical origin.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Manuscript.</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Dissertation for getting the scientifical degree of Candidate of  Pedagogical Science by specialization 13.00.02.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Theory and Methodology of Technique (Ukrainian literature). Institute of Pedagogics of the Academy of Pedagogical Science of Ukraine.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Kyiv, 2007.</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 xml:space="preserve">The work is theoretically </w:t>
      </w:r>
      <w:r w:rsidRPr="00215E5A">
        <w:rPr>
          <w:rFonts w:ascii="Times New Roman" w:eastAsia="Times New Roman" w:hAnsi="Times New Roman" w:cs="Times New Roman" w:hint="eastAsia"/>
          <w:spacing w:val="-5"/>
          <w:kern w:val="0"/>
          <w:sz w:val="30"/>
          <w:szCs w:val="30"/>
          <w:lang w:eastAsia="ru-RU"/>
        </w:rPr>
        <w:t>–</w:t>
      </w:r>
      <w:r w:rsidRPr="00215E5A">
        <w:rPr>
          <w:rFonts w:ascii="Times New Roman" w:eastAsia="Times New Roman" w:hAnsi="Times New Roman" w:cs="Times New Roman"/>
          <w:spacing w:val="-5"/>
          <w:kern w:val="0"/>
          <w:sz w:val="30"/>
          <w:szCs w:val="30"/>
          <w:lang w:eastAsia="ru-RU"/>
        </w:rPr>
        <w:t xml:space="preserve"> experimental investigation of methods of studing the Ukrainian fairy-tale using its cosmogonical origin.</w:t>
      </w:r>
    </w:p>
    <w:p w:rsidR="00215E5A" w:rsidRPr="00215E5A" w:rsidRDefault="00215E5A" w:rsidP="00215E5A">
      <w:pPr>
        <w:rPr>
          <w:rFonts w:ascii="Times New Roman" w:eastAsia="Times New Roman" w:hAnsi="Times New Roman" w:cs="Times New Roman"/>
          <w:spacing w:val="-5"/>
          <w:kern w:val="0"/>
          <w:sz w:val="30"/>
          <w:szCs w:val="30"/>
          <w:lang w:val="en-US" w:eastAsia="ru-RU"/>
        </w:rPr>
      </w:pPr>
      <w:r w:rsidRPr="00215E5A">
        <w:rPr>
          <w:rFonts w:ascii="Times New Roman" w:eastAsia="Times New Roman" w:hAnsi="Times New Roman" w:cs="Times New Roman"/>
          <w:spacing w:val="-5"/>
          <w:kern w:val="0"/>
          <w:sz w:val="30"/>
          <w:szCs w:val="30"/>
          <w:lang w:val="en-US" w:eastAsia="ru-RU"/>
        </w:rPr>
        <w:t>In the dissertation the methodical system, which provides pupils effective study of fairy tales by means of cosmogony, is scientifically substantiated and examined by the experiment. It</w:t>
      </w:r>
      <w:r w:rsidRPr="00215E5A">
        <w:rPr>
          <w:rFonts w:ascii="Times New Roman" w:eastAsia="Times New Roman" w:hAnsi="Times New Roman" w:cs="Times New Roman" w:hint="eastAsia"/>
          <w:spacing w:val="-5"/>
          <w:kern w:val="0"/>
          <w:sz w:val="30"/>
          <w:szCs w:val="30"/>
          <w:lang w:val="en-US" w:eastAsia="ru-RU"/>
        </w:rPr>
        <w:t>’</w:t>
      </w:r>
      <w:r w:rsidRPr="00215E5A">
        <w:rPr>
          <w:rFonts w:ascii="Times New Roman" w:eastAsia="Times New Roman" w:hAnsi="Times New Roman" w:cs="Times New Roman"/>
          <w:spacing w:val="-5"/>
          <w:kern w:val="0"/>
          <w:sz w:val="30"/>
          <w:szCs w:val="30"/>
          <w:lang w:val="en-US" w:eastAsia="ru-RU"/>
        </w:rPr>
        <w:t>s demonstrated, that usage of the effective methods, ways and forms of teaching promote pupils deep acquiring of cosmogonical notions, which are found in fairy-tales. They provide pupils better understanding of aspirations, hopes and dreams of our ancestors, and form skills to express rich spiritual world of heroes of folk fairy-tales by means of oral speech/</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val="en-US" w:eastAsia="ru-RU"/>
        </w:rPr>
        <w:t>It</w:t>
      </w:r>
      <w:r w:rsidRPr="00215E5A">
        <w:rPr>
          <w:rFonts w:ascii="Times New Roman" w:eastAsia="Times New Roman" w:hAnsi="Times New Roman" w:cs="Times New Roman" w:hint="eastAsia"/>
          <w:spacing w:val="-5"/>
          <w:kern w:val="0"/>
          <w:sz w:val="30"/>
          <w:szCs w:val="30"/>
          <w:lang w:val="en-US" w:eastAsia="ru-RU"/>
        </w:rPr>
        <w:t>’</w:t>
      </w:r>
      <w:r w:rsidRPr="00215E5A">
        <w:rPr>
          <w:rFonts w:ascii="Times New Roman" w:eastAsia="Times New Roman" w:hAnsi="Times New Roman" w:cs="Times New Roman"/>
          <w:spacing w:val="-5"/>
          <w:kern w:val="0"/>
          <w:sz w:val="30"/>
          <w:szCs w:val="30"/>
          <w:lang w:val="en-US" w:eastAsia="ru-RU"/>
        </w:rPr>
        <w:t xml:space="preserve">s determined, that proposed methods contain concrete material for further improvement of teaching-learning process at the Reading lessons in the 2-nd </w:t>
      </w:r>
      <w:r w:rsidRPr="00215E5A">
        <w:rPr>
          <w:rFonts w:ascii="Times New Roman" w:eastAsia="Times New Roman" w:hAnsi="Times New Roman" w:cs="Times New Roman" w:hint="eastAsia"/>
          <w:spacing w:val="-5"/>
          <w:kern w:val="0"/>
          <w:sz w:val="30"/>
          <w:szCs w:val="30"/>
          <w:lang w:val="en-US" w:eastAsia="ru-RU"/>
        </w:rPr>
        <w:t>–</w:t>
      </w:r>
      <w:r w:rsidRPr="00215E5A">
        <w:rPr>
          <w:rFonts w:ascii="Times New Roman" w:eastAsia="Times New Roman" w:hAnsi="Times New Roman" w:cs="Times New Roman"/>
          <w:spacing w:val="-5"/>
          <w:kern w:val="0"/>
          <w:sz w:val="30"/>
          <w:szCs w:val="30"/>
          <w:lang w:val="en-US" w:eastAsia="ru-RU"/>
        </w:rPr>
        <w:t xml:space="preserve"> 4-th forms and at the lessons of Ukrainian Literature in the 5-th form. </w:t>
      </w:r>
      <w:r w:rsidRPr="00215E5A">
        <w:rPr>
          <w:rFonts w:ascii="Times New Roman" w:eastAsia="Times New Roman" w:hAnsi="Times New Roman" w:cs="Times New Roman"/>
          <w:spacing w:val="-5"/>
          <w:kern w:val="0"/>
          <w:sz w:val="30"/>
          <w:szCs w:val="30"/>
          <w:lang w:eastAsia="ru-RU"/>
        </w:rPr>
        <w:t>These methods provide humanistic upbringing of pupils, their skills as qualified readers.</w:t>
      </w:r>
    </w:p>
    <w:p w:rsidR="00215E5A" w:rsidRPr="00215E5A" w:rsidRDefault="00215E5A" w:rsidP="00215E5A">
      <w:pPr>
        <w:rPr>
          <w:rFonts w:ascii="Times New Roman" w:eastAsia="Times New Roman" w:hAnsi="Times New Roman" w:cs="Times New Roman"/>
          <w:spacing w:val="-5"/>
          <w:kern w:val="0"/>
          <w:sz w:val="30"/>
          <w:szCs w:val="30"/>
          <w:lang w:eastAsia="ru-RU"/>
        </w:rPr>
      </w:pPr>
      <w:r w:rsidRPr="00215E5A">
        <w:rPr>
          <w:rFonts w:ascii="Times New Roman" w:eastAsia="Times New Roman" w:hAnsi="Times New Roman" w:cs="Times New Roman"/>
          <w:spacing w:val="-5"/>
          <w:kern w:val="0"/>
          <w:sz w:val="30"/>
          <w:szCs w:val="30"/>
          <w:lang w:eastAsia="ru-RU"/>
        </w:rPr>
        <w:t>Key words: a fairy-tale, cosmogony, roots, origin, images, symbolism of numbers, plants-symbols, fantastic things, magic of numbers.</w:t>
      </w: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215E5A" w:rsidRPr="00215E5A" w:rsidRDefault="00215E5A" w:rsidP="00215E5A">
      <w:pPr>
        <w:rPr>
          <w:rFonts w:ascii="Times New Roman" w:eastAsia="Times New Roman" w:hAnsi="Times New Roman" w:cs="Times New Roman"/>
          <w:spacing w:val="-5"/>
          <w:kern w:val="0"/>
          <w:sz w:val="30"/>
          <w:szCs w:val="30"/>
          <w:lang w:eastAsia="ru-RU"/>
        </w:rPr>
      </w:pPr>
    </w:p>
    <w:p w:rsidR="009B4BFD" w:rsidRPr="00215E5A" w:rsidRDefault="009B4BFD" w:rsidP="00215E5A"/>
    <w:sectPr w:rsidR="009B4BFD" w:rsidRPr="00215E5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215E5A" w:rsidRPr="00215E5A">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C9C9F-ECCD-47D7-B700-0BBE2D68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31</Pages>
  <Words>8625</Words>
  <Characters>49165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2022-11-21T19:25:00Z</dcterms:created>
  <dcterms:modified xsi:type="dcterms:W3CDTF">2023-02-01T10:38:00Z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