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D935CB0" w14:textId="77777777" w:rsidR="001F35A5" w:rsidRDefault="001F35A5" w:rsidP="001F35A5">
      <w:pPr>
        <w:rPr>
          <w:lang w:val="uk-UA"/>
        </w:rPr>
      </w:pPr>
      <w:bookmarkStart w:id="0" w:name="й"/>
      <w:bookmarkEnd w:id="0"/>
    </w:p>
    <w:p w14:paraId="63166909" w14:textId="77777777" w:rsidR="001A7806" w:rsidRDefault="001A7806" w:rsidP="001A7806">
      <w:pPr>
        <w:spacing w:line="360" w:lineRule="auto"/>
        <w:jc w:val="center"/>
        <w:rPr>
          <w:caps/>
          <w:lang w:val="uk-UA"/>
        </w:rPr>
      </w:pPr>
      <w:r>
        <w:rPr>
          <w:caps/>
          <w:lang w:val="uk-UA"/>
        </w:rPr>
        <w:t>Харківський НАЦІОНАЛЬНИЙ університет внутрішніх справ</w:t>
      </w:r>
    </w:p>
    <w:p w14:paraId="6DC865AB" w14:textId="77777777" w:rsidR="001A7806" w:rsidRDefault="001A7806" w:rsidP="001A7806">
      <w:pPr>
        <w:spacing w:line="360" w:lineRule="auto"/>
        <w:jc w:val="center"/>
        <w:rPr>
          <w:caps/>
          <w:lang w:val="uk-UA"/>
        </w:rPr>
      </w:pPr>
    </w:p>
    <w:p w14:paraId="3BF14470" w14:textId="77777777" w:rsidR="001A7806" w:rsidRDefault="001A7806" w:rsidP="001A7806">
      <w:pPr>
        <w:spacing w:line="360" w:lineRule="auto"/>
        <w:jc w:val="center"/>
        <w:rPr>
          <w:caps/>
          <w:lang w:val="uk-UA"/>
        </w:rPr>
      </w:pPr>
    </w:p>
    <w:p w14:paraId="31DB4525" w14:textId="77777777" w:rsidR="001A7806" w:rsidRDefault="001A7806" w:rsidP="001A7806">
      <w:pPr>
        <w:spacing w:line="360" w:lineRule="auto"/>
        <w:jc w:val="center"/>
        <w:rPr>
          <w:caps/>
          <w:lang w:val="uk-UA"/>
        </w:rPr>
      </w:pPr>
    </w:p>
    <w:p w14:paraId="43F868B8" w14:textId="77777777" w:rsidR="001A7806" w:rsidRDefault="001A7806" w:rsidP="001A7806">
      <w:pPr>
        <w:spacing w:line="360" w:lineRule="auto"/>
        <w:jc w:val="right"/>
        <w:rPr>
          <w:lang w:val="uk-UA"/>
        </w:rPr>
      </w:pPr>
      <w:r>
        <w:rPr>
          <w:lang w:val="uk-UA"/>
        </w:rPr>
        <w:t>На правах рукопису</w:t>
      </w:r>
    </w:p>
    <w:p w14:paraId="2BD6313D" w14:textId="77777777" w:rsidR="001A7806" w:rsidRDefault="001A7806" w:rsidP="001A7806">
      <w:pPr>
        <w:spacing w:line="360" w:lineRule="auto"/>
        <w:jc w:val="right"/>
        <w:rPr>
          <w:lang w:val="uk-UA"/>
        </w:rPr>
      </w:pPr>
    </w:p>
    <w:p w14:paraId="532BB532" w14:textId="77777777" w:rsidR="001A7806" w:rsidRDefault="001A7806" w:rsidP="001A7806">
      <w:pPr>
        <w:spacing w:line="360" w:lineRule="auto"/>
        <w:jc w:val="center"/>
        <w:rPr>
          <w:b/>
          <w:lang w:val="uk-UA"/>
        </w:rPr>
      </w:pPr>
      <w:r>
        <w:rPr>
          <w:b/>
          <w:lang w:val="uk-UA"/>
        </w:rPr>
        <w:t>Шевченко Наталя Володимирівна</w:t>
      </w:r>
    </w:p>
    <w:p w14:paraId="4ED3164E" w14:textId="77777777" w:rsidR="001A7806" w:rsidRDefault="001A7806" w:rsidP="001A7806">
      <w:pPr>
        <w:spacing w:line="360" w:lineRule="auto"/>
        <w:jc w:val="right"/>
        <w:rPr>
          <w:b/>
          <w:lang w:val="uk-UA"/>
        </w:rPr>
      </w:pPr>
    </w:p>
    <w:p w14:paraId="130B91B2" w14:textId="77777777" w:rsidR="001A7806" w:rsidRDefault="001A7806" w:rsidP="001A7806">
      <w:pPr>
        <w:spacing w:line="360" w:lineRule="auto"/>
        <w:jc w:val="right"/>
        <w:rPr>
          <w:lang w:val="uk-UA"/>
        </w:rPr>
      </w:pPr>
    </w:p>
    <w:p w14:paraId="3DE10798" w14:textId="77777777" w:rsidR="001A7806" w:rsidRDefault="001A7806" w:rsidP="001A7806">
      <w:pPr>
        <w:spacing w:line="360" w:lineRule="auto"/>
        <w:jc w:val="right"/>
        <w:rPr>
          <w:lang w:val="uk-UA"/>
        </w:rPr>
      </w:pPr>
      <w:r>
        <w:rPr>
          <w:lang w:val="uk-UA"/>
        </w:rPr>
        <w:t xml:space="preserve">УДК 316.74:378(043.3)  </w:t>
      </w:r>
    </w:p>
    <w:p w14:paraId="7CED3951" w14:textId="77777777" w:rsidR="001A7806" w:rsidRDefault="001A7806" w:rsidP="001A7806">
      <w:pPr>
        <w:spacing w:line="360" w:lineRule="auto"/>
        <w:jc w:val="center"/>
        <w:rPr>
          <w:lang w:val="uk-UA"/>
        </w:rPr>
      </w:pPr>
    </w:p>
    <w:p w14:paraId="33BCD63B" w14:textId="77777777" w:rsidR="001A7806" w:rsidRDefault="001A7806" w:rsidP="001A7806">
      <w:pPr>
        <w:pStyle w:val="afffffffa"/>
        <w:spacing w:line="360" w:lineRule="auto"/>
        <w:jc w:val="center"/>
        <w:rPr>
          <w:b/>
          <w:lang w:val="uk-UA"/>
        </w:rPr>
      </w:pPr>
      <w:r>
        <w:rPr>
          <w:b/>
          <w:lang w:val="uk-UA"/>
        </w:rPr>
        <w:t>Вища освіта як механізм</w:t>
      </w:r>
    </w:p>
    <w:p w14:paraId="6E736E5F" w14:textId="77777777" w:rsidR="001A7806" w:rsidRDefault="001A7806" w:rsidP="001A7806">
      <w:pPr>
        <w:pStyle w:val="afffffffa"/>
        <w:spacing w:line="360" w:lineRule="auto"/>
        <w:jc w:val="center"/>
        <w:rPr>
          <w:b/>
          <w:lang w:val="uk-UA"/>
        </w:rPr>
      </w:pPr>
      <w:r>
        <w:rPr>
          <w:b/>
          <w:lang w:val="uk-UA"/>
        </w:rPr>
        <w:t>формування кар’єрного ресурсу спеціаліста</w:t>
      </w:r>
    </w:p>
    <w:p w14:paraId="5D5E23A7" w14:textId="77777777" w:rsidR="001A7806" w:rsidRDefault="001A7806" w:rsidP="001A7806">
      <w:pPr>
        <w:pStyle w:val="afffffffa"/>
        <w:spacing w:line="360" w:lineRule="auto"/>
        <w:jc w:val="center"/>
        <w:rPr>
          <w:b/>
          <w:lang w:val="uk-UA"/>
        </w:rPr>
      </w:pPr>
    </w:p>
    <w:p w14:paraId="7F8AA24B" w14:textId="77777777" w:rsidR="001A7806" w:rsidRDefault="001A7806" w:rsidP="001A7806">
      <w:pPr>
        <w:spacing w:line="360" w:lineRule="auto"/>
        <w:jc w:val="center"/>
        <w:rPr>
          <w:caps/>
          <w:lang w:val="uk-UA"/>
        </w:rPr>
      </w:pPr>
    </w:p>
    <w:p w14:paraId="04811548" w14:textId="77777777" w:rsidR="001A7806" w:rsidRDefault="001A7806" w:rsidP="001A7806">
      <w:pPr>
        <w:spacing w:line="360" w:lineRule="auto"/>
        <w:jc w:val="center"/>
        <w:rPr>
          <w:lang w:val="uk-UA"/>
        </w:rPr>
      </w:pPr>
      <w:r>
        <w:rPr>
          <w:bCs/>
          <w:lang w:val="uk-UA"/>
        </w:rPr>
        <w:t xml:space="preserve">Спеціальність </w:t>
      </w:r>
      <w:r>
        <w:rPr>
          <w:lang w:val="uk-UA"/>
        </w:rPr>
        <w:t>22.00.04 – спеціальні та галузеві соціології</w:t>
      </w:r>
    </w:p>
    <w:p w14:paraId="671A0C59" w14:textId="77777777" w:rsidR="001A7806" w:rsidRDefault="001A7806" w:rsidP="001A7806">
      <w:pPr>
        <w:spacing w:line="360" w:lineRule="auto"/>
        <w:jc w:val="center"/>
        <w:rPr>
          <w:lang w:val="uk-UA"/>
        </w:rPr>
      </w:pPr>
    </w:p>
    <w:p w14:paraId="6D589E14" w14:textId="77777777" w:rsidR="001A7806" w:rsidRDefault="001A7806" w:rsidP="001A7806">
      <w:pPr>
        <w:spacing w:line="360" w:lineRule="auto"/>
        <w:jc w:val="center"/>
        <w:rPr>
          <w:lang w:val="uk-UA"/>
        </w:rPr>
      </w:pPr>
    </w:p>
    <w:p w14:paraId="7BB546BE" w14:textId="77777777" w:rsidR="001A7806" w:rsidRDefault="001A7806" w:rsidP="001A7806">
      <w:pPr>
        <w:spacing w:line="360" w:lineRule="auto"/>
        <w:jc w:val="center"/>
        <w:rPr>
          <w:lang w:val="uk-UA"/>
        </w:rPr>
      </w:pPr>
    </w:p>
    <w:p w14:paraId="7467F35C" w14:textId="77777777" w:rsidR="001A7806" w:rsidRDefault="001A7806" w:rsidP="001A7806">
      <w:pPr>
        <w:spacing w:line="360" w:lineRule="auto"/>
        <w:jc w:val="center"/>
        <w:rPr>
          <w:lang w:val="uk-UA"/>
        </w:rPr>
      </w:pPr>
    </w:p>
    <w:p w14:paraId="52F018DE" w14:textId="77777777" w:rsidR="001A7806" w:rsidRDefault="001A7806" w:rsidP="001A7806">
      <w:pPr>
        <w:spacing w:line="360" w:lineRule="auto"/>
        <w:jc w:val="center"/>
        <w:rPr>
          <w:lang w:val="uk-UA"/>
        </w:rPr>
      </w:pPr>
    </w:p>
    <w:p w14:paraId="5FF6CDA5" w14:textId="77777777" w:rsidR="001A7806" w:rsidRDefault="001A7806" w:rsidP="001A7806">
      <w:pPr>
        <w:spacing w:line="360" w:lineRule="auto"/>
        <w:jc w:val="center"/>
        <w:rPr>
          <w:lang w:val="uk-UA"/>
        </w:rPr>
      </w:pPr>
    </w:p>
    <w:p w14:paraId="1A3C1A58" w14:textId="77777777" w:rsidR="001A7806" w:rsidRDefault="001A7806" w:rsidP="001A7806">
      <w:pPr>
        <w:spacing w:line="360" w:lineRule="auto"/>
        <w:jc w:val="center"/>
        <w:rPr>
          <w:lang w:val="uk-UA"/>
        </w:rPr>
      </w:pPr>
    </w:p>
    <w:p w14:paraId="0ECB6EEC" w14:textId="77777777" w:rsidR="001A7806" w:rsidRDefault="001A7806" w:rsidP="001A7806">
      <w:pPr>
        <w:spacing w:line="360" w:lineRule="auto"/>
        <w:jc w:val="center"/>
        <w:rPr>
          <w:lang w:val="uk-UA"/>
        </w:rPr>
      </w:pPr>
      <w:r>
        <w:rPr>
          <w:lang w:val="uk-UA"/>
        </w:rPr>
        <w:t>Автореферат дисертації на здобуття наукового ступеня</w:t>
      </w:r>
    </w:p>
    <w:p w14:paraId="2D6B1C1E" w14:textId="77777777" w:rsidR="001A7806" w:rsidRDefault="001A7806" w:rsidP="001A7806">
      <w:pPr>
        <w:spacing w:line="360" w:lineRule="auto"/>
        <w:jc w:val="center"/>
        <w:rPr>
          <w:lang w:val="uk-UA"/>
        </w:rPr>
      </w:pPr>
      <w:r>
        <w:rPr>
          <w:lang w:val="uk-UA"/>
        </w:rPr>
        <w:t xml:space="preserve"> кандидата соціологічних наук</w:t>
      </w:r>
    </w:p>
    <w:p w14:paraId="01227036" w14:textId="77777777" w:rsidR="001A7806" w:rsidRDefault="001A7806" w:rsidP="001A7806">
      <w:pPr>
        <w:spacing w:line="360" w:lineRule="auto"/>
        <w:jc w:val="center"/>
        <w:rPr>
          <w:lang w:val="uk-UA"/>
        </w:rPr>
      </w:pPr>
    </w:p>
    <w:p w14:paraId="21377BC5" w14:textId="77777777" w:rsidR="001A7806" w:rsidRDefault="001A7806" w:rsidP="001A7806">
      <w:pPr>
        <w:spacing w:line="360" w:lineRule="auto"/>
        <w:jc w:val="center"/>
        <w:rPr>
          <w:lang w:val="uk-UA"/>
        </w:rPr>
      </w:pPr>
    </w:p>
    <w:p w14:paraId="6893F83A" w14:textId="77777777" w:rsidR="001A7806" w:rsidRDefault="001A7806" w:rsidP="001A7806">
      <w:pPr>
        <w:spacing w:line="360" w:lineRule="auto"/>
        <w:jc w:val="center"/>
        <w:rPr>
          <w:lang w:val="uk-UA"/>
        </w:rPr>
      </w:pPr>
    </w:p>
    <w:p w14:paraId="0FA6AF3D" w14:textId="77777777" w:rsidR="001A7806" w:rsidRDefault="001A7806" w:rsidP="001A7806">
      <w:pPr>
        <w:spacing w:line="360" w:lineRule="auto"/>
        <w:jc w:val="center"/>
        <w:rPr>
          <w:lang w:val="uk-UA"/>
        </w:rPr>
      </w:pPr>
    </w:p>
    <w:p w14:paraId="089D7102" w14:textId="77777777" w:rsidR="001A7806" w:rsidRDefault="001A7806" w:rsidP="001A7806">
      <w:pPr>
        <w:spacing w:line="360" w:lineRule="auto"/>
        <w:jc w:val="center"/>
        <w:rPr>
          <w:lang w:val="uk-UA"/>
        </w:rPr>
      </w:pPr>
    </w:p>
    <w:p w14:paraId="1B0515E6" w14:textId="77777777" w:rsidR="001A7806" w:rsidRDefault="001A7806" w:rsidP="001A7806">
      <w:pPr>
        <w:spacing w:line="360" w:lineRule="auto"/>
        <w:jc w:val="center"/>
        <w:rPr>
          <w:lang w:val="uk-UA"/>
        </w:rPr>
      </w:pPr>
    </w:p>
    <w:p w14:paraId="2D25C690" w14:textId="77777777" w:rsidR="001A7806" w:rsidRDefault="001A7806" w:rsidP="001A7806">
      <w:pPr>
        <w:spacing w:line="360" w:lineRule="auto"/>
        <w:jc w:val="center"/>
        <w:rPr>
          <w:lang w:val="uk-UA"/>
        </w:rPr>
      </w:pPr>
    </w:p>
    <w:p w14:paraId="1D3F4A05" w14:textId="77777777" w:rsidR="001A7806" w:rsidRDefault="001A7806" w:rsidP="001A7806">
      <w:pPr>
        <w:spacing w:line="360" w:lineRule="auto"/>
        <w:jc w:val="center"/>
        <w:rPr>
          <w:lang w:val="uk-UA"/>
        </w:rPr>
      </w:pPr>
    </w:p>
    <w:p w14:paraId="20077524" w14:textId="77777777" w:rsidR="001A7806" w:rsidRDefault="001A7806" w:rsidP="001A7806">
      <w:pPr>
        <w:spacing w:line="360" w:lineRule="auto"/>
        <w:jc w:val="center"/>
        <w:rPr>
          <w:lang w:val="uk-UA"/>
        </w:rPr>
      </w:pPr>
      <w:r>
        <w:rPr>
          <w:lang w:val="uk-UA"/>
        </w:rPr>
        <w:t>Харків –2007</w:t>
      </w:r>
    </w:p>
    <w:p w14:paraId="592598F4" w14:textId="77777777" w:rsidR="001A7806" w:rsidRDefault="001A7806" w:rsidP="001A7806">
      <w:pPr>
        <w:spacing w:line="360" w:lineRule="auto"/>
        <w:jc w:val="both"/>
        <w:rPr>
          <w:lang w:val="uk-UA"/>
        </w:rPr>
      </w:pPr>
      <w:r>
        <w:rPr>
          <w:lang w:val="uk-UA"/>
        </w:rPr>
        <w:t>Дисертацією є рукопис.</w:t>
      </w:r>
    </w:p>
    <w:p w14:paraId="1269AF4C" w14:textId="77777777" w:rsidR="001A7806" w:rsidRDefault="001A7806" w:rsidP="001A7806">
      <w:pPr>
        <w:spacing w:line="360" w:lineRule="auto"/>
        <w:jc w:val="both"/>
        <w:rPr>
          <w:lang w:val="uk-UA"/>
        </w:rPr>
      </w:pPr>
      <w:r>
        <w:rPr>
          <w:lang w:val="uk-UA"/>
        </w:rPr>
        <w:t>Робота виконана у Харківському гуманітарному університеті «Народна українська академія», Міністерство освіти і науки України</w:t>
      </w:r>
    </w:p>
    <w:p w14:paraId="7B76A43D" w14:textId="77777777" w:rsidR="001A7806" w:rsidRDefault="001A7806" w:rsidP="001A7806">
      <w:pPr>
        <w:spacing w:line="360" w:lineRule="auto"/>
        <w:jc w:val="both"/>
        <w:rPr>
          <w:lang w:val="uk-UA"/>
        </w:rPr>
      </w:pPr>
      <w:r>
        <w:rPr>
          <w:lang w:val="uk-UA"/>
        </w:rPr>
        <w:tab/>
      </w:r>
    </w:p>
    <w:p w14:paraId="1187A9C1" w14:textId="77777777" w:rsidR="001A7806" w:rsidRDefault="001A7806" w:rsidP="001A7806">
      <w:pPr>
        <w:pStyle w:val="6"/>
        <w:spacing w:before="0" w:after="0" w:line="360" w:lineRule="auto"/>
        <w:jc w:val="both"/>
        <w:rPr>
          <w:sz w:val="24"/>
          <w:szCs w:val="24"/>
          <w:lang w:val="uk-UA"/>
        </w:rPr>
      </w:pPr>
      <w:r>
        <w:rPr>
          <w:sz w:val="24"/>
          <w:szCs w:val="24"/>
          <w:lang w:val="uk-UA"/>
        </w:rPr>
        <w:t>Науковий керівник:</w:t>
      </w:r>
      <w:r>
        <w:rPr>
          <w:sz w:val="24"/>
          <w:szCs w:val="24"/>
          <w:lang w:val="uk-UA"/>
        </w:rPr>
        <w:tab/>
      </w:r>
      <w:r>
        <w:rPr>
          <w:b w:val="0"/>
          <w:sz w:val="24"/>
          <w:szCs w:val="24"/>
          <w:lang w:val="uk-UA"/>
        </w:rPr>
        <w:t>доктор соціологічних наук, професор</w:t>
      </w:r>
    </w:p>
    <w:p w14:paraId="1C8812AE" w14:textId="77777777" w:rsidR="001A7806" w:rsidRDefault="001A7806" w:rsidP="001A7806">
      <w:pPr>
        <w:spacing w:line="360" w:lineRule="auto"/>
        <w:jc w:val="both"/>
        <w:rPr>
          <w:lang w:val="uk-UA"/>
        </w:rPr>
      </w:pPr>
      <w:r>
        <w:rPr>
          <w:lang w:val="uk-UA"/>
        </w:rPr>
        <w:tab/>
      </w:r>
      <w:r>
        <w:rPr>
          <w:lang w:val="uk-UA"/>
        </w:rPr>
        <w:tab/>
      </w:r>
      <w:r>
        <w:rPr>
          <w:lang w:val="uk-UA"/>
        </w:rPr>
        <w:tab/>
      </w:r>
      <w:r>
        <w:rPr>
          <w:lang w:val="uk-UA"/>
        </w:rPr>
        <w:tab/>
      </w:r>
      <w:r>
        <w:rPr>
          <w:b/>
          <w:bCs/>
          <w:caps/>
          <w:lang w:val="uk-UA"/>
        </w:rPr>
        <w:t>Подольська</w:t>
      </w:r>
      <w:r>
        <w:rPr>
          <w:b/>
          <w:bCs/>
          <w:lang w:val="uk-UA"/>
        </w:rPr>
        <w:t xml:space="preserve"> Єлизавета Ананіївна</w:t>
      </w:r>
      <w:r>
        <w:rPr>
          <w:lang w:val="uk-UA"/>
        </w:rPr>
        <w:t>,</w:t>
      </w:r>
    </w:p>
    <w:p w14:paraId="2B414E37" w14:textId="77777777" w:rsidR="001A7806" w:rsidRDefault="001A7806" w:rsidP="001A7806">
      <w:pPr>
        <w:spacing w:line="360" w:lineRule="auto"/>
        <w:ind w:left="2124" w:firstLine="708"/>
        <w:jc w:val="both"/>
        <w:rPr>
          <w:lang w:val="uk-UA"/>
        </w:rPr>
      </w:pPr>
      <w:r>
        <w:rPr>
          <w:lang w:val="uk-UA"/>
        </w:rPr>
        <w:t>Харківський гуманітарний університет</w:t>
      </w:r>
    </w:p>
    <w:p w14:paraId="036265E2" w14:textId="77777777" w:rsidR="001A7806" w:rsidRDefault="001A7806" w:rsidP="001A7806">
      <w:pPr>
        <w:spacing w:line="360" w:lineRule="auto"/>
        <w:ind w:left="2124" w:firstLine="708"/>
        <w:jc w:val="both"/>
        <w:rPr>
          <w:lang w:val="uk-UA"/>
        </w:rPr>
      </w:pPr>
      <w:r>
        <w:rPr>
          <w:lang w:val="uk-UA"/>
        </w:rPr>
        <w:t>«Народна українська академія»</w:t>
      </w:r>
    </w:p>
    <w:p w14:paraId="70EB30AB" w14:textId="77777777" w:rsidR="001A7806" w:rsidRDefault="001A7806" w:rsidP="001A7806">
      <w:pPr>
        <w:spacing w:line="360" w:lineRule="auto"/>
        <w:jc w:val="both"/>
        <w:rPr>
          <w:lang w:val="uk-UA"/>
        </w:rPr>
      </w:pPr>
    </w:p>
    <w:p w14:paraId="09B6F85A" w14:textId="77777777" w:rsidR="001A7806" w:rsidRDefault="001A7806" w:rsidP="001A7806">
      <w:pPr>
        <w:pStyle w:val="5"/>
        <w:spacing w:after="0" w:line="360" w:lineRule="auto"/>
        <w:jc w:val="both"/>
        <w:rPr>
          <w:i/>
          <w:sz w:val="24"/>
          <w:szCs w:val="24"/>
          <w:lang w:val="uk-UA"/>
        </w:rPr>
      </w:pPr>
      <w:r>
        <w:rPr>
          <w:i/>
          <w:sz w:val="24"/>
          <w:szCs w:val="24"/>
          <w:lang w:val="uk-UA"/>
        </w:rPr>
        <w:t>Офіційні опоненти:</w:t>
      </w:r>
      <w:r>
        <w:rPr>
          <w:i/>
          <w:sz w:val="24"/>
          <w:szCs w:val="24"/>
          <w:lang w:val="uk-UA"/>
        </w:rPr>
        <w:tab/>
      </w:r>
      <w:r>
        <w:rPr>
          <w:b w:val="0"/>
          <w:i/>
          <w:sz w:val="24"/>
          <w:szCs w:val="24"/>
          <w:lang w:val="uk-UA"/>
        </w:rPr>
        <w:t>доктор соціологічних наук, професор</w:t>
      </w:r>
      <w:r>
        <w:rPr>
          <w:i/>
          <w:sz w:val="24"/>
          <w:szCs w:val="24"/>
          <w:lang w:val="uk-UA"/>
        </w:rPr>
        <w:t xml:space="preserve">     </w:t>
      </w:r>
    </w:p>
    <w:p w14:paraId="4B623B48" w14:textId="77777777" w:rsidR="001A7806" w:rsidRDefault="001A7806" w:rsidP="001A7806">
      <w:pPr>
        <w:pStyle w:val="5"/>
        <w:spacing w:after="0" w:line="360" w:lineRule="auto"/>
        <w:ind w:left="2124" w:firstLine="708"/>
        <w:jc w:val="both"/>
        <w:rPr>
          <w:i/>
          <w:sz w:val="24"/>
          <w:szCs w:val="24"/>
          <w:lang w:val="uk-UA"/>
        </w:rPr>
      </w:pPr>
      <w:r>
        <w:rPr>
          <w:bCs/>
          <w:i/>
          <w:sz w:val="24"/>
          <w:szCs w:val="24"/>
          <w:lang w:val="uk-UA"/>
        </w:rPr>
        <w:t>ПИЛИПЕНКО Валерій Євгенович</w:t>
      </w:r>
      <w:r>
        <w:rPr>
          <w:i/>
          <w:sz w:val="24"/>
          <w:szCs w:val="24"/>
          <w:lang w:val="uk-UA"/>
        </w:rPr>
        <w:t xml:space="preserve">, </w:t>
      </w:r>
    </w:p>
    <w:p w14:paraId="128927E7" w14:textId="77777777" w:rsidR="001A7806" w:rsidRDefault="001A7806" w:rsidP="001A7806">
      <w:pPr>
        <w:pStyle w:val="5"/>
        <w:spacing w:after="0" w:line="360" w:lineRule="auto"/>
        <w:ind w:left="2124" w:firstLine="708"/>
        <w:jc w:val="both"/>
        <w:rPr>
          <w:b w:val="0"/>
          <w:i/>
          <w:sz w:val="24"/>
          <w:szCs w:val="24"/>
          <w:lang w:val="uk-UA"/>
        </w:rPr>
      </w:pPr>
      <w:r>
        <w:rPr>
          <w:b w:val="0"/>
          <w:i/>
          <w:sz w:val="24"/>
          <w:szCs w:val="24"/>
          <w:lang w:val="uk-UA"/>
        </w:rPr>
        <w:t xml:space="preserve">головний науковий співробітник </w:t>
      </w:r>
    </w:p>
    <w:p w14:paraId="32CC8E3A" w14:textId="77777777" w:rsidR="001A7806" w:rsidRDefault="001A7806" w:rsidP="001A7806">
      <w:pPr>
        <w:tabs>
          <w:tab w:val="left" w:pos="2190"/>
        </w:tabs>
        <w:spacing w:line="360" w:lineRule="auto"/>
        <w:jc w:val="both"/>
        <w:rPr>
          <w:lang w:val="uk-UA"/>
        </w:rPr>
      </w:pPr>
      <w:r>
        <w:rPr>
          <w:lang w:val="uk-UA"/>
        </w:rPr>
        <w:tab/>
      </w:r>
      <w:r>
        <w:rPr>
          <w:lang w:val="uk-UA"/>
        </w:rPr>
        <w:tab/>
        <w:t>Інституту соціології НАН України</w:t>
      </w:r>
    </w:p>
    <w:p w14:paraId="6C792195" w14:textId="77777777" w:rsidR="001A7806" w:rsidRDefault="001A7806" w:rsidP="001A7806">
      <w:pPr>
        <w:spacing w:line="360" w:lineRule="auto"/>
        <w:jc w:val="both"/>
        <w:rPr>
          <w:lang w:val="uk-UA"/>
        </w:rPr>
      </w:pPr>
    </w:p>
    <w:p w14:paraId="7E0A3B26" w14:textId="77777777" w:rsidR="001A7806" w:rsidRDefault="001A7806" w:rsidP="001A7806">
      <w:pPr>
        <w:spacing w:line="360" w:lineRule="auto"/>
        <w:ind w:left="2124" w:firstLine="708"/>
        <w:jc w:val="both"/>
        <w:rPr>
          <w:lang w:val="uk-UA"/>
        </w:rPr>
      </w:pPr>
      <w:r>
        <w:rPr>
          <w:lang w:val="uk-UA"/>
        </w:rPr>
        <w:t>кандидат соціологічних наук, доцент</w:t>
      </w:r>
    </w:p>
    <w:p w14:paraId="698C21E7" w14:textId="77777777" w:rsidR="001A7806" w:rsidRDefault="001A7806" w:rsidP="001A7806">
      <w:pPr>
        <w:spacing w:line="360" w:lineRule="auto"/>
        <w:ind w:left="2124" w:firstLine="708"/>
        <w:jc w:val="both"/>
        <w:rPr>
          <w:lang w:val="uk-UA"/>
        </w:rPr>
      </w:pPr>
      <w:r>
        <w:rPr>
          <w:b/>
          <w:bCs/>
          <w:lang w:val="uk-UA"/>
        </w:rPr>
        <w:t>КУЗЬ Олег Миколайович</w:t>
      </w:r>
      <w:r>
        <w:rPr>
          <w:lang w:val="uk-UA"/>
        </w:rPr>
        <w:t xml:space="preserve">, </w:t>
      </w:r>
    </w:p>
    <w:p w14:paraId="3FFD99EC" w14:textId="77777777" w:rsidR="001A7806" w:rsidRDefault="001A7806" w:rsidP="001A7806">
      <w:pPr>
        <w:tabs>
          <w:tab w:val="left" w:pos="2160"/>
        </w:tabs>
        <w:spacing w:line="360" w:lineRule="auto"/>
        <w:ind w:firstLine="708"/>
        <w:jc w:val="both"/>
        <w:rPr>
          <w:lang w:val="uk-UA"/>
        </w:rPr>
      </w:pPr>
      <w:r>
        <w:rPr>
          <w:lang w:val="uk-UA"/>
        </w:rPr>
        <w:tab/>
      </w:r>
      <w:r>
        <w:rPr>
          <w:lang w:val="uk-UA"/>
        </w:rPr>
        <w:tab/>
        <w:t xml:space="preserve">завідувач кафедри філософії </w:t>
      </w:r>
    </w:p>
    <w:p w14:paraId="7F06C800" w14:textId="77777777" w:rsidR="001A7806" w:rsidRDefault="001A7806" w:rsidP="001A7806">
      <w:pPr>
        <w:tabs>
          <w:tab w:val="left" w:pos="2235"/>
        </w:tabs>
        <w:spacing w:line="360" w:lineRule="auto"/>
        <w:jc w:val="both"/>
        <w:rPr>
          <w:lang w:val="uk-UA"/>
        </w:rPr>
      </w:pPr>
      <w:r>
        <w:rPr>
          <w:lang w:val="uk-UA"/>
        </w:rPr>
        <w:tab/>
      </w:r>
      <w:r>
        <w:rPr>
          <w:lang w:val="uk-UA"/>
        </w:rPr>
        <w:tab/>
        <w:t>Харківського державного економічного університету</w:t>
      </w:r>
    </w:p>
    <w:p w14:paraId="42339CF7" w14:textId="77777777" w:rsidR="001A7806" w:rsidRDefault="001A7806" w:rsidP="001A7806">
      <w:pPr>
        <w:shd w:val="clear" w:color="auto" w:fill="FFFFFF"/>
        <w:spacing w:line="360" w:lineRule="auto"/>
        <w:jc w:val="both"/>
        <w:rPr>
          <w:lang w:val="uk-UA"/>
        </w:rPr>
      </w:pPr>
    </w:p>
    <w:p w14:paraId="51197809" w14:textId="77777777" w:rsidR="001A7806" w:rsidRDefault="001A7806" w:rsidP="001A7806">
      <w:pPr>
        <w:pStyle w:val="34"/>
        <w:spacing w:line="360" w:lineRule="auto"/>
        <w:jc w:val="both"/>
        <w:rPr>
          <w:sz w:val="24"/>
          <w:szCs w:val="24"/>
          <w:lang w:val="uk-UA"/>
        </w:rPr>
      </w:pPr>
      <w:r>
        <w:rPr>
          <w:b/>
          <w:sz w:val="24"/>
          <w:szCs w:val="24"/>
          <w:lang w:val="uk-UA"/>
        </w:rPr>
        <w:t>Провідна установа:</w:t>
      </w:r>
      <w:r>
        <w:rPr>
          <w:sz w:val="24"/>
          <w:szCs w:val="24"/>
          <w:lang w:val="uk-UA"/>
        </w:rPr>
        <w:t xml:space="preserve"> </w:t>
      </w:r>
      <w:r>
        <w:rPr>
          <w:sz w:val="24"/>
          <w:szCs w:val="24"/>
          <w:lang w:val="uk-UA"/>
        </w:rPr>
        <w:tab/>
        <w:t xml:space="preserve">Харківський національний університет ім. В. Н. Каразіна  </w:t>
      </w:r>
    </w:p>
    <w:p w14:paraId="591ED5F9" w14:textId="77777777" w:rsidR="001A7806" w:rsidRDefault="001A7806" w:rsidP="001A7806">
      <w:pPr>
        <w:pStyle w:val="34"/>
        <w:spacing w:line="360" w:lineRule="auto"/>
        <w:ind w:left="2124" w:firstLine="708"/>
        <w:jc w:val="both"/>
        <w:rPr>
          <w:sz w:val="24"/>
          <w:szCs w:val="24"/>
          <w:lang w:val="uk-UA"/>
        </w:rPr>
      </w:pPr>
      <w:r>
        <w:rPr>
          <w:sz w:val="24"/>
          <w:szCs w:val="24"/>
          <w:lang w:val="uk-UA"/>
        </w:rPr>
        <w:t>Міністерства освіти і науки України, кафедра соціології</w:t>
      </w:r>
    </w:p>
    <w:p w14:paraId="0F039018" w14:textId="77777777" w:rsidR="001A7806" w:rsidRDefault="001A7806" w:rsidP="001A7806">
      <w:pPr>
        <w:spacing w:line="360" w:lineRule="auto"/>
        <w:jc w:val="both"/>
        <w:rPr>
          <w:lang w:val="uk-UA"/>
        </w:rPr>
      </w:pPr>
    </w:p>
    <w:p w14:paraId="16BBAC02" w14:textId="77777777" w:rsidR="001A7806" w:rsidRDefault="001A7806" w:rsidP="001A7806">
      <w:pPr>
        <w:spacing w:line="360" w:lineRule="auto"/>
        <w:jc w:val="both"/>
        <w:rPr>
          <w:lang w:val="uk-UA"/>
        </w:rPr>
      </w:pPr>
    </w:p>
    <w:p w14:paraId="38C2808D" w14:textId="77777777" w:rsidR="001A7806" w:rsidRDefault="001A7806" w:rsidP="001A7806">
      <w:pPr>
        <w:spacing w:line="360" w:lineRule="auto"/>
        <w:ind w:firstLine="708"/>
        <w:jc w:val="both"/>
        <w:rPr>
          <w:lang w:val="uk-UA"/>
        </w:rPr>
      </w:pPr>
      <w:r>
        <w:rPr>
          <w:lang w:val="uk-UA"/>
        </w:rPr>
        <w:t>Захист відбудеться “16” травня 2007 року о 15</w:t>
      </w:r>
      <w:r>
        <w:rPr>
          <w:vertAlign w:val="superscript"/>
          <w:lang w:val="uk-UA"/>
        </w:rPr>
        <w:t>00</w:t>
      </w:r>
      <w:r>
        <w:rPr>
          <w:lang w:val="uk-UA"/>
        </w:rPr>
        <w:t xml:space="preserve"> годині на засіданні спеціалізованої вченої ради Д 64.700.06 у Харківському національному університеті внутрішніх справ за адресою: 61080, м. Харків, проспект 50-річчя СРСР, 27.</w:t>
      </w:r>
    </w:p>
    <w:p w14:paraId="18CA6110" w14:textId="77777777" w:rsidR="001A7806" w:rsidRDefault="001A7806" w:rsidP="001A7806">
      <w:pPr>
        <w:spacing w:line="360" w:lineRule="auto"/>
        <w:jc w:val="both"/>
        <w:rPr>
          <w:lang w:val="uk-UA"/>
        </w:rPr>
      </w:pPr>
    </w:p>
    <w:p w14:paraId="26FA735D" w14:textId="77777777" w:rsidR="001A7806" w:rsidRDefault="001A7806" w:rsidP="001A7806">
      <w:pPr>
        <w:spacing w:line="360" w:lineRule="auto"/>
        <w:ind w:firstLine="708"/>
        <w:jc w:val="both"/>
        <w:rPr>
          <w:lang w:val="uk-UA"/>
        </w:rPr>
      </w:pPr>
      <w:r>
        <w:rPr>
          <w:lang w:val="uk-UA"/>
        </w:rPr>
        <w:lastRenderedPageBreak/>
        <w:t>З дисертацією можна ознайомитись у бібліотеці Харківського національного університету внутрішніх справ за адресою: 61080, м. Харків, проспект 50-річчя СРСР, 27.</w:t>
      </w:r>
    </w:p>
    <w:p w14:paraId="71287460" w14:textId="77777777" w:rsidR="001A7806" w:rsidRDefault="001A7806" w:rsidP="001A7806">
      <w:pPr>
        <w:spacing w:line="360" w:lineRule="auto"/>
        <w:jc w:val="both"/>
        <w:rPr>
          <w:lang w:val="uk-UA"/>
        </w:rPr>
      </w:pPr>
    </w:p>
    <w:p w14:paraId="38056C8E" w14:textId="77777777" w:rsidR="001A7806" w:rsidRDefault="001A7806" w:rsidP="001A7806">
      <w:pPr>
        <w:spacing w:line="360" w:lineRule="auto"/>
        <w:ind w:firstLine="708"/>
        <w:jc w:val="both"/>
        <w:rPr>
          <w:lang w:val="uk-UA"/>
        </w:rPr>
      </w:pPr>
      <w:r>
        <w:rPr>
          <w:lang w:val="uk-UA"/>
        </w:rPr>
        <w:t>Автореферат розісланий “14”квітня 2007 року.</w:t>
      </w:r>
    </w:p>
    <w:p w14:paraId="432249CB" w14:textId="77777777" w:rsidR="001A7806" w:rsidRDefault="001A7806" w:rsidP="001A7806">
      <w:pPr>
        <w:spacing w:line="360" w:lineRule="auto"/>
        <w:jc w:val="both"/>
        <w:rPr>
          <w:lang w:val="uk-UA"/>
        </w:rPr>
      </w:pPr>
    </w:p>
    <w:p w14:paraId="1575D228" w14:textId="77777777" w:rsidR="001A7806" w:rsidRDefault="001A7806" w:rsidP="001A7806">
      <w:pPr>
        <w:pStyle w:val="1"/>
        <w:ind w:firstLine="0"/>
        <w:rPr>
          <w:sz w:val="24"/>
          <w:szCs w:val="24"/>
        </w:rPr>
      </w:pPr>
      <w:r>
        <w:rPr>
          <w:sz w:val="24"/>
          <w:szCs w:val="24"/>
        </w:rPr>
        <w:t>Вчений секретар</w:t>
      </w:r>
    </w:p>
    <w:p w14:paraId="640C011A" w14:textId="77777777" w:rsidR="001A7806" w:rsidRDefault="001A7806" w:rsidP="001A7806">
      <w:pPr>
        <w:spacing w:line="360" w:lineRule="auto"/>
        <w:jc w:val="both"/>
        <w:rPr>
          <w:lang w:val="uk-UA"/>
        </w:rPr>
      </w:pPr>
      <w:r>
        <w:rPr>
          <w:lang w:val="uk-UA"/>
        </w:rPr>
        <w:t>спеціалізованої вченої ради                            В. Л. Лапшина</w:t>
      </w:r>
    </w:p>
    <w:p w14:paraId="3B93219B" w14:textId="77777777" w:rsidR="001A7806" w:rsidRDefault="001A7806" w:rsidP="001A7806">
      <w:pPr>
        <w:spacing w:line="360" w:lineRule="auto"/>
        <w:ind w:firstLine="540"/>
        <w:jc w:val="center"/>
        <w:rPr>
          <w:bCs/>
          <w:lang w:val="uk-UA"/>
        </w:rPr>
      </w:pPr>
    </w:p>
    <w:p w14:paraId="167D0503" w14:textId="77777777" w:rsidR="001A7806" w:rsidRDefault="001A7806" w:rsidP="001A7806">
      <w:pPr>
        <w:spacing w:line="360" w:lineRule="auto"/>
        <w:ind w:firstLine="540"/>
        <w:jc w:val="center"/>
        <w:rPr>
          <w:bCs/>
          <w:lang w:val="uk-UA"/>
        </w:rPr>
      </w:pPr>
      <w:r>
        <w:rPr>
          <w:bCs/>
        </w:rPr>
        <w:t>ЗАГАЛЬНА ХАРАКТЕРИСТИКА РОБОТИ</w:t>
      </w:r>
    </w:p>
    <w:p w14:paraId="5536056D" w14:textId="77777777" w:rsidR="001A7806" w:rsidRDefault="001A7806" w:rsidP="001A7806">
      <w:pPr>
        <w:spacing w:line="360" w:lineRule="auto"/>
        <w:ind w:firstLine="540"/>
        <w:jc w:val="center"/>
        <w:rPr>
          <w:bCs/>
          <w:lang w:val="uk-UA"/>
        </w:rPr>
      </w:pPr>
    </w:p>
    <w:p w14:paraId="147B0F6D" w14:textId="77777777" w:rsidR="001A7806" w:rsidRDefault="001A7806" w:rsidP="001A7806">
      <w:pPr>
        <w:spacing w:line="360" w:lineRule="auto"/>
        <w:ind w:firstLine="540"/>
        <w:jc w:val="both"/>
        <w:rPr>
          <w:lang w:val="uk-UA"/>
        </w:rPr>
      </w:pPr>
      <w:r>
        <w:rPr>
          <w:b/>
          <w:bCs/>
        </w:rPr>
        <w:t>Актуальн</w:t>
      </w:r>
      <w:r>
        <w:rPr>
          <w:b/>
          <w:bCs/>
          <w:lang w:val="uk-UA"/>
        </w:rPr>
        <w:t>ість дослідження.</w:t>
      </w:r>
      <w:r>
        <w:t xml:space="preserve"> </w:t>
      </w:r>
      <w:r>
        <w:rPr>
          <w:lang w:val="uk-UA"/>
        </w:rPr>
        <w:t>У зв’</w:t>
      </w:r>
      <w:r>
        <w:t>яз</w:t>
      </w:r>
      <w:r>
        <w:rPr>
          <w:lang w:val="uk-UA"/>
        </w:rPr>
        <w:t>ку</w:t>
      </w:r>
      <w:r>
        <w:t xml:space="preserve"> </w:t>
      </w:r>
      <w:r>
        <w:rPr>
          <w:lang w:val="uk-UA"/>
        </w:rPr>
        <w:t>з</w:t>
      </w:r>
      <w:r>
        <w:t xml:space="preserve"> р</w:t>
      </w:r>
      <w:r>
        <w:rPr>
          <w:lang w:val="uk-UA"/>
        </w:rPr>
        <w:t>оз</w:t>
      </w:r>
      <w:r>
        <w:t>ширен</w:t>
      </w:r>
      <w:r>
        <w:rPr>
          <w:lang w:val="uk-UA"/>
        </w:rPr>
        <w:t>ня</w:t>
      </w:r>
      <w:r>
        <w:t xml:space="preserve">м </w:t>
      </w:r>
      <w:r>
        <w:rPr>
          <w:lang w:val="uk-UA"/>
        </w:rPr>
        <w:t>і</w:t>
      </w:r>
      <w:r>
        <w:t xml:space="preserve"> </w:t>
      </w:r>
      <w:r>
        <w:rPr>
          <w:lang w:val="uk-UA"/>
        </w:rPr>
        <w:t>при</w:t>
      </w:r>
      <w:r>
        <w:t>скорен</w:t>
      </w:r>
      <w:r>
        <w:rPr>
          <w:lang w:val="uk-UA"/>
        </w:rPr>
        <w:t>ня</w:t>
      </w:r>
      <w:r>
        <w:t>м процес</w:t>
      </w:r>
      <w:r>
        <w:rPr>
          <w:lang w:val="uk-UA"/>
        </w:rPr>
        <w:t>і</w:t>
      </w:r>
      <w:r>
        <w:t>в урбан</w:t>
      </w:r>
      <w:r>
        <w:rPr>
          <w:lang w:val="uk-UA"/>
        </w:rPr>
        <w:t>і</w:t>
      </w:r>
      <w:r>
        <w:t>зац</w:t>
      </w:r>
      <w:r>
        <w:rPr>
          <w:lang w:val="uk-UA"/>
        </w:rPr>
        <w:t>ії</w:t>
      </w:r>
      <w:r>
        <w:t xml:space="preserve"> </w:t>
      </w:r>
      <w:r>
        <w:rPr>
          <w:lang w:val="uk-UA"/>
        </w:rPr>
        <w:t>та</w:t>
      </w:r>
      <w:r>
        <w:t xml:space="preserve"> </w:t>
      </w:r>
      <w:r>
        <w:rPr>
          <w:lang w:val="uk-UA"/>
        </w:rPr>
        <w:t>і</w:t>
      </w:r>
      <w:r>
        <w:t>ндустр</w:t>
      </w:r>
      <w:r>
        <w:rPr>
          <w:lang w:val="uk-UA"/>
        </w:rPr>
        <w:t>і</w:t>
      </w:r>
      <w:r>
        <w:t>ал</w:t>
      </w:r>
      <w:r>
        <w:rPr>
          <w:lang w:val="uk-UA"/>
        </w:rPr>
        <w:t>і</w:t>
      </w:r>
      <w:r>
        <w:t>зац</w:t>
      </w:r>
      <w:r>
        <w:rPr>
          <w:lang w:val="uk-UA"/>
        </w:rPr>
        <w:t>ії</w:t>
      </w:r>
      <w:r>
        <w:t xml:space="preserve">, </w:t>
      </w:r>
      <w:r>
        <w:rPr>
          <w:lang w:val="uk-UA"/>
        </w:rPr>
        <w:t>з</w:t>
      </w:r>
      <w:r>
        <w:t xml:space="preserve"> </w:t>
      </w:r>
      <w:r>
        <w:rPr>
          <w:lang w:val="uk-UA"/>
        </w:rPr>
        <w:t>по</w:t>
      </w:r>
      <w:r>
        <w:t>гл</w:t>
      </w:r>
      <w:r>
        <w:rPr>
          <w:lang w:val="uk-UA"/>
        </w:rPr>
        <w:t>и</w:t>
      </w:r>
      <w:r>
        <w:t>блен</w:t>
      </w:r>
      <w:r>
        <w:rPr>
          <w:lang w:val="uk-UA"/>
        </w:rPr>
        <w:t>ня</w:t>
      </w:r>
      <w:r>
        <w:t xml:space="preserve">м </w:t>
      </w:r>
      <w:r>
        <w:rPr>
          <w:lang w:val="uk-UA"/>
        </w:rPr>
        <w:t>розпо</w:t>
      </w:r>
      <w:r>
        <w:t>д</w:t>
      </w:r>
      <w:r>
        <w:rPr>
          <w:lang w:val="uk-UA"/>
        </w:rPr>
        <w:t>і</w:t>
      </w:r>
      <w:r>
        <w:t>л</w:t>
      </w:r>
      <w:r>
        <w:rPr>
          <w:lang w:val="uk-UA"/>
        </w:rPr>
        <w:t>у</w:t>
      </w:r>
      <w:r>
        <w:t xml:space="preserve"> </w:t>
      </w:r>
      <w:r>
        <w:rPr>
          <w:lang w:val="uk-UA"/>
        </w:rPr>
        <w:t>праці</w:t>
      </w:r>
      <w:r>
        <w:t xml:space="preserve"> кар</w:t>
      </w:r>
      <w:r>
        <w:rPr>
          <w:lang w:val="uk-UA"/>
        </w:rPr>
        <w:t>’є</w:t>
      </w:r>
      <w:r>
        <w:t>ра ста</w:t>
      </w:r>
      <w:r>
        <w:rPr>
          <w:lang w:val="uk-UA"/>
        </w:rPr>
        <w:t>є</w:t>
      </w:r>
      <w:r>
        <w:t xml:space="preserve"> одн</w:t>
      </w:r>
      <w:r>
        <w:rPr>
          <w:lang w:val="uk-UA"/>
        </w:rPr>
        <w:t>ією</w:t>
      </w:r>
      <w:r>
        <w:t xml:space="preserve"> з основн</w:t>
      </w:r>
      <w:r>
        <w:rPr>
          <w:lang w:val="uk-UA"/>
        </w:rPr>
        <w:t>и</w:t>
      </w:r>
      <w:r>
        <w:t>х соц</w:t>
      </w:r>
      <w:r>
        <w:rPr>
          <w:lang w:val="uk-UA"/>
        </w:rPr>
        <w:t>і</w:t>
      </w:r>
      <w:r>
        <w:t xml:space="preserve">ально </w:t>
      </w:r>
      <w:r>
        <w:rPr>
          <w:lang w:val="uk-UA"/>
        </w:rPr>
        <w:t>й</w:t>
      </w:r>
      <w:r>
        <w:t xml:space="preserve"> </w:t>
      </w:r>
      <w:r>
        <w:rPr>
          <w:lang w:val="uk-UA"/>
        </w:rPr>
        <w:t>і</w:t>
      </w:r>
      <w:r>
        <w:t>ндив</w:t>
      </w:r>
      <w:r>
        <w:rPr>
          <w:lang w:val="uk-UA"/>
        </w:rPr>
        <w:t>і</w:t>
      </w:r>
      <w:r>
        <w:t>дуально знач</w:t>
      </w:r>
      <w:r>
        <w:rPr>
          <w:lang w:val="uk-UA"/>
        </w:rPr>
        <w:t>ущи</w:t>
      </w:r>
      <w:r>
        <w:t>х форм трудово</w:t>
      </w:r>
      <w:r>
        <w:rPr>
          <w:lang w:val="uk-UA"/>
        </w:rPr>
        <w:t>ї</w:t>
      </w:r>
      <w:r>
        <w:t xml:space="preserve"> повед</w:t>
      </w:r>
      <w:r>
        <w:rPr>
          <w:lang w:val="uk-UA"/>
        </w:rPr>
        <w:t>і</w:t>
      </w:r>
      <w:r>
        <w:t>н</w:t>
      </w:r>
      <w:r>
        <w:rPr>
          <w:lang w:val="uk-UA"/>
        </w:rPr>
        <w:t>к</w:t>
      </w:r>
      <w:r>
        <w:t xml:space="preserve">и. </w:t>
      </w:r>
      <w:r>
        <w:rPr>
          <w:lang w:val="uk-UA"/>
        </w:rPr>
        <w:t>Це</w:t>
      </w:r>
      <w:r>
        <w:t xml:space="preserve"> означа</w:t>
      </w:r>
      <w:r>
        <w:rPr>
          <w:lang w:val="uk-UA"/>
        </w:rPr>
        <w:t>є</w:t>
      </w:r>
      <w:r>
        <w:t xml:space="preserve">, </w:t>
      </w:r>
      <w:r>
        <w:rPr>
          <w:lang w:val="uk-UA"/>
        </w:rPr>
        <w:t>щ</w:t>
      </w:r>
      <w:r>
        <w:t xml:space="preserve">о </w:t>
      </w:r>
      <w:r>
        <w:rPr>
          <w:lang w:val="uk-UA"/>
        </w:rPr>
        <w:t>у</w:t>
      </w:r>
      <w:r>
        <w:t xml:space="preserve"> </w:t>
      </w:r>
      <w:r>
        <w:rPr>
          <w:lang w:val="uk-UA"/>
        </w:rPr>
        <w:t>суспільстві</w:t>
      </w:r>
      <w:r>
        <w:t xml:space="preserve"> сформ</w:t>
      </w:r>
      <w:r>
        <w:rPr>
          <w:lang w:val="uk-UA"/>
        </w:rPr>
        <w:t>у</w:t>
      </w:r>
      <w:r>
        <w:t>валис</w:t>
      </w:r>
      <w:r>
        <w:rPr>
          <w:lang w:val="uk-UA"/>
        </w:rPr>
        <w:t>я</w:t>
      </w:r>
      <w:r>
        <w:t xml:space="preserve"> </w:t>
      </w:r>
      <w:r>
        <w:rPr>
          <w:lang w:val="uk-UA"/>
        </w:rPr>
        <w:t>і</w:t>
      </w:r>
      <w:r>
        <w:t xml:space="preserve"> стаб</w:t>
      </w:r>
      <w:r>
        <w:rPr>
          <w:lang w:val="uk-UA"/>
        </w:rPr>
        <w:t>і</w:t>
      </w:r>
      <w:r>
        <w:t>льно в</w:t>
      </w:r>
      <w:r>
        <w:rPr>
          <w:lang w:val="uk-UA"/>
        </w:rPr>
        <w:t>ід</w:t>
      </w:r>
      <w:r>
        <w:t>новл</w:t>
      </w:r>
      <w:r>
        <w:rPr>
          <w:lang w:val="uk-UA"/>
        </w:rPr>
        <w:t>ю</w:t>
      </w:r>
      <w:r>
        <w:t>ют</w:t>
      </w:r>
      <w:r>
        <w:rPr>
          <w:lang w:val="uk-UA"/>
        </w:rPr>
        <w:t>ь</w:t>
      </w:r>
      <w:r>
        <w:t xml:space="preserve">ся, </w:t>
      </w:r>
      <w:r>
        <w:rPr>
          <w:lang w:val="uk-UA"/>
        </w:rPr>
        <w:t>з</w:t>
      </w:r>
      <w:r>
        <w:t xml:space="preserve"> одно</w:t>
      </w:r>
      <w:r>
        <w:rPr>
          <w:lang w:val="uk-UA"/>
        </w:rPr>
        <w:t>го</w:t>
      </w:r>
      <w:r>
        <w:t xml:space="preserve"> </w:t>
      </w:r>
      <w:r>
        <w:rPr>
          <w:lang w:val="uk-UA"/>
        </w:rPr>
        <w:t>б</w:t>
      </w:r>
      <w:r>
        <w:t>о</w:t>
      </w:r>
      <w:r>
        <w:rPr>
          <w:lang w:val="uk-UA"/>
        </w:rPr>
        <w:t>ку</w:t>
      </w:r>
      <w:r>
        <w:t>, система необх</w:t>
      </w:r>
      <w:r>
        <w:rPr>
          <w:lang w:val="uk-UA"/>
        </w:rPr>
        <w:t>і</w:t>
      </w:r>
      <w:r>
        <w:t>д</w:t>
      </w:r>
      <w:r>
        <w:rPr>
          <w:lang w:val="uk-UA"/>
        </w:rPr>
        <w:t>н</w:t>
      </w:r>
      <w:r>
        <w:t>их для запо</w:t>
      </w:r>
      <w:r>
        <w:rPr>
          <w:lang w:val="uk-UA"/>
        </w:rPr>
        <w:t>в</w:t>
      </w:r>
      <w:r>
        <w:t>нен</w:t>
      </w:r>
      <w:r>
        <w:rPr>
          <w:lang w:val="uk-UA"/>
        </w:rPr>
        <w:t>н</w:t>
      </w:r>
      <w:r>
        <w:t>я позиц</w:t>
      </w:r>
      <w:r>
        <w:rPr>
          <w:lang w:val="uk-UA"/>
        </w:rPr>
        <w:t>і</w:t>
      </w:r>
      <w:r>
        <w:t xml:space="preserve">й, а </w:t>
      </w:r>
      <w:r>
        <w:rPr>
          <w:lang w:val="uk-UA"/>
        </w:rPr>
        <w:t>з</w:t>
      </w:r>
      <w:r>
        <w:t xml:space="preserve"> </w:t>
      </w:r>
      <w:r>
        <w:rPr>
          <w:lang w:val="uk-UA"/>
        </w:rPr>
        <w:t>іншого</w:t>
      </w:r>
      <w:r>
        <w:t xml:space="preserve"> – у</w:t>
      </w:r>
      <w:r>
        <w:rPr>
          <w:lang w:val="uk-UA"/>
        </w:rPr>
        <w:t>м</w:t>
      </w:r>
      <w:r>
        <w:t xml:space="preserve">ови </w:t>
      </w:r>
      <w:r>
        <w:rPr>
          <w:lang w:val="uk-UA"/>
        </w:rPr>
        <w:t>і</w:t>
      </w:r>
      <w:r>
        <w:t xml:space="preserve"> правила за</w:t>
      </w:r>
      <w:r>
        <w:rPr>
          <w:lang w:val="uk-UA"/>
        </w:rPr>
        <w:t>й</w:t>
      </w:r>
      <w:r>
        <w:t>нят</w:t>
      </w:r>
      <w:r>
        <w:rPr>
          <w:lang w:val="uk-UA"/>
        </w:rPr>
        <w:t>т</w:t>
      </w:r>
      <w:r>
        <w:t xml:space="preserve">я </w:t>
      </w:r>
      <w:r>
        <w:rPr>
          <w:lang w:val="uk-UA"/>
        </w:rPr>
        <w:t>ї</w:t>
      </w:r>
      <w:r>
        <w:t xml:space="preserve">х </w:t>
      </w:r>
      <w:r>
        <w:rPr>
          <w:lang w:val="uk-UA"/>
        </w:rPr>
        <w:t>і</w:t>
      </w:r>
      <w:r>
        <w:t>ндив</w:t>
      </w:r>
      <w:r>
        <w:rPr>
          <w:lang w:val="uk-UA"/>
        </w:rPr>
        <w:t>і</w:t>
      </w:r>
      <w:r>
        <w:t>дами, а так</w:t>
      </w:r>
      <w:r>
        <w:rPr>
          <w:lang w:val="uk-UA"/>
        </w:rPr>
        <w:t>о</w:t>
      </w:r>
      <w:r>
        <w:t xml:space="preserve">ж </w:t>
      </w:r>
      <w:r>
        <w:rPr>
          <w:lang w:val="uk-UA"/>
        </w:rPr>
        <w:t>переміщення</w:t>
      </w:r>
      <w:r>
        <w:t xml:space="preserve"> м</w:t>
      </w:r>
      <w:r>
        <w:rPr>
          <w:lang w:val="uk-UA"/>
        </w:rPr>
        <w:t>і</w:t>
      </w:r>
      <w:r>
        <w:t>ж ними. Р</w:t>
      </w:r>
      <w:r>
        <w:rPr>
          <w:lang w:val="uk-UA"/>
        </w:rPr>
        <w:t>і</w:t>
      </w:r>
      <w:r>
        <w:t>зно</w:t>
      </w:r>
      <w:r>
        <w:rPr>
          <w:lang w:val="uk-UA"/>
        </w:rPr>
        <w:t>м</w:t>
      </w:r>
      <w:r>
        <w:t>а</w:t>
      </w:r>
      <w:r>
        <w:rPr>
          <w:lang w:val="uk-UA"/>
        </w:rPr>
        <w:t>нітність</w:t>
      </w:r>
      <w:r>
        <w:t xml:space="preserve"> позиц</w:t>
      </w:r>
      <w:r>
        <w:rPr>
          <w:lang w:val="uk-UA"/>
        </w:rPr>
        <w:t>і</w:t>
      </w:r>
      <w:r>
        <w:t xml:space="preserve">й </w:t>
      </w:r>
      <w:r>
        <w:rPr>
          <w:lang w:val="uk-UA"/>
        </w:rPr>
        <w:t>у</w:t>
      </w:r>
      <w:r>
        <w:t xml:space="preserve"> </w:t>
      </w:r>
      <w:r>
        <w:rPr>
          <w:lang w:val="uk-UA"/>
        </w:rPr>
        <w:t>меж</w:t>
      </w:r>
      <w:r>
        <w:t>ах о</w:t>
      </w:r>
      <w:r>
        <w:rPr>
          <w:lang w:val="uk-UA"/>
        </w:rPr>
        <w:t>кр</w:t>
      </w:r>
      <w:r>
        <w:t>е</w:t>
      </w:r>
      <w:r>
        <w:rPr>
          <w:lang w:val="uk-UA"/>
        </w:rPr>
        <w:t>ми</w:t>
      </w:r>
      <w:r>
        <w:t>х профес</w:t>
      </w:r>
      <w:r>
        <w:rPr>
          <w:lang w:val="uk-UA"/>
        </w:rPr>
        <w:t>і</w:t>
      </w:r>
      <w:r>
        <w:t xml:space="preserve">й </w:t>
      </w:r>
      <w:r>
        <w:rPr>
          <w:lang w:val="uk-UA"/>
        </w:rPr>
        <w:t>і</w:t>
      </w:r>
      <w:r>
        <w:t xml:space="preserve"> занят</w:t>
      </w:r>
      <w:r>
        <w:rPr>
          <w:lang w:val="uk-UA"/>
        </w:rPr>
        <w:t>ь</w:t>
      </w:r>
      <w:r>
        <w:t xml:space="preserve">, </w:t>
      </w:r>
      <w:r>
        <w:rPr>
          <w:lang w:val="uk-UA"/>
        </w:rPr>
        <w:t>відсутність</w:t>
      </w:r>
      <w:r>
        <w:t xml:space="preserve"> </w:t>
      </w:r>
      <w:r>
        <w:rPr>
          <w:lang w:val="uk-UA"/>
        </w:rPr>
        <w:t>ч</w:t>
      </w:r>
      <w:r>
        <w:t xml:space="preserve">и </w:t>
      </w:r>
      <w:r>
        <w:rPr>
          <w:lang w:val="uk-UA"/>
        </w:rPr>
        <w:t>по</w:t>
      </w:r>
      <w:r>
        <w:t>м</w:t>
      </w:r>
      <w:r>
        <w:rPr>
          <w:lang w:val="uk-UA"/>
        </w:rPr>
        <w:t>і</w:t>
      </w:r>
      <w:r>
        <w:t>тне ск</w:t>
      </w:r>
      <w:r>
        <w:rPr>
          <w:lang w:val="uk-UA"/>
        </w:rPr>
        <w:t>о</w:t>
      </w:r>
      <w:r>
        <w:t>р</w:t>
      </w:r>
      <w:r>
        <w:rPr>
          <w:lang w:val="uk-UA"/>
        </w:rPr>
        <w:t>оч</w:t>
      </w:r>
      <w:r>
        <w:t>ен</w:t>
      </w:r>
      <w:r>
        <w:rPr>
          <w:lang w:val="uk-UA"/>
        </w:rPr>
        <w:t>ня</w:t>
      </w:r>
      <w:r>
        <w:t xml:space="preserve"> формальн</w:t>
      </w:r>
      <w:r>
        <w:rPr>
          <w:lang w:val="uk-UA"/>
        </w:rPr>
        <w:t>и</w:t>
      </w:r>
      <w:r>
        <w:t>х о</w:t>
      </w:r>
      <w:r>
        <w:rPr>
          <w:lang w:val="uk-UA"/>
        </w:rPr>
        <w:t>бмежень</w:t>
      </w:r>
      <w:r>
        <w:t xml:space="preserve"> для претендент</w:t>
      </w:r>
      <w:r>
        <w:rPr>
          <w:lang w:val="uk-UA"/>
        </w:rPr>
        <w:t>і</w:t>
      </w:r>
      <w:r>
        <w:t xml:space="preserve">в на </w:t>
      </w:r>
      <w:r>
        <w:rPr>
          <w:lang w:val="uk-UA"/>
        </w:rPr>
        <w:t>ї</w:t>
      </w:r>
      <w:r>
        <w:t>х зам</w:t>
      </w:r>
      <w:r>
        <w:rPr>
          <w:lang w:val="uk-UA"/>
        </w:rPr>
        <w:t>і</w:t>
      </w:r>
      <w:r>
        <w:t>щен</w:t>
      </w:r>
      <w:r>
        <w:rPr>
          <w:lang w:val="uk-UA"/>
        </w:rPr>
        <w:t>ня</w:t>
      </w:r>
      <w:r>
        <w:t xml:space="preserve"> </w:t>
      </w:r>
      <w:r>
        <w:rPr>
          <w:lang w:val="uk-UA"/>
        </w:rPr>
        <w:t>з</w:t>
      </w:r>
      <w:r>
        <w:t>у</w:t>
      </w:r>
      <w:r>
        <w:rPr>
          <w:lang w:val="uk-UA"/>
        </w:rPr>
        <w:t>м</w:t>
      </w:r>
      <w:r>
        <w:t xml:space="preserve">овили </w:t>
      </w:r>
      <w:r>
        <w:rPr>
          <w:lang w:val="uk-UA"/>
        </w:rPr>
        <w:t>і</w:t>
      </w:r>
      <w:r>
        <w:t>нтерес соц</w:t>
      </w:r>
      <w:r>
        <w:rPr>
          <w:lang w:val="uk-UA"/>
        </w:rPr>
        <w:t>і</w:t>
      </w:r>
      <w:r>
        <w:t>олог</w:t>
      </w:r>
      <w:r>
        <w:rPr>
          <w:lang w:val="uk-UA"/>
        </w:rPr>
        <w:t>і</w:t>
      </w:r>
      <w:r>
        <w:t xml:space="preserve">в </w:t>
      </w:r>
      <w:r>
        <w:rPr>
          <w:lang w:val="uk-UA"/>
        </w:rPr>
        <w:t>до</w:t>
      </w:r>
      <w:r>
        <w:t xml:space="preserve"> </w:t>
      </w:r>
      <w:r>
        <w:rPr>
          <w:lang w:val="uk-UA"/>
        </w:rPr>
        <w:t>в</w:t>
      </w:r>
      <w:r>
        <w:t>и</w:t>
      </w:r>
      <w:r>
        <w:rPr>
          <w:lang w:val="uk-UA"/>
        </w:rPr>
        <w:t>в</w:t>
      </w:r>
      <w:r>
        <w:t>чен</w:t>
      </w:r>
      <w:r>
        <w:rPr>
          <w:lang w:val="uk-UA"/>
        </w:rPr>
        <w:t>ня</w:t>
      </w:r>
      <w:r>
        <w:t xml:space="preserve"> особ</w:t>
      </w:r>
      <w:r>
        <w:rPr>
          <w:lang w:val="uk-UA"/>
        </w:rPr>
        <w:t>ливо</w:t>
      </w:r>
      <w:r>
        <w:t xml:space="preserve">стей </w:t>
      </w:r>
      <w:r>
        <w:rPr>
          <w:lang w:val="uk-UA"/>
        </w:rPr>
        <w:t xml:space="preserve">та чинників </w:t>
      </w:r>
      <w:r>
        <w:t>професійно</w:t>
      </w:r>
      <w:r>
        <w:rPr>
          <w:lang w:val="uk-UA"/>
        </w:rPr>
        <w:t>ї</w:t>
      </w:r>
      <w:r>
        <w:t xml:space="preserve"> кар</w:t>
      </w:r>
      <w:r>
        <w:rPr>
          <w:lang w:val="uk-UA"/>
        </w:rPr>
        <w:t>’є</w:t>
      </w:r>
      <w:r>
        <w:t>р</w:t>
      </w:r>
      <w:r>
        <w:rPr>
          <w:lang w:val="uk-UA"/>
        </w:rPr>
        <w:t>и</w:t>
      </w:r>
      <w:r>
        <w:t xml:space="preserve"> </w:t>
      </w:r>
      <w:r>
        <w:rPr>
          <w:lang w:val="uk-UA"/>
        </w:rPr>
        <w:t>я</w:t>
      </w:r>
      <w:r>
        <w:t>к процес</w:t>
      </w:r>
      <w:r>
        <w:rPr>
          <w:lang w:val="uk-UA"/>
        </w:rPr>
        <w:t>у</w:t>
      </w:r>
      <w:r>
        <w:t xml:space="preserve">, </w:t>
      </w:r>
      <w:r>
        <w:rPr>
          <w:lang w:val="uk-UA"/>
        </w:rPr>
        <w:t>що</w:t>
      </w:r>
      <w:r>
        <w:t xml:space="preserve"> ста</w:t>
      </w:r>
      <w:r>
        <w:rPr>
          <w:lang w:val="uk-UA"/>
        </w:rPr>
        <w:t>в</w:t>
      </w:r>
      <w:r>
        <w:t xml:space="preserve"> одн</w:t>
      </w:r>
      <w:r>
        <w:rPr>
          <w:lang w:val="uk-UA"/>
        </w:rPr>
        <w:t>ією</w:t>
      </w:r>
      <w:r>
        <w:t xml:space="preserve"> </w:t>
      </w:r>
      <w:r>
        <w:rPr>
          <w:lang w:val="uk-UA"/>
        </w:rPr>
        <w:t>і</w:t>
      </w:r>
      <w:r>
        <w:t xml:space="preserve">з </w:t>
      </w:r>
      <w:r>
        <w:rPr>
          <w:lang w:val="uk-UA"/>
        </w:rPr>
        <w:t>визначни</w:t>
      </w:r>
      <w:r>
        <w:t xml:space="preserve">х характеристик </w:t>
      </w:r>
      <w:r>
        <w:rPr>
          <w:lang w:val="uk-UA"/>
        </w:rPr>
        <w:t>суспіль</w:t>
      </w:r>
      <w:r>
        <w:t>ства.</w:t>
      </w:r>
    </w:p>
    <w:p w14:paraId="500B807E" w14:textId="77777777" w:rsidR="001A7806" w:rsidRDefault="001A7806" w:rsidP="001A7806">
      <w:pPr>
        <w:spacing w:line="360" w:lineRule="auto"/>
        <w:ind w:firstLine="540"/>
        <w:jc w:val="both"/>
        <w:rPr>
          <w:lang w:val="uk-UA"/>
        </w:rPr>
      </w:pPr>
      <w:r>
        <w:rPr>
          <w:lang w:val="uk-UA"/>
        </w:rPr>
        <w:t>У ситуації системних трансформацій в українському суспільстві, недостатньої прогнозованості наслідків соціальних дій значущість цієї проблематики збільшується особливо для молоді, передусім для випускників вузів, змушених знаходити шляхи реалізації кар’єрного ресурсу в ускладнених умовах конкуренції на сучасному ринку праці. Знання про те, що таке кар’єра, які є види і моделі кар’єри, як управляти кар’єрою, а також знання своїх здібностей, слабких і сильних сторін допомагають випускникам обрати роботу в організації, яка надасть можливості професійного зростання й підвищення рівня життя; отримувати більше задоволення від роботи; чіткіше уявляти особисті професійні перспективи, планувати інші аспекти життя; цілеспрямовано готуватися до майбутньої професійної діяльності, підвищити свою конкурентоспроможність на ринку праці.</w:t>
      </w:r>
    </w:p>
    <w:p w14:paraId="644D4EF1" w14:textId="77777777" w:rsidR="001A7806" w:rsidRDefault="001A7806" w:rsidP="001A7806">
      <w:pPr>
        <w:autoSpaceDE w:val="0"/>
        <w:autoSpaceDN w:val="0"/>
        <w:adjustRightInd w:val="0"/>
        <w:spacing w:line="360" w:lineRule="auto"/>
        <w:ind w:firstLine="540"/>
        <w:jc w:val="both"/>
        <w:rPr>
          <w:lang w:val="uk-UA"/>
        </w:rPr>
      </w:pPr>
      <w:r>
        <w:rPr>
          <w:lang w:val="uk-UA"/>
        </w:rPr>
        <w:t>В таких умовах саме освіта як соціальний інститут стає ресурсом соціальної мобільності молоді, кар’єрного зростання спеціалістів з вищою освітою. Реалізуючи свої соціальні функції,  вона прищеплює прагнення до знань, орієнтує молодих людей на освоєння професійних навичок, сприяє формуванню устремлінь, пов'язаних з бажанням досягнення життєвого успіху і відповідного соціального стану.</w:t>
      </w:r>
    </w:p>
    <w:p w14:paraId="04DA6658" w14:textId="77777777" w:rsidR="001A7806" w:rsidRDefault="001A7806" w:rsidP="001A7806">
      <w:pPr>
        <w:shd w:val="clear" w:color="auto" w:fill="FFFFFF"/>
        <w:spacing w:line="360" w:lineRule="auto"/>
        <w:ind w:firstLine="540"/>
        <w:jc w:val="both"/>
        <w:rPr>
          <w:b/>
          <w:i/>
          <w:color w:val="000000"/>
          <w:spacing w:val="-1"/>
          <w:u w:val="single"/>
          <w:lang w:val="uk-UA"/>
        </w:rPr>
      </w:pPr>
      <w:r>
        <w:rPr>
          <w:lang w:val="uk-UA"/>
        </w:rPr>
        <w:lastRenderedPageBreak/>
        <w:t xml:space="preserve">Життєві прагнення та цілі випускників безпосередньо пов’язані з розвитком професійної кар’єри, із професійною мобільністю як детермінантою їхніх високих статусних позицій, життєвого успіху. </w:t>
      </w:r>
      <w:r>
        <w:rPr>
          <w:color w:val="000000"/>
          <w:spacing w:val="-1"/>
          <w:lang w:val="uk-UA"/>
        </w:rPr>
        <w:t>Шлях</w:t>
      </w:r>
      <w:r>
        <w:rPr>
          <w:color w:val="000000"/>
          <w:spacing w:val="-1"/>
        </w:rPr>
        <w:t xml:space="preserve"> </w:t>
      </w:r>
      <w:r>
        <w:rPr>
          <w:color w:val="000000"/>
          <w:spacing w:val="-1"/>
          <w:lang w:val="uk-UA"/>
        </w:rPr>
        <w:t>до</w:t>
      </w:r>
      <w:r>
        <w:rPr>
          <w:color w:val="000000"/>
          <w:spacing w:val="-1"/>
        </w:rPr>
        <w:t xml:space="preserve"> усп</w:t>
      </w:r>
      <w:r>
        <w:rPr>
          <w:color w:val="000000"/>
          <w:spacing w:val="-1"/>
          <w:lang w:val="uk-UA"/>
        </w:rPr>
        <w:t>і</w:t>
      </w:r>
      <w:r>
        <w:rPr>
          <w:color w:val="000000"/>
          <w:spacing w:val="-1"/>
        </w:rPr>
        <w:t>х</w:t>
      </w:r>
      <w:r>
        <w:rPr>
          <w:color w:val="000000"/>
          <w:spacing w:val="-1"/>
          <w:lang w:val="uk-UA"/>
        </w:rPr>
        <w:t>ів</w:t>
      </w:r>
      <w:r>
        <w:rPr>
          <w:color w:val="000000"/>
          <w:spacing w:val="-1"/>
        </w:rPr>
        <w:t>, в</w:t>
      </w:r>
      <w:r>
        <w:rPr>
          <w:color w:val="000000"/>
          <w:spacing w:val="-1"/>
          <w:lang w:val="uk-UA"/>
        </w:rPr>
        <w:t>и</w:t>
      </w:r>
      <w:r>
        <w:rPr>
          <w:color w:val="000000"/>
          <w:spacing w:val="-1"/>
        </w:rPr>
        <w:t>сок</w:t>
      </w:r>
      <w:r>
        <w:rPr>
          <w:color w:val="000000"/>
          <w:spacing w:val="-1"/>
          <w:lang w:val="uk-UA"/>
        </w:rPr>
        <w:t>ий</w:t>
      </w:r>
      <w:r>
        <w:rPr>
          <w:color w:val="000000"/>
          <w:spacing w:val="-1"/>
        </w:rPr>
        <w:t xml:space="preserve"> </w:t>
      </w:r>
      <w:r>
        <w:rPr>
          <w:color w:val="000000"/>
          <w:spacing w:val="-1"/>
          <w:lang w:val="uk-UA"/>
        </w:rPr>
        <w:t>авторитет</w:t>
      </w:r>
      <w:r>
        <w:rPr>
          <w:color w:val="000000"/>
          <w:spacing w:val="-1"/>
        </w:rPr>
        <w:t xml:space="preserve"> </w:t>
      </w:r>
      <w:r>
        <w:rPr>
          <w:color w:val="000000"/>
          <w:spacing w:val="-1"/>
          <w:lang w:val="uk-UA"/>
        </w:rPr>
        <w:t>у</w:t>
      </w:r>
      <w:r>
        <w:rPr>
          <w:color w:val="000000"/>
          <w:spacing w:val="-1"/>
        </w:rPr>
        <w:t xml:space="preserve"> с</w:t>
      </w:r>
      <w:r>
        <w:rPr>
          <w:color w:val="000000"/>
          <w:spacing w:val="-1"/>
          <w:lang w:val="uk-UA"/>
        </w:rPr>
        <w:t>успільстві</w:t>
      </w:r>
      <w:r>
        <w:rPr>
          <w:color w:val="000000"/>
          <w:spacing w:val="-1"/>
        </w:rPr>
        <w:t>, на службо</w:t>
      </w:r>
      <w:r>
        <w:rPr>
          <w:color w:val="000000"/>
          <w:spacing w:val="-1"/>
          <w:lang w:val="uk-UA"/>
        </w:rPr>
        <w:t>вій</w:t>
      </w:r>
      <w:r>
        <w:rPr>
          <w:color w:val="000000"/>
          <w:spacing w:val="-1"/>
        </w:rPr>
        <w:t xml:space="preserve"> </w:t>
      </w:r>
      <w:r>
        <w:rPr>
          <w:color w:val="000000"/>
          <w:spacing w:val="-1"/>
          <w:lang w:val="uk-UA"/>
        </w:rPr>
        <w:t>ниві</w:t>
      </w:r>
      <w:r>
        <w:rPr>
          <w:color w:val="000000"/>
          <w:spacing w:val="-1"/>
        </w:rPr>
        <w:t xml:space="preserve"> </w:t>
      </w:r>
      <w:r>
        <w:rPr>
          <w:color w:val="000000"/>
          <w:spacing w:val="-1"/>
          <w:lang w:val="uk-UA"/>
        </w:rPr>
        <w:t>є</w:t>
      </w:r>
      <w:r>
        <w:rPr>
          <w:color w:val="000000"/>
          <w:spacing w:val="-1"/>
        </w:rPr>
        <w:t xml:space="preserve"> оц</w:t>
      </w:r>
      <w:r>
        <w:rPr>
          <w:color w:val="000000"/>
          <w:spacing w:val="-1"/>
          <w:lang w:val="uk-UA"/>
        </w:rPr>
        <w:t>і</w:t>
      </w:r>
      <w:r>
        <w:rPr>
          <w:color w:val="000000"/>
          <w:spacing w:val="-1"/>
        </w:rPr>
        <w:t>нко</w:t>
      </w:r>
      <w:r>
        <w:rPr>
          <w:color w:val="000000"/>
          <w:spacing w:val="-1"/>
          <w:lang w:val="uk-UA"/>
        </w:rPr>
        <w:t>ю</w:t>
      </w:r>
      <w:r>
        <w:rPr>
          <w:color w:val="000000"/>
          <w:spacing w:val="-1"/>
        </w:rPr>
        <w:t xml:space="preserve"> </w:t>
      </w:r>
      <w:r>
        <w:rPr>
          <w:color w:val="000000"/>
          <w:spacing w:val="-1"/>
          <w:lang w:val="uk-UA"/>
        </w:rPr>
        <w:t>за</w:t>
      </w:r>
      <w:r>
        <w:rPr>
          <w:color w:val="000000"/>
          <w:spacing w:val="-1"/>
        </w:rPr>
        <w:t>дов</w:t>
      </w:r>
      <w:r>
        <w:rPr>
          <w:color w:val="000000"/>
          <w:spacing w:val="-1"/>
          <w:lang w:val="uk-UA"/>
        </w:rPr>
        <w:t>о</w:t>
      </w:r>
      <w:r>
        <w:rPr>
          <w:color w:val="000000"/>
          <w:spacing w:val="-1"/>
        </w:rPr>
        <w:t>ле</w:t>
      </w:r>
      <w:r>
        <w:rPr>
          <w:color w:val="000000"/>
          <w:spacing w:val="-1"/>
          <w:lang w:val="uk-UA"/>
        </w:rPr>
        <w:t>н</w:t>
      </w:r>
      <w:r>
        <w:rPr>
          <w:color w:val="000000"/>
          <w:spacing w:val="-1"/>
        </w:rPr>
        <w:t>ост</w:t>
      </w:r>
      <w:r>
        <w:rPr>
          <w:color w:val="000000"/>
          <w:spacing w:val="-1"/>
          <w:lang w:val="uk-UA"/>
        </w:rPr>
        <w:t>і</w:t>
      </w:r>
      <w:r>
        <w:rPr>
          <w:color w:val="000000"/>
          <w:spacing w:val="-1"/>
        </w:rPr>
        <w:t xml:space="preserve"> сво</w:t>
      </w:r>
      <w:r>
        <w:rPr>
          <w:color w:val="000000"/>
          <w:spacing w:val="-1"/>
          <w:lang w:val="uk-UA"/>
        </w:rPr>
        <w:t>їм</w:t>
      </w:r>
      <w:r>
        <w:rPr>
          <w:color w:val="000000"/>
          <w:spacing w:val="-1"/>
        </w:rPr>
        <w:t xml:space="preserve"> жи</w:t>
      </w:r>
      <w:r>
        <w:rPr>
          <w:color w:val="000000"/>
          <w:spacing w:val="-1"/>
          <w:lang w:val="uk-UA"/>
        </w:rPr>
        <w:t>ттям</w:t>
      </w:r>
      <w:r>
        <w:rPr>
          <w:color w:val="000000"/>
          <w:spacing w:val="-1"/>
        </w:rPr>
        <w:t xml:space="preserve">. </w:t>
      </w:r>
      <w:r>
        <w:t>Для дос</w:t>
      </w:r>
      <w:r>
        <w:rPr>
          <w:lang w:val="uk-UA"/>
        </w:rPr>
        <w:t>ягненн</w:t>
      </w:r>
      <w:r>
        <w:t xml:space="preserve">я </w:t>
      </w:r>
      <w:r>
        <w:rPr>
          <w:lang w:val="uk-UA"/>
        </w:rPr>
        <w:t>цієї</w:t>
      </w:r>
      <w:r>
        <w:t xml:space="preserve"> </w:t>
      </w:r>
      <w:r>
        <w:rPr>
          <w:lang w:val="uk-UA"/>
        </w:rPr>
        <w:t>мети</w:t>
      </w:r>
      <w:r>
        <w:t xml:space="preserve"> с</w:t>
      </w:r>
      <w:r>
        <w:rPr>
          <w:lang w:val="uk-UA"/>
        </w:rPr>
        <w:t>учас</w:t>
      </w:r>
      <w:r>
        <w:t>ному в</w:t>
      </w:r>
      <w:r>
        <w:rPr>
          <w:lang w:val="uk-UA"/>
        </w:rPr>
        <w:t>и</w:t>
      </w:r>
      <w:r>
        <w:t>пускнику необх</w:t>
      </w:r>
      <w:r>
        <w:rPr>
          <w:lang w:val="uk-UA"/>
        </w:rPr>
        <w:t>і</w:t>
      </w:r>
      <w:r>
        <w:t>д</w:t>
      </w:r>
      <w:r>
        <w:rPr>
          <w:lang w:val="uk-UA"/>
        </w:rPr>
        <w:t>н</w:t>
      </w:r>
      <w:r>
        <w:t xml:space="preserve">о </w:t>
      </w:r>
      <w:r>
        <w:rPr>
          <w:lang w:val="uk-UA"/>
        </w:rPr>
        <w:t>о</w:t>
      </w:r>
      <w:r>
        <w:t>брат</w:t>
      </w:r>
      <w:r>
        <w:rPr>
          <w:lang w:val="uk-UA"/>
        </w:rPr>
        <w:t>и</w:t>
      </w:r>
      <w:r>
        <w:t xml:space="preserve"> прагматич</w:t>
      </w:r>
      <w:r>
        <w:rPr>
          <w:lang w:val="uk-UA"/>
        </w:rPr>
        <w:t>н</w:t>
      </w:r>
      <w:r>
        <w:t>у модель повед</w:t>
      </w:r>
      <w:r>
        <w:rPr>
          <w:lang w:val="uk-UA"/>
        </w:rPr>
        <w:t>і</w:t>
      </w:r>
      <w:r>
        <w:t>н</w:t>
      </w:r>
      <w:r>
        <w:rPr>
          <w:lang w:val="uk-UA"/>
        </w:rPr>
        <w:t>к</w:t>
      </w:r>
      <w:r>
        <w:t>и на р</w:t>
      </w:r>
      <w:r>
        <w:rPr>
          <w:lang w:val="uk-UA"/>
        </w:rPr>
        <w:t>и</w:t>
      </w:r>
      <w:r>
        <w:t>нк</w:t>
      </w:r>
      <w:r>
        <w:rPr>
          <w:lang w:val="uk-UA"/>
        </w:rPr>
        <w:t>у</w:t>
      </w:r>
      <w:r>
        <w:t xml:space="preserve"> </w:t>
      </w:r>
      <w:r>
        <w:rPr>
          <w:lang w:val="uk-UA"/>
        </w:rPr>
        <w:t>п</w:t>
      </w:r>
      <w:r>
        <w:t>ра</w:t>
      </w:r>
      <w:r>
        <w:rPr>
          <w:lang w:val="uk-UA"/>
        </w:rPr>
        <w:t>ці</w:t>
      </w:r>
      <w:r>
        <w:t xml:space="preserve">, </w:t>
      </w:r>
      <w:r>
        <w:rPr>
          <w:lang w:val="uk-UA"/>
        </w:rPr>
        <w:t>що вимагає</w:t>
      </w:r>
      <w:r>
        <w:t xml:space="preserve"> активного д</w:t>
      </w:r>
      <w:r>
        <w:rPr>
          <w:lang w:val="uk-UA"/>
        </w:rPr>
        <w:t>і</w:t>
      </w:r>
      <w:r>
        <w:t>яльн</w:t>
      </w:r>
      <w:r>
        <w:rPr>
          <w:lang w:val="uk-UA"/>
        </w:rPr>
        <w:t>і</w:t>
      </w:r>
      <w:r>
        <w:t>сного, рац</w:t>
      </w:r>
      <w:r>
        <w:rPr>
          <w:lang w:val="uk-UA"/>
        </w:rPr>
        <w:t>і</w:t>
      </w:r>
      <w:r>
        <w:t>онального п</w:t>
      </w:r>
      <w:r>
        <w:rPr>
          <w:lang w:val="uk-UA"/>
        </w:rPr>
        <w:t>і</w:t>
      </w:r>
      <w:r>
        <w:t>дход</w:t>
      </w:r>
      <w:r>
        <w:rPr>
          <w:lang w:val="uk-UA"/>
        </w:rPr>
        <w:t>у</w:t>
      </w:r>
      <w:r>
        <w:t xml:space="preserve"> </w:t>
      </w:r>
      <w:r>
        <w:rPr>
          <w:lang w:val="uk-UA"/>
        </w:rPr>
        <w:t>до</w:t>
      </w:r>
      <w:r>
        <w:t xml:space="preserve"> </w:t>
      </w:r>
      <w:r>
        <w:rPr>
          <w:lang w:val="uk-UA"/>
        </w:rPr>
        <w:t>вибудовування</w:t>
      </w:r>
      <w:r>
        <w:t xml:space="preserve"> сво</w:t>
      </w:r>
      <w:r>
        <w:rPr>
          <w:lang w:val="uk-UA"/>
        </w:rPr>
        <w:t>єї</w:t>
      </w:r>
      <w:r>
        <w:t xml:space="preserve"> профес</w:t>
      </w:r>
      <w:r>
        <w:rPr>
          <w:lang w:val="uk-UA"/>
        </w:rPr>
        <w:t>ій</w:t>
      </w:r>
      <w:r>
        <w:t>но</w:t>
      </w:r>
      <w:r>
        <w:rPr>
          <w:lang w:val="uk-UA"/>
        </w:rPr>
        <w:t>ї</w:t>
      </w:r>
      <w:r>
        <w:t xml:space="preserve"> кар</w:t>
      </w:r>
      <w:r>
        <w:rPr>
          <w:lang w:val="uk-UA"/>
        </w:rPr>
        <w:t>’є</w:t>
      </w:r>
      <w:r>
        <w:t>р</w:t>
      </w:r>
      <w:r>
        <w:rPr>
          <w:lang w:val="uk-UA"/>
        </w:rPr>
        <w:t>и</w:t>
      </w:r>
      <w:r>
        <w:t>.</w:t>
      </w:r>
    </w:p>
    <w:p w14:paraId="4994FBEF" w14:textId="77777777" w:rsidR="001A7806" w:rsidRDefault="001A7806" w:rsidP="001A7806">
      <w:pPr>
        <w:autoSpaceDE w:val="0"/>
        <w:autoSpaceDN w:val="0"/>
        <w:adjustRightInd w:val="0"/>
        <w:spacing w:line="360" w:lineRule="auto"/>
        <w:ind w:firstLine="539"/>
        <w:jc w:val="both"/>
        <w:rPr>
          <w:lang w:val="uk-UA"/>
        </w:rPr>
      </w:pPr>
      <w:r>
        <w:rPr>
          <w:lang w:val="uk-UA"/>
        </w:rPr>
        <w:t>В сучасних умовах саме вища освіта все більшою мірою позиціонується молоддю як ресурс для соціальної мобільності і освоєння нових соціальних ролей. Процес і результат освіти студента повинен бути націлений на відповідність потребам споживачів, досягненням науки, на формування здатності відповідати новим викликам суспільства, що трансформується. Тому студент, мотивований до кар'єрного зростання,  повинен за допомогою системи адекватних методів, засобів і видів діяльності накопичувати певну сукупність знань, компетенцій, формувати і розвивати здібності, уміння і навички одержувати нові знання і ефективно діяти у виробництві, а також в інших сферах суспільного життя.</w:t>
      </w:r>
    </w:p>
    <w:p w14:paraId="7391E1FA" w14:textId="77777777" w:rsidR="001A7806" w:rsidRDefault="001A7806" w:rsidP="001A7806">
      <w:pPr>
        <w:spacing w:line="360" w:lineRule="auto"/>
        <w:ind w:right="-5" w:firstLine="567"/>
        <w:jc w:val="both"/>
        <w:rPr>
          <w:lang w:val="uk-UA"/>
        </w:rPr>
      </w:pPr>
      <w:r>
        <w:rPr>
          <w:lang w:val="uk-UA"/>
        </w:rPr>
        <w:t>Актуальність даної теми зростає у зв’язку з тим, що у жорстких умовах конкурентної боротьби на ринку праці за найбільш «вигідне» робоче місце досягнення кар’єрних цілей неможливе без вчасно розробленого стратегічного плану, що є особливо важливим на початковому етапі пошуку «ринкової ніші» для застосування своїх професійних здібностей. При цьому важливо розробити стратегічний план дій щодо досягнення власних кар’єрних цілей, а для цього необхідно використати такі інструменти, які б дозволили проаналізувати внутрійшній потенціал самого працівника і зовнішні характеристики ринку реалізації трудових здібностей. Тому важливо дослідити вищу освіту як механізм формування кар’єрного ресурсу спеціаліста, здатного ефективно самореалізовуватись на ринку праці відповідно до своїх потреб, інтересів і устремлінь.</w:t>
      </w:r>
    </w:p>
    <w:p w14:paraId="3E973213" w14:textId="77777777" w:rsidR="001A7806" w:rsidRDefault="001A7806" w:rsidP="001A7806">
      <w:pPr>
        <w:spacing w:line="360" w:lineRule="auto"/>
        <w:ind w:right="-5" w:firstLine="540"/>
        <w:jc w:val="both"/>
      </w:pPr>
      <w:r w:rsidRPr="001A7806">
        <w:rPr>
          <w:b/>
          <w:bCs/>
          <w:lang w:val="uk-UA"/>
        </w:rPr>
        <w:t xml:space="preserve">Ступінь </w:t>
      </w:r>
      <w:r>
        <w:rPr>
          <w:b/>
          <w:bCs/>
          <w:lang w:val="uk-UA"/>
        </w:rPr>
        <w:t>наукової розробки проблеми</w:t>
      </w:r>
      <w:r w:rsidRPr="001A7806">
        <w:rPr>
          <w:b/>
          <w:lang w:val="uk-UA"/>
        </w:rPr>
        <w:t xml:space="preserve">. </w:t>
      </w:r>
      <w:r>
        <w:rPr>
          <w:lang w:val="uk-UA"/>
        </w:rPr>
        <w:t>Якщо</w:t>
      </w:r>
      <w:r w:rsidRPr="001A7806">
        <w:rPr>
          <w:lang w:val="uk-UA"/>
        </w:rPr>
        <w:t xml:space="preserve"> профес</w:t>
      </w:r>
      <w:r>
        <w:rPr>
          <w:lang w:val="uk-UA"/>
        </w:rPr>
        <w:t>ій</w:t>
      </w:r>
      <w:r w:rsidRPr="001A7806">
        <w:rPr>
          <w:lang w:val="uk-UA"/>
        </w:rPr>
        <w:t>ну кар</w:t>
      </w:r>
      <w:r>
        <w:rPr>
          <w:lang w:val="uk-UA"/>
        </w:rPr>
        <w:t>’є</w:t>
      </w:r>
      <w:r w:rsidRPr="001A7806">
        <w:rPr>
          <w:lang w:val="uk-UA"/>
        </w:rPr>
        <w:t xml:space="preserve">ру </w:t>
      </w:r>
      <w:r>
        <w:rPr>
          <w:lang w:val="uk-UA"/>
        </w:rPr>
        <w:t>й</w:t>
      </w:r>
      <w:r w:rsidRPr="001A7806">
        <w:rPr>
          <w:lang w:val="uk-UA"/>
        </w:rPr>
        <w:t xml:space="preserve"> можн</w:t>
      </w:r>
      <w:r>
        <w:rPr>
          <w:lang w:val="uk-UA"/>
        </w:rPr>
        <w:t>а</w:t>
      </w:r>
      <w:r w:rsidRPr="001A7806">
        <w:rPr>
          <w:lang w:val="uk-UA"/>
        </w:rPr>
        <w:t xml:space="preserve"> </w:t>
      </w:r>
      <w:r>
        <w:rPr>
          <w:lang w:val="uk-UA"/>
        </w:rPr>
        <w:t>вважати</w:t>
      </w:r>
      <w:r w:rsidRPr="001A7806">
        <w:rPr>
          <w:lang w:val="uk-UA"/>
        </w:rPr>
        <w:t xml:space="preserve"> традиц</w:t>
      </w:r>
      <w:r>
        <w:rPr>
          <w:lang w:val="uk-UA"/>
        </w:rPr>
        <w:t>ій</w:t>
      </w:r>
      <w:r w:rsidRPr="001A7806">
        <w:rPr>
          <w:lang w:val="uk-UA"/>
        </w:rPr>
        <w:t>н</w:t>
      </w:r>
      <w:r>
        <w:rPr>
          <w:lang w:val="uk-UA"/>
        </w:rPr>
        <w:t>и</w:t>
      </w:r>
      <w:r w:rsidRPr="001A7806">
        <w:rPr>
          <w:lang w:val="uk-UA"/>
        </w:rPr>
        <w:t>м предметом соц</w:t>
      </w:r>
      <w:r>
        <w:rPr>
          <w:lang w:val="uk-UA"/>
        </w:rPr>
        <w:t>і</w:t>
      </w:r>
      <w:r w:rsidRPr="001A7806">
        <w:rPr>
          <w:lang w:val="uk-UA"/>
        </w:rPr>
        <w:t>олог</w:t>
      </w:r>
      <w:r>
        <w:rPr>
          <w:lang w:val="uk-UA"/>
        </w:rPr>
        <w:t>і</w:t>
      </w:r>
      <w:r w:rsidRPr="001A7806">
        <w:rPr>
          <w:lang w:val="uk-UA"/>
        </w:rPr>
        <w:t>ч</w:t>
      </w:r>
      <w:r>
        <w:rPr>
          <w:lang w:val="uk-UA"/>
        </w:rPr>
        <w:t>н</w:t>
      </w:r>
      <w:r w:rsidRPr="001A7806">
        <w:rPr>
          <w:lang w:val="uk-UA"/>
        </w:rPr>
        <w:t xml:space="preserve">ого </w:t>
      </w:r>
      <w:r>
        <w:rPr>
          <w:lang w:val="uk-UA"/>
        </w:rPr>
        <w:t>до</w:t>
      </w:r>
      <w:r w:rsidRPr="001A7806">
        <w:rPr>
          <w:lang w:val="uk-UA"/>
        </w:rPr>
        <w:t>сл</w:t>
      </w:r>
      <w:r>
        <w:rPr>
          <w:lang w:val="uk-UA"/>
        </w:rPr>
        <w:t>і</w:t>
      </w:r>
      <w:r w:rsidRPr="001A7806">
        <w:rPr>
          <w:lang w:val="uk-UA"/>
        </w:rPr>
        <w:t>д</w:t>
      </w:r>
      <w:r>
        <w:rPr>
          <w:lang w:val="uk-UA"/>
        </w:rPr>
        <w:t>женн</w:t>
      </w:r>
      <w:r w:rsidRPr="001A7806">
        <w:rPr>
          <w:lang w:val="uk-UA"/>
        </w:rPr>
        <w:t xml:space="preserve">я, то </w:t>
      </w:r>
      <w:r>
        <w:rPr>
          <w:lang w:val="uk-UA"/>
        </w:rPr>
        <w:t>це</w:t>
      </w:r>
      <w:r w:rsidRPr="001A7806">
        <w:rPr>
          <w:lang w:val="uk-UA"/>
        </w:rPr>
        <w:t xml:space="preserve"> </w:t>
      </w:r>
      <w:r>
        <w:rPr>
          <w:lang w:val="uk-UA"/>
        </w:rPr>
        <w:t>стосуєть</w:t>
      </w:r>
      <w:r w:rsidRPr="001A7806">
        <w:rPr>
          <w:lang w:val="uk-UA"/>
        </w:rPr>
        <w:t>ся п</w:t>
      </w:r>
      <w:r>
        <w:rPr>
          <w:lang w:val="uk-UA"/>
        </w:rPr>
        <w:t>е</w:t>
      </w:r>
      <w:r w:rsidRPr="001A7806">
        <w:rPr>
          <w:lang w:val="uk-UA"/>
        </w:rPr>
        <w:t>ред</w:t>
      </w:r>
      <w:r>
        <w:rPr>
          <w:lang w:val="uk-UA"/>
        </w:rPr>
        <w:t>усім</w:t>
      </w:r>
      <w:r w:rsidRPr="001A7806">
        <w:rPr>
          <w:lang w:val="uk-UA"/>
        </w:rPr>
        <w:t xml:space="preserve"> за</w:t>
      </w:r>
      <w:r>
        <w:rPr>
          <w:lang w:val="uk-UA"/>
        </w:rPr>
        <w:t>хі</w:t>
      </w:r>
      <w:r w:rsidRPr="001A7806">
        <w:rPr>
          <w:lang w:val="uk-UA"/>
        </w:rPr>
        <w:t>дно</w:t>
      </w:r>
      <w:r>
        <w:rPr>
          <w:lang w:val="uk-UA"/>
        </w:rPr>
        <w:t>ї</w:t>
      </w:r>
      <w:r w:rsidRPr="001A7806">
        <w:rPr>
          <w:lang w:val="uk-UA"/>
        </w:rPr>
        <w:t xml:space="preserve"> соц</w:t>
      </w:r>
      <w:r>
        <w:rPr>
          <w:lang w:val="uk-UA"/>
        </w:rPr>
        <w:t>і</w:t>
      </w:r>
      <w:r w:rsidRPr="001A7806">
        <w:rPr>
          <w:lang w:val="uk-UA"/>
        </w:rPr>
        <w:t>олог</w:t>
      </w:r>
      <w:r>
        <w:rPr>
          <w:lang w:val="uk-UA"/>
        </w:rPr>
        <w:t>ії</w:t>
      </w:r>
      <w:r w:rsidRPr="001A7806">
        <w:rPr>
          <w:lang w:val="uk-UA"/>
        </w:rPr>
        <w:t>, представ</w:t>
      </w:r>
      <w:r>
        <w:rPr>
          <w:lang w:val="uk-UA"/>
        </w:rPr>
        <w:t>н</w:t>
      </w:r>
      <w:r w:rsidRPr="001A7806">
        <w:rPr>
          <w:lang w:val="uk-UA"/>
        </w:rPr>
        <w:t>и</w:t>
      </w:r>
      <w:r>
        <w:rPr>
          <w:lang w:val="uk-UA"/>
        </w:rPr>
        <w:t>к</w:t>
      </w:r>
      <w:r w:rsidRPr="001A7806">
        <w:rPr>
          <w:lang w:val="uk-UA"/>
        </w:rPr>
        <w:t xml:space="preserve">и </w:t>
      </w:r>
      <w:r>
        <w:rPr>
          <w:lang w:val="uk-UA"/>
        </w:rPr>
        <w:t>я</w:t>
      </w:r>
      <w:r w:rsidRPr="001A7806">
        <w:rPr>
          <w:lang w:val="uk-UA"/>
        </w:rPr>
        <w:t>ко</w:t>
      </w:r>
      <w:r>
        <w:rPr>
          <w:lang w:val="uk-UA"/>
        </w:rPr>
        <w:t>ї</w:t>
      </w:r>
      <w:r w:rsidRPr="001A7806">
        <w:rPr>
          <w:lang w:val="uk-UA"/>
        </w:rPr>
        <w:t xml:space="preserve">, </w:t>
      </w:r>
      <w:r>
        <w:rPr>
          <w:lang w:val="uk-UA"/>
        </w:rPr>
        <w:t>по</w:t>
      </w:r>
      <w:r w:rsidRPr="001A7806">
        <w:rPr>
          <w:lang w:val="uk-UA"/>
        </w:rPr>
        <w:t>чина</w:t>
      </w:r>
      <w:r>
        <w:rPr>
          <w:lang w:val="uk-UA"/>
        </w:rPr>
        <w:t>ючи</w:t>
      </w:r>
      <w:r w:rsidRPr="001A7806">
        <w:rPr>
          <w:lang w:val="uk-UA"/>
        </w:rPr>
        <w:t xml:space="preserve"> </w:t>
      </w:r>
      <w:r>
        <w:rPr>
          <w:lang w:val="uk-UA"/>
        </w:rPr>
        <w:t>з</w:t>
      </w:r>
      <w:r w:rsidRPr="001A7806">
        <w:rPr>
          <w:lang w:val="uk-UA"/>
        </w:rPr>
        <w:t xml:space="preserve"> 1920-х </w:t>
      </w:r>
      <w:r>
        <w:rPr>
          <w:lang w:val="uk-UA"/>
        </w:rPr>
        <w:t>років,</w:t>
      </w:r>
      <w:r w:rsidRPr="001A7806">
        <w:rPr>
          <w:lang w:val="uk-UA"/>
        </w:rPr>
        <w:t xml:space="preserve"> пост</w:t>
      </w:r>
      <w:r>
        <w:rPr>
          <w:lang w:val="uk-UA"/>
        </w:rPr>
        <w:t>ій</w:t>
      </w:r>
      <w:r w:rsidRPr="001A7806">
        <w:rPr>
          <w:lang w:val="uk-UA"/>
        </w:rPr>
        <w:t xml:space="preserve">но </w:t>
      </w:r>
      <w:r>
        <w:rPr>
          <w:lang w:val="uk-UA"/>
        </w:rPr>
        <w:t>і</w:t>
      </w:r>
      <w:r w:rsidRPr="001A7806">
        <w:rPr>
          <w:lang w:val="uk-UA"/>
        </w:rPr>
        <w:t xml:space="preserve"> пл</w:t>
      </w:r>
      <w:r>
        <w:rPr>
          <w:lang w:val="uk-UA"/>
        </w:rPr>
        <w:t>і</w:t>
      </w:r>
      <w:r w:rsidRPr="001A7806">
        <w:rPr>
          <w:lang w:val="uk-UA"/>
        </w:rPr>
        <w:t>д</w:t>
      </w:r>
      <w:r>
        <w:rPr>
          <w:lang w:val="uk-UA"/>
        </w:rPr>
        <w:t>н</w:t>
      </w:r>
      <w:r w:rsidRPr="001A7806">
        <w:rPr>
          <w:lang w:val="uk-UA"/>
        </w:rPr>
        <w:t>о т</w:t>
      </w:r>
      <w:r>
        <w:rPr>
          <w:lang w:val="uk-UA"/>
        </w:rPr>
        <w:t>римають</w:t>
      </w:r>
      <w:r w:rsidRPr="001A7806">
        <w:rPr>
          <w:lang w:val="uk-UA"/>
        </w:rPr>
        <w:t xml:space="preserve"> трудову кар</w:t>
      </w:r>
      <w:r>
        <w:rPr>
          <w:lang w:val="uk-UA"/>
        </w:rPr>
        <w:t>’є</w:t>
      </w:r>
      <w:r w:rsidRPr="001A7806">
        <w:rPr>
          <w:lang w:val="uk-UA"/>
        </w:rPr>
        <w:t xml:space="preserve">ру </w:t>
      </w:r>
      <w:r>
        <w:rPr>
          <w:lang w:val="uk-UA"/>
        </w:rPr>
        <w:t>у</w:t>
      </w:r>
      <w:r w:rsidRPr="001A7806">
        <w:rPr>
          <w:lang w:val="uk-UA"/>
        </w:rPr>
        <w:t xml:space="preserve"> фокус</w:t>
      </w:r>
      <w:r>
        <w:rPr>
          <w:lang w:val="uk-UA"/>
        </w:rPr>
        <w:t>і</w:t>
      </w:r>
      <w:r w:rsidRPr="001A7806">
        <w:rPr>
          <w:lang w:val="uk-UA"/>
        </w:rPr>
        <w:t xml:space="preserve"> соц</w:t>
      </w:r>
      <w:r>
        <w:rPr>
          <w:lang w:val="uk-UA"/>
        </w:rPr>
        <w:t>і</w:t>
      </w:r>
      <w:r w:rsidRPr="001A7806">
        <w:rPr>
          <w:lang w:val="uk-UA"/>
        </w:rPr>
        <w:t>олог</w:t>
      </w:r>
      <w:r>
        <w:rPr>
          <w:lang w:val="uk-UA"/>
        </w:rPr>
        <w:t>і</w:t>
      </w:r>
      <w:r w:rsidRPr="001A7806">
        <w:rPr>
          <w:lang w:val="uk-UA"/>
        </w:rPr>
        <w:t>ч</w:t>
      </w:r>
      <w:r>
        <w:rPr>
          <w:lang w:val="uk-UA"/>
        </w:rPr>
        <w:t>н</w:t>
      </w:r>
      <w:r w:rsidRPr="001A7806">
        <w:rPr>
          <w:lang w:val="uk-UA"/>
        </w:rPr>
        <w:t>ого анал</w:t>
      </w:r>
      <w:r>
        <w:rPr>
          <w:lang w:val="uk-UA"/>
        </w:rPr>
        <w:t>і</w:t>
      </w:r>
      <w:r w:rsidRPr="001A7806">
        <w:rPr>
          <w:lang w:val="uk-UA"/>
        </w:rPr>
        <w:t>з</w:t>
      </w:r>
      <w:r>
        <w:rPr>
          <w:lang w:val="uk-UA"/>
        </w:rPr>
        <w:t>у</w:t>
      </w:r>
      <w:r w:rsidRPr="001A7806">
        <w:rPr>
          <w:lang w:val="uk-UA"/>
        </w:rPr>
        <w:t xml:space="preserve">, </w:t>
      </w:r>
      <w:r>
        <w:rPr>
          <w:lang w:val="uk-UA"/>
        </w:rPr>
        <w:t>щ</w:t>
      </w:r>
      <w:r w:rsidRPr="001A7806">
        <w:rPr>
          <w:lang w:val="uk-UA"/>
        </w:rPr>
        <w:t xml:space="preserve">о </w:t>
      </w:r>
      <w:r>
        <w:rPr>
          <w:lang w:val="uk-UA"/>
        </w:rPr>
        <w:t>зрештою</w:t>
      </w:r>
      <w:r w:rsidRPr="001A7806">
        <w:rPr>
          <w:lang w:val="uk-UA"/>
        </w:rPr>
        <w:t xml:space="preserve"> д</w:t>
      </w:r>
      <w:r>
        <w:rPr>
          <w:lang w:val="uk-UA"/>
        </w:rPr>
        <w:t>ало можливість</w:t>
      </w:r>
      <w:r w:rsidRPr="001A7806">
        <w:rPr>
          <w:lang w:val="uk-UA"/>
        </w:rPr>
        <w:t xml:space="preserve"> говорит</w:t>
      </w:r>
      <w:r>
        <w:rPr>
          <w:lang w:val="uk-UA"/>
        </w:rPr>
        <w:t>и</w:t>
      </w:r>
      <w:r w:rsidRPr="001A7806">
        <w:rPr>
          <w:lang w:val="uk-UA"/>
        </w:rPr>
        <w:t xml:space="preserve"> </w:t>
      </w:r>
      <w:r>
        <w:rPr>
          <w:lang w:val="uk-UA"/>
        </w:rPr>
        <w:t>пр</w:t>
      </w:r>
      <w:r w:rsidRPr="001A7806">
        <w:rPr>
          <w:lang w:val="uk-UA"/>
        </w:rPr>
        <w:t>о лег</w:t>
      </w:r>
      <w:r>
        <w:rPr>
          <w:lang w:val="uk-UA"/>
        </w:rPr>
        <w:t>і</w:t>
      </w:r>
      <w:r w:rsidRPr="001A7806">
        <w:rPr>
          <w:lang w:val="uk-UA"/>
        </w:rPr>
        <w:t>тимац</w:t>
      </w:r>
      <w:r>
        <w:rPr>
          <w:lang w:val="uk-UA"/>
        </w:rPr>
        <w:t>ії</w:t>
      </w:r>
      <w:r w:rsidRPr="001A7806">
        <w:rPr>
          <w:lang w:val="uk-UA"/>
        </w:rPr>
        <w:t xml:space="preserve"> </w:t>
      </w:r>
      <w:r>
        <w:rPr>
          <w:lang w:val="uk-UA"/>
        </w:rPr>
        <w:t>в</w:t>
      </w:r>
      <w:r w:rsidRPr="001A7806">
        <w:rPr>
          <w:lang w:val="uk-UA"/>
        </w:rPr>
        <w:t>и</w:t>
      </w:r>
      <w:r>
        <w:rPr>
          <w:lang w:val="uk-UA"/>
        </w:rPr>
        <w:t>в</w:t>
      </w:r>
      <w:r w:rsidRPr="001A7806">
        <w:rPr>
          <w:lang w:val="uk-UA"/>
        </w:rPr>
        <w:t>чен</w:t>
      </w:r>
      <w:r>
        <w:rPr>
          <w:lang w:val="uk-UA"/>
        </w:rPr>
        <w:t>н</w:t>
      </w:r>
      <w:r w:rsidRPr="001A7806">
        <w:rPr>
          <w:lang w:val="uk-UA"/>
        </w:rPr>
        <w:t>я кар</w:t>
      </w:r>
      <w:r>
        <w:rPr>
          <w:lang w:val="uk-UA"/>
        </w:rPr>
        <w:t>’є</w:t>
      </w:r>
      <w:r w:rsidRPr="001A7806">
        <w:rPr>
          <w:lang w:val="uk-UA"/>
        </w:rPr>
        <w:t>р</w:t>
      </w:r>
      <w:r>
        <w:rPr>
          <w:lang w:val="uk-UA"/>
        </w:rPr>
        <w:t>и</w:t>
      </w:r>
      <w:r w:rsidRPr="001A7806">
        <w:rPr>
          <w:lang w:val="uk-UA"/>
        </w:rPr>
        <w:t xml:space="preserve"> </w:t>
      </w:r>
      <w:r>
        <w:rPr>
          <w:lang w:val="uk-UA"/>
        </w:rPr>
        <w:t>я</w:t>
      </w:r>
      <w:r w:rsidRPr="001A7806">
        <w:rPr>
          <w:lang w:val="uk-UA"/>
        </w:rPr>
        <w:t>к о</w:t>
      </w:r>
      <w:r>
        <w:rPr>
          <w:lang w:val="uk-UA"/>
        </w:rPr>
        <w:t>кр</w:t>
      </w:r>
      <w:r w:rsidRPr="001A7806">
        <w:rPr>
          <w:lang w:val="uk-UA"/>
        </w:rPr>
        <w:t>е</w:t>
      </w:r>
      <w:r>
        <w:rPr>
          <w:lang w:val="uk-UA"/>
        </w:rPr>
        <w:t>м</w:t>
      </w:r>
      <w:r w:rsidRPr="001A7806">
        <w:rPr>
          <w:lang w:val="uk-UA"/>
        </w:rPr>
        <w:t>о</w:t>
      </w:r>
      <w:r>
        <w:rPr>
          <w:lang w:val="uk-UA"/>
        </w:rPr>
        <w:t>ї</w:t>
      </w:r>
      <w:r w:rsidRPr="001A7806">
        <w:rPr>
          <w:lang w:val="uk-UA"/>
        </w:rPr>
        <w:t xml:space="preserve"> </w:t>
      </w:r>
      <w:r>
        <w:rPr>
          <w:lang w:val="uk-UA"/>
        </w:rPr>
        <w:t>галузі</w:t>
      </w:r>
      <w:r w:rsidRPr="001A7806">
        <w:rPr>
          <w:lang w:val="uk-UA"/>
        </w:rPr>
        <w:t xml:space="preserve"> соц</w:t>
      </w:r>
      <w:r>
        <w:rPr>
          <w:lang w:val="uk-UA"/>
        </w:rPr>
        <w:t>і</w:t>
      </w:r>
      <w:r w:rsidRPr="001A7806">
        <w:rPr>
          <w:lang w:val="uk-UA"/>
        </w:rPr>
        <w:t>олог</w:t>
      </w:r>
      <w:r>
        <w:rPr>
          <w:lang w:val="uk-UA"/>
        </w:rPr>
        <w:t>і</w:t>
      </w:r>
      <w:r w:rsidRPr="001A7806">
        <w:rPr>
          <w:lang w:val="uk-UA"/>
        </w:rPr>
        <w:t>ч</w:t>
      </w:r>
      <w:r>
        <w:rPr>
          <w:lang w:val="uk-UA"/>
        </w:rPr>
        <w:t>н</w:t>
      </w:r>
      <w:r w:rsidRPr="001A7806">
        <w:rPr>
          <w:lang w:val="uk-UA"/>
        </w:rPr>
        <w:t>ого знан</w:t>
      </w:r>
      <w:r>
        <w:rPr>
          <w:lang w:val="uk-UA"/>
        </w:rPr>
        <w:t>н</w:t>
      </w:r>
      <w:r w:rsidRPr="001A7806">
        <w:rPr>
          <w:lang w:val="uk-UA"/>
        </w:rPr>
        <w:t>я. Знач</w:t>
      </w:r>
      <w:r>
        <w:rPr>
          <w:lang w:val="uk-UA"/>
        </w:rPr>
        <w:t>н</w:t>
      </w:r>
      <w:r w:rsidRPr="001A7806">
        <w:rPr>
          <w:lang w:val="uk-UA"/>
        </w:rPr>
        <w:t>им в</w:t>
      </w:r>
      <w:r>
        <w:rPr>
          <w:lang w:val="uk-UA"/>
        </w:rPr>
        <w:t>неск</w:t>
      </w:r>
      <w:r w:rsidRPr="001A7806">
        <w:rPr>
          <w:lang w:val="uk-UA"/>
        </w:rPr>
        <w:t xml:space="preserve">ом </w:t>
      </w:r>
      <w:r>
        <w:rPr>
          <w:lang w:val="uk-UA"/>
        </w:rPr>
        <w:t>у</w:t>
      </w:r>
      <w:r w:rsidRPr="001A7806">
        <w:rPr>
          <w:lang w:val="uk-UA"/>
        </w:rPr>
        <w:t xml:space="preserve"> р</w:t>
      </w:r>
      <w:r>
        <w:rPr>
          <w:lang w:val="uk-UA"/>
        </w:rPr>
        <w:t>о</w:t>
      </w:r>
      <w:r w:rsidRPr="001A7806">
        <w:rPr>
          <w:lang w:val="uk-UA"/>
        </w:rPr>
        <w:t>зр</w:t>
      </w:r>
      <w:r>
        <w:rPr>
          <w:lang w:val="uk-UA"/>
        </w:rPr>
        <w:t>о</w:t>
      </w:r>
      <w:r w:rsidRPr="001A7806">
        <w:rPr>
          <w:lang w:val="uk-UA"/>
        </w:rPr>
        <w:t xml:space="preserve">бку </w:t>
      </w:r>
      <w:r>
        <w:rPr>
          <w:lang w:val="uk-UA"/>
        </w:rPr>
        <w:t>цієї</w:t>
      </w:r>
      <w:r w:rsidRPr="001A7806">
        <w:rPr>
          <w:lang w:val="uk-UA"/>
        </w:rPr>
        <w:t xml:space="preserve"> проблематики стали </w:t>
      </w:r>
      <w:r>
        <w:rPr>
          <w:lang w:val="uk-UA"/>
        </w:rPr>
        <w:t>і</w:t>
      </w:r>
      <w:r w:rsidRPr="001A7806">
        <w:rPr>
          <w:lang w:val="uk-UA"/>
        </w:rPr>
        <w:t>де</w:t>
      </w:r>
      <w:r>
        <w:rPr>
          <w:lang w:val="uk-UA"/>
        </w:rPr>
        <w:t>ї</w:t>
      </w:r>
      <w:r w:rsidRPr="001A7806">
        <w:rPr>
          <w:lang w:val="uk-UA"/>
        </w:rPr>
        <w:t xml:space="preserve"> Чика</w:t>
      </w:r>
      <w:r>
        <w:rPr>
          <w:lang w:val="uk-UA"/>
        </w:rPr>
        <w:t>зь</w:t>
      </w:r>
      <w:r w:rsidRPr="001A7806">
        <w:rPr>
          <w:lang w:val="uk-UA"/>
        </w:rPr>
        <w:t>ко</w:t>
      </w:r>
      <w:r>
        <w:rPr>
          <w:lang w:val="uk-UA"/>
        </w:rPr>
        <w:t>ї</w:t>
      </w:r>
      <w:r w:rsidRPr="001A7806">
        <w:rPr>
          <w:lang w:val="uk-UA"/>
        </w:rPr>
        <w:t xml:space="preserve"> школ</w:t>
      </w:r>
      <w:r>
        <w:rPr>
          <w:lang w:val="uk-UA"/>
        </w:rPr>
        <w:t>и</w:t>
      </w:r>
      <w:r w:rsidRPr="001A7806">
        <w:rPr>
          <w:lang w:val="uk-UA"/>
        </w:rPr>
        <w:t xml:space="preserve"> соц</w:t>
      </w:r>
      <w:r>
        <w:rPr>
          <w:lang w:val="uk-UA"/>
        </w:rPr>
        <w:t>і</w:t>
      </w:r>
      <w:r w:rsidRPr="001A7806">
        <w:rPr>
          <w:lang w:val="uk-UA"/>
        </w:rPr>
        <w:t>олог</w:t>
      </w:r>
      <w:r>
        <w:rPr>
          <w:lang w:val="uk-UA"/>
        </w:rPr>
        <w:t>ії</w:t>
      </w:r>
      <w:r w:rsidRPr="001A7806">
        <w:rPr>
          <w:lang w:val="uk-UA"/>
        </w:rPr>
        <w:t xml:space="preserve"> профес</w:t>
      </w:r>
      <w:r>
        <w:rPr>
          <w:lang w:val="uk-UA"/>
        </w:rPr>
        <w:t>і</w:t>
      </w:r>
      <w:r w:rsidRPr="001A7806">
        <w:rPr>
          <w:lang w:val="uk-UA"/>
        </w:rPr>
        <w:t>й (</w:t>
      </w:r>
      <w:r>
        <w:rPr>
          <w:lang w:val="uk-UA"/>
        </w:rPr>
        <w:t>Е</w:t>
      </w:r>
      <w:r w:rsidRPr="001A7806">
        <w:rPr>
          <w:lang w:val="uk-UA"/>
        </w:rPr>
        <w:t>.</w:t>
      </w:r>
      <w:r>
        <w:rPr>
          <w:lang w:val="uk-UA"/>
        </w:rPr>
        <w:t> </w:t>
      </w:r>
      <w:r w:rsidRPr="001A7806">
        <w:rPr>
          <w:lang w:val="uk-UA"/>
        </w:rPr>
        <w:t>Х</w:t>
      </w:r>
      <w:r>
        <w:rPr>
          <w:lang w:val="uk-UA"/>
        </w:rPr>
        <w:t>’</w:t>
      </w:r>
      <w:r w:rsidRPr="001A7806">
        <w:rPr>
          <w:lang w:val="uk-UA"/>
        </w:rPr>
        <w:t xml:space="preserve">юз </w:t>
      </w:r>
      <w:r>
        <w:rPr>
          <w:lang w:val="uk-UA"/>
        </w:rPr>
        <w:t>та</w:t>
      </w:r>
      <w:r w:rsidRPr="001A7806">
        <w:rPr>
          <w:lang w:val="uk-UA"/>
        </w:rPr>
        <w:t xml:space="preserve"> </w:t>
      </w:r>
      <w:r>
        <w:rPr>
          <w:lang w:val="uk-UA"/>
        </w:rPr>
        <w:t>ін</w:t>
      </w:r>
      <w:r w:rsidRPr="001A7806">
        <w:rPr>
          <w:lang w:val="uk-UA"/>
        </w:rPr>
        <w:t>.), р</w:t>
      </w:r>
      <w:r>
        <w:rPr>
          <w:lang w:val="uk-UA"/>
        </w:rPr>
        <w:t>о</w:t>
      </w:r>
      <w:r w:rsidRPr="001A7806">
        <w:rPr>
          <w:lang w:val="uk-UA"/>
        </w:rPr>
        <w:t>зр</w:t>
      </w:r>
      <w:r>
        <w:rPr>
          <w:lang w:val="uk-UA"/>
        </w:rPr>
        <w:t>о</w:t>
      </w:r>
      <w:r w:rsidRPr="001A7806">
        <w:rPr>
          <w:lang w:val="uk-UA"/>
        </w:rPr>
        <w:t xml:space="preserve">бки </w:t>
      </w:r>
      <w:r>
        <w:rPr>
          <w:lang w:val="uk-UA"/>
        </w:rPr>
        <w:t>у</w:t>
      </w:r>
      <w:r w:rsidRPr="001A7806">
        <w:rPr>
          <w:lang w:val="uk-UA"/>
        </w:rPr>
        <w:t xml:space="preserve"> проблематики менеджмент</w:t>
      </w:r>
      <w:r>
        <w:rPr>
          <w:lang w:val="uk-UA"/>
        </w:rPr>
        <w:t>у</w:t>
      </w:r>
      <w:r w:rsidRPr="001A7806">
        <w:rPr>
          <w:lang w:val="uk-UA"/>
        </w:rPr>
        <w:t xml:space="preserve"> л</w:t>
      </w:r>
      <w:r>
        <w:rPr>
          <w:lang w:val="uk-UA"/>
        </w:rPr>
        <w:t>юдсь</w:t>
      </w:r>
      <w:r w:rsidRPr="001A7806">
        <w:rPr>
          <w:lang w:val="uk-UA"/>
        </w:rPr>
        <w:t>ких ресурс</w:t>
      </w:r>
      <w:r>
        <w:rPr>
          <w:lang w:val="uk-UA"/>
        </w:rPr>
        <w:t>і</w:t>
      </w:r>
      <w:r w:rsidRPr="001A7806">
        <w:rPr>
          <w:lang w:val="uk-UA"/>
        </w:rPr>
        <w:t xml:space="preserve">в, </w:t>
      </w:r>
      <w:r>
        <w:rPr>
          <w:lang w:val="uk-UA"/>
        </w:rPr>
        <w:t>і</w:t>
      </w:r>
      <w:r w:rsidRPr="001A7806">
        <w:rPr>
          <w:lang w:val="uk-UA"/>
        </w:rPr>
        <w:t>де</w:t>
      </w:r>
      <w:r>
        <w:rPr>
          <w:lang w:val="uk-UA"/>
        </w:rPr>
        <w:t>ї</w:t>
      </w:r>
      <w:r w:rsidRPr="001A7806">
        <w:rPr>
          <w:lang w:val="uk-UA"/>
        </w:rPr>
        <w:t xml:space="preserve"> М.</w:t>
      </w:r>
      <w:r>
        <w:rPr>
          <w:lang w:val="uk-UA"/>
        </w:rPr>
        <w:t> </w:t>
      </w:r>
      <w:r w:rsidRPr="001A7806">
        <w:rPr>
          <w:lang w:val="uk-UA"/>
        </w:rPr>
        <w:t>Арчер, Б.</w:t>
      </w:r>
      <w:r>
        <w:rPr>
          <w:lang w:val="uk-UA"/>
        </w:rPr>
        <w:t> </w:t>
      </w:r>
      <w:r w:rsidRPr="001A7806">
        <w:rPr>
          <w:lang w:val="uk-UA"/>
        </w:rPr>
        <w:t>Бернстайна, П.</w:t>
      </w:r>
      <w:r>
        <w:rPr>
          <w:lang w:val="uk-UA"/>
        </w:rPr>
        <w:t> </w:t>
      </w:r>
      <w:r w:rsidRPr="001A7806">
        <w:rPr>
          <w:lang w:val="uk-UA"/>
        </w:rPr>
        <w:t>Бурд</w:t>
      </w:r>
      <w:r>
        <w:rPr>
          <w:lang w:val="uk-UA"/>
        </w:rPr>
        <w:t>’є</w:t>
      </w:r>
      <w:r w:rsidRPr="001A7806">
        <w:rPr>
          <w:lang w:val="uk-UA"/>
        </w:rPr>
        <w:t>,</w:t>
      </w:r>
      <w:r>
        <w:rPr>
          <w:lang w:val="uk-UA"/>
        </w:rPr>
        <w:t xml:space="preserve"> Е</w:t>
      </w:r>
      <w:r w:rsidRPr="001A7806">
        <w:rPr>
          <w:lang w:val="uk-UA"/>
        </w:rPr>
        <w:t>.</w:t>
      </w:r>
      <w:r>
        <w:rPr>
          <w:lang w:val="uk-UA"/>
        </w:rPr>
        <w:t> </w:t>
      </w:r>
      <w:r w:rsidRPr="001A7806">
        <w:rPr>
          <w:lang w:val="uk-UA"/>
        </w:rPr>
        <w:t>Г</w:t>
      </w:r>
      <w:r>
        <w:rPr>
          <w:lang w:val="uk-UA"/>
        </w:rPr>
        <w:t>і</w:t>
      </w:r>
      <w:r w:rsidRPr="001A7806">
        <w:rPr>
          <w:lang w:val="uk-UA"/>
        </w:rPr>
        <w:t>дденса, Дж.</w:t>
      </w:r>
      <w:r>
        <w:rPr>
          <w:lang w:val="uk-UA"/>
        </w:rPr>
        <w:t> </w:t>
      </w:r>
      <w:r>
        <w:t>Коулмана, Д.</w:t>
      </w:r>
      <w:r>
        <w:rPr>
          <w:lang w:val="uk-UA"/>
        </w:rPr>
        <w:t> </w:t>
      </w:r>
      <w:r>
        <w:t>Макклелланда, Р.</w:t>
      </w:r>
      <w:r>
        <w:rPr>
          <w:lang w:val="uk-UA"/>
        </w:rPr>
        <w:t> </w:t>
      </w:r>
      <w:r>
        <w:t>Тернера, Я.</w:t>
      </w:r>
      <w:r>
        <w:rPr>
          <w:lang w:val="uk-UA"/>
        </w:rPr>
        <w:t> </w:t>
      </w:r>
      <w:r>
        <w:t xml:space="preserve">Щепаньського </w:t>
      </w:r>
      <w:r>
        <w:rPr>
          <w:lang w:val="uk-UA"/>
        </w:rPr>
        <w:t>й</w:t>
      </w:r>
      <w:r>
        <w:t xml:space="preserve"> </w:t>
      </w:r>
      <w:r>
        <w:rPr>
          <w:lang w:val="uk-UA"/>
        </w:rPr>
        <w:t>багатьо</w:t>
      </w:r>
      <w:r>
        <w:t xml:space="preserve">х </w:t>
      </w:r>
      <w:r>
        <w:rPr>
          <w:lang w:val="uk-UA"/>
        </w:rPr>
        <w:t>інш</w:t>
      </w:r>
      <w:r>
        <w:t xml:space="preserve">их </w:t>
      </w:r>
      <w:r>
        <w:rPr>
          <w:lang w:val="uk-UA"/>
        </w:rPr>
        <w:t>до</w:t>
      </w:r>
      <w:r>
        <w:t>сл</w:t>
      </w:r>
      <w:r>
        <w:rPr>
          <w:lang w:val="uk-UA"/>
        </w:rPr>
        <w:t>і</w:t>
      </w:r>
      <w:r>
        <w:t>д</w:t>
      </w:r>
      <w:r>
        <w:rPr>
          <w:lang w:val="uk-UA"/>
        </w:rPr>
        <w:t>ників</w:t>
      </w:r>
      <w:r>
        <w:t>.</w:t>
      </w:r>
    </w:p>
    <w:p w14:paraId="4968DF4A" w14:textId="77777777" w:rsidR="001A7806" w:rsidRDefault="001A7806" w:rsidP="001A7806">
      <w:pPr>
        <w:spacing w:line="360" w:lineRule="auto"/>
        <w:ind w:firstLine="539"/>
        <w:jc w:val="both"/>
        <w:rPr>
          <w:lang w:val="uk-UA"/>
        </w:rPr>
      </w:pPr>
      <w:r>
        <w:rPr>
          <w:lang w:val="uk-UA"/>
        </w:rPr>
        <w:t>Хоча і не як самостійний</w:t>
      </w:r>
      <w:r>
        <w:t xml:space="preserve"> предмет </w:t>
      </w:r>
      <w:r>
        <w:rPr>
          <w:lang w:val="uk-UA"/>
        </w:rPr>
        <w:t>по</w:t>
      </w:r>
      <w:r>
        <w:t>гл</w:t>
      </w:r>
      <w:r>
        <w:rPr>
          <w:lang w:val="uk-UA"/>
        </w:rPr>
        <w:t>и</w:t>
      </w:r>
      <w:r>
        <w:t>бленого анал</w:t>
      </w:r>
      <w:r>
        <w:rPr>
          <w:lang w:val="uk-UA"/>
        </w:rPr>
        <w:t>і</w:t>
      </w:r>
      <w:r>
        <w:t>з</w:t>
      </w:r>
      <w:r>
        <w:rPr>
          <w:lang w:val="uk-UA"/>
        </w:rPr>
        <w:t>у</w:t>
      </w:r>
      <w:r>
        <w:t xml:space="preserve">, </w:t>
      </w:r>
      <w:r>
        <w:rPr>
          <w:lang w:val="uk-UA"/>
        </w:rPr>
        <w:t xml:space="preserve">все ж </w:t>
      </w:r>
      <w:r>
        <w:t>профес</w:t>
      </w:r>
      <w:r>
        <w:rPr>
          <w:lang w:val="uk-UA"/>
        </w:rPr>
        <w:t>ій</w:t>
      </w:r>
      <w:r>
        <w:t>на кар</w:t>
      </w:r>
      <w:r>
        <w:rPr>
          <w:lang w:val="uk-UA"/>
        </w:rPr>
        <w:t>’є</w:t>
      </w:r>
      <w:r>
        <w:t xml:space="preserve">ра </w:t>
      </w:r>
      <w:r>
        <w:rPr>
          <w:lang w:val="uk-UA"/>
        </w:rPr>
        <w:t>до</w:t>
      </w:r>
      <w:r>
        <w:t>сл</w:t>
      </w:r>
      <w:r>
        <w:rPr>
          <w:lang w:val="uk-UA"/>
        </w:rPr>
        <w:t>і</w:t>
      </w:r>
      <w:r>
        <w:t>д</w:t>
      </w:r>
      <w:r>
        <w:rPr>
          <w:lang w:val="uk-UA"/>
        </w:rPr>
        <w:t>жувалася</w:t>
      </w:r>
      <w:r>
        <w:t xml:space="preserve"> </w:t>
      </w:r>
      <w:r>
        <w:rPr>
          <w:lang w:val="uk-UA"/>
        </w:rPr>
        <w:t>у</w:t>
      </w:r>
      <w:r>
        <w:t xml:space="preserve"> </w:t>
      </w:r>
      <w:r>
        <w:rPr>
          <w:lang w:val="uk-UA"/>
        </w:rPr>
        <w:t>п</w:t>
      </w:r>
      <w:r>
        <w:t>ра</w:t>
      </w:r>
      <w:r>
        <w:rPr>
          <w:lang w:val="uk-UA"/>
        </w:rPr>
        <w:t>ця</w:t>
      </w:r>
      <w:r>
        <w:t>х соц</w:t>
      </w:r>
      <w:r>
        <w:rPr>
          <w:lang w:val="uk-UA"/>
        </w:rPr>
        <w:t>і</w:t>
      </w:r>
      <w:r>
        <w:t>олог</w:t>
      </w:r>
      <w:r>
        <w:rPr>
          <w:lang w:val="uk-UA"/>
        </w:rPr>
        <w:t>і</w:t>
      </w:r>
      <w:r>
        <w:t>в, п</w:t>
      </w:r>
      <w:r>
        <w:rPr>
          <w:lang w:val="uk-UA"/>
        </w:rPr>
        <w:t>ри</w:t>
      </w:r>
      <w:r>
        <w:t>свя</w:t>
      </w:r>
      <w:r>
        <w:rPr>
          <w:lang w:val="uk-UA"/>
        </w:rPr>
        <w:t>ч</w:t>
      </w:r>
      <w:r>
        <w:t>ен</w:t>
      </w:r>
      <w:r>
        <w:rPr>
          <w:lang w:val="uk-UA"/>
        </w:rPr>
        <w:t>и</w:t>
      </w:r>
      <w:r>
        <w:t xml:space="preserve">х </w:t>
      </w:r>
      <w:r>
        <w:rPr>
          <w:lang w:val="uk-UA"/>
        </w:rPr>
        <w:t>до</w:t>
      </w:r>
      <w:r>
        <w:t>сл</w:t>
      </w:r>
      <w:r>
        <w:rPr>
          <w:lang w:val="uk-UA"/>
        </w:rPr>
        <w:t>і</w:t>
      </w:r>
      <w:r>
        <w:t>д</w:t>
      </w:r>
      <w:r>
        <w:rPr>
          <w:lang w:val="uk-UA"/>
        </w:rPr>
        <w:t>женн</w:t>
      </w:r>
      <w:r>
        <w:t xml:space="preserve">ю </w:t>
      </w:r>
      <w:r>
        <w:rPr>
          <w:lang w:val="uk-UA"/>
        </w:rPr>
        <w:t>інш</w:t>
      </w:r>
      <w:r>
        <w:t>их соц</w:t>
      </w:r>
      <w:r>
        <w:rPr>
          <w:lang w:val="uk-UA"/>
        </w:rPr>
        <w:t>і</w:t>
      </w:r>
      <w:r>
        <w:t>альн</w:t>
      </w:r>
      <w:r>
        <w:rPr>
          <w:lang w:val="uk-UA"/>
        </w:rPr>
        <w:t>и</w:t>
      </w:r>
      <w:r>
        <w:t>х яви</w:t>
      </w:r>
      <w:r>
        <w:rPr>
          <w:lang w:val="uk-UA"/>
        </w:rPr>
        <w:t>щ</w:t>
      </w:r>
      <w:r>
        <w:t xml:space="preserve"> </w:t>
      </w:r>
      <w:r>
        <w:rPr>
          <w:lang w:val="uk-UA"/>
        </w:rPr>
        <w:t>і</w:t>
      </w:r>
      <w:r>
        <w:t xml:space="preserve"> процес</w:t>
      </w:r>
      <w:r>
        <w:rPr>
          <w:lang w:val="uk-UA"/>
        </w:rPr>
        <w:t>і</w:t>
      </w:r>
      <w:r>
        <w:t>в: ц</w:t>
      </w:r>
      <w:r>
        <w:rPr>
          <w:lang w:val="uk-UA"/>
        </w:rPr>
        <w:t>і</w:t>
      </w:r>
      <w:r>
        <w:t>нн</w:t>
      </w:r>
      <w:r>
        <w:rPr>
          <w:lang w:val="uk-UA"/>
        </w:rPr>
        <w:t>і</w:t>
      </w:r>
      <w:r>
        <w:t>сн</w:t>
      </w:r>
      <w:r>
        <w:rPr>
          <w:lang w:val="uk-UA"/>
        </w:rPr>
        <w:t>и</w:t>
      </w:r>
      <w:r>
        <w:t>х ор</w:t>
      </w:r>
      <w:r>
        <w:rPr>
          <w:lang w:val="uk-UA"/>
        </w:rPr>
        <w:t>іє</w:t>
      </w:r>
      <w:r>
        <w:t>нтац</w:t>
      </w:r>
      <w:r>
        <w:rPr>
          <w:lang w:val="uk-UA"/>
        </w:rPr>
        <w:t>і</w:t>
      </w:r>
      <w:r>
        <w:t>й, ц</w:t>
      </w:r>
      <w:r>
        <w:rPr>
          <w:lang w:val="uk-UA"/>
        </w:rPr>
        <w:t>і</w:t>
      </w:r>
      <w:r>
        <w:t>нностей в</w:t>
      </w:r>
      <w:r>
        <w:rPr>
          <w:lang w:val="uk-UA"/>
        </w:rPr>
        <w:t>и</w:t>
      </w:r>
      <w:r>
        <w:t>бор</w:t>
      </w:r>
      <w:r>
        <w:rPr>
          <w:lang w:val="uk-UA"/>
        </w:rPr>
        <w:t>у</w:t>
      </w:r>
      <w:r>
        <w:t xml:space="preserve"> занят</w:t>
      </w:r>
      <w:r>
        <w:rPr>
          <w:lang w:val="uk-UA"/>
        </w:rPr>
        <w:t>ь</w:t>
      </w:r>
      <w:r>
        <w:t xml:space="preserve"> </w:t>
      </w:r>
      <w:r>
        <w:rPr>
          <w:lang w:val="uk-UA"/>
        </w:rPr>
        <w:t>і</w:t>
      </w:r>
      <w:r>
        <w:t xml:space="preserve"> профес</w:t>
      </w:r>
      <w:r>
        <w:rPr>
          <w:lang w:val="uk-UA"/>
        </w:rPr>
        <w:t>і</w:t>
      </w:r>
      <w:r>
        <w:t>й (В.</w:t>
      </w:r>
      <w:r>
        <w:rPr>
          <w:lang w:val="uk-UA"/>
        </w:rPr>
        <w:t> </w:t>
      </w:r>
      <w:r>
        <w:t>С.</w:t>
      </w:r>
      <w:r>
        <w:rPr>
          <w:lang w:val="uk-UA"/>
        </w:rPr>
        <w:t> </w:t>
      </w:r>
      <w:r>
        <w:t>Бак</w:t>
      </w:r>
      <w:r>
        <w:rPr>
          <w:lang w:val="uk-UA"/>
        </w:rPr>
        <w:t>і</w:t>
      </w:r>
      <w:r>
        <w:t xml:space="preserve">ров, </w:t>
      </w:r>
      <w:r>
        <w:lastRenderedPageBreak/>
        <w:t>О.</w:t>
      </w:r>
      <w:r>
        <w:rPr>
          <w:lang w:val="uk-UA"/>
        </w:rPr>
        <w:t> </w:t>
      </w:r>
      <w:r>
        <w:t>Г.</w:t>
      </w:r>
      <w:r>
        <w:rPr>
          <w:lang w:val="uk-UA"/>
        </w:rPr>
        <w:t> </w:t>
      </w:r>
      <w:r>
        <w:t>Здравом</w:t>
      </w:r>
      <w:r>
        <w:rPr>
          <w:lang w:val="uk-UA"/>
        </w:rPr>
        <w:t>и</w:t>
      </w:r>
      <w:r>
        <w:t>слов, В.</w:t>
      </w:r>
      <w:r>
        <w:rPr>
          <w:lang w:val="uk-UA"/>
        </w:rPr>
        <w:t> </w:t>
      </w:r>
      <w:r>
        <w:t>Л.</w:t>
      </w:r>
      <w:r>
        <w:rPr>
          <w:lang w:val="uk-UA"/>
        </w:rPr>
        <w:t> </w:t>
      </w:r>
      <w:r>
        <w:t>Оссовс</w:t>
      </w:r>
      <w:r>
        <w:rPr>
          <w:lang w:val="uk-UA"/>
        </w:rPr>
        <w:t>ь</w:t>
      </w:r>
      <w:r>
        <w:t xml:space="preserve">кий, </w:t>
      </w:r>
      <w:r>
        <w:rPr>
          <w:lang w:val="uk-UA"/>
        </w:rPr>
        <w:t>Є</w:t>
      </w:r>
      <w:r>
        <w:t>.</w:t>
      </w:r>
      <w:r>
        <w:rPr>
          <w:lang w:val="uk-UA"/>
        </w:rPr>
        <w:t> </w:t>
      </w:r>
      <w:r>
        <w:t>А.</w:t>
      </w:r>
      <w:r>
        <w:rPr>
          <w:lang w:val="uk-UA"/>
        </w:rPr>
        <w:t> </w:t>
      </w:r>
      <w:r>
        <w:t>Подольс</w:t>
      </w:r>
      <w:r>
        <w:rPr>
          <w:lang w:val="uk-UA"/>
        </w:rPr>
        <w:t>ь</w:t>
      </w:r>
      <w:r>
        <w:t>ка</w:t>
      </w:r>
      <w:r>
        <w:rPr>
          <w:lang w:val="uk-UA"/>
        </w:rPr>
        <w:t>,</w:t>
      </w:r>
      <w:r>
        <w:t xml:space="preserve"> А.</w:t>
      </w:r>
      <w:r>
        <w:rPr>
          <w:lang w:val="uk-UA"/>
        </w:rPr>
        <w:t> </w:t>
      </w:r>
      <w:r>
        <w:t>О.</w:t>
      </w:r>
      <w:r>
        <w:rPr>
          <w:lang w:val="uk-UA"/>
        </w:rPr>
        <w:t> </w:t>
      </w:r>
      <w:r>
        <w:t>Ручка</w:t>
      </w:r>
      <w:r>
        <w:rPr>
          <w:lang w:val="uk-UA"/>
        </w:rPr>
        <w:t>,</w:t>
      </w:r>
      <w:r>
        <w:t xml:space="preserve"> М.</w:t>
      </w:r>
      <w:r>
        <w:rPr>
          <w:lang w:val="uk-UA"/>
        </w:rPr>
        <w:t> </w:t>
      </w:r>
      <w:r>
        <w:t>Х.</w:t>
      </w:r>
      <w:r>
        <w:rPr>
          <w:lang w:val="uk-UA"/>
        </w:rPr>
        <w:t> </w:t>
      </w:r>
      <w:r>
        <w:t>Титма</w:t>
      </w:r>
      <w:r>
        <w:rPr>
          <w:lang w:val="uk-UA"/>
        </w:rPr>
        <w:t>,</w:t>
      </w:r>
      <w:r>
        <w:t xml:space="preserve"> Ф.</w:t>
      </w:r>
      <w:r>
        <w:rPr>
          <w:lang w:val="uk-UA"/>
        </w:rPr>
        <w:t> </w:t>
      </w:r>
      <w:r>
        <w:t>Р.</w:t>
      </w:r>
      <w:r>
        <w:rPr>
          <w:lang w:val="uk-UA"/>
        </w:rPr>
        <w:t> </w:t>
      </w:r>
      <w:r>
        <w:t>Ф</w:t>
      </w:r>
      <w:r>
        <w:rPr>
          <w:lang w:val="uk-UA"/>
        </w:rPr>
        <w:t>і</w:t>
      </w:r>
      <w:r>
        <w:t>л</w:t>
      </w:r>
      <w:r>
        <w:rPr>
          <w:lang w:val="uk-UA"/>
        </w:rPr>
        <w:t>і</w:t>
      </w:r>
      <w:r>
        <w:t xml:space="preserve">ппов </w:t>
      </w:r>
      <w:r>
        <w:rPr>
          <w:lang w:val="uk-UA"/>
        </w:rPr>
        <w:t>та</w:t>
      </w:r>
      <w:r>
        <w:t xml:space="preserve"> </w:t>
      </w:r>
      <w:r>
        <w:rPr>
          <w:lang w:val="uk-UA"/>
        </w:rPr>
        <w:t>ін</w:t>
      </w:r>
      <w:r>
        <w:t>.); форм</w:t>
      </w:r>
      <w:r>
        <w:rPr>
          <w:lang w:val="uk-UA"/>
        </w:rPr>
        <w:t>у</w:t>
      </w:r>
      <w:r>
        <w:t>ван</w:t>
      </w:r>
      <w:r>
        <w:rPr>
          <w:lang w:val="uk-UA"/>
        </w:rPr>
        <w:t>н</w:t>
      </w:r>
      <w:r>
        <w:t xml:space="preserve">я потреб </w:t>
      </w:r>
      <w:r>
        <w:rPr>
          <w:lang w:val="uk-UA"/>
        </w:rPr>
        <w:t>до праці</w:t>
      </w:r>
      <w:r>
        <w:t xml:space="preserve"> (В.</w:t>
      </w:r>
      <w:r>
        <w:rPr>
          <w:lang w:val="uk-UA"/>
        </w:rPr>
        <w:t> </w:t>
      </w:r>
      <w:r>
        <w:t>Ф.</w:t>
      </w:r>
      <w:r>
        <w:rPr>
          <w:lang w:val="uk-UA"/>
        </w:rPr>
        <w:t> </w:t>
      </w:r>
      <w:r>
        <w:t>Анур</w:t>
      </w:r>
      <w:r>
        <w:rPr>
          <w:lang w:val="uk-UA"/>
        </w:rPr>
        <w:t>і</w:t>
      </w:r>
      <w:r>
        <w:t>н, В.</w:t>
      </w:r>
      <w:r>
        <w:rPr>
          <w:lang w:val="uk-UA"/>
        </w:rPr>
        <w:t> </w:t>
      </w:r>
      <w:r>
        <w:t>О.</w:t>
      </w:r>
      <w:r>
        <w:rPr>
          <w:lang w:val="uk-UA"/>
        </w:rPr>
        <w:t> </w:t>
      </w:r>
      <w:r>
        <w:t>Собол</w:t>
      </w:r>
      <w:r>
        <w:rPr>
          <w:lang w:val="uk-UA"/>
        </w:rPr>
        <w:t>є</w:t>
      </w:r>
      <w:r>
        <w:t>в, О.</w:t>
      </w:r>
      <w:r>
        <w:rPr>
          <w:lang w:val="uk-UA"/>
        </w:rPr>
        <w:t> </w:t>
      </w:r>
      <w:r>
        <w:t>О.</w:t>
      </w:r>
      <w:r>
        <w:rPr>
          <w:lang w:val="uk-UA"/>
        </w:rPr>
        <w:t> </w:t>
      </w:r>
      <w:r>
        <w:t xml:space="preserve">Якуба </w:t>
      </w:r>
      <w:r>
        <w:rPr>
          <w:lang w:val="uk-UA"/>
        </w:rPr>
        <w:t>та ін</w:t>
      </w:r>
      <w:r>
        <w:t>.); мотив</w:t>
      </w:r>
      <w:r>
        <w:rPr>
          <w:lang w:val="uk-UA"/>
        </w:rPr>
        <w:t>і</w:t>
      </w:r>
      <w:r>
        <w:t>в, стимул</w:t>
      </w:r>
      <w:r>
        <w:rPr>
          <w:lang w:val="uk-UA"/>
        </w:rPr>
        <w:t>і</w:t>
      </w:r>
      <w:r>
        <w:t>в, причин не</w:t>
      </w:r>
      <w:r>
        <w:rPr>
          <w:lang w:val="uk-UA"/>
        </w:rPr>
        <w:t>в</w:t>
      </w:r>
      <w:r>
        <w:t>дово</w:t>
      </w:r>
      <w:r>
        <w:rPr>
          <w:lang w:val="uk-UA"/>
        </w:rPr>
        <w:t>л</w:t>
      </w:r>
      <w:r>
        <w:t>ен</w:t>
      </w:r>
      <w:r>
        <w:rPr>
          <w:lang w:val="uk-UA"/>
        </w:rPr>
        <w:t>о</w:t>
      </w:r>
      <w:r>
        <w:t>ст</w:t>
      </w:r>
      <w:r>
        <w:rPr>
          <w:lang w:val="uk-UA"/>
        </w:rPr>
        <w:t>і</w:t>
      </w:r>
      <w:r>
        <w:t xml:space="preserve"> </w:t>
      </w:r>
      <w:r>
        <w:rPr>
          <w:lang w:val="uk-UA"/>
        </w:rPr>
        <w:t>працею</w:t>
      </w:r>
      <w:r>
        <w:t xml:space="preserve"> (В.</w:t>
      </w:r>
      <w:r>
        <w:rPr>
          <w:lang w:val="uk-UA"/>
        </w:rPr>
        <w:t> </w:t>
      </w:r>
      <w:r>
        <w:t>А.</w:t>
      </w:r>
      <w:r>
        <w:rPr>
          <w:lang w:val="uk-UA"/>
        </w:rPr>
        <w:t> </w:t>
      </w:r>
      <w:r>
        <w:t xml:space="preserve">Полторак, </w:t>
      </w:r>
      <w:r>
        <w:rPr>
          <w:lang w:val="uk-UA"/>
        </w:rPr>
        <w:t>І</w:t>
      </w:r>
      <w:r>
        <w:t>.</w:t>
      </w:r>
      <w:r>
        <w:rPr>
          <w:lang w:val="uk-UA"/>
        </w:rPr>
        <w:t> </w:t>
      </w:r>
      <w:r>
        <w:t>М.</w:t>
      </w:r>
      <w:r>
        <w:rPr>
          <w:lang w:val="uk-UA"/>
        </w:rPr>
        <w:t> </w:t>
      </w:r>
      <w:r>
        <w:t>Попова, М.</w:t>
      </w:r>
      <w:r>
        <w:rPr>
          <w:lang w:val="uk-UA"/>
        </w:rPr>
        <w:t> </w:t>
      </w:r>
      <w:r>
        <w:t>М.</w:t>
      </w:r>
      <w:r>
        <w:rPr>
          <w:lang w:val="uk-UA"/>
        </w:rPr>
        <w:t> </w:t>
      </w:r>
      <w:r>
        <w:t>Саппа, В.</w:t>
      </w:r>
      <w:r>
        <w:rPr>
          <w:lang w:val="uk-UA"/>
        </w:rPr>
        <w:t> </w:t>
      </w:r>
      <w:r>
        <w:t>О.</w:t>
      </w:r>
      <w:r>
        <w:rPr>
          <w:lang w:val="uk-UA"/>
        </w:rPr>
        <w:t> </w:t>
      </w:r>
      <w:r>
        <w:t xml:space="preserve">Ядов </w:t>
      </w:r>
      <w:r>
        <w:rPr>
          <w:lang w:val="uk-UA"/>
        </w:rPr>
        <w:t>та</w:t>
      </w:r>
      <w:r>
        <w:t xml:space="preserve"> </w:t>
      </w:r>
      <w:r>
        <w:rPr>
          <w:lang w:val="uk-UA"/>
        </w:rPr>
        <w:t>ін</w:t>
      </w:r>
      <w:r>
        <w:t>.); процесу жи</w:t>
      </w:r>
      <w:r>
        <w:rPr>
          <w:lang w:val="uk-UA"/>
        </w:rPr>
        <w:t>ттє</w:t>
      </w:r>
      <w:r>
        <w:t>творч</w:t>
      </w:r>
      <w:r>
        <w:rPr>
          <w:lang w:val="uk-UA"/>
        </w:rPr>
        <w:t>о</w:t>
      </w:r>
      <w:r>
        <w:t>ст</w:t>
      </w:r>
      <w:r>
        <w:rPr>
          <w:lang w:val="uk-UA"/>
        </w:rPr>
        <w:t>і</w:t>
      </w:r>
      <w:r>
        <w:t xml:space="preserve"> ос</w:t>
      </w:r>
      <w:r>
        <w:rPr>
          <w:lang w:val="uk-UA"/>
        </w:rPr>
        <w:t>обистості</w:t>
      </w:r>
      <w:r>
        <w:t xml:space="preserve"> (</w:t>
      </w:r>
      <w:r>
        <w:rPr>
          <w:lang w:val="uk-UA"/>
        </w:rPr>
        <w:t xml:space="preserve">Е. А. Афонін, </w:t>
      </w:r>
      <w:r>
        <w:t>Є.</w:t>
      </w:r>
      <w:r>
        <w:rPr>
          <w:lang w:val="uk-UA"/>
        </w:rPr>
        <w:t> </w:t>
      </w:r>
      <w:r>
        <w:t>І.</w:t>
      </w:r>
      <w:r>
        <w:rPr>
          <w:lang w:val="uk-UA"/>
        </w:rPr>
        <w:t> </w:t>
      </w:r>
      <w:r>
        <w:t xml:space="preserve">Головаха, </w:t>
      </w:r>
      <w:r>
        <w:rPr>
          <w:lang w:val="uk-UA"/>
        </w:rPr>
        <w:t>В. П. Рущенко, та ін.</w:t>
      </w:r>
      <w:r>
        <w:t>); соц</w:t>
      </w:r>
      <w:r>
        <w:rPr>
          <w:lang w:val="uk-UA"/>
        </w:rPr>
        <w:t>і</w:t>
      </w:r>
      <w:r>
        <w:t>ального план</w:t>
      </w:r>
      <w:r>
        <w:rPr>
          <w:lang w:val="uk-UA"/>
        </w:rPr>
        <w:t>у</w:t>
      </w:r>
      <w:r>
        <w:t>ван</w:t>
      </w:r>
      <w:r>
        <w:rPr>
          <w:lang w:val="uk-UA"/>
        </w:rPr>
        <w:t>н</w:t>
      </w:r>
      <w:r>
        <w:t>я на п</w:t>
      </w:r>
      <w:r>
        <w:rPr>
          <w:lang w:val="uk-UA"/>
        </w:rPr>
        <w:t>ідприємстві</w:t>
      </w:r>
      <w:r>
        <w:t xml:space="preserve"> (Б.</w:t>
      </w:r>
      <w:r>
        <w:rPr>
          <w:lang w:val="uk-UA"/>
        </w:rPr>
        <w:t> </w:t>
      </w:r>
      <w:r>
        <w:t>Г.</w:t>
      </w:r>
      <w:r>
        <w:rPr>
          <w:lang w:val="uk-UA"/>
        </w:rPr>
        <w:t> </w:t>
      </w:r>
      <w:r>
        <w:t>Нагорного, Л.</w:t>
      </w:r>
      <w:r>
        <w:rPr>
          <w:lang w:val="uk-UA"/>
        </w:rPr>
        <w:t> </w:t>
      </w:r>
      <w:r>
        <w:t>М.</w:t>
      </w:r>
      <w:r>
        <w:rPr>
          <w:lang w:val="uk-UA"/>
        </w:rPr>
        <w:t> </w:t>
      </w:r>
      <w:r>
        <w:t xml:space="preserve">Хижняк </w:t>
      </w:r>
      <w:r>
        <w:rPr>
          <w:lang w:val="uk-UA"/>
        </w:rPr>
        <w:t>та</w:t>
      </w:r>
      <w:r>
        <w:t xml:space="preserve"> </w:t>
      </w:r>
      <w:r>
        <w:rPr>
          <w:lang w:val="uk-UA"/>
        </w:rPr>
        <w:t>ін</w:t>
      </w:r>
      <w:r>
        <w:t>.); соц</w:t>
      </w:r>
      <w:r>
        <w:rPr>
          <w:lang w:val="uk-UA"/>
        </w:rPr>
        <w:t>і</w:t>
      </w:r>
      <w:r>
        <w:t>ально</w:t>
      </w:r>
      <w:r>
        <w:rPr>
          <w:lang w:val="uk-UA"/>
        </w:rPr>
        <w:t>ї</w:t>
      </w:r>
      <w:r>
        <w:t xml:space="preserve"> регуляц</w:t>
      </w:r>
      <w:r>
        <w:rPr>
          <w:lang w:val="uk-UA"/>
        </w:rPr>
        <w:t>ії</w:t>
      </w:r>
      <w:r>
        <w:t xml:space="preserve"> трудово</w:t>
      </w:r>
      <w:r>
        <w:rPr>
          <w:lang w:val="uk-UA"/>
        </w:rPr>
        <w:t>ї</w:t>
      </w:r>
      <w:r>
        <w:t xml:space="preserve"> повед</w:t>
      </w:r>
      <w:r>
        <w:rPr>
          <w:lang w:val="uk-UA"/>
        </w:rPr>
        <w:t>інки</w:t>
      </w:r>
      <w:r>
        <w:t xml:space="preserve"> (А.</w:t>
      </w:r>
      <w:r>
        <w:rPr>
          <w:lang w:val="uk-UA"/>
        </w:rPr>
        <w:t> І</w:t>
      </w:r>
      <w:r>
        <w:t>.</w:t>
      </w:r>
      <w:r>
        <w:rPr>
          <w:lang w:val="uk-UA"/>
        </w:rPr>
        <w:t> </w:t>
      </w:r>
      <w:r>
        <w:t>Андрющенко, В.</w:t>
      </w:r>
      <w:r>
        <w:rPr>
          <w:lang w:val="uk-UA"/>
        </w:rPr>
        <w:t> </w:t>
      </w:r>
      <w:r>
        <w:t>Є.</w:t>
      </w:r>
      <w:r>
        <w:rPr>
          <w:lang w:val="uk-UA"/>
        </w:rPr>
        <w:t> </w:t>
      </w:r>
      <w:r>
        <w:t xml:space="preserve">Пилипенко </w:t>
      </w:r>
      <w:r>
        <w:rPr>
          <w:lang w:val="uk-UA"/>
        </w:rPr>
        <w:t>та</w:t>
      </w:r>
      <w:r>
        <w:t xml:space="preserve"> </w:t>
      </w:r>
      <w:r>
        <w:rPr>
          <w:lang w:val="uk-UA"/>
        </w:rPr>
        <w:t>ін</w:t>
      </w:r>
      <w:r>
        <w:t>.); в</w:t>
      </w:r>
      <w:r>
        <w:rPr>
          <w:lang w:val="uk-UA"/>
        </w:rPr>
        <w:t>ід</w:t>
      </w:r>
      <w:r>
        <w:t>новлен</w:t>
      </w:r>
      <w:r>
        <w:rPr>
          <w:lang w:val="uk-UA"/>
        </w:rPr>
        <w:t>ня</w:t>
      </w:r>
      <w:r>
        <w:t xml:space="preserve"> структур</w:t>
      </w:r>
      <w:r>
        <w:rPr>
          <w:lang w:val="uk-UA"/>
        </w:rPr>
        <w:t>и</w:t>
      </w:r>
      <w:r>
        <w:t xml:space="preserve"> трудово</w:t>
      </w:r>
      <w:r>
        <w:rPr>
          <w:lang w:val="uk-UA"/>
        </w:rPr>
        <w:t>ї</w:t>
      </w:r>
      <w:r>
        <w:t xml:space="preserve"> за</w:t>
      </w:r>
      <w:r>
        <w:rPr>
          <w:lang w:val="uk-UA"/>
        </w:rPr>
        <w:t>й</w:t>
      </w:r>
      <w:r>
        <w:t>нятост</w:t>
      </w:r>
      <w:r>
        <w:rPr>
          <w:lang w:val="uk-UA"/>
        </w:rPr>
        <w:t>і</w:t>
      </w:r>
      <w:r>
        <w:t xml:space="preserve"> (А.</w:t>
      </w:r>
      <w:r>
        <w:rPr>
          <w:lang w:val="uk-UA"/>
        </w:rPr>
        <w:t> І</w:t>
      </w:r>
      <w:r>
        <w:t>.</w:t>
      </w:r>
      <w:r>
        <w:rPr>
          <w:lang w:val="uk-UA"/>
        </w:rPr>
        <w:t> </w:t>
      </w:r>
      <w:r>
        <w:t>Вишняк, О.</w:t>
      </w:r>
      <w:r>
        <w:rPr>
          <w:lang w:val="uk-UA"/>
        </w:rPr>
        <w:t> </w:t>
      </w:r>
      <w:r>
        <w:t>Д.</w:t>
      </w:r>
      <w:r>
        <w:rPr>
          <w:lang w:val="uk-UA"/>
        </w:rPr>
        <w:t> </w:t>
      </w:r>
      <w:r>
        <w:t xml:space="preserve">Куценко </w:t>
      </w:r>
      <w:r>
        <w:rPr>
          <w:lang w:val="uk-UA"/>
        </w:rPr>
        <w:t>та</w:t>
      </w:r>
      <w:r>
        <w:t xml:space="preserve"> </w:t>
      </w:r>
      <w:r>
        <w:rPr>
          <w:lang w:val="uk-UA"/>
        </w:rPr>
        <w:t>ін</w:t>
      </w:r>
      <w:r>
        <w:t>.).</w:t>
      </w:r>
    </w:p>
    <w:p w14:paraId="574AF24C" w14:textId="77777777" w:rsidR="001A7806" w:rsidRDefault="001A7806" w:rsidP="001A7806">
      <w:pPr>
        <w:spacing w:line="360" w:lineRule="auto"/>
        <w:ind w:firstLine="540"/>
        <w:jc w:val="both"/>
        <w:rPr>
          <w:lang w:val="uk-UA"/>
        </w:rPr>
      </w:pPr>
      <w:r>
        <w:rPr>
          <w:lang w:val="uk-UA"/>
        </w:rPr>
        <w:t>Поза увагою українських соціологів залишалися питання розробки понятійного апарату, підходів, контекстів вивчення кар’єр, особливостей вітчизняного соціокультурного контексту вибудовування професійної кар’єри як за умов попередніх, так і теперішніх, суттєво змінених реалій та обставин. Отож, актуальними залишаються проблеми аналізу уявлень про можливості вибудовування професійної кар’єри різних соціальних груп українського суспільства, передумов процесу просування на ринку праці, вивчення особливостей кар’єрної мобільності індивідів в умовах економічних, соціальних і культурних перетворень, що супроводжуються значними змінами у просторі, зразках, умовах професійної кар’єри.</w:t>
      </w:r>
    </w:p>
    <w:p w14:paraId="713E3455" w14:textId="77777777" w:rsidR="001A7806" w:rsidRDefault="001A7806" w:rsidP="001A7806">
      <w:pPr>
        <w:spacing w:line="360" w:lineRule="auto"/>
        <w:ind w:firstLine="540"/>
        <w:jc w:val="both"/>
        <w:rPr>
          <w:lang w:val="uk-UA"/>
        </w:rPr>
      </w:pPr>
      <w:r>
        <w:rPr>
          <w:lang w:val="uk-UA"/>
        </w:rPr>
        <w:t>Незважаючи на це, до явища професійної кар’єри науковці почали звертатися лише останнім часом і не для дослідження окремих її випадків, а для теоретичного узагальнення з метою створення соціологічної концепції кар’єри (М. П. Лукашевич, С. М. Оксамитна, В. Є. Пилипенко). У працях дослідників подається аналіз та узагальнення досвіду вивчення трудової кар’єри у зарубіжній та вітчизняній соціології, розкривається зміст і значення поняття «кар’єра», наводиться обґрунтування її соціальної природи, функцій, структурних й особистісних передумов, моделей вибудовування як постійно відтворюваної у суспільстві соціально та індивідуально значущої форми трудової поведінки. Результати емпіричних соціологічних досліджень допомогли розкрити уявлення представників різних соціальних груп українського суспільства про професійну кар’єру і з’ясувати, як вони оцінюють реальні можливості її вибудовування (С. М. Оксамитна, С. О. Макєєв, В. Є. Пилипенко).</w:t>
      </w:r>
    </w:p>
    <w:p w14:paraId="7A6AA234" w14:textId="77777777" w:rsidR="001A7806" w:rsidRDefault="001A7806" w:rsidP="001A7806">
      <w:pPr>
        <w:spacing w:line="360" w:lineRule="auto"/>
        <w:ind w:firstLine="540"/>
        <w:jc w:val="both"/>
        <w:rPr>
          <w:lang w:val="uk-UA"/>
        </w:rPr>
      </w:pPr>
      <w:r>
        <w:rPr>
          <w:lang w:val="uk-UA"/>
        </w:rPr>
        <w:t>Питання власне професійної кар’єри і можливостей розвитку кар’єрних ліній у конкурентних умовах сучасного ринку праці розглядається у монографічних працях Н. А. Аїтова, В. І. Добренькова, В. С. Карпичева, М. М. Мокляка, Ю. О. Чернецького, С. О. Шаронової, у статтях В. Колпакова, В. Оглобіна, Л. Осиленкера та ін.</w:t>
      </w:r>
    </w:p>
    <w:p w14:paraId="67DD9282" w14:textId="77777777" w:rsidR="001A7806" w:rsidRDefault="001A7806" w:rsidP="001A7806">
      <w:pPr>
        <w:pStyle w:val="affffffff1"/>
        <w:rPr>
          <w:sz w:val="24"/>
        </w:rPr>
      </w:pPr>
      <w:r>
        <w:rPr>
          <w:sz w:val="24"/>
          <w:lang w:val="uk-UA"/>
        </w:rPr>
        <w:t>Майже півтора десятиліття досліджувалися проблемні та кризові групи, але не приділялася увага основній масі «доброякісної» молоді (а це 75-80% її кількості). Зник</w:t>
      </w:r>
      <w:r>
        <w:rPr>
          <w:sz w:val="24"/>
        </w:rPr>
        <w:t xml:space="preserve">ли </w:t>
      </w:r>
      <w:r>
        <w:rPr>
          <w:sz w:val="24"/>
          <w:lang w:val="uk-UA"/>
        </w:rPr>
        <w:t>або</w:t>
      </w:r>
      <w:r>
        <w:rPr>
          <w:sz w:val="24"/>
        </w:rPr>
        <w:t xml:space="preserve"> </w:t>
      </w:r>
      <w:r>
        <w:rPr>
          <w:sz w:val="24"/>
          <w:lang w:val="uk-UA"/>
        </w:rPr>
        <w:t>стали</w:t>
      </w:r>
      <w:r>
        <w:rPr>
          <w:sz w:val="24"/>
        </w:rPr>
        <w:t xml:space="preserve"> фрагментарн</w:t>
      </w:r>
      <w:r>
        <w:rPr>
          <w:sz w:val="24"/>
          <w:lang w:val="uk-UA"/>
        </w:rPr>
        <w:t>и</w:t>
      </w:r>
      <w:r>
        <w:rPr>
          <w:sz w:val="24"/>
        </w:rPr>
        <w:t xml:space="preserve">ми </w:t>
      </w:r>
      <w:r>
        <w:rPr>
          <w:sz w:val="24"/>
          <w:lang w:val="uk-UA"/>
        </w:rPr>
        <w:t>окремі</w:t>
      </w:r>
      <w:r>
        <w:rPr>
          <w:sz w:val="24"/>
        </w:rPr>
        <w:t xml:space="preserve"> напря</w:t>
      </w:r>
      <w:r>
        <w:rPr>
          <w:sz w:val="24"/>
          <w:lang w:val="uk-UA"/>
        </w:rPr>
        <w:t>ми</w:t>
      </w:r>
      <w:r>
        <w:rPr>
          <w:sz w:val="24"/>
        </w:rPr>
        <w:t>: жи</w:t>
      </w:r>
      <w:r>
        <w:rPr>
          <w:sz w:val="24"/>
          <w:lang w:val="uk-UA"/>
        </w:rPr>
        <w:t>ттєві</w:t>
      </w:r>
      <w:r>
        <w:rPr>
          <w:sz w:val="24"/>
        </w:rPr>
        <w:t xml:space="preserve"> план</w:t>
      </w:r>
      <w:r>
        <w:rPr>
          <w:sz w:val="24"/>
          <w:lang w:val="uk-UA"/>
        </w:rPr>
        <w:t>и</w:t>
      </w:r>
      <w:r>
        <w:rPr>
          <w:sz w:val="24"/>
        </w:rPr>
        <w:t>, профес</w:t>
      </w:r>
      <w:r>
        <w:rPr>
          <w:sz w:val="24"/>
          <w:lang w:val="uk-UA"/>
        </w:rPr>
        <w:t>ій</w:t>
      </w:r>
      <w:r>
        <w:rPr>
          <w:sz w:val="24"/>
        </w:rPr>
        <w:t>н</w:t>
      </w:r>
      <w:r>
        <w:rPr>
          <w:sz w:val="24"/>
          <w:lang w:val="uk-UA"/>
        </w:rPr>
        <w:t>і</w:t>
      </w:r>
      <w:r>
        <w:rPr>
          <w:sz w:val="24"/>
        </w:rPr>
        <w:t xml:space="preserve"> ор</w:t>
      </w:r>
      <w:r>
        <w:rPr>
          <w:sz w:val="24"/>
          <w:lang w:val="uk-UA"/>
        </w:rPr>
        <w:t>іє</w:t>
      </w:r>
      <w:r>
        <w:rPr>
          <w:sz w:val="24"/>
        </w:rPr>
        <w:t>нтац</w:t>
      </w:r>
      <w:r>
        <w:rPr>
          <w:sz w:val="24"/>
          <w:lang w:val="uk-UA"/>
        </w:rPr>
        <w:t>ії</w:t>
      </w:r>
      <w:r>
        <w:rPr>
          <w:sz w:val="24"/>
        </w:rPr>
        <w:t xml:space="preserve">, </w:t>
      </w:r>
      <w:r>
        <w:rPr>
          <w:sz w:val="24"/>
          <w:lang w:val="uk-UA"/>
        </w:rPr>
        <w:t>ставлення до праці</w:t>
      </w:r>
      <w:r>
        <w:rPr>
          <w:sz w:val="24"/>
        </w:rPr>
        <w:t xml:space="preserve">, проблематика </w:t>
      </w:r>
      <w:r>
        <w:rPr>
          <w:sz w:val="24"/>
          <w:lang w:val="uk-UA"/>
        </w:rPr>
        <w:t>мораль</w:t>
      </w:r>
      <w:r>
        <w:rPr>
          <w:sz w:val="24"/>
        </w:rPr>
        <w:t>ного р</w:t>
      </w:r>
      <w:r>
        <w:rPr>
          <w:sz w:val="24"/>
          <w:lang w:val="uk-UA"/>
        </w:rPr>
        <w:t>о</w:t>
      </w:r>
      <w:r>
        <w:rPr>
          <w:sz w:val="24"/>
        </w:rPr>
        <w:t>звит</w:t>
      </w:r>
      <w:r>
        <w:rPr>
          <w:sz w:val="24"/>
          <w:lang w:val="uk-UA"/>
        </w:rPr>
        <w:t>ку</w:t>
      </w:r>
      <w:r>
        <w:rPr>
          <w:sz w:val="24"/>
        </w:rPr>
        <w:t>, проблем</w:t>
      </w:r>
      <w:r>
        <w:rPr>
          <w:sz w:val="24"/>
          <w:lang w:val="uk-UA"/>
        </w:rPr>
        <w:t>и</w:t>
      </w:r>
      <w:r>
        <w:rPr>
          <w:sz w:val="24"/>
        </w:rPr>
        <w:t xml:space="preserve"> в</w:t>
      </w:r>
      <w:r>
        <w:rPr>
          <w:sz w:val="24"/>
          <w:lang w:val="uk-UA"/>
        </w:rPr>
        <w:t>ільн</w:t>
      </w:r>
      <w:r>
        <w:rPr>
          <w:sz w:val="24"/>
        </w:rPr>
        <w:t xml:space="preserve">ого </w:t>
      </w:r>
      <w:r>
        <w:rPr>
          <w:sz w:val="24"/>
          <w:lang w:val="uk-UA"/>
        </w:rPr>
        <w:t>часу</w:t>
      </w:r>
      <w:r>
        <w:rPr>
          <w:sz w:val="24"/>
        </w:rPr>
        <w:t>. Ва</w:t>
      </w:r>
      <w:r>
        <w:rPr>
          <w:sz w:val="24"/>
          <w:lang w:val="uk-UA"/>
        </w:rPr>
        <w:t>гоми</w:t>
      </w:r>
      <w:r>
        <w:rPr>
          <w:sz w:val="24"/>
        </w:rPr>
        <w:t>м в</w:t>
      </w:r>
      <w:r>
        <w:rPr>
          <w:sz w:val="24"/>
          <w:lang w:val="uk-UA"/>
        </w:rPr>
        <w:t>неск</w:t>
      </w:r>
      <w:r>
        <w:rPr>
          <w:sz w:val="24"/>
        </w:rPr>
        <w:t xml:space="preserve">ом </w:t>
      </w:r>
      <w:r>
        <w:rPr>
          <w:sz w:val="24"/>
          <w:lang w:val="uk-UA"/>
        </w:rPr>
        <w:t>у</w:t>
      </w:r>
      <w:r>
        <w:rPr>
          <w:sz w:val="24"/>
        </w:rPr>
        <w:t xml:space="preserve"> р</w:t>
      </w:r>
      <w:r>
        <w:rPr>
          <w:sz w:val="24"/>
          <w:lang w:val="uk-UA"/>
        </w:rPr>
        <w:t>о</w:t>
      </w:r>
      <w:r>
        <w:rPr>
          <w:sz w:val="24"/>
        </w:rPr>
        <w:t>звит</w:t>
      </w:r>
      <w:r>
        <w:rPr>
          <w:sz w:val="24"/>
          <w:lang w:val="uk-UA"/>
        </w:rPr>
        <w:t>ок</w:t>
      </w:r>
      <w:r>
        <w:rPr>
          <w:sz w:val="24"/>
        </w:rPr>
        <w:t xml:space="preserve"> позитивн</w:t>
      </w:r>
      <w:r>
        <w:rPr>
          <w:sz w:val="24"/>
          <w:lang w:val="uk-UA"/>
        </w:rPr>
        <w:t>и</w:t>
      </w:r>
      <w:r>
        <w:rPr>
          <w:sz w:val="24"/>
        </w:rPr>
        <w:t>х л</w:t>
      </w:r>
      <w:r>
        <w:rPr>
          <w:sz w:val="24"/>
          <w:lang w:val="uk-UA"/>
        </w:rPr>
        <w:t>і</w:t>
      </w:r>
      <w:r>
        <w:rPr>
          <w:sz w:val="24"/>
        </w:rPr>
        <w:t>н</w:t>
      </w:r>
      <w:r>
        <w:rPr>
          <w:sz w:val="24"/>
          <w:lang w:val="uk-UA"/>
        </w:rPr>
        <w:t>і</w:t>
      </w:r>
      <w:r>
        <w:rPr>
          <w:sz w:val="24"/>
        </w:rPr>
        <w:t xml:space="preserve">й </w:t>
      </w:r>
      <w:r>
        <w:rPr>
          <w:sz w:val="24"/>
          <w:lang w:val="uk-UA"/>
        </w:rPr>
        <w:t>у</w:t>
      </w:r>
      <w:r>
        <w:rPr>
          <w:sz w:val="24"/>
        </w:rPr>
        <w:t xml:space="preserve"> </w:t>
      </w:r>
      <w:r>
        <w:rPr>
          <w:sz w:val="24"/>
          <w:lang w:val="uk-UA"/>
        </w:rPr>
        <w:t>до</w:t>
      </w:r>
      <w:r>
        <w:rPr>
          <w:sz w:val="24"/>
        </w:rPr>
        <w:t>сл</w:t>
      </w:r>
      <w:r>
        <w:rPr>
          <w:sz w:val="24"/>
          <w:lang w:val="uk-UA"/>
        </w:rPr>
        <w:t>і</w:t>
      </w:r>
      <w:r>
        <w:rPr>
          <w:sz w:val="24"/>
        </w:rPr>
        <w:t>д</w:t>
      </w:r>
      <w:r>
        <w:rPr>
          <w:sz w:val="24"/>
          <w:lang w:val="uk-UA"/>
        </w:rPr>
        <w:t>женні</w:t>
      </w:r>
      <w:r>
        <w:rPr>
          <w:sz w:val="24"/>
        </w:rPr>
        <w:t xml:space="preserve"> кар</w:t>
      </w:r>
      <w:r>
        <w:rPr>
          <w:sz w:val="24"/>
          <w:lang w:val="uk-UA"/>
        </w:rPr>
        <w:t>’є</w:t>
      </w:r>
      <w:r>
        <w:rPr>
          <w:sz w:val="24"/>
        </w:rPr>
        <w:t>рного потенц</w:t>
      </w:r>
      <w:r>
        <w:rPr>
          <w:sz w:val="24"/>
          <w:lang w:val="uk-UA"/>
        </w:rPr>
        <w:t>і</w:t>
      </w:r>
      <w:r>
        <w:rPr>
          <w:sz w:val="24"/>
        </w:rPr>
        <w:t>ал</w:t>
      </w:r>
      <w:r>
        <w:rPr>
          <w:sz w:val="24"/>
          <w:lang w:val="uk-UA"/>
        </w:rPr>
        <w:t>у</w:t>
      </w:r>
      <w:r>
        <w:rPr>
          <w:sz w:val="24"/>
        </w:rPr>
        <w:t xml:space="preserve"> в</w:t>
      </w:r>
      <w:r>
        <w:rPr>
          <w:sz w:val="24"/>
          <w:lang w:val="uk-UA"/>
        </w:rPr>
        <w:t>и</w:t>
      </w:r>
      <w:r>
        <w:rPr>
          <w:sz w:val="24"/>
        </w:rPr>
        <w:t>пускник</w:t>
      </w:r>
      <w:r>
        <w:rPr>
          <w:sz w:val="24"/>
          <w:lang w:val="uk-UA"/>
        </w:rPr>
        <w:t>і</w:t>
      </w:r>
      <w:r>
        <w:rPr>
          <w:sz w:val="24"/>
        </w:rPr>
        <w:t>в в у</w:t>
      </w:r>
      <w:r>
        <w:rPr>
          <w:sz w:val="24"/>
          <w:lang w:val="uk-UA"/>
        </w:rPr>
        <w:t>м</w:t>
      </w:r>
      <w:r>
        <w:rPr>
          <w:sz w:val="24"/>
        </w:rPr>
        <w:t>ов</w:t>
      </w:r>
      <w:r>
        <w:rPr>
          <w:sz w:val="24"/>
          <w:lang w:val="uk-UA"/>
        </w:rPr>
        <w:t>а</w:t>
      </w:r>
      <w:r>
        <w:rPr>
          <w:sz w:val="24"/>
        </w:rPr>
        <w:t>х конкуренц</w:t>
      </w:r>
      <w:r>
        <w:rPr>
          <w:sz w:val="24"/>
          <w:lang w:val="uk-UA"/>
        </w:rPr>
        <w:t>ії</w:t>
      </w:r>
      <w:r>
        <w:rPr>
          <w:sz w:val="24"/>
        </w:rPr>
        <w:t xml:space="preserve"> на р</w:t>
      </w:r>
      <w:r>
        <w:rPr>
          <w:sz w:val="24"/>
          <w:lang w:val="uk-UA"/>
        </w:rPr>
        <w:t>и</w:t>
      </w:r>
      <w:r>
        <w:rPr>
          <w:sz w:val="24"/>
        </w:rPr>
        <w:t>нк</w:t>
      </w:r>
      <w:r>
        <w:rPr>
          <w:sz w:val="24"/>
          <w:lang w:val="uk-UA"/>
        </w:rPr>
        <w:t>у</w:t>
      </w:r>
      <w:r>
        <w:rPr>
          <w:sz w:val="24"/>
        </w:rPr>
        <w:t xml:space="preserve"> </w:t>
      </w:r>
      <w:r>
        <w:rPr>
          <w:sz w:val="24"/>
          <w:lang w:val="uk-UA"/>
        </w:rPr>
        <w:t>п</w:t>
      </w:r>
      <w:r>
        <w:rPr>
          <w:sz w:val="24"/>
        </w:rPr>
        <w:t>ра</w:t>
      </w:r>
      <w:r>
        <w:rPr>
          <w:sz w:val="24"/>
          <w:lang w:val="uk-UA"/>
        </w:rPr>
        <w:t>ці</w:t>
      </w:r>
      <w:r>
        <w:rPr>
          <w:sz w:val="24"/>
        </w:rPr>
        <w:t>, форм</w:t>
      </w:r>
      <w:r>
        <w:rPr>
          <w:sz w:val="24"/>
          <w:lang w:val="uk-UA"/>
        </w:rPr>
        <w:t>у</w:t>
      </w:r>
      <w:r>
        <w:rPr>
          <w:sz w:val="24"/>
        </w:rPr>
        <w:t>ван</w:t>
      </w:r>
      <w:r>
        <w:rPr>
          <w:sz w:val="24"/>
          <w:lang w:val="uk-UA"/>
        </w:rPr>
        <w:t>н</w:t>
      </w:r>
      <w:r>
        <w:rPr>
          <w:sz w:val="24"/>
        </w:rPr>
        <w:t xml:space="preserve">я </w:t>
      </w:r>
      <w:r>
        <w:rPr>
          <w:sz w:val="24"/>
          <w:lang w:val="uk-UA"/>
        </w:rPr>
        <w:t>і</w:t>
      </w:r>
      <w:r>
        <w:rPr>
          <w:sz w:val="24"/>
        </w:rPr>
        <w:t>нтел</w:t>
      </w:r>
      <w:r>
        <w:rPr>
          <w:sz w:val="24"/>
          <w:lang w:val="uk-UA"/>
        </w:rPr>
        <w:t>і</w:t>
      </w:r>
      <w:r>
        <w:rPr>
          <w:sz w:val="24"/>
        </w:rPr>
        <w:t>гентност</w:t>
      </w:r>
      <w:r>
        <w:rPr>
          <w:sz w:val="24"/>
          <w:lang w:val="uk-UA"/>
        </w:rPr>
        <w:t>і</w:t>
      </w:r>
      <w:r>
        <w:rPr>
          <w:sz w:val="24"/>
        </w:rPr>
        <w:t xml:space="preserve">, </w:t>
      </w:r>
      <w:r>
        <w:rPr>
          <w:sz w:val="24"/>
          <w:lang w:val="uk-UA"/>
        </w:rPr>
        <w:t>і</w:t>
      </w:r>
      <w:r>
        <w:rPr>
          <w:sz w:val="24"/>
        </w:rPr>
        <w:t>нновац</w:t>
      </w:r>
      <w:r>
        <w:rPr>
          <w:sz w:val="24"/>
          <w:lang w:val="uk-UA"/>
        </w:rPr>
        <w:t>ій</w:t>
      </w:r>
      <w:r>
        <w:rPr>
          <w:sz w:val="24"/>
        </w:rPr>
        <w:t>ного м</w:t>
      </w:r>
      <w:r>
        <w:rPr>
          <w:sz w:val="24"/>
          <w:lang w:val="uk-UA"/>
        </w:rPr>
        <w:t>ис</w:t>
      </w:r>
      <w:r>
        <w:rPr>
          <w:sz w:val="24"/>
        </w:rPr>
        <w:t>лен</w:t>
      </w:r>
      <w:r>
        <w:rPr>
          <w:sz w:val="24"/>
          <w:lang w:val="uk-UA"/>
        </w:rPr>
        <w:t>н</w:t>
      </w:r>
      <w:r>
        <w:rPr>
          <w:sz w:val="24"/>
        </w:rPr>
        <w:t xml:space="preserve">я, </w:t>
      </w:r>
      <w:r>
        <w:rPr>
          <w:sz w:val="24"/>
          <w:lang w:val="uk-UA"/>
        </w:rPr>
        <w:t>можливості безперервної освіти</w:t>
      </w:r>
      <w:r>
        <w:rPr>
          <w:sz w:val="24"/>
        </w:rPr>
        <w:t xml:space="preserve"> </w:t>
      </w:r>
      <w:r>
        <w:rPr>
          <w:sz w:val="24"/>
          <w:lang w:val="uk-UA"/>
        </w:rPr>
        <w:t>і</w:t>
      </w:r>
      <w:r>
        <w:rPr>
          <w:sz w:val="24"/>
        </w:rPr>
        <w:t xml:space="preserve"> </w:t>
      </w:r>
      <w:r>
        <w:rPr>
          <w:sz w:val="24"/>
          <w:lang w:val="uk-UA"/>
        </w:rPr>
        <w:t xml:space="preserve">здійснення </w:t>
      </w:r>
      <w:r>
        <w:rPr>
          <w:sz w:val="24"/>
        </w:rPr>
        <w:t>самоменеджмент</w:t>
      </w:r>
      <w:r>
        <w:rPr>
          <w:sz w:val="24"/>
          <w:lang w:val="uk-UA"/>
        </w:rPr>
        <w:t>у</w:t>
      </w:r>
      <w:r>
        <w:rPr>
          <w:sz w:val="24"/>
        </w:rPr>
        <w:t xml:space="preserve"> </w:t>
      </w:r>
      <w:r>
        <w:rPr>
          <w:sz w:val="24"/>
          <w:lang w:val="uk-UA"/>
        </w:rPr>
        <w:t>є праці</w:t>
      </w:r>
      <w:r>
        <w:rPr>
          <w:sz w:val="24"/>
        </w:rPr>
        <w:t xml:space="preserve"> В.</w:t>
      </w:r>
      <w:r>
        <w:rPr>
          <w:sz w:val="24"/>
          <w:lang w:val="uk-UA"/>
        </w:rPr>
        <w:t> І</w:t>
      </w:r>
      <w:r>
        <w:rPr>
          <w:sz w:val="24"/>
        </w:rPr>
        <w:t>.</w:t>
      </w:r>
      <w:r>
        <w:rPr>
          <w:sz w:val="24"/>
          <w:lang w:val="uk-UA"/>
        </w:rPr>
        <w:t> </w:t>
      </w:r>
      <w:r>
        <w:rPr>
          <w:sz w:val="24"/>
        </w:rPr>
        <w:t>Астахово</w:t>
      </w:r>
      <w:r>
        <w:rPr>
          <w:sz w:val="24"/>
          <w:lang w:val="uk-UA"/>
        </w:rPr>
        <w:t>ї</w:t>
      </w:r>
      <w:r>
        <w:rPr>
          <w:sz w:val="24"/>
        </w:rPr>
        <w:t xml:space="preserve">, </w:t>
      </w:r>
      <w:r>
        <w:rPr>
          <w:sz w:val="24"/>
          <w:lang w:val="uk-UA"/>
        </w:rPr>
        <w:t xml:space="preserve"> </w:t>
      </w:r>
      <w:r>
        <w:rPr>
          <w:sz w:val="24"/>
        </w:rPr>
        <w:lastRenderedPageBreak/>
        <w:t>В.</w:t>
      </w:r>
      <w:r>
        <w:rPr>
          <w:sz w:val="24"/>
          <w:lang w:val="uk-UA"/>
        </w:rPr>
        <w:t> </w:t>
      </w:r>
      <w:r>
        <w:rPr>
          <w:sz w:val="24"/>
        </w:rPr>
        <w:t>Г.</w:t>
      </w:r>
      <w:r>
        <w:rPr>
          <w:sz w:val="24"/>
          <w:lang w:val="uk-UA"/>
        </w:rPr>
        <w:t> </w:t>
      </w:r>
      <w:r>
        <w:rPr>
          <w:sz w:val="24"/>
        </w:rPr>
        <w:t>Городяненка, В.</w:t>
      </w:r>
      <w:r>
        <w:rPr>
          <w:sz w:val="24"/>
          <w:lang w:val="uk-UA"/>
        </w:rPr>
        <w:t> </w:t>
      </w:r>
      <w:r>
        <w:rPr>
          <w:sz w:val="24"/>
        </w:rPr>
        <w:t>С.</w:t>
      </w:r>
      <w:r>
        <w:rPr>
          <w:sz w:val="24"/>
          <w:lang w:val="uk-UA"/>
        </w:rPr>
        <w:t> </w:t>
      </w:r>
      <w:r>
        <w:rPr>
          <w:sz w:val="24"/>
        </w:rPr>
        <w:t>Журавс</w:t>
      </w:r>
      <w:r>
        <w:rPr>
          <w:sz w:val="24"/>
          <w:lang w:val="uk-UA"/>
        </w:rPr>
        <w:t>ь</w:t>
      </w:r>
      <w:r>
        <w:rPr>
          <w:sz w:val="24"/>
        </w:rPr>
        <w:t>кого, Л.</w:t>
      </w:r>
      <w:r>
        <w:rPr>
          <w:sz w:val="24"/>
          <w:lang w:val="uk-UA"/>
        </w:rPr>
        <w:t> </w:t>
      </w:r>
      <w:r>
        <w:rPr>
          <w:sz w:val="24"/>
        </w:rPr>
        <w:t>Г.</w:t>
      </w:r>
      <w:r>
        <w:rPr>
          <w:sz w:val="24"/>
          <w:lang w:val="uk-UA"/>
        </w:rPr>
        <w:t> </w:t>
      </w:r>
      <w:r>
        <w:rPr>
          <w:sz w:val="24"/>
        </w:rPr>
        <w:t>Сокурянс</w:t>
      </w:r>
      <w:r>
        <w:rPr>
          <w:sz w:val="24"/>
          <w:lang w:val="uk-UA"/>
        </w:rPr>
        <w:t>ь</w:t>
      </w:r>
      <w:r>
        <w:rPr>
          <w:sz w:val="24"/>
        </w:rPr>
        <w:t>ко</w:t>
      </w:r>
      <w:r>
        <w:rPr>
          <w:sz w:val="24"/>
          <w:lang w:val="uk-UA"/>
        </w:rPr>
        <w:t>ї</w:t>
      </w:r>
      <w:r>
        <w:rPr>
          <w:sz w:val="24"/>
        </w:rPr>
        <w:t xml:space="preserve">, </w:t>
      </w:r>
      <w:r>
        <w:rPr>
          <w:sz w:val="24"/>
          <w:lang w:val="uk-UA"/>
        </w:rPr>
        <w:t>І</w:t>
      </w:r>
      <w:r>
        <w:rPr>
          <w:sz w:val="24"/>
        </w:rPr>
        <w:t>.</w:t>
      </w:r>
      <w:r>
        <w:rPr>
          <w:sz w:val="24"/>
          <w:lang w:val="uk-UA"/>
        </w:rPr>
        <w:t> </w:t>
      </w:r>
      <w:r>
        <w:rPr>
          <w:sz w:val="24"/>
        </w:rPr>
        <w:t>О.</w:t>
      </w:r>
      <w:r>
        <w:rPr>
          <w:sz w:val="24"/>
          <w:lang w:val="uk-UA"/>
        </w:rPr>
        <w:t> </w:t>
      </w:r>
      <w:r>
        <w:rPr>
          <w:sz w:val="24"/>
        </w:rPr>
        <w:t>Навроц</w:t>
      </w:r>
      <w:r>
        <w:rPr>
          <w:sz w:val="24"/>
          <w:lang w:val="uk-UA"/>
        </w:rPr>
        <w:t>ь</w:t>
      </w:r>
      <w:r>
        <w:rPr>
          <w:sz w:val="24"/>
        </w:rPr>
        <w:t>кого, В.</w:t>
      </w:r>
      <w:r>
        <w:rPr>
          <w:sz w:val="24"/>
          <w:lang w:val="uk-UA"/>
        </w:rPr>
        <w:t> </w:t>
      </w:r>
      <w:r>
        <w:rPr>
          <w:sz w:val="24"/>
        </w:rPr>
        <w:t>Є.</w:t>
      </w:r>
      <w:r>
        <w:rPr>
          <w:sz w:val="24"/>
          <w:lang w:val="uk-UA"/>
        </w:rPr>
        <w:t> </w:t>
      </w:r>
      <w:r>
        <w:rPr>
          <w:sz w:val="24"/>
        </w:rPr>
        <w:t>Пилипенк</w:t>
      </w:r>
      <w:r>
        <w:rPr>
          <w:sz w:val="24"/>
          <w:lang w:val="uk-UA"/>
        </w:rPr>
        <w:t>а</w:t>
      </w:r>
      <w:r>
        <w:rPr>
          <w:sz w:val="24"/>
        </w:rPr>
        <w:t xml:space="preserve"> </w:t>
      </w:r>
      <w:r>
        <w:rPr>
          <w:sz w:val="24"/>
          <w:lang w:val="uk-UA"/>
        </w:rPr>
        <w:t>та</w:t>
      </w:r>
      <w:r>
        <w:rPr>
          <w:sz w:val="24"/>
        </w:rPr>
        <w:t xml:space="preserve"> </w:t>
      </w:r>
      <w:r>
        <w:rPr>
          <w:sz w:val="24"/>
          <w:lang w:val="uk-UA"/>
        </w:rPr>
        <w:t>ін</w:t>
      </w:r>
      <w:r>
        <w:rPr>
          <w:sz w:val="24"/>
        </w:rPr>
        <w:t>.</w:t>
      </w:r>
    </w:p>
    <w:p w14:paraId="3A4A7B8A" w14:textId="77777777" w:rsidR="001A7806" w:rsidRDefault="001A7806" w:rsidP="001A7806">
      <w:pPr>
        <w:autoSpaceDE w:val="0"/>
        <w:autoSpaceDN w:val="0"/>
        <w:adjustRightInd w:val="0"/>
        <w:spacing w:line="360" w:lineRule="auto"/>
        <w:ind w:firstLine="540"/>
        <w:jc w:val="both"/>
        <w:rPr>
          <w:lang w:val="uk-UA"/>
        </w:rPr>
      </w:pPr>
      <w:r>
        <w:rPr>
          <w:lang w:val="uk-UA"/>
        </w:rPr>
        <w:t>Недостатньо і емпіричної інформації, яка могла б стати основою теоретичних узагальнень і практично орієнтованих висновків. Потрібний опис і аналіз об'єктивних і суб'єктивних чинників кар'єрної мобільності, уявлень і оцінок різних молодих людей відносно можливостей, привабливості, доступності різних моделей просування в сучасних умовах. Усвідомлення цього, а також необхідність і доцільність всебічного і систематичного вивчення можливостей вищої освіти у формуванні професійної кар'єри обумовили формулювання основної цілі і завдань дисертаційної роботи, сприяли визначенню предмета і об'єкта дослідження</w:t>
      </w:r>
    </w:p>
    <w:p w14:paraId="56722FB4" w14:textId="77777777" w:rsidR="001A7806" w:rsidRDefault="001A7806" w:rsidP="001A7806">
      <w:pPr>
        <w:spacing w:line="360" w:lineRule="auto"/>
        <w:ind w:firstLine="540"/>
        <w:jc w:val="both"/>
        <w:rPr>
          <w:lang w:val="uk-UA"/>
        </w:rPr>
      </w:pPr>
      <w:r>
        <w:rPr>
          <w:b/>
          <w:bCs/>
          <w:lang w:val="uk-UA"/>
        </w:rPr>
        <w:t>Об’єктом</w:t>
      </w:r>
      <w:r>
        <w:rPr>
          <w:bCs/>
          <w:lang w:val="uk-UA"/>
        </w:rPr>
        <w:t xml:space="preserve"> </w:t>
      </w:r>
      <w:r>
        <w:rPr>
          <w:lang w:val="uk-UA"/>
        </w:rPr>
        <w:t>дисертаційного дослідження є кар’єрний ресурс випускників ВНЗ.</w:t>
      </w:r>
    </w:p>
    <w:p w14:paraId="759CECAC" w14:textId="77777777" w:rsidR="001A7806" w:rsidRDefault="001A7806" w:rsidP="001A7806">
      <w:pPr>
        <w:spacing w:line="360" w:lineRule="auto"/>
        <w:ind w:firstLine="540"/>
        <w:jc w:val="both"/>
        <w:rPr>
          <w:lang w:val="uk-UA"/>
        </w:rPr>
      </w:pPr>
      <w:r>
        <w:rPr>
          <w:b/>
          <w:bCs/>
          <w:lang w:val="uk-UA"/>
        </w:rPr>
        <w:t>Предмет</w:t>
      </w:r>
      <w:r>
        <w:rPr>
          <w:bCs/>
          <w:lang w:val="uk-UA"/>
        </w:rPr>
        <w:t xml:space="preserve"> дослідже</w:t>
      </w:r>
      <w:r>
        <w:rPr>
          <w:lang w:val="uk-UA"/>
        </w:rPr>
        <w:t>ння – механізм формування кар’єрного ресурсу спеціаліста засобами вищої освіти.</w:t>
      </w:r>
    </w:p>
    <w:p w14:paraId="20306BFC" w14:textId="77777777" w:rsidR="001A7806" w:rsidRDefault="001A7806" w:rsidP="001A7806">
      <w:pPr>
        <w:spacing w:line="360" w:lineRule="auto"/>
        <w:ind w:firstLine="540"/>
        <w:jc w:val="both"/>
        <w:rPr>
          <w:b/>
          <w:lang w:val="uk-UA"/>
        </w:rPr>
      </w:pPr>
      <w:r>
        <w:rPr>
          <w:b/>
          <w:lang w:val="uk-UA"/>
        </w:rPr>
        <w:t xml:space="preserve">Метою </w:t>
      </w:r>
      <w:r>
        <w:rPr>
          <w:lang w:val="uk-UA"/>
        </w:rPr>
        <w:t>дисертації є дослідження ролі вищої освіти як механізму формування кар’єрного ресурсу спеціаліста в умовах конкуренції на ринку праці.</w:t>
      </w:r>
    </w:p>
    <w:p w14:paraId="7CAB72CB" w14:textId="77777777" w:rsidR="001A7806" w:rsidRDefault="001A7806" w:rsidP="001A7806">
      <w:pPr>
        <w:spacing w:line="360" w:lineRule="auto"/>
        <w:ind w:firstLine="539"/>
        <w:jc w:val="both"/>
        <w:rPr>
          <w:lang w:val="uk-UA"/>
        </w:rPr>
      </w:pPr>
      <w:r>
        <w:t xml:space="preserve">Для досягнення поставленої мети </w:t>
      </w:r>
      <w:r>
        <w:rPr>
          <w:lang w:val="uk-UA"/>
        </w:rPr>
        <w:t>необхідно вирішити такі</w:t>
      </w:r>
      <w:r>
        <w:t xml:space="preserve"> </w:t>
      </w:r>
      <w:r>
        <w:rPr>
          <w:b/>
        </w:rPr>
        <w:t>завдання</w:t>
      </w:r>
      <w:r>
        <w:rPr>
          <w:b/>
          <w:lang w:val="uk-UA"/>
        </w:rPr>
        <w:t>:</w:t>
      </w:r>
    </w:p>
    <w:p w14:paraId="585FC430" w14:textId="77777777" w:rsidR="001A7806" w:rsidRDefault="001A7806" w:rsidP="001A7806">
      <w:pPr>
        <w:spacing w:line="360" w:lineRule="auto"/>
        <w:ind w:firstLine="539"/>
        <w:jc w:val="both"/>
        <w:rPr>
          <w:lang w:val="uk-UA"/>
        </w:rPr>
      </w:pPr>
      <w:r>
        <w:rPr>
          <w:lang w:val="uk-UA"/>
        </w:rPr>
        <w:t>– проаналізувати й узагальнити основні напрями і результати вивчення професійної кар’єри у зарубіжній та вітчизняній соціології, визначити систему понять, які розкривають сутність цього явища й особливості його соціологічного дослідження;</w:t>
      </w:r>
    </w:p>
    <w:p w14:paraId="6CF65BBF" w14:textId="77777777" w:rsidR="001A7806" w:rsidRDefault="001A7806" w:rsidP="001A7806">
      <w:pPr>
        <w:spacing w:line="360" w:lineRule="auto"/>
        <w:ind w:firstLine="539"/>
        <w:jc w:val="both"/>
        <w:rPr>
          <w:lang w:val="uk-UA"/>
        </w:rPr>
      </w:pPr>
      <w:r>
        <w:rPr>
          <w:lang w:val="uk-UA"/>
        </w:rPr>
        <w:t>– розкрити зміст професійної кар’єри як соціального феномену, її функції, чинники, соціально-структурні й особистісні передумови;</w:t>
      </w:r>
    </w:p>
    <w:p w14:paraId="422AA752" w14:textId="77777777" w:rsidR="001A7806" w:rsidRDefault="001A7806" w:rsidP="001A7806">
      <w:pPr>
        <w:spacing w:line="360" w:lineRule="auto"/>
        <w:ind w:firstLine="539"/>
        <w:jc w:val="both"/>
        <w:rPr>
          <w:lang w:val="uk-UA"/>
        </w:rPr>
      </w:pPr>
      <w:r>
        <w:rPr>
          <w:lang w:val="uk-UA"/>
        </w:rPr>
        <w:t>– проаналізувати уявлення різних груп населення, у тому числі сучасних випускників, про шляхи, можливості і перешкоди соціальної мобільності, про ризики у розкритті кар’єрного ресурсу;</w:t>
      </w:r>
    </w:p>
    <w:p w14:paraId="7961D538" w14:textId="77777777" w:rsidR="001A7806" w:rsidRDefault="001A7806" w:rsidP="001A7806">
      <w:pPr>
        <w:spacing w:line="360" w:lineRule="auto"/>
        <w:ind w:firstLine="539"/>
        <w:jc w:val="both"/>
        <w:rPr>
          <w:lang w:val="uk-UA"/>
        </w:rPr>
      </w:pPr>
      <w:r>
        <w:rPr>
          <w:lang w:val="uk-UA"/>
        </w:rPr>
        <w:t>– проаналізувати об’єктивні та суб’єктивні чинники соціально-професійного середовища, які впливають на вибір й аналіз кар’єрних стратегій і тактичних прийомів реалізації кар’єрного ресурсу;</w:t>
      </w:r>
    </w:p>
    <w:p w14:paraId="393DBCC8" w14:textId="77777777" w:rsidR="001A7806" w:rsidRDefault="001A7806" w:rsidP="001A7806">
      <w:pPr>
        <w:spacing w:line="360" w:lineRule="auto"/>
        <w:ind w:firstLine="539"/>
        <w:jc w:val="both"/>
        <w:rPr>
          <w:lang w:val="uk-UA"/>
        </w:rPr>
      </w:pPr>
      <w:r>
        <w:t xml:space="preserve">– </w:t>
      </w:r>
      <w:r>
        <w:rPr>
          <w:lang w:val="uk-UA"/>
        </w:rPr>
        <w:t>до</w:t>
      </w:r>
      <w:r>
        <w:t>сл</w:t>
      </w:r>
      <w:r>
        <w:rPr>
          <w:lang w:val="uk-UA"/>
        </w:rPr>
        <w:t>і</w:t>
      </w:r>
      <w:r>
        <w:t>д</w:t>
      </w:r>
      <w:r>
        <w:rPr>
          <w:lang w:val="uk-UA"/>
        </w:rPr>
        <w:t>ити</w:t>
      </w:r>
      <w:r>
        <w:t xml:space="preserve"> структуру саморегуляц</w:t>
      </w:r>
      <w:r>
        <w:rPr>
          <w:lang w:val="uk-UA"/>
        </w:rPr>
        <w:t>ії</w:t>
      </w:r>
      <w:r>
        <w:t>, сформован</w:t>
      </w:r>
      <w:r>
        <w:rPr>
          <w:lang w:val="uk-UA"/>
        </w:rPr>
        <w:t>і</w:t>
      </w:r>
      <w:r>
        <w:t>ст</w:t>
      </w:r>
      <w:r>
        <w:rPr>
          <w:lang w:val="uk-UA"/>
        </w:rPr>
        <w:t>ь</w:t>
      </w:r>
      <w:r>
        <w:t xml:space="preserve"> критер</w:t>
      </w:r>
      <w:r>
        <w:rPr>
          <w:lang w:val="uk-UA"/>
        </w:rPr>
        <w:t>іїв</w:t>
      </w:r>
      <w:r>
        <w:t xml:space="preserve"> готовност</w:t>
      </w:r>
      <w:r>
        <w:rPr>
          <w:lang w:val="uk-UA"/>
        </w:rPr>
        <w:t>і</w:t>
      </w:r>
      <w:r>
        <w:t xml:space="preserve"> </w:t>
      </w:r>
      <w:r>
        <w:rPr>
          <w:lang w:val="uk-UA"/>
        </w:rPr>
        <w:t>до</w:t>
      </w:r>
      <w:r>
        <w:t xml:space="preserve"> профес</w:t>
      </w:r>
      <w:r>
        <w:rPr>
          <w:lang w:val="uk-UA"/>
        </w:rPr>
        <w:t>ій</w:t>
      </w:r>
      <w:r>
        <w:t>но</w:t>
      </w:r>
      <w:r>
        <w:rPr>
          <w:lang w:val="uk-UA"/>
        </w:rPr>
        <w:t>го</w:t>
      </w:r>
      <w:r>
        <w:t xml:space="preserve"> само</w:t>
      </w:r>
      <w:r>
        <w:rPr>
          <w:lang w:val="uk-UA"/>
        </w:rPr>
        <w:t>в</w:t>
      </w:r>
      <w:r>
        <w:t>и</w:t>
      </w:r>
      <w:r>
        <w:rPr>
          <w:lang w:val="uk-UA"/>
        </w:rPr>
        <w:t>значення</w:t>
      </w:r>
      <w:r>
        <w:t xml:space="preserve"> </w:t>
      </w:r>
      <w:r>
        <w:rPr>
          <w:lang w:val="uk-UA"/>
        </w:rPr>
        <w:t>й</w:t>
      </w:r>
      <w:r>
        <w:t xml:space="preserve"> основн</w:t>
      </w:r>
      <w:r>
        <w:rPr>
          <w:lang w:val="uk-UA"/>
        </w:rPr>
        <w:t>і</w:t>
      </w:r>
      <w:r>
        <w:t xml:space="preserve"> р</w:t>
      </w:r>
      <w:r>
        <w:rPr>
          <w:lang w:val="uk-UA"/>
        </w:rPr>
        <w:t>і</w:t>
      </w:r>
      <w:r>
        <w:t>вн</w:t>
      </w:r>
      <w:r>
        <w:rPr>
          <w:lang w:val="uk-UA"/>
        </w:rPr>
        <w:t>і</w:t>
      </w:r>
      <w:r>
        <w:t xml:space="preserve"> профес</w:t>
      </w:r>
      <w:r>
        <w:rPr>
          <w:lang w:val="uk-UA"/>
        </w:rPr>
        <w:t>ій</w:t>
      </w:r>
      <w:r>
        <w:t>ного само</w:t>
      </w:r>
      <w:r>
        <w:rPr>
          <w:lang w:val="uk-UA"/>
        </w:rPr>
        <w:t>в</w:t>
      </w:r>
      <w:r>
        <w:t>и</w:t>
      </w:r>
      <w:r>
        <w:rPr>
          <w:lang w:val="uk-UA"/>
        </w:rPr>
        <w:t>значення</w:t>
      </w:r>
      <w:r>
        <w:t>;</w:t>
      </w:r>
    </w:p>
    <w:p w14:paraId="10800CD1" w14:textId="77777777" w:rsidR="001A7806" w:rsidRDefault="001A7806" w:rsidP="001A7806">
      <w:pPr>
        <w:spacing w:line="360" w:lineRule="auto"/>
        <w:ind w:firstLine="539"/>
        <w:jc w:val="both"/>
        <w:rPr>
          <w:lang w:val="uk-UA"/>
        </w:rPr>
      </w:pPr>
      <w:r>
        <w:rPr>
          <w:lang w:val="uk-UA"/>
        </w:rPr>
        <w:t>– виявити особливості сучасних педагогічних технологій у зв’язку із поглибленням ціннісних суперечностей між якістю підготовки молодих спеціалістів і вимогами сучасного ринку праці; вивчити зміни в умовах соціалізації молоді в ситуації системної трансформації українського суспільства;</w:t>
      </w:r>
    </w:p>
    <w:p w14:paraId="1B785E55" w14:textId="77777777" w:rsidR="001A7806" w:rsidRDefault="001A7806" w:rsidP="001A7806">
      <w:pPr>
        <w:spacing w:line="360" w:lineRule="auto"/>
        <w:ind w:firstLine="539"/>
        <w:jc w:val="both"/>
        <w:rPr>
          <w:lang w:val="uk-UA"/>
        </w:rPr>
      </w:pPr>
      <w:r>
        <w:rPr>
          <w:lang w:val="uk-UA"/>
        </w:rPr>
        <w:t xml:space="preserve">– визначити рівень </w:t>
      </w:r>
      <w:r>
        <w:rPr>
          <w:bCs/>
          <w:lang w:val="uk-UA"/>
        </w:rPr>
        <w:t xml:space="preserve">готовності студентів до самоменеджменту в організації кар’єри; проаналізувати </w:t>
      </w:r>
      <w:r>
        <w:rPr>
          <w:lang w:val="uk-UA"/>
        </w:rPr>
        <w:t xml:space="preserve">основні моделі кар’єри й особливості реалізації кар’єрного ресурсу в умовах </w:t>
      </w:r>
      <w:r>
        <w:rPr>
          <w:lang w:val="uk-UA"/>
        </w:rPr>
        <w:lastRenderedPageBreak/>
        <w:t>конкуренції на ринку праці, співвіднести етапи кар’єри і фази розвитку професіоналізму, розкрити механізм мотивації кар’єрного просування;</w:t>
      </w:r>
    </w:p>
    <w:p w14:paraId="73C7A364" w14:textId="77777777" w:rsidR="001A7806" w:rsidRDefault="001A7806" w:rsidP="001A7806">
      <w:pPr>
        <w:spacing w:line="360" w:lineRule="auto"/>
        <w:ind w:firstLine="539"/>
        <w:jc w:val="both"/>
        <w:rPr>
          <w:lang w:val="uk-UA"/>
        </w:rPr>
      </w:pPr>
      <w:r>
        <w:rPr>
          <w:lang w:val="uk-UA"/>
        </w:rPr>
        <w:t>– емпірично обґрунтувати можливість оцінювання імовірності кар’єрної мобільності бути самостійним чинником дифференціації респондентів щодо запропонованих чи здійснених соціально-економічних перетворень.</w:t>
      </w:r>
    </w:p>
    <w:p w14:paraId="4CD41C3A" w14:textId="77777777" w:rsidR="001A7806" w:rsidRDefault="001A7806" w:rsidP="001A7806">
      <w:pPr>
        <w:spacing w:line="360" w:lineRule="auto"/>
        <w:ind w:firstLine="540"/>
        <w:jc w:val="both"/>
        <w:rPr>
          <w:lang w:val="uk-UA"/>
        </w:rPr>
      </w:pPr>
      <w:r>
        <w:rPr>
          <w:b/>
          <w:bCs/>
          <w:lang w:val="uk-UA"/>
        </w:rPr>
        <w:t>Теоретико-методологічну основу</w:t>
      </w:r>
      <w:r>
        <w:rPr>
          <w:bCs/>
          <w:lang w:val="uk-UA"/>
        </w:rPr>
        <w:t xml:space="preserve"> дисертаційного дослідження </w:t>
      </w:r>
      <w:r>
        <w:rPr>
          <w:lang w:val="uk-UA"/>
        </w:rPr>
        <w:t xml:space="preserve">складають </w:t>
      </w:r>
      <w:r>
        <w:rPr>
          <w:i/>
          <w:lang w:val="uk-UA"/>
        </w:rPr>
        <w:t>системно-структурний та</w:t>
      </w:r>
      <w:r>
        <w:rPr>
          <w:lang w:val="uk-UA"/>
        </w:rPr>
        <w:t xml:space="preserve"> </w:t>
      </w:r>
      <w:r>
        <w:rPr>
          <w:i/>
          <w:lang w:val="uk-UA"/>
        </w:rPr>
        <w:t xml:space="preserve">діяльнісний </w:t>
      </w:r>
      <w:r>
        <w:rPr>
          <w:lang w:val="uk-UA"/>
        </w:rPr>
        <w:t xml:space="preserve">підходи до вивчення кар’єри як результату і процесу активної поведінки, яка сприяє конкурентоспроможності випускників ВНЗ на ринку праці, а також </w:t>
      </w:r>
      <w:r>
        <w:rPr>
          <w:i/>
          <w:lang w:val="uk-UA"/>
        </w:rPr>
        <w:t xml:space="preserve">компетентнісний </w:t>
      </w:r>
      <w:r>
        <w:rPr>
          <w:lang w:val="uk-UA"/>
        </w:rPr>
        <w:t xml:space="preserve">та </w:t>
      </w:r>
      <w:r>
        <w:rPr>
          <w:i/>
          <w:lang w:val="uk-UA"/>
        </w:rPr>
        <w:t xml:space="preserve">соціокультурний </w:t>
      </w:r>
      <w:r>
        <w:rPr>
          <w:lang w:val="uk-UA"/>
        </w:rPr>
        <w:t>підходи, які дозволяють відобразити динаміку освітніх стратегій та самоменеджменту кар’єри в умовах суспільних трансформацій.</w:t>
      </w:r>
    </w:p>
    <w:p w14:paraId="004BC24D" w14:textId="77777777" w:rsidR="001A7806" w:rsidRDefault="001A7806" w:rsidP="001A7806">
      <w:pPr>
        <w:tabs>
          <w:tab w:val="left" w:pos="709"/>
          <w:tab w:val="left" w:pos="993"/>
          <w:tab w:val="left" w:pos="1276"/>
          <w:tab w:val="left" w:pos="1418"/>
          <w:tab w:val="left" w:pos="1560"/>
        </w:tabs>
        <w:spacing w:line="360" w:lineRule="auto"/>
        <w:ind w:firstLine="540"/>
        <w:jc w:val="both"/>
        <w:rPr>
          <w:i/>
          <w:lang w:val="uk-UA"/>
        </w:rPr>
      </w:pPr>
      <w:r>
        <w:rPr>
          <w:lang w:val="uk-UA"/>
        </w:rPr>
        <w:t>При аналізі різних аспектів професійної кар’єри методологічними засадами стали ідеї про нерівність можливостей, про відтворення соціальних зразків нерівності (</w:t>
      </w:r>
      <w:r>
        <w:rPr>
          <w:i/>
          <w:iCs/>
          <w:lang w:val="uk-UA"/>
        </w:rPr>
        <w:t>функціоналізм, нова соціологія освіти)</w:t>
      </w:r>
      <w:r>
        <w:rPr>
          <w:iCs/>
          <w:lang w:val="uk-UA"/>
        </w:rPr>
        <w:t>, про суперечності кар’єрних прагнень (</w:t>
      </w:r>
      <w:r>
        <w:rPr>
          <w:i/>
          <w:iCs/>
          <w:lang w:val="uk-UA"/>
        </w:rPr>
        <w:t>теорія конфлікту),</w:t>
      </w:r>
      <w:r>
        <w:rPr>
          <w:iCs/>
          <w:lang w:val="uk-UA"/>
        </w:rPr>
        <w:t xml:space="preserve"> про роль соціокодів у соціальній стратифікації суспільства</w:t>
      </w:r>
      <w:r>
        <w:rPr>
          <w:lang w:val="uk-UA"/>
        </w:rPr>
        <w:t xml:space="preserve"> та соціальної мобільності професіонала </w:t>
      </w:r>
      <w:r>
        <w:rPr>
          <w:i/>
          <w:lang w:val="uk-UA"/>
        </w:rPr>
        <w:t>(структуралізм),</w:t>
      </w:r>
      <w:r>
        <w:rPr>
          <w:lang w:val="uk-UA"/>
        </w:rPr>
        <w:t xml:space="preserve"> про вплив соціокультурних трансформацій на розвиток здібностей особистості самореалізуватися і кар’єрно зростати </w:t>
      </w:r>
      <w:r>
        <w:rPr>
          <w:i/>
          <w:lang w:val="uk-UA"/>
        </w:rPr>
        <w:t>(</w:t>
      </w:r>
      <w:r>
        <w:rPr>
          <w:bCs/>
          <w:i/>
          <w:lang w:val="uk-UA"/>
        </w:rPr>
        <w:t>к</w:t>
      </w:r>
      <w:r>
        <w:rPr>
          <w:bCs/>
          <w:i/>
          <w:iCs/>
          <w:lang w:val="uk-UA"/>
        </w:rPr>
        <w:t>ритична соціологія)</w:t>
      </w:r>
      <w:r>
        <w:rPr>
          <w:i/>
          <w:lang w:val="uk-UA"/>
        </w:rPr>
        <w:t>.</w:t>
      </w:r>
    </w:p>
    <w:p w14:paraId="7569C6A8" w14:textId="77777777" w:rsidR="001A7806" w:rsidRDefault="001A7806" w:rsidP="001A7806">
      <w:pPr>
        <w:spacing w:line="360" w:lineRule="auto"/>
        <w:ind w:firstLine="540"/>
        <w:jc w:val="both"/>
        <w:rPr>
          <w:b/>
          <w:bCs/>
          <w:lang w:val="uk-UA"/>
        </w:rPr>
      </w:pPr>
      <w:r>
        <w:rPr>
          <w:lang w:val="uk-UA"/>
        </w:rPr>
        <w:t xml:space="preserve">У дисертації автор орієнтується на поняттійний апарат, зміст і висновки, що містяться в наукових працях вітчизняних і зарубіжних соціологів, які основну увагу зосереджують на теоретичному й емпіричному аналізі соціальної мобільності молоді, соціології освіти: ідеї Ч. Р. Міллса та П. Штомпки про соціологічну уяву; П. Бурд’є про освітню кваліфікацію як гарантію відносин на ґрунті об’єктивації культурного капіталу, Е. Гідденса про механізми процесу відтворення капіталу, М. Арчер про соціальний примус та надання можливостей, Б. Бернстайна про структуру соціокоду, Дж. Коулмана про доступні актору ресурси, К. Кумара та А. Інкелеса про особистісні ознаки сучасної індивідуальності, ідеї Рокича про термінальні та інструментальні цінності, Р. Г. Тернера про методи регулювання мобільності в освіті. </w:t>
      </w:r>
    </w:p>
    <w:p w14:paraId="75F70E32" w14:textId="77777777" w:rsidR="001A7806" w:rsidRDefault="001A7806" w:rsidP="001A7806">
      <w:pPr>
        <w:autoSpaceDE w:val="0"/>
        <w:autoSpaceDN w:val="0"/>
        <w:adjustRightInd w:val="0"/>
        <w:spacing w:line="360" w:lineRule="auto"/>
        <w:ind w:firstLine="540"/>
        <w:jc w:val="both"/>
        <w:rPr>
          <w:lang w:val="uk-UA"/>
        </w:rPr>
      </w:pPr>
      <w:r>
        <w:rPr>
          <w:b/>
          <w:bCs/>
          <w:lang w:val="uk-UA"/>
        </w:rPr>
        <w:t xml:space="preserve">Теоретична значущість </w:t>
      </w:r>
      <w:r>
        <w:rPr>
          <w:lang w:val="uk-UA"/>
        </w:rPr>
        <w:t>роботи полягає в концептуалізації освіти як механізму формування кар'єрного ресурсу спеціаліста в умовах конкуренції на ринку праці. Розроблений автором концептуальний підхід до дослідження функцій освіти, розробка концепції самоменеджменту в організації кар'єри спеціаліста є вагомим внеском в соціологію освіти. Результати дослідження можуть бути використані в практиці викладання навчальних курсів «Соціологія освіти»,  «Соціологія молоді», «Соціологія виховання» і т. п. Теоретичні висновки можуть стати теоретико-методологічною базою при обговоренні проблем соціальної мобільності молоді і соціального прогнозування, в упровадженні спецкурсів по самоменеджменту в організації кар'єри для студентів старших курсів вузів, а також в організації профорієнтаційної роботи з випускниками шкіл.</w:t>
      </w:r>
    </w:p>
    <w:p w14:paraId="21E8836F" w14:textId="77777777" w:rsidR="001A7806" w:rsidRDefault="001A7806" w:rsidP="001A7806">
      <w:pPr>
        <w:spacing w:line="360" w:lineRule="auto"/>
        <w:ind w:firstLine="540"/>
        <w:jc w:val="both"/>
        <w:rPr>
          <w:lang w:val="uk-UA"/>
        </w:rPr>
      </w:pPr>
      <w:r>
        <w:rPr>
          <w:b/>
          <w:bCs/>
          <w:lang w:val="uk-UA"/>
        </w:rPr>
        <w:lastRenderedPageBreak/>
        <w:t>Наукова новизна дисертаційного дослідження</w:t>
      </w:r>
      <w:r>
        <w:rPr>
          <w:lang w:val="uk-UA"/>
        </w:rPr>
        <w:t xml:space="preserve"> полягає у тому, що воно є однією з перших у вітчизняній соціології спроб розробки механізму формування кар’єрного ресурсу спеціаліста в рамках вищої освіти.</w:t>
      </w:r>
    </w:p>
    <w:p w14:paraId="7007091F" w14:textId="77777777" w:rsidR="001A7806" w:rsidRDefault="001A7806" w:rsidP="001A7806">
      <w:pPr>
        <w:spacing w:line="360" w:lineRule="auto"/>
        <w:ind w:firstLine="540"/>
        <w:jc w:val="both"/>
      </w:pPr>
      <w:r>
        <w:t xml:space="preserve">Проведена </w:t>
      </w:r>
      <w:r>
        <w:rPr>
          <w:lang w:val="uk-UA"/>
        </w:rPr>
        <w:t>до</w:t>
      </w:r>
      <w:r>
        <w:t>сл</w:t>
      </w:r>
      <w:r>
        <w:rPr>
          <w:lang w:val="uk-UA"/>
        </w:rPr>
        <w:t>і</w:t>
      </w:r>
      <w:r>
        <w:t>д</w:t>
      </w:r>
      <w:r>
        <w:rPr>
          <w:lang w:val="uk-UA"/>
        </w:rPr>
        <w:t>ницька</w:t>
      </w:r>
      <w:r>
        <w:t xml:space="preserve"> р</w:t>
      </w:r>
      <w:r>
        <w:rPr>
          <w:lang w:val="uk-UA"/>
        </w:rPr>
        <w:t>о</w:t>
      </w:r>
      <w:r>
        <w:t xml:space="preserve">бота </w:t>
      </w:r>
      <w:r>
        <w:rPr>
          <w:lang w:val="uk-UA"/>
        </w:rPr>
        <w:t>дозволила</w:t>
      </w:r>
      <w:r>
        <w:t xml:space="preserve"> сформул</w:t>
      </w:r>
      <w:r>
        <w:rPr>
          <w:lang w:val="uk-UA"/>
        </w:rPr>
        <w:t>ю</w:t>
      </w:r>
      <w:r>
        <w:t>ват</w:t>
      </w:r>
      <w:r>
        <w:rPr>
          <w:lang w:val="uk-UA"/>
        </w:rPr>
        <w:t>и</w:t>
      </w:r>
      <w:r>
        <w:t xml:space="preserve"> положен</w:t>
      </w:r>
      <w:r>
        <w:rPr>
          <w:lang w:val="uk-UA"/>
        </w:rPr>
        <w:t>н</w:t>
      </w:r>
      <w:r>
        <w:t xml:space="preserve">я </w:t>
      </w:r>
      <w:r>
        <w:rPr>
          <w:lang w:val="uk-UA"/>
        </w:rPr>
        <w:t>й</w:t>
      </w:r>
      <w:r>
        <w:t xml:space="preserve"> в</w:t>
      </w:r>
      <w:r>
        <w:rPr>
          <w:lang w:val="uk-UA"/>
        </w:rPr>
        <w:t>исновки</w:t>
      </w:r>
      <w:r>
        <w:t xml:space="preserve">, </w:t>
      </w:r>
      <w:r>
        <w:rPr>
          <w:lang w:val="uk-UA"/>
        </w:rPr>
        <w:t>що характеризуються</w:t>
      </w:r>
      <w:r>
        <w:t xml:space="preserve"> пе</w:t>
      </w:r>
      <w:r>
        <w:rPr>
          <w:lang w:val="uk-UA"/>
        </w:rPr>
        <w:t>в</w:t>
      </w:r>
      <w:r>
        <w:t>н</w:t>
      </w:r>
      <w:r>
        <w:rPr>
          <w:lang w:val="uk-UA"/>
        </w:rPr>
        <w:t>ою</w:t>
      </w:r>
      <w:r>
        <w:t xml:space="preserve"> нау</w:t>
      </w:r>
      <w:r>
        <w:rPr>
          <w:lang w:val="uk-UA"/>
        </w:rPr>
        <w:t>ковою</w:t>
      </w:r>
      <w:r>
        <w:t xml:space="preserve"> новизн</w:t>
      </w:r>
      <w:r>
        <w:rPr>
          <w:lang w:val="uk-UA"/>
        </w:rPr>
        <w:t>ою</w:t>
      </w:r>
      <w:r>
        <w:t>:</w:t>
      </w:r>
    </w:p>
    <w:p w14:paraId="58F5D542" w14:textId="77777777" w:rsidR="001A7806" w:rsidRDefault="001A7806" w:rsidP="001A7806">
      <w:pPr>
        <w:spacing w:line="360" w:lineRule="auto"/>
        <w:ind w:firstLine="540"/>
        <w:jc w:val="both"/>
      </w:pPr>
      <w:r>
        <w:t xml:space="preserve">– </w:t>
      </w:r>
      <w:r>
        <w:rPr>
          <w:lang w:val="uk-UA"/>
        </w:rPr>
        <w:t>запропонова</w:t>
      </w:r>
      <w:r>
        <w:t>н</w:t>
      </w:r>
      <w:r>
        <w:rPr>
          <w:lang w:val="uk-UA"/>
        </w:rPr>
        <w:t>о</w:t>
      </w:r>
      <w:r>
        <w:t xml:space="preserve"> авторс</w:t>
      </w:r>
      <w:r>
        <w:rPr>
          <w:lang w:val="uk-UA"/>
        </w:rPr>
        <w:t>ь</w:t>
      </w:r>
      <w:r>
        <w:t>к</w:t>
      </w:r>
      <w:r>
        <w:rPr>
          <w:lang w:val="uk-UA"/>
        </w:rPr>
        <w:t>у</w:t>
      </w:r>
      <w:r>
        <w:t xml:space="preserve"> </w:t>
      </w:r>
      <w:r>
        <w:rPr>
          <w:lang w:val="uk-UA"/>
        </w:rPr>
        <w:t>і</w:t>
      </w:r>
      <w:r>
        <w:t>нтерпретац</w:t>
      </w:r>
      <w:r>
        <w:rPr>
          <w:lang w:val="uk-UA"/>
        </w:rPr>
        <w:t>ію</w:t>
      </w:r>
      <w:r>
        <w:t xml:space="preserve"> понят</w:t>
      </w:r>
      <w:r>
        <w:rPr>
          <w:lang w:val="uk-UA"/>
        </w:rPr>
        <w:t>т</w:t>
      </w:r>
      <w:r>
        <w:t>я «кар</w:t>
      </w:r>
      <w:r>
        <w:rPr>
          <w:lang w:val="uk-UA"/>
        </w:rPr>
        <w:t>’є</w:t>
      </w:r>
      <w:r>
        <w:t xml:space="preserve">ра» </w:t>
      </w:r>
      <w:r>
        <w:rPr>
          <w:lang w:val="uk-UA"/>
        </w:rPr>
        <w:t>я</w:t>
      </w:r>
      <w:r>
        <w:t>к лег</w:t>
      </w:r>
      <w:r>
        <w:rPr>
          <w:lang w:val="uk-UA"/>
        </w:rPr>
        <w:t>і</w:t>
      </w:r>
      <w:r>
        <w:t xml:space="preserve">тимного </w:t>
      </w:r>
      <w:r>
        <w:rPr>
          <w:lang w:val="uk-UA"/>
        </w:rPr>
        <w:t>й</w:t>
      </w:r>
      <w:r>
        <w:t xml:space="preserve"> </w:t>
      </w:r>
      <w:r>
        <w:rPr>
          <w:lang w:val="uk-UA"/>
        </w:rPr>
        <w:t>і</w:t>
      </w:r>
      <w:r>
        <w:t>нституціонал</w:t>
      </w:r>
      <w:r>
        <w:rPr>
          <w:lang w:val="uk-UA"/>
        </w:rPr>
        <w:t>і</w:t>
      </w:r>
      <w:r>
        <w:t>зованого з</w:t>
      </w:r>
      <w:r>
        <w:rPr>
          <w:lang w:val="uk-UA"/>
        </w:rPr>
        <w:t>р</w:t>
      </w:r>
      <w:r>
        <w:t>а</w:t>
      </w:r>
      <w:r>
        <w:rPr>
          <w:lang w:val="uk-UA"/>
        </w:rPr>
        <w:t>зка</w:t>
      </w:r>
      <w:r>
        <w:t xml:space="preserve"> повед</w:t>
      </w:r>
      <w:r>
        <w:rPr>
          <w:lang w:val="uk-UA"/>
        </w:rPr>
        <w:t>інки</w:t>
      </w:r>
      <w:r>
        <w:t xml:space="preserve"> </w:t>
      </w:r>
      <w:r>
        <w:rPr>
          <w:lang w:val="uk-UA"/>
        </w:rPr>
        <w:t>у</w:t>
      </w:r>
      <w:r>
        <w:t xml:space="preserve"> </w:t>
      </w:r>
      <w:r>
        <w:rPr>
          <w:lang w:val="uk-UA"/>
        </w:rPr>
        <w:t>суспільстві</w:t>
      </w:r>
      <w:r>
        <w:t xml:space="preserve">; </w:t>
      </w:r>
      <w:r>
        <w:rPr>
          <w:lang w:val="uk-UA"/>
        </w:rPr>
        <w:t>я</w:t>
      </w:r>
      <w:r>
        <w:t>к результат</w:t>
      </w:r>
      <w:r>
        <w:rPr>
          <w:lang w:val="uk-UA"/>
        </w:rPr>
        <w:t>у</w:t>
      </w:r>
      <w:r>
        <w:t xml:space="preserve"> об</w:t>
      </w:r>
      <w:r>
        <w:rPr>
          <w:lang w:val="uk-UA"/>
        </w:rPr>
        <w:t>’є</w:t>
      </w:r>
      <w:r>
        <w:t>ктивн</w:t>
      </w:r>
      <w:r>
        <w:rPr>
          <w:lang w:val="uk-UA"/>
        </w:rPr>
        <w:t>и</w:t>
      </w:r>
      <w:r>
        <w:t xml:space="preserve">х </w:t>
      </w:r>
      <w:r>
        <w:rPr>
          <w:lang w:val="uk-UA"/>
        </w:rPr>
        <w:t>та</w:t>
      </w:r>
      <w:r>
        <w:t xml:space="preserve"> суб</w:t>
      </w:r>
      <w:r>
        <w:rPr>
          <w:lang w:val="uk-UA"/>
        </w:rPr>
        <w:t>’є</w:t>
      </w:r>
      <w:r>
        <w:t>ктивн</w:t>
      </w:r>
      <w:r>
        <w:rPr>
          <w:lang w:val="uk-UA"/>
        </w:rPr>
        <w:t>и</w:t>
      </w:r>
      <w:r>
        <w:t xml:space="preserve">х </w:t>
      </w:r>
      <w:r>
        <w:rPr>
          <w:lang w:val="uk-UA"/>
        </w:rPr>
        <w:t>чинникі</w:t>
      </w:r>
      <w:r>
        <w:t xml:space="preserve">в, </w:t>
      </w:r>
      <w:r>
        <w:rPr>
          <w:lang w:val="uk-UA"/>
        </w:rPr>
        <w:t xml:space="preserve">що </w:t>
      </w:r>
      <w:r>
        <w:t>характеризую</w:t>
      </w:r>
      <w:r>
        <w:rPr>
          <w:lang w:val="uk-UA"/>
        </w:rPr>
        <w:t>ть</w:t>
      </w:r>
      <w:r>
        <w:t xml:space="preserve"> п</w:t>
      </w:r>
      <w:r>
        <w:rPr>
          <w:lang w:val="uk-UA"/>
        </w:rPr>
        <w:t>е</w:t>
      </w:r>
      <w:r>
        <w:t>ред</w:t>
      </w:r>
      <w:r>
        <w:rPr>
          <w:lang w:val="uk-UA"/>
        </w:rPr>
        <w:t>умови й</w:t>
      </w:r>
      <w:r>
        <w:t xml:space="preserve"> </w:t>
      </w:r>
      <w:r>
        <w:rPr>
          <w:lang w:val="uk-UA"/>
        </w:rPr>
        <w:t>на</w:t>
      </w:r>
      <w:r>
        <w:t>сл</w:t>
      </w:r>
      <w:r>
        <w:rPr>
          <w:lang w:val="uk-UA"/>
        </w:rPr>
        <w:t>і</w:t>
      </w:r>
      <w:r>
        <w:t>д</w:t>
      </w:r>
      <w:r>
        <w:rPr>
          <w:lang w:val="uk-UA"/>
        </w:rPr>
        <w:t>к</w:t>
      </w:r>
      <w:r>
        <w:t>и процес</w:t>
      </w:r>
      <w:r>
        <w:rPr>
          <w:lang w:val="uk-UA"/>
        </w:rPr>
        <w:t>у</w:t>
      </w:r>
      <w:r>
        <w:t xml:space="preserve"> про</w:t>
      </w:r>
      <w:r>
        <w:rPr>
          <w:lang w:val="uk-UA"/>
        </w:rPr>
        <w:t>суванн</w:t>
      </w:r>
      <w:r>
        <w:t xml:space="preserve">я; </w:t>
      </w:r>
      <w:r>
        <w:rPr>
          <w:lang w:val="uk-UA"/>
        </w:rPr>
        <w:t>я</w:t>
      </w:r>
      <w:r>
        <w:t>к результат</w:t>
      </w:r>
      <w:r>
        <w:rPr>
          <w:lang w:val="uk-UA"/>
        </w:rPr>
        <w:t>у</w:t>
      </w:r>
      <w:r>
        <w:t xml:space="preserve"> дося</w:t>
      </w:r>
      <w:r>
        <w:rPr>
          <w:lang w:val="uk-UA"/>
        </w:rPr>
        <w:t>гнення</w:t>
      </w:r>
      <w:r>
        <w:t xml:space="preserve"> конкретно</w:t>
      </w:r>
      <w:r>
        <w:rPr>
          <w:lang w:val="uk-UA"/>
        </w:rPr>
        <w:t>ї</w:t>
      </w:r>
      <w:r>
        <w:t xml:space="preserve"> статусно</w:t>
      </w:r>
      <w:r>
        <w:rPr>
          <w:lang w:val="uk-UA"/>
        </w:rPr>
        <w:t>ї</w:t>
      </w:r>
      <w:r>
        <w:t xml:space="preserve"> позиц</w:t>
      </w:r>
      <w:r>
        <w:rPr>
          <w:lang w:val="uk-UA"/>
        </w:rPr>
        <w:t>ії</w:t>
      </w:r>
      <w:r>
        <w:t>, а так</w:t>
      </w:r>
      <w:r>
        <w:rPr>
          <w:lang w:val="uk-UA"/>
        </w:rPr>
        <w:t>о</w:t>
      </w:r>
      <w:r>
        <w:t xml:space="preserve">ж </w:t>
      </w:r>
      <w:r>
        <w:rPr>
          <w:lang w:val="uk-UA"/>
        </w:rPr>
        <w:t>я</w:t>
      </w:r>
      <w:r>
        <w:t>к процес</w:t>
      </w:r>
      <w:r>
        <w:rPr>
          <w:lang w:val="uk-UA"/>
        </w:rPr>
        <w:t>у</w:t>
      </w:r>
      <w:r>
        <w:t xml:space="preserve"> </w:t>
      </w:r>
      <w:r>
        <w:rPr>
          <w:lang w:val="uk-UA"/>
        </w:rPr>
        <w:t>її</w:t>
      </w:r>
      <w:r>
        <w:t xml:space="preserve"> дося</w:t>
      </w:r>
      <w:r>
        <w:rPr>
          <w:lang w:val="uk-UA"/>
        </w:rPr>
        <w:t>гнення</w:t>
      </w:r>
      <w:r>
        <w:t xml:space="preserve">, на </w:t>
      </w:r>
      <w:r>
        <w:rPr>
          <w:lang w:val="uk-UA"/>
        </w:rPr>
        <w:t>я</w:t>
      </w:r>
      <w:r>
        <w:t>к</w:t>
      </w:r>
      <w:r>
        <w:rPr>
          <w:lang w:val="uk-UA"/>
        </w:rPr>
        <w:t>и</w:t>
      </w:r>
      <w:r>
        <w:t>й в</w:t>
      </w:r>
      <w:r>
        <w:rPr>
          <w:lang w:val="uk-UA"/>
        </w:rPr>
        <w:t>п</w:t>
      </w:r>
      <w:r>
        <w:t>ли</w:t>
      </w:r>
      <w:r>
        <w:rPr>
          <w:lang w:val="uk-UA"/>
        </w:rPr>
        <w:t>ва</w:t>
      </w:r>
      <w:r>
        <w:t>ют</w:t>
      </w:r>
      <w:r>
        <w:rPr>
          <w:lang w:val="uk-UA"/>
        </w:rPr>
        <w:t>ь</w:t>
      </w:r>
      <w:r>
        <w:t xml:space="preserve"> перспектив</w:t>
      </w:r>
      <w:r>
        <w:rPr>
          <w:lang w:val="uk-UA"/>
        </w:rPr>
        <w:t>и</w:t>
      </w:r>
      <w:r>
        <w:t xml:space="preserve"> </w:t>
      </w:r>
      <w:r>
        <w:rPr>
          <w:lang w:val="uk-UA"/>
        </w:rPr>
        <w:t>і</w:t>
      </w:r>
      <w:r>
        <w:t xml:space="preserve"> мож</w:t>
      </w:r>
      <w:r>
        <w:rPr>
          <w:lang w:val="uk-UA"/>
        </w:rPr>
        <w:t>ливо</w:t>
      </w:r>
      <w:r>
        <w:t>ст</w:t>
      </w:r>
      <w:r>
        <w:rPr>
          <w:lang w:val="uk-UA"/>
        </w:rPr>
        <w:t>і</w:t>
      </w:r>
      <w:r>
        <w:t xml:space="preserve"> статусного про</w:t>
      </w:r>
      <w:r>
        <w:rPr>
          <w:lang w:val="uk-UA"/>
        </w:rPr>
        <w:t>суванн</w:t>
      </w:r>
      <w:r>
        <w:t xml:space="preserve">я; </w:t>
      </w:r>
      <w:r>
        <w:rPr>
          <w:lang w:val="uk-UA"/>
        </w:rPr>
        <w:t>я</w:t>
      </w:r>
      <w:r>
        <w:t>к соц</w:t>
      </w:r>
      <w:r>
        <w:rPr>
          <w:lang w:val="uk-UA"/>
        </w:rPr>
        <w:t>і</w:t>
      </w:r>
      <w:r>
        <w:t>ально</w:t>
      </w:r>
      <w:r>
        <w:rPr>
          <w:lang w:val="uk-UA"/>
        </w:rPr>
        <w:t>ї</w:t>
      </w:r>
      <w:r>
        <w:t xml:space="preserve"> форм</w:t>
      </w:r>
      <w:r>
        <w:rPr>
          <w:lang w:val="uk-UA"/>
        </w:rPr>
        <w:t>и</w:t>
      </w:r>
      <w:r>
        <w:t xml:space="preserve"> в</w:t>
      </w:r>
      <w:r>
        <w:rPr>
          <w:lang w:val="uk-UA"/>
        </w:rPr>
        <w:t>ідтворення</w:t>
      </w:r>
      <w:r>
        <w:t xml:space="preserve"> соц</w:t>
      </w:r>
      <w:r>
        <w:rPr>
          <w:lang w:val="uk-UA"/>
        </w:rPr>
        <w:t>і</w:t>
      </w:r>
      <w:r>
        <w:t>ально</w:t>
      </w:r>
      <w:r>
        <w:rPr>
          <w:lang w:val="uk-UA"/>
        </w:rPr>
        <w:t>ї</w:t>
      </w:r>
      <w:r>
        <w:t xml:space="preserve"> структур</w:t>
      </w:r>
      <w:r>
        <w:rPr>
          <w:lang w:val="uk-UA"/>
        </w:rPr>
        <w:t>и</w:t>
      </w:r>
      <w:r>
        <w:t xml:space="preserve"> </w:t>
      </w:r>
      <w:r>
        <w:rPr>
          <w:lang w:val="uk-UA"/>
        </w:rPr>
        <w:t>суспіль</w:t>
      </w:r>
      <w:r>
        <w:t>ства в ц</w:t>
      </w:r>
      <w:r>
        <w:rPr>
          <w:lang w:val="uk-UA"/>
        </w:rPr>
        <w:t>і</w:t>
      </w:r>
      <w:r>
        <w:t>лом</w:t>
      </w:r>
      <w:r>
        <w:rPr>
          <w:lang w:val="uk-UA"/>
        </w:rPr>
        <w:t>у</w:t>
      </w:r>
      <w:r>
        <w:t xml:space="preserve"> </w:t>
      </w:r>
      <w:r>
        <w:rPr>
          <w:lang w:val="uk-UA"/>
        </w:rPr>
        <w:t>і</w:t>
      </w:r>
      <w:r>
        <w:t xml:space="preserve"> структур</w:t>
      </w:r>
      <w:r>
        <w:rPr>
          <w:lang w:val="uk-UA"/>
        </w:rPr>
        <w:t>и</w:t>
      </w:r>
      <w:r>
        <w:t xml:space="preserve"> о</w:t>
      </w:r>
      <w:r>
        <w:rPr>
          <w:lang w:val="uk-UA"/>
        </w:rPr>
        <w:t>кр</w:t>
      </w:r>
      <w:r>
        <w:t>е</w:t>
      </w:r>
      <w:r>
        <w:rPr>
          <w:lang w:val="uk-UA"/>
        </w:rPr>
        <w:t>ми</w:t>
      </w:r>
      <w:r>
        <w:t>х орган</w:t>
      </w:r>
      <w:r>
        <w:rPr>
          <w:lang w:val="uk-UA"/>
        </w:rPr>
        <w:t>і</w:t>
      </w:r>
      <w:r>
        <w:t>зац</w:t>
      </w:r>
      <w:r>
        <w:rPr>
          <w:lang w:val="uk-UA"/>
        </w:rPr>
        <w:t>і</w:t>
      </w:r>
      <w:r>
        <w:t>й особ</w:t>
      </w:r>
      <w:r>
        <w:rPr>
          <w:lang w:val="uk-UA"/>
        </w:rPr>
        <w:t>л</w:t>
      </w:r>
      <w:r>
        <w:t>и</w:t>
      </w:r>
      <w:r>
        <w:rPr>
          <w:lang w:val="uk-UA"/>
        </w:rPr>
        <w:t>во</w:t>
      </w:r>
      <w:r>
        <w:t>, а так</w:t>
      </w:r>
      <w:r>
        <w:rPr>
          <w:lang w:val="uk-UA"/>
        </w:rPr>
        <w:t>о</w:t>
      </w:r>
      <w:r>
        <w:t xml:space="preserve">ж </w:t>
      </w:r>
      <w:r>
        <w:rPr>
          <w:lang w:val="uk-UA"/>
        </w:rPr>
        <w:t>я</w:t>
      </w:r>
      <w:r>
        <w:t>к форм</w:t>
      </w:r>
      <w:r>
        <w:rPr>
          <w:lang w:val="uk-UA"/>
        </w:rPr>
        <w:t>и</w:t>
      </w:r>
      <w:r>
        <w:t xml:space="preserve"> в</w:t>
      </w:r>
      <w:r>
        <w:rPr>
          <w:lang w:val="uk-UA"/>
        </w:rPr>
        <w:t>ідтворення</w:t>
      </w:r>
      <w:r>
        <w:t xml:space="preserve"> в</w:t>
      </w:r>
      <w:r>
        <w:rPr>
          <w:lang w:val="uk-UA"/>
        </w:rPr>
        <w:t>ідповідних очікувань і</w:t>
      </w:r>
      <w:r>
        <w:t xml:space="preserve"> </w:t>
      </w:r>
      <w:r>
        <w:rPr>
          <w:lang w:val="uk-UA"/>
        </w:rPr>
        <w:t>прагнень</w:t>
      </w:r>
      <w:r>
        <w:t xml:space="preserve"> </w:t>
      </w:r>
      <w:r>
        <w:rPr>
          <w:lang w:val="uk-UA"/>
        </w:rPr>
        <w:t>і</w:t>
      </w:r>
      <w:r>
        <w:t>ндив</w:t>
      </w:r>
      <w:r>
        <w:rPr>
          <w:lang w:val="uk-UA"/>
        </w:rPr>
        <w:t>і</w:t>
      </w:r>
      <w:r>
        <w:t>д</w:t>
      </w:r>
      <w:r>
        <w:rPr>
          <w:lang w:val="uk-UA"/>
        </w:rPr>
        <w:t>і</w:t>
      </w:r>
      <w:r>
        <w:t>в;</w:t>
      </w:r>
    </w:p>
    <w:p w14:paraId="6A032D80" w14:textId="77777777" w:rsidR="001A7806" w:rsidRDefault="001A7806" w:rsidP="001A7806">
      <w:pPr>
        <w:spacing w:line="360" w:lineRule="auto"/>
        <w:ind w:firstLine="540"/>
        <w:jc w:val="both"/>
        <w:rPr>
          <w:lang w:val="uk-UA"/>
        </w:rPr>
      </w:pPr>
      <w:r>
        <w:t>– р</w:t>
      </w:r>
      <w:r>
        <w:rPr>
          <w:lang w:val="uk-UA"/>
        </w:rPr>
        <w:t>о</w:t>
      </w:r>
      <w:r>
        <w:t>зр</w:t>
      </w:r>
      <w:r>
        <w:rPr>
          <w:lang w:val="uk-UA"/>
        </w:rPr>
        <w:t>о</w:t>
      </w:r>
      <w:r>
        <w:t>б</w:t>
      </w:r>
      <w:r>
        <w:rPr>
          <w:lang w:val="uk-UA"/>
        </w:rPr>
        <w:t>лено</w:t>
      </w:r>
      <w:r>
        <w:t xml:space="preserve"> </w:t>
      </w:r>
      <w:r>
        <w:rPr>
          <w:lang w:val="uk-UA"/>
        </w:rPr>
        <w:t xml:space="preserve">механізм формування кар’єрного ресурсу спеціаліста засобами вищої школи; обгрунтована роль освіти як ресурсу для соціальної мобільності молоді і освоєння нових соціальних ролей, розроблено </w:t>
      </w:r>
      <w:r>
        <w:t>установч</w:t>
      </w:r>
      <w:r>
        <w:rPr>
          <w:lang w:val="uk-UA"/>
        </w:rPr>
        <w:t>и</w:t>
      </w:r>
      <w:r>
        <w:t>й п</w:t>
      </w:r>
      <w:r>
        <w:rPr>
          <w:lang w:val="uk-UA"/>
        </w:rPr>
        <w:t>і</w:t>
      </w:r>
      <w:r>
        <w:t>дх</w:t>
      </w:r>
      <w:r>
        <w:rPr>
          <w:lang w:val="uk-UA"/>
        </w:rPr>
        <w:t>і</w:t>
      </w:r>
      <w:r>
        <w:t xml:space="preserve">д </w:t>
      </w:r>
      <w:r>
        <w:rPr>
          <w:lang w:val="uk-UA"/>
        </w:rPr>
        <w:t>щодо</w:t>
      </w:r>
      <w:r>
        <w:t xml:space="preserve"> профес</w:t>
      </w:r>
      <w:r>
        <w:rPr>
          <w:lang w:val="uk-UA"/>
        </w:rPr>
        <w:t>ій</w:t>
      </w:r>
      <w:r>
        <w:t>но</w:t>
      </w:r>
      <w:r>
        <w:rPr>
          <w:lang w:val="uk-UA"/>
        </w:rPr>
        <w:t>го</w:t>
      </w:r>
      <w:r>
        <w:t xml:space="preserve"> само</w:t>
      </w:r>
      <w:r>
        <w:rPr>
          <w:lang w:val="uk-UA"/>
        </w:rPr>
        <w:t>в</w:t>
      </w:r>
      <w:r>
        <w:t>и</w:t>
      </w:r>
      <w:r>
        <w:rPr>
          <w:lang w:val="uk-UA"/>
        </w:rPr>
        <w:t>значення</w:t>
      </w:r>
      <w:r>
        <w:t xml:space="preserve">, </w:t>
      </w:r>
      <w:r>
        <w:rPr>
          <w:lang w:val="uk-UA"/>
        </w:rPr>
        <w:t>що охоплює</w:t>
      </w:r>
      <w:r>
        <w:t xml:space="preserve"> профес</w:t>
      </w:r>
      <w:r>
        <w:rPr>
          <w:lang w:val="uk-UA"/>
        </w:rPr>
        <w:t>ій</w:t>
      </w:r>
      <w:r>
        <w:t xml:space="preserve">ну </w:t>
      </w:r>
      <w:r>
        <w:rPr>
          <w:lang w:val="uk-UA"/>
        </w:rPr>
        <w:t>упевнені</w:t>
      </w:r>
      <w:r>
        <w:t xml:space="preserve">сть, </w:t>
      </w:r>
      <w:r>
        <w:rPr>
          <w:lang w:val="uk-UA"/>
        </w:rPr>
        <w:t>за</w:t>
      </w:r>
      <w:r>
        <w:t>дово</w:t>
      </w:r>
      <w:r>
        <w:rPr>
          <w:lang w:val="uk-UA"/>
        </w:rPr>
        <w:t>л</w:t>
      </w:r>
      <w:r>
        <w:t>енн</w:t>
      </w:r>
      <w:r>
        <w:rPr>
          <w:lang w:val="uk-UA"/>
        </w:rPr>
        <w:t>я</w:t>
      </w:r>
      <w:r>
        <w:t xml:space="preserve"> в</w:t>
      </w:r>
      <w:r>
        <w:rPr>
          <w:lang w:val="uk-UA"/>
        </w:rPr>
        <w:t>и</w:t>
      </w:r>
      <w:r>
        <w:t xml:space="preserve">бором </w:t>
      </w:r>
      <w:r>
        <w:rPr>
          <w:lang w:val="uk-UA"/>
        </w:rPr>
        <w:t>і</w:t>
      </w:r>
      <w:r>
        <w:t xml:space="preserve"> профес</w:t>
      </w:r>
      <w:r>
        <w:rPr>
          <w:lang w:val="uk-UA"/>
        </w:rPr>
        <w:t>ій</w:t>
      </w:r>
      <w:r>
        <w:t>н</w:t>
      </w:r>
      <w:r>
        <w:rPr>
          <w:lang w:val="uk-UA"/>
        </w:rPr>
        <w:t>у</w:t>
      </w:r>
      <w:r>
        <w:t xml:space="preserve"> безп</w:t>
      </w:r>
      <w:r>
        <w:rPr>
          <w:lang w:val="uk-UA"/>
        </w:rPr>
        <w:t>еку</w:t>
      </w:r>
      <w:r>
        <w:t>;</w:t>
      </w:r>
    </w:p>
    <w:p w14:paraId="16F57041" w14:textId="77777777" w:rsidR="001A7806" w:rsidRDefault="001A7806" w:rsidP="001A7806">
      <w:pPr>
        <w:spacing w:line="360" w:lineRule="auto"/>
        <w:ind w:firstLine="540"/>
        <w:jc w:val="both"/>
      </w:pPr>
      <w:r>
        <w:t>– впер</w:t>
      </w:r>
      <w:r>
        <w:rPr>
          <w:lang w:val="uk-UA"/>
        </w:rPr>
        <w:t xml:space="preserve">ше </w:t>
      </w:r>
      <w:r>
        <w:t>об</w:t>
      </w:r>
      <w:r>
        <w:rPr>
          <w:lang w:val="uk-UA"/>
        </w:rPr>
        <w:t>грунтовано</w:t>
      </w:r>
      <w:r>
        <w:t xml:space="preserve"> необх</w:t>
      </w:r>
      <w:r>
        <w:rPr>
          <w:lang w:val="uk-UA"/>
        </w:rPr>
        <w:t>і</w:t>
      </w:r>
      <w:r>
        <w:t>д</w:t>
      </w:r>
      <w:r>
        <w:rPr>
          <w:lang w:val="uk-UA"/>
        </w:rPr>
        <w:t>ні</w:t>
      </w:r>
      <w:r>
        <w:t>сть системно-антрополог</w:t>
      </w:r>
      <w:r>
        <w:rPr>
          <w:lang w:val="uk-UA"/>
        </w:rPr>
        <w:t>і</w:t>
      </w:r>
      <w:r>
        <w:t>ч</w:t>
      </w:r>
      <w:r>
        <w:rPr>
          <w:lang w:val="uk-UA"/>
        </w:rPr>
        <w:t>н</w:t>
      </w:r>
      <w:r>
        <w:t>ого поворот</w:t>
      </w:r>
      <w:r>
        <w:rPr>
          <w:lang w:val="uk-UA"/>
        </w:rPr>
        <w:t>у</w:t>
      </w:r>
      <w:r>
        <w:t xml:space="preserve"> в </w:t>
      </w:r>
      <w:r>
        <w:rPr>
          <w:lang w:val="uk-UA"/>
        </w:rPr>
        <w:t xml:space="preserve">освіті </w:t>
      </w:r>
      <w:r>
        <w:t>на основ</w:t>
      </w:r>
      <w:r>
        <w:rPr>
          <w:lang w:val="uk-UA"/>
        </w:rPr>
        <w:t>і</w:t>
      </w:r>
      <w:r>
        <w:t xml:space="preserve"> </w:t>
      </w:r>
      <w:r>
        <w:rPr>
          <w:lang w:val="uk-UA"/>
        </w:rPr>
        <w:t>застосування</w:t>
      </w:r>
      <w:r>
        <w:t xml:space="preserve"> п</w:t>
      </w:r>
      <w:r>
        <w:rPr>
          <w:lang w:val="uk-UA"/>
        </w:rPr>
        <w:t>родуктивних</w:t>
      </w:r>
      <w:r>
        <w:t xml:space="preserve"> </w:t>
      </w:r>
      <w:r>
        <w:rPr>
          <w:lang w:val="uk-UA"/>
        </w:rPr>
        <w:t>і</w:t>
      </w:r>
      <w:r>
        <w:t>дей соц</w:t>
      </w:r>
      <w:r>
        <w:rPr>
          <w:lang w:val="uk-UA"/>
        </w:rPr>
        <w:t>і</w:t>
      </w:r>
      <w:r>
        <w:t>ального реконструкц</w:t>
      </w:r>
      <w:r>
        <w:rPr>
          <w:lang w:val="uk-UA"/>
        </w:rPr>
        <w:t>і</w:t>
      </w:r>
      <w:r>
        <w:t>он</w:t>
      </w:r>
      <w:r>
        <w:rPr>
          <w:lang w:val="uk-UA"/>
        </w:rPr>
        <w:t>і</w:t>
      </w:r>
      <w:r>
        <w:t>зм</w:t>
      </w:r>
      <w:r>
        <w:rPr>
          <w:lang w:val="uk-UA"/>
        </w:rPr>
        <w:t>у</w:t>
      </w:r>
      <w:r>
        <w:t>, нац</w:t>
      </w:r>
      <w:r>
        <w:rPr>
          <w:lang w:val="uk-UA"/>
        </w:rPr>
        <w:t>і</w:t>
      </w:r>
      <w:r>
        <w:t>леного на практико-ор</w:t>
      </w:r>
      <w:r>
        <w:rPr>
          <w:lang w:val="uk-UA"/>
        </w:rPr>
        <w:t>іє</w:t>
      </w:r>
      <w:r>
        <w:t xml:space="preserve">нтоване </w:t>
      </w:r>
      <w:r>
        <w:rPr>
          <w:lang w:val="uk-UA"/>
        </w:rPr>
        <w:t>навчання і</w:t>
      </w:r>
      <w:r>
        <w:t xml:space="preserve"> самоменеджмент в орган</w:t>
      </w:r>
      <w:r>
        <w:rPr>
          <w:lang w:val="uk-UA"/>
        </w:rPr>
        <w:t>і</w:t>
      </w:r>
      <w:r>
        <w:t>зац</w:t>
      </w:r>
      <w:r>
        <w:rPr>
          <w:lang w:val="uk-UA"/>
        </w:rPr>
        <w:t>ії</w:t>
      </w:r>
      <w:r>
        <w:t xml:space="preserve"> кар</w:t>
      </w:r>
      <w:r>
        <w:rPr>
          <w:lang w:val="uk-UA"/>
        </w:rPr>
        <w:t>’є</w:t>
      </w:r>
      <w:r>
        <w:t>р</w:t>
      </w:r>
      <w:r>
        <w:rPr>
          <w:lang w:val="uk-UA"/>
        </w:rPr>
        <w:t>и</w:t>
      </w:r>
      <w:r>
        <w:t xml:space="preserve">; </w:t>
      </w:r>
    </w:p>
    <w:p w14:paraId="60E01E8A" w14:textId="77777777" w:rsidR="001A7806" w:rsidRDefault="001A7806" w:rsidP="001A7806">
      <w:pPr>
        <w:spacing w:line="360" w:lineRule="auto"/>
        <w:ind w:firstLine="540"/>
        <w:jc w:val="both"/>
      </w:pPr>
      <w:r>
        <w:t>– р</w:t>
      </w:r>
      <w:r>
        <w:rPr>
          <w:lang w:val="uk-UA"/>
        </w:rPr>
        <w:t>озкритий</w:t>
      </w:r>
      <w:r>
        <w:t xml:space="preserve"> </w:t>
      </w:r>
      <w:r>
        <w:rPr>
          <w:lang w:val="uk-UA"/>
        </w:rPr>
        <w:t>е</w:t>
      </w:r>
      <w:r>
        <w:t>вристич</w:t>
      </w:r>
      <w:r>
        <w:rPr>
          <w:lang w:val="uk-UA"/>
        </w:rPr>
        <w:t>н</w:t>
      </w:r>
      <w:r>
        <w:t>ий потенц</w:t>
      </w:r>
      <w:r>
        <w:rPr>
          <w:lang w:val="uk-UA"/>
        </w:rPr>
        <w:t>і</w:t>
      </w:r>
      <w:r>
        <w:t>ал синтез</w:t>
      </w:r>
      <w:r>
        <w:rPr>
          <w:lang w:val="uk-UA"/>
        </w:rPr>
        <w:t>у</w:t>
      </w:r>
      <w:r>
        <w:t xml:space="preserve"> компетентн</w:t>
      </w:r>
      <w:r>
        <w:rPr>
          <w:lang w:val="uk-UA"/>
        </w:rPr>
        <w:t>і</w:t>
      </w:r>
      <w:r>
        <w:t>сного п</w:t>
      </w:r>
      <w:r>
        <w:rPr>
          <w:lang w:val="uk-UA"/>
        </w:rPr>
        <w:t>і</w:t>
      </w:r>
      <w:r>
        <w:t>дход</w:t>
      </w:r>
      <w:r>
        <w:rPr>
          <w:lang w:val="uk-UA"/>
        </w:rPr>
        <w:t>у</w:t>
      </w:r>
      <w:r>
        <w:t xml:space="preserve"> </w:t>
      </w:r>
      <w:r>
        <w:rPr>
          <w:lang w:val="uk-UA"/>
        </w:rPr>
        <w:t>й</w:t>
      </w:r>
      <w:r>
        <w:t xml:space="preserve"> соц</w:t>
      </w:r>
      <w:r>
        <w:rPr>
          <w:lang w:val="uk-UA"/>
        </w:rPr>
        <w:t>і</w:t>
      </w:r>
      <w:r>
        <w:t>олог</w:t>
      </w:r>
      <w:r>
        <w:rPr>
          <w:lang w:val="uk-UA"/>
        </w:rPr>
        <w:t>і</w:t>
      </w:r>
      <w:r>
        <w:t>ч</w:t>
      </w:r>
      <w:r>
        <w:rPr>
          <w:lang w:val="uk-UA"/>
        </w:rPr>
        <w:t>н</w:t>
      </w:r>
      <w:r>
        <w:t>о</w:t>
      </w:r>
      <w:r>
        <w:rPr>
          <w:lang w:val="uk-UA"/>
        </w:rPr>
        <w:t>ї</w:t>
      </w:r>
      <w:r>
        <w:t xml:space="preserve"> </w:t>
      </w:r>
      <w:r>
        <w:rPr>
          <w:lang w:val="uk-UA"/>
        </w:rPr>
        <w:t>уяви</w:t>
      </w:r>
      <w:r>
        <w:t xml:space="preserve"> для </w:t>
      </w:r>
      <w:r>
        <w:rPr>
          <w:lang w:val="uk-UA"/>
        </w:rPr>
        <w:t>в</w:t>
      </w:r>
      <w:r>
        <w:t>и</w:t>
      </w:r>
      <w:r>
        <w:rPr>
          <w:lang w:val="uk-UA"/>
        </w:rPr>
        <w:t>значення</w:t>
      </w:r>
      <w:r>
        <w:t xml:space="preserve"> кар</w:t>
      </w:r>
      <w:r>
        <w:rPr>
          <w:lang w:val="uk-UA"/>
        </w:rPr>
        <w:t>’є</w:t>
      </w:r>
      <w:r>
        <w:t>рно</w:t>
      </w:r>
      <w:r>
        <w:rPr>
          <w:lang w:val="uk-UA"/>
        </w:rPr>
        <w:t>ї</w:t>
      </w:r>
      <w:r>
        <w:t xml:space="preserve"> </w:t>
      </w:r>
      <w:r>
        <w:rPr>
          <w:lang w:val="uk-UA"/>
        </w:rPr>
        <w:t>м</w:t>
      </w:r>
      <w:r>
        <w:t>е</w:t>
      </w:r>
      <w:r>
        <w:rPr>
          <w:lang w:val="uk-UA"/>
        </w:rPr>
        <w:t>т</w:t>
      </w:r>
      <w:r>
        <w:t xml:space="preserve">и </w:t>
      </w:r>
      <w:r>
        <w:rPr>
          <w:lang w:val="uk-UA"/>
        </w:rPr>
        <w:t>і</w:t>
      </w:r>
      <w:r>
        <w:t xml:space="preserve"> пл</w:t>
      </w:r>
      <w:r>
        <w:rPr>
          <w:lang w:val="uk-UA"/>
        </w:rPr>
        <w:t>і</w:t>
      </w:r>
      <w:r>
        <w:t>дно</w:t>
      </w:r>
      <w:r>
        <w:rPr>
          <w:lang w:val="uk-UA"/>
        </w:rPr>
        <w:t>ї</w:t>
      </w:r>
      <w:r>
        <w:t xml:space="preserve"> реал</w:t>
      </w:r>
      <w:r>
        <w:rPr>
          <w:lang w:val="uk-UA"/>
        </w:rPr>
        <w:t>і</w:t>
      </w:r>
      <w:r>
        <w:t>зац</w:t>
      </w:r>
      <w:r>
        <w:rPr>
          <w:lang w:val="uk-UA"/>
        </w:rPr>
        <w:t>ії</w:t>
      </w:r>
      <w:r>
        <w:t xml:space="preserve"> кар</w:t>
      </w:r>
      <w:r>
        <w:rPr>
          <w:lang w:val="uk-UA"/>
        </w:rPr>
        <w:t>’є</w:t>
      </w:r>
      <w:r>
        <w:t>рного ресурс</w:t>
      </w:r>
      <w:r>
        <w:rPr>
          <w:lang w:val="uk-UA"/>
        </w:rPr>
        <w:t>у</w:t>
      </w:r>
      <w:r>
        <w:t xml:space="preserve">; </w:t>
      </w:r>
      <w:r>
        <w:rPr>
          <w:lang w:val="uk-UA"/>
        </w:rPr>
        <w:t>досліджено змістове наповнення термінів «професійна безпека» і «кар’єрний ресурс» в умовах конкуренції на ринку праці у суспільстві, що постійно трансформується;</w:t>
      </w:r>
      <w:r>
        <w:t xml:space="preserve"> </w:t>
      </w:r>
    </w:p>
    <w:p w14:paraId="1100856D" w14:textId="77777777" w:rsidR="001A7806" w:rsidRDefault="001A7806" w:rsidP="001A7806">
      <w:pPr>
        <w:spacing w:line="360" w:lineRule="auto"/>
        <w:ind w:firstLine="540"/>
        <w:jc w:val="both"/>
        <w:rPr>
          <w:b/>
        </w:rPr>
      </w:pPr>
      <w:r>
        <w:t xml:space="preserve">– </w:t>
      </w:r>
      <w:r>
        <w:rPr>
          <w:lang w:val="uk-UA"/>
        </w:rPr>
        <w:t>у</w:t>
      </w:r>
      <w:r>
        <w:t>пер</w:t>
      </w:r>
      <w:r>
        <w:rPr>
          <w:lang w:val="uk-UA"/>
        </w:rPr>
        <w:t>ш</w:t>
      </w:r>
      <w:r>
        <w:t>е р</w:t>
      </w:r>
      <w:r>
        <w:rPr>
          <w:lang w:val="uk-UA"/>
        </w:rPr>
        <w:t>о</w:t>
      </w:r>
      <w:r>
        <w:t>зро</w:t>
      </w:r>
      <w:r>
        <w:rPr>
          <w:lang w:val="uk-UA"/>
        </w:rPr>
        <w:t>блено</w:t>
      </w:r>
      <w:r>
        <w:t xml:space="preserve"> алгоритм р</w:t>
      </w:r>
      <w:r>
        <w:rPr>
          <w:lang w:val="uk-UA"/>
        </w:rPr>
        <w:t>о</w:t>
      </w:r>
      <w:r>
        <w:t>звит</w:t>
      </w:r>
      <w:r>
        <w:rPr>
          <w:lang w:val="uk-UA"/>
        </w:rPr>
        <w:t>ку</w:t>
      </w:r>
      <w:r>
        <w:t xml:space="preserve"> профес</w:t>
      </w:r>
      <w:r>
        <w:rPr>
          <w:lang w:val="uk-UA"/>
        </w:rPr>
        <w:t>ій</w:t>
      </w:r>
      <w:r>
        <w:t>но-ц</w:t>
      </w:r>
      <w:r>
        <w:rPr>
          <w:lang w:val="uk-UA"/>
        </w:rPr>
        <w:t>і</w:t>
      </w:r>
      <w:r>
        <w:t>л</w:t>
      </w:r>
      <w:r>
        <w:rPr>
          <w:lang w:val="uk-UA"/>
        </w:rPr>
        <w:t>ьо</w:t>
      </w:r>
      <w:r>
        <w:t>в</w:t>
      </w:r>
      <w:r>
        <w:rPr>
          <w:lang w:val="uk-UA"/>
        </w:rPr>
        <w:t>и</w:t>
      </w:r>
      <w:r>
        <w:t>х установок о</w:t>
      </w:r>
      <w:r>
        <w:rPr>
          <w:lang w:val="uk-UA"/>
        </w:rPr>
        <w:t>собистості</w:t>
      </w:r>
      <w:r>
        <w:t xml:space="preserve"> спец</w:t>
      </w:r>
      <w:r>
        <w:rPr>
          <w:lang w:val="uk-UA"/>
        </w:rPr>
        <w:t>і</w:t>
      </w:r>
      <w:r>
        <w:t>ал</w:t>
      </w:r>
      <w:r>
        <w:rPr>
          <w:lang w:val="uk-UA"/>
        </w:rPr>
        <w:t>і</w:t>
      </w:r>
      <w:r>
        <w:t>ста в у</w:t>
      </w:r>
      <w:r>
        <w:rPr>
          <w:lang w:val="uk-UA"/>
        </w:rPr>
        <w:t>м</w:t>
      </w:r>
      <w:r>
        <w:t>ов</w:t>
      </w:r>
      <w:r>
        <w:rPr>
          <w:lang w:val="uk-UA"/>
        </w:rPr>
        <w:t>а</w:t>
      </w:r>
      <w:r>
        <w:t>х соц</w:t>
      </w:r>
      <w:r>
        <w:rPr>
          <w:lang w:val="uk-UA"/>
        </w:rPr>
        <w:t>і</w:t>
      </w:r>
      <w:r>
        <w:t>ально-профес</w:t>
      </w:r>
      <w:r>
        <w:rPr>
          <w:lang w:val="uk-UA"/>
        </w:rPr>
        <w:t>ій</w:t>
      </w:r>
      <w:r>
        <w:t>но</w:t>
      </w:r>
      <w:r>
        <w:rPr>
          <w:lang w:val="uk-UA"/>
        </w:rPr>
        <w:t>го</w:t>
      </w:r>
      <w:r>
        <w:t xml:space="preserve"> с</w:t>
      </w:r>
      <w:r>
        <w:rPr>
          <w:lang w:val="uk-UA"/>
        </w:rPr>
        <w:t>е</w:t>
      </w:r>
      <w:r>
        <w:t>ред</w:t>
      </w:r>
      <w:r>
        <w:rPr>
          <w:lang w:val="uk-UA"/>
        </w:rPr>
        <w:t>овища</w:t>
      </w:r>
      <w:r>
        <w:t xml:space="preserve">, </w:t>
      </w:r>
      <w:r>
        <w:rPr>
          <w:lang w:val="uk-UA"/>
        </w:rPr>
        <w:t xml:space="preserve">що охоплює: 1) </w:t>
      </w:r>
      <w:r>
        <w:t>мож</w:t>
      </w:r>
      <w:r>
        <w:rPr>
          <w:lang w:val="uk-UA"/>
        </w:rPr>
        <w:t>ливі</w:t>
      </w:r>
      <w:r>
        <w:t xml:space="preserve">сть (установка </w:t>
      </w:r>
      <w:r>
        <w:rPr>
          <w:lang w:val="uk-UA"/>
        </w:rPr>
        <w:t>і</w:t>
      </w:r>
      <w:r>
        <w:t xml:space="preserve"> </w:t>
      </w:r>
      <w:r>
        <w:rPr>
          <w:lang w:val="uk-UA"/>
        </w:rPr>
        <w:t>здатні</w:t>
      </w:r>
      <w:r>
        <w:t>сть п</w:t>
      </w:r>
      <w:r>
        <w:rPr>
          <w:lang w:val="uk-UA"/>
        </w:rPr>
        <w:t>і</w:t>
      </w:r>
      <w:r>
        <w:t>д</w:t>
      </w:r>
      <w:r>
        <w:rPr>
          <w:lang w:val="uk-UA"/>
        </w:rPr>
        <w:t>лі</w:t>
      </w:r>
      <w:r>
        <w:t xml:space="preserve">тка </w:t>
      </w:r>
      <w:r>
        <w:rPr>
          <w:lang w:val="uk-UA"/>
        </w:rPr>
        <w:t xml:space="preserve">до майбутньої </w:t>
      </w:r>
      <w:r>
        <w:t>трудово</w:t>
      </w:r>
      <w:r>
        <w:rPr>
          <w:lang w:val="uk-UA"/>
        </w:rPr>
        <w:t>ї</w:t>
      </w:r>
      <w:r>
        <w:t xml:space="preserve"> д</w:t>
      </w:r>
      <w:r>
        <w:rPr>
          <w:lang w:val="uk-UA"/>
        </w:rPr>
        <w:t>і</w:t>
      </w:r>
      <w:r>
        <w:t>яльност</w:t>
      </w:r>
      <w:r>
        <w:rPr>
          <w:lang w:val="uk-UA"/>
        </w:rPr>
        <w:t>і</w:t>
      </w:r>
      <w:r>
        <w:t xml:space="preserve"> в у</w:t>
      </w:r>
      <w:r>
        <w:rPr>
          <w:lang w:val="uk-UA"/>
        </w:rPr>
        <w:t>м</w:t>
      </w:r>
      <w:r>
        <w:t>ов</w:t>
      </w:r>
      <w:r>
        <w:rPr>
          <w:lang w:val="uk-UA"/>
        </w:rPr>
        <w:t>а</w:t>
      </w:r>
      <w:r>
        <w:t>х р</w:t>
      </w:r>
      <w:r>
        <w:rPr>
          <w:lang w:val="uk-UA"/>
        </w:rPr>
        <w:t>и</w:t>
      </w:r>
      <w:r>
        <w:t>нк</w:t>
      </w:r>
      <w:r>
        <w:rPr>
          <w:lang w:val="uk-UA"/>
        </w:rPr>
        <w:t>у</w:t>
      </w:r>
      <w:r>
        <w:t xml:space="preserve"> </w:t>
      </w:r>
      <w:r>
        <w:rPr>
          <w:lang w:val="uk-UA"/>
        </w:rPr>
        <w:t>п</w:t>
      </w:r>
      <w:r>
        <w:t>ра</w:t>
      </w:r>
      <w:r>
        <w:rPr>
          <w:lang w:val="uk-UA"/>
        </w:rPr>
        <w:t>ці</w:t>
      </w:r>
      <w:r>
        <w:t xml:space="preserve">), </w:t>
      </w:r>
      <w:r>
        <w:rPr>
          <w:lang w:val="uk-UA"/>
        </w:rPr>
        <w:t>2) усвідомлені</w:t>
      </w:r>
      <w:r>
        <w:t>сть (</w:t>
      </w:r>
      <w:r>
        <w:rPr>
          <w:lang w:val="uk-UA"/>
        </w:rPr>
        <w:t>р</w:t>
      </w:r>
      <w:r>
        <w:t>о</w:t>
      </w:r>
      <w:r>
        <w:rPr>
          <w:lang w:val="uk-UA"/>
        </w:rPr>
        <w:t>зуміння</w:t>
      </w:r>
      <w:r>
        <w:t xml:space="preserve"> необх</w:t>
      </w:r>
      <w:r>
        <w:rPr>
          <w:lang w:val="uk-UA"/>
        </w:rPr>
        <w:t>і</w:t>
      </w:r>
      <w:r>
        <w:t>д</w:t>
      </w:r>
      <w:r>
        <w:rPr>
          <w:lang w:val="uk-UA"/>
        </w:rPr>
        <w:t>ності</w:t>
      </w:r>
      <w:r>
        <w:t xml:space="preserve"> в</w:t>
      </w:r>
      <w:r>
        <w:rPr>
          <w:lang w:val="uk-UA"/>
        </w:rPr>
        <w:t>и</w:t>
      </w:r>
      <w:r>
        <w:t>бор</w:t>
      </w:r>
      <w:r>
        <w:rPr>
          <w:lang w:val="uk-UA"/>
        </w:rPr>
        <w:t>у</w:t>
      </w:r>
      <w:r>
        <w:t xml:space="preserve"> пер</w:t>
      </w:r>
      <w:r>
        <w:rPr>
          <w:lang w:val="uk-UA"/>
        </w:rPr>
        <w:t>ш</w:t>
      </w:r>
      <w:r>
        <w:t>о</w:t>
      </w:r>
      <w:r>
        <w:rPr>
          <w:lang w:val="uk-UA"/>
        </w:rPr>
        <w:t>ї</w:t>
      </w:r>
      <w:r>
        <w:t xml:space="preserve"> конкретно</w:t>
      </w:r>
      <w:r>
        <w:rPr>
          <w:lang w:val="uk-UA"/>
        </w:rPr>
        <w:t>ї</w:t>
      </w:r>
      <w:r>
        <w:t xml:space="preserve"> профес</w:t>
      </w:r>
      <w:r>
        <w:rPr>
          <w:lang w:val="uk-UA"/>
        </w:rPr>
        <w:t>ії</w:t>
      </w:r>
      <w:r>
        <w:t xml:space="preserve"> </w:t>
      </w:r>
      <w:r>
        <w:rPr>
          <w:lang w:val="uk-UA"/>
        </w:rPr>
        <w:t>і</w:t>
      </w:r>
      <w:r>
        <w:t xml:space="preserve"> п</w:t>
      </w:r>
      <w:r>
        <w:rPr>
          <w:lang w:val="uk-UA"/>
        </w:rPr>
        <w:t>о</w:t>
      </w:r>
      <w:r>
        <w:t>в</w:t>
      </w:r>
      <w:r>
        <w:rPr>
          <w:lang w:val="uk-UA"/>
        </w:rPr>
        <w:t>’</w:t>
      </w:r>
      <w:r>
        <w:t>язан</w:t>
      </w:r>
      <w:r>
        <w:rPr>
          <w:lang w:val="uk-UA"/>
        </w:rPr>
        <w:t>и</w:t>
      </w:r>
      <w:r>
        <w:t xml:space="preserve">х </w:t>
      </w:r>
      <w:r>
        <w:rPr>
          <w:lang w:val="uk-UA"/>
        </w:rPr>
        <w:t>із</w:t>
      </w:r>
      <w:r>
        <w:t xml:space="preserve"> </w:t>
      </w:r>
      <w:r>
        <w:rPr>
          <w:lang w:val="uk-UA"/>
        </w:rPr>
        <w:t>ц</w:t>
      </w:r>
      <w:r>
        <w:t>им трудно</w:t>
      </w:r>
      <w:r>
        <w:rPr>
          <w:lang w:val="uk-UA"/>
        </w:rPr>
        <w:t>щів</w:t>
      </w:r>
      <w:r>
        <w:t xml:space="preserve"> при ов</w:t>
      </w:r>
      <w:r>
        <w:rPr>
          <w:lang w:val="uk-UA"/>
        </w:rPr>
        <w:t>о</w:t>
      </w:r>
      <w:r>
        <w:t>л</w:t>
      </w:r>
      <w:r>
        <w:rPr>
          <w:lang w:val="uk-UA"/>
        </w:rPr>
        <w:t>о</w:t>
      </w:r>
      <w:r>
        <w:t>д</w:t>
      </w:r>
      <w:r>
        <w:rPr>
          <w:lang w:val="uk-UA"/>
        </w:rPr>
        <w:t>інні</w:t>
      </w:r>
      <w:r>
        <w:t xml:space="preserve"> </w:t>
      </w:r>
      <w:r>
        <w:rPr>
          <w:lang w:val="uk-UA"/>
        </w:rPr>
        <w:t>н</w:t>
      </w:r>
      <w:r>
        <w:t xml:space="preserve">ею </w:t>
      </w:r>
      <w:r>
        <w:rPr>
          <w:lang w:val="uk-UA"/>
        </w:rPr>
        <w:t>і</w:t>
      </w:r>
      <w:r>
        <w:t xml:space="preserve"> </w:t>
      </w:r>
      <w:r>
        <w:rPr>
          <w:lang w:val="uk-UA"/>
        </w:rPr>
        <w:t>майбутньому</w:t>
      </w:r>
      <w:r>
        <w:t xml:space="preserve"> </w:t>
      </w:r>
      <w:r>
        <w:rPr>
          <w:lang w:val="uk-UA"/>
        </w:rPr>
        <w:t>працевлаштуванні</w:t>
      </w:r>
      <w:r>
        <w:t xml:space="preserve">), </w:t>
      </w:r>
      <w:r>
        <w:rPr>
          <w:lang w:val="uk-UA"/>
        </w:rPr>
        <w:t>3) визначені</w:t>
      </w:r>
      <w:r>
        <w:t>сть (на</w:t>
      </w:r>
      <w:r>
        <w:rPr>
          <w:lang w:val="uk-UA"/>
        </w:rPr>
        <w:t>явність</w:t>
      </w:r>
      <w:r>
        <w:t xml:space="preserve"> план</w:t>
      </w:r>
      <w:r>
        <w:rPr>
          <w:lang w:val="uk-UA"/>
        </w:rPr>
        <w:t>у</w:t>
      </w:r>
      <w:r>
        <w:t xml:space="preserve"> о</w:t>
      </w:r>
      <w:r>
        <w:rPr>
          <w:lang w:val="uk-UA"/>
        </w:rPr>
        <w:t>п</w:t>
      </w:r>
      <w:r>
        <w:t>а</w:t>
      </w:r>
      <w:r>
        <w:rPr>
          <w:lang w:val="uk-UA"/>
        </w:rPr>
        <w:t>нуванн</w:t>
      </w:r>
      <w:r>
        <w:t>я конкретно</w:t>
      </w:r>
      <w:r>
        <w:rPr>
          <w:lang w:val="uk-UA"/>
        </w:rPr>
        <w:t>ї</w:t>
      </w:r>
      <w:r>
        <w:t xml:space="preserve"> профес</w:t>
      </w:r>
      <w:r>
        <w:rPr>
          <w:lang w:val="uk-UA"/>
        </w:rPr>
        <w:t>ії</w:t>
      </w:r>
      <w:r>
        <w:t>)</w:t>
      </w:r>
      <w:r>
        <w:rPr>
          <w:lang w:val="uk-UA"/>
        </w:rPr>
        <w:t>,</w:t>
      </w:r>
      <w:r>
        <w:t xml:space="preserve"> </w:t>
      </w:r>
      <w:r>
        <w:rPr>
          <w:lang w:val="uk-UA"/>
        </w:rPr>
        <w:t xml:space="preserve">4) </w:t>
      </w:r>
      <w:r>
        <w:t>ст</w:t>
      </w:r>
      <w:r>
        <w:rPr>
          <w:lang w:val="uk-UA"/>
        </w:rPr>
        <w:t>і</w:t>
      </w:r>
      <w:r>
        <w:t>й</w:t>
      </w:r>
      <w:r>
        <w:rPr>
          <w:lang w:val="uk-UA"/>
        </w:rPr>
        <w:t>кі</w:t>
      </w:r>
      <w:r>
        <w:t>сть (форм</w:t>
      </w:r>
      <w:r>
        <w:rPr>
          <w:lang w:val="uk-UA"/>
        </w:rPr>
        <w:t>у</w:t>
      </w:r>
      <w:r>
        <w:t>ван</w:t>
      </w:r>
      <w:r>
        <w:rPr>
          <w:lang w:val="uk-UA"/>
        </w:rPr>
        <w:t>ня</w:t>
      </w:r>
      <w:r>
        <w:t xml:space="preserve"> пе</w:t>
      </w:r>
      <w:r>
        <w:rPr>
          <w:lang w:val="uk-UA"/>
        </w:rPr>
        <w:t>в</w:t>
      </w:r>
      <w:r>
        <w:t>н</w:t>
      </w:r>
      <w:r>
        <w:rPr>
          <w:lang w:val="uk-UA"/>
        </w:rPr>
        <w:t>и</w:t>
      </w:r>
      <w:r>
        <w:t>х ос</w:t>
      </w:r>
      <w:r>
        <w:rPr>
          <w:lang w:val="uk-UA"/>
        </w:rPr>
        <w:t>обистісни</w:t>
      </w:r>
      <w:r>
        <w:t xml:space="preserve">х </w:t>
      </w:r>
      <w:r>
        <w:rPr>
          <w:lang w:val="uk-UA"/>
        </w:rPr>
        <w:t>рис</w:t>
      </w:r>
      <w:r>
        <w:t xml:space="preserve"> конкурентосп</w:t>
      </w:r>
      <w:r>
        <w:rPr>
          <w:lang w:val="uk-UA"/>
        </w:rPr>
        <w:t>р</w:t>
      </w:r>
      <w:r>
        <w:t>о</w:t>
      </w:r>
      <w:r>
        <w:rPr>
          <w:lang w:val="uk-UA"/>
        </w:rPr>
        <w:t>м</w:t>
      </w:r>
      <w:r>
        <w:t>о</w:t>
      </w:r>
      <w:r>
        <w:rPr>
          <w:lang w:val="uk-UA"/>
        </w:rPr>
        <w:t>жності</w:t>
      </w:r>
      <w:r>
        <w:t>, необх</w:t>
      </w:r>
      <w:r>
        <w:rPr>
          <w:lang w:val="uk-UA"/>
        </w:rPr>
        <w:t>ідної</w:t>
      </w:r>
      <w:r>
        <w:t xml:space="preserve"> для усп</w:t>
      </w:r>
      <w:r>
        <w:rPr>
          <w:lang w:val="uk-UA"/>
        </w:rPr>
        <w:t>і</w:t>
      </w:r>
      <w:r>
        <w:t>шно</w:t>
      </w:r>
      <w:r>
        <w:rPr>
          <w:lang w:val="uk-UA"/>
        </w:rPr>
        <w:t>ї</w:t>
      </w:r>
      <w:r>
        <w:t xml:space="preserve"> </w:t>
      </w:r>
      <w:r>
        <w:rPr>
          <w:lang w:val="uk-UA"/>
        </w:rPr>
        <w:t>змагальності</w:t>
      </w:r>
      <w:r>
        <w:t xml:space="preserve"> на с</w:t>
      </w:r>
      <w:r>
        <w:rPr>
          <w:lang w:val="uk-UA"/>
        </w:rPr>
        <w:t>учасному</w:t>
      </w:r>
      <w:r>
        <w:t xml:space="preserve"> укра</w:t>
      </w:r>
      <w:r>
        <w:rPr>
          <w:lang w:val="uk-UA"/>
        </w:rPr>
        <w:t>ї</w:t>
      </w:r>
      <w:r>
        <w:t>нс</w:t>
      </w:r>
      <w:r>
        <w:rPr>
          <w:lang w:val="uk-UA"/>
        </w:rPr>
        <w:t>ь</w:t>
      </w:r>
      <w:r>
        <w:t>ком</w:t>
      </w:r>
      <w:r>
        <w:rPr>
          <w:lang w:val="uk-UA"/>
        </w:rPr>
        <w:t>у</w:t>
      </w:r>
      <w:r>
        <w:t xml:space="preserve"> р</w:t>
      </w:r>
      <w:r>
        <w:rPr>
          <w:lang w:val="uk-UA"/>
        </w:rPr>
        <w:t>и</w:t>
      </w:r>
      <w:r>
        <w:t>нк</w:t>
      </w:r>
      <w:r>
        <w:rPr>
          <w:lang w:val="uk-UA"/>
        </w:rPr>
        <w:t>у</w:t>
      </w:r>
      <w:r>
        <w:t xml:space="preserve"> </w:t>
      </w:r>
      <w:r>
        <w:rPr>
          <w:lang w:val="uk-UA"/>
        </w:rPr>
        <w:t>п</w:t>
      </w:r>
      <w:r>
        <w:t>р</w:t>
      </w:r>
      <w:r>
        <w:rPr>
          <w:lang w:val="uk-UA"/>
        </w:rPr>
        <w:t>аці</w:t>
      </w:r>
      <w:r>
        <w:t xml:space="preserve">), </w:t>
      </w:r>
      <w:r>
        <w:rPr>
          <w:lang w:val="uk-UA"/>
        </w:rPr>
        <w:t xml:space="preserve">5) </w:t>
      </w:r>
      <w:r>
        <w:t>динам</w:t>
      </w:r>
      <w:r>
        <w:rPr>
          <w:lang w:val="uk-UA"/>
        </w:rPr>
        <w:t>і</w:t>
      </w:r>
      <w:r>
        <w:t>чн</w:t>
      </w:r>
      <w:r>
        <w:rPr>
          <w:lang w:val="uk-UA"/>
        </w:rPr>
        <w:t>і</w:t>
      </w:r>
      <w:r>
        <w:t>сть (р</w:t>
      </w:r>
      <w:r>
        <w:rPr>
          <w:lang w:val="uk-UA"/>
        </w:rPr>
        <w:t>о</w:t>
      </w:r>
      <w:r>
        <w:t>звит</w:t>
      </w:r>
      <w:r>
        <w:rPr>
          <w:lang w:val="uk-UA"/>
        </w:rPr>
        <w:t>ок</w:t>
      </w:r>
      <w:r>
        <w:t xml:space="preserve"> установки на активн</w:t>
      </w:r>
      <w:r>
        <w:rPr>
          <w:lang w:val="uk-UA"/>
        </w:rPr>
        <w:t>і</w:t>
      </w:r>
      <w:r>
        <w:t xml:space="preserve">сть </w:t>
      </w:r>
      <w:r>
        <w:rPr>
          <w:lang w:val="uk-UA"/>
        </w:rPr>
        <w:t>в</w:t>
      </w:r>
      <w:r>
        <w:t xml:space="preserve"> </w:t>
      </w:r>
      <w:r>
        <w:rPr>
          <w:lang w:val="uk-UA"/>
        </w:rPr>
        <w:t>удосконаленні</w:t>
      </w:r>
      <w:r>
        <w:t xml:space="preserve"> </w:t>
      </w:r>
      <w:r>
        <w:rPr>
          <w:lang w:val="uk-UA"/>
        </w:rPr>
        <w:t>рис</w:t>
      </w:r>
      <w:r>
        <w:t xml:space="preserve"> конкурентосп</w:t>
      </w:r>
      <w:r>
        <w:rPr>
          <w:lang w:val="uk-UA"/>
        </w:rPr>
        <w:t>р</w:t>
      </w:r>
      <w:r>
        <w:t>о</w:t>
      </w:r>
      <w:r>
        <w:rPr>
          <w:lang w:val="uk-UA"/>
        </w:rPr>
        <w:t>м</w:t>
      </w:r>
      <w:r>
        <w:t>о</w:t>
      </w:r>
      <w:r>
        <w:rPr>
          <w:lang w:val="uk-UA"/>
        </w:rPr>
        <w:t>жності</w:t>
      </w:r>
      <w:r>
        <w:t>, необх</w:t>
      </w:r>
      <w:r>
        <w:rPr>
          <w:lang w:val="uk-UA"/>
        </w:rPr>
        <w:t>і</w:t>
      </w:r>
      <w:r>
        <w:t>д</w:t>
      </w:r>
      <w:r>
        <w:rPr>
          <w:lang w:val="uk-UA"/>
        </w:rPr>
        <w:t>н</w:t>
      </w:r>
      <w:r>
        <w:t xml:space="preserve">их </w:t>
      </w:r>
      <w:r>
        <w:rPr>
          <w:lang w:val="uk-UA"/>
        </w:rPr>
        <w:t>у</w:t>
      </w:r>
      <w:r>
        <w:t xml:space="preserve"> м</w:t>
      </w:r>
      <w:r>
        <w:rPr>
          <w:lang w:val="uk-UA"/>
        </w:rPr>
        <w:t>і</w:t>
      </w:r>
      <w:r>
        <w:t>нлив</w:t>
      </w:r>
      <w:r>
        <w:rPr>
          <w:lang w:val="uk-UA"/>
        </w:rPr>
        <w:t>ому</w:t>
      </w:r>
      <w:r>
        <w:t xml:space="preserve"> соц</w:t>
      </w:r>
      <w:r>
        <w:rPr>
          <w:lang w:val="uk-UA"/>
        </w:rPr>
        <w:t>і</w:t>
      </w:r>
      <w:r>
        <w:t>ально-р</w:t>
      </w:r>
      <w:r>
        <w:rPr>
          <w:lang w:val="uk-UA"/>
        </w:rPr>
        <w:t>и</w:t>
      </w:r>
      <w:r>
        <w:t>н</w:t>
      </w:r>
      <w:r>
        <w:rPr>
          <w:lang w:val="uk-UA"/>
        </w:rPr>
        <w:t>к</w:t>
      </w:r>
      <w:r>
        <w:t>о</w:t>
      </w:r>
      <w:r>
        <w:rPr>
          <w:lang w:val="uk-UA"/>
        </w:rPr>
        <w:t>вому</w:t>
      </w:r>
      <w:r>
        <w:t xml:space="preserve"> с</w:t>
      </w:r>
      <w:r>
        <w:rPr>
          <w:lang w:val="uk-UA"/>
        </w:rPr>
        <w:t>е</w:t>
      </w:r>
      <w:r>
        <w:t>ред</w:t>
      </w:r>
      <w:r>
        <w:rPr>
          <w:lang w:val="uk-UA"/>
        </w:rPr>
        <w:t>овищі</w:t>
      </w:r>
      <w:r>
        <w:t>);</w:t>
      </w:r>
    </w:p>
    <w:p w14:paraId="5C0B72A6" w14:textId="77777777" w:rsidR="001A7806" w:rsidRDefault="001A7806" w:rsidP="001A7806">
      <w:pPr>
        <w:spacing w:line="360" w:lineRule="auto"/>
        <w:ind w:firstLine="540"/>
        <w:jc w:val="both"/>
      </w:pPr>
      <w:r>
        <w:t>– об</w:t>
      </w:r>
      <w:r>
        <w:rPr>
          <w:lang w:val="uk-UA"/>
        </w:rPr>
        <w:t>ґрунтова</w:t>
      </w:r>
      <w:r>
        <w:t>на роль персонального менеджмент</w:t>
      </w:r>
      <w:r>
        <w:rPr>
          <w:lang w:val="uk-UA"/>
        </w:rPr>
        <w:t>у</w:t>
      </w:r>
      <w:r>
        <w:t xml:space="preserve">, </w:t>
      </w:r>
      <w:r>
        <w:rPr>
          <w:lang w:val="uk-UA"/>
        </w:rPr>
        <w:t>який охоплює</w:t>
      </w:r>
      <w:r>
        <w:t xml:space="preserve"> </w:t>
      </w:r>
      <w:r>
        <w:rPr>
          <w:lang w:val="uk-UA"/>
        </w:rPr>
        <w:t>визначення мети</w:t>
      </w:r>
      <w:r>
        <w:t>, план</w:t>
      </w:r>
      <w:r>
        <w:rPr>
          <w:lang w:val="uk-UA"/>
        </w:rPr>
        <w:t>у</w:t>
      </w:r>
      <w:r>
        <w:t>ван</w:t>
      </w:r>
      <w:r>
        <w:rPr>
          <w:lang w:val="uk-UA"/>
        </w:rPr>
        <w:t>ня</w:t>
      </w:r>
      <w:r>
        <w:t>, орган</w:t>
      </w:r>
      <w:r>
        <w:rPr>
          <w:lang w:val="uk-UA"/>
        </w:rPr>
        <w:t>і</w:t>
      </w:r>
      <w:r>
        <w:t>зац</w:t>
      </w:r>
      <w:r>
        <w:rPr>
          <w:lang w:val="uk-UA"/>
        </w:rPr>
        <w:t>і</w:t>
      </w:r>
      <w:r>
        <w:t xml:space="preserve">ю, контроль </w:t>
      </w:r>
      <w:r>
        <w:rPr>
          <w:lang w:val="uk-UA"/>
        </w:rPr>
        <w:t>і</w:t>
      </w:r>
      <w:r>
        <w:t xml:space="preserve"> мотивац</w:t>
      </w:r>
      <w:r>
        <w:rPr>
          <w:lang w:val="uk-UA"/>
        </w:rPr>
        <w:t>і</w:t>
      </w:r>
      <w:r>
        <w:t xml:space="preserve">ю, </w:t>
      </w:r>
      <w:r>
        <w:rPr>
          <w:lang w:val="uk-UA"/>
        </w:rPr>
        <w:t>у</w:t>
      </w:r>
      <w:r>
        <w:t xml:space="preserve"> процес</w:t>
      </w:r>
      <w:r>
        <w:rPr>
          <w:lang w:val="uk-UA"/>
        </w:rPr>
        <w:t>і</w:t>
      </w:r>
      <w:r>
        <w:t xml:space="preserve"> </w:t>
      </w:r>
      <w:r>
        <w:rPr>
          <w:lang w:val="uk-UA"/>
        </w:rPr>
        <w:t>працевлаштування</w:t>
      </w:r>
      <w:r>
        <w:t xml:space="preserve">, </w:t>
      </w:r>
      <w:r>
        <w:rPr>
          <w:lang w:val="uk-UA"/>
        </w:rPr>
        <w:t>у</w:t>
      </w:r>
      <w:r>
        <w:t xml:space="preserve"> самоорган</w:t>
      </w:r>
      <w:r>
        <w:rPr>
          <w:lang w:val="uk-UA"/>
        </w:rPr>
        <w:t>і</w:t>
      </w:r>
      <w:r>
        <w:t>зац</w:t>
      </w:r>
      <w:r>
        <w:rPr>
          <w:lang w:val="uk-UA"/>
        </w:rPr>
        <w:t>ії</w:t>
      </w:r>
      <w:r>
        <w:t xml:space="preserve"> кар</w:t>
      </w:r>
      <w:r>
        <w:rPr>
          <w:lang w:val="uk-UA"/>
        </w:rPr>
        <w:t>’є</w:t>
      </w:r>
      <w:r>
        <w:t>р</w:t>
      </w:r>
      <w:r>
        <w:rPr>
          <w:lang w:val="uk-UA"/>
        </w:rPr>
        <w:t>и</w:t>
      </w:r>
      <w:r>
        <w:t xml:space="preserve"> </w:t>
      </w:r>
      <w:r>
        <w:rPr>
          <w:lang w:val="uk-UA"/>
        </w:rPr>
        <w:t>і</w:t>
      </w:r>
      <w:r>
        <w:t xml:space="preserve"> мож</w:t>
      </w:r>
      <w:r>
        <w:rPr>
          <w:lang w:val="uk-UA"/>
        </w:rPr>
        <w:t>ливо</w:t>
      </w:r>
      <w:r>
        <w:t xml:space="preserve">стей </w:t>
      </w:r>
      <w:r>
        <w:rPr>
          <w:lang w:val="uk-UA"/>
        </w:rPr>
        <w:t>її</w:t>
      </w:r>
      <w:r>
        <w:t xml:space="preserve"> кори</w:t>
      </w:r>
      <w:r>
        <w:rPr>
          <w:lang w:val="uk-UA"/>
        </w:rPr>
        <w:t>гування</w:t>
      </w:r>
      <w:r>
        <w:t xml:space="preserve"> </w:t>
      </w:r>
      <w:r>
        <w:rPr>
          <w:lang w:val="uk-UA"/>
        </w:rPr>
        <w:t>у</w:t>
      </w:r>
      <w:r>
        <w:t xml:space="preserve"> </w:t>
      </w:r>
      <w:r>
        <w:rPr>
          <w:lang w:val="uk-UA"/>
        </w:rPr>
        <w:t>з</w:t>
      </w:r>
      <w:r>
        <w:t>в</w:t>
      </w:r>
      <w:r>
        <w:rPr>
          <w:lang w:val="uk-UA"/>
        </w:rPr>
        <w:t>’</w:t>
      </w:r>
      <w:r>
        <w:t>яз</w:t>
      </w:r>
      <w:r>
        <w:rPr>
          <w:lang w:val="uk-UA"/>
        </w:rPr>
        <w:t>ку</w:t>
      </w:r>
      <w:r>
        <w:t xml:space="preserve"> </w:t>
      </w:r>
      <w:r>
        <w:rPr>
          <w:lang w:val="uk-UA"/>
        </w:rPr>
        <w:t>із</w:t>
      </w:r>
      <w:r>
        <w:t xml:space="preserve"> гл</w:t>
      </w:r>
      <w:r>
        <w:rPr>
          <w:lang w:val="uk-UA"/>
        </w:rPr>
        <w:t>и</w:t>
      </w:r>
      <w:r>
        <w:t>бинн</w:t>
      </w:r>
      <w:r>
        <w:rPr>
          <w:lang w:val="uk-UA"/>
        </w:rPr>
        <w:t>и</w:t>
      </w:r>
      <w:r>
        <w:t>ми соц</w:t>
      </w:r>
      <w:r>
        <w:rPr>
          <w:lang w:val="uk-UA"/>
        </w:rPr>
        <w:t>і</w:t>
      </w:r>
      <w:r>
        <w:t>альн</w:t>
      </w:r>
      <w:r>
        <w:rPr>
          <w:lang w:val="uk-UA"/>
        </w:rPr>
        <w:t>и</w:t>
      </w:r>
      <w:r>
        <w:t>ми трансформац</w:t>
      </w:r>
      <w:r>
        <w:rPr>
          <w:lang w:val="uk-UA"/>
        </w:rPr>
        <w:t>і</w:t>
      </w:r>
      <w:r>
        <w:t xml:space="preserve">ями, </w:t>
      </w:r>
      <w:r>
        <w:rPr>
          <w:lang w:val="uk-UA"/>
        </w:rPr>
        <w:t>щ</w:t>
      </w:r>
      <w:r>
        <w:t xml:space="preserve">о </w:t>
      </w:r>
      <w:r>
        <w:rPr>
          <w:lang w:val="uk-UA"/>
        </w:rPr>
        <w:t>д</w:t>
      </w:r>
      <w:r>
        <w:t>озволило класиф</w:t>
      </w:r>
      <w:r>
        <w:rPr>
          <w:lang w:val="uk-UA"/>
        </w:rPr>
        <w:t>іку</w:t>
      </w:r>
      <w:r>
        <w:t>ват</w:t>
      </w:r>
      <w:r>
        <w:rPr>
          <w:lang w:val="uk-UA"/>
        </w:rPr>
        <w:t>и</w:t>
      </w:r>
      <w:r>
        <w:t xml:space="preserve"> ри</w:t>
      </w:r>
      <w:r>
        <w:rPr>
          <w:lang w:val="uk-UA"/>
        </w:rPr>
        <w:t>зи</w:t>
      </w:r>
      <w:r>
        <w:t xml:space="preserve">ки, </w:t>
      </w:r>
      <w:r>
        <w:rPr>
          <w:lang w:val="uk-UA"/>
        </w:rPr>
        <w:t>я</w:t>
      </w:r>
      <w:r>
        <w:t>к</w:t>
      </w:r>
      <w:r>
        <w:rPr>
          <w:lang w:val="uk-UA"/>
        </w:rPr>
        <w:t>и</w:t>
      </w:r>
      <w:r>
        <w:t>м п</w:t>
      </w:r>
      <w:r>
        <w:rPr>
          <w:lang w:val="uk-UA"/>
        </w:rPr>
        <w:t>і</w:t>
      </w:r>
      <w:r>
        <w:t>д</w:t>
      </w:r>
      <w:r>
        <w:rPr>
          <w:lang w:val="uk-UA"/>
        </w:rPr>
        <w:t>дають</w:t>
      </w:r>
      <w:r>
        <w:t>ся проект</w:t>
      </w:r>
      <w:r>
        <w:rPr>
          <w:lang w:val="uk-UA"/>
        </w:rPr>
        <w:t>и</w:t>
      </w:r>
      <w:r>
        <w:t xml:space="preserve"> </w:t>
      </w:r>
      <w:r>
        <w:rPr>
          <w:lang w:val="uk-UA"/>
        </w:rPr>
        <w:t>з</w:t>
      </w:r>
      <w:r>
        <w:t xml:space="preserve"> р</w:t>
      </w:r>
      <w:r>
        <w:rPr>
          <w:lang w:val="uk-UA"/>
        </w:rPr>
        <w:t>о</w:t>
      </w:r>
      <w:r>
        <w:t>звит</w:t>
      </w:r>
      <w:r>
        <w:rPr>
          <w:lang w:val="uk-UA"/>
        </w:rPr>
        <w:t>ку</w:t>
      </w:r>
      <w:r>
        <w:t xml:space="preserve"> кар</w:t>
      </w:r>
      <w:r>
        <w:rPr>
          <w:lang w:val="uk-UA"/>
        </w:rPr>
        <w:t>’є</w:t>
      </w:r>
      <w:r>
        <w:t>р</w:t>
      </w:r>
      <w:r>
        <w:rPr>
          <w:lang w:val="uk-UA"/>
        </w:rPr>
        <w:t>и</w:t>
      </w:r>
      <w:r>
        <w:t xml:space="preserve">; </w:t>
      </w:r>
      <w:r>
        <w:lastRenderedPageBreak/>
        <w:t>р</w:t>
      </w:r>
      <w:r>
        <w:rPr>
          <w:lang w:val="uk-UA"/>
        </w:rPr>
        <w:t>оз</w:t>
      </w:r>
      <w:r>
        <w:t>ширен</w:t>
      </w:r>
      <w:r>
        <w:rPr>
          <w:lang w:val="uk-UA"/>
        </w:rPr>
        <w:t>ий</w:t>
      </w:r>
      <w:r>
        <w:t xml:space="preserve"> системн</w:t>
      </w:r>
      <w:r>
        <w:rPr>
          <w:lang w:val="uk-UA"/>
        </w:rPr>
        <w:t>и</w:t>
      </w:r>
      <w:r>
        <w:t>й п</w:t>
      </w:r>
      <w:r>
        <w:rPr>
          <w:lang w:val="uk-UA"/>
        </w:rPr>
        <w:t>і</w:t>
      </w:r>
      <w:r>
        <w:t>дх</w:t>
      </w:r>
      <w:r>
        <w:rPr>
          <w:lang w:val="uk-UA"/>
        </w:rPr>
        <w:t>і</w:t>
      </w:r>
      <w:r>
        <w:t xml:space="preserve">д </w:t>
      </w:r>
      <w:r>
        <w:rPr>
          <w:lang w:val="uk-UA"/>
        </w:rPr>
        <w:t>до</w:t>
      </w:r>
      <w:r>
        <w:t xml:space="preserve"> самоменеджменту кар</w:t>
      </w:r>
      <w:r>
        <w:rPr>
          <w:lang w:val="uk-UA"/>
        </w:rPr>
        <w:t>’є</w:t>
      </w:r>
      <w:r>
        <w:t>р</w:t>
      </w:r>
      <w:r>
        <w:rPr>
          <w:lang w:val="uk-UA"/>
        </w:rPr>
        <w:t>и</w:t>
      </w:r>
      <w:r>
        <w:t xml:space="preserve"> в</w:t>
      </w:r>
      <w:r>
        <w:rPr>
          <w:lang w:val="uk-UA"/>
        </w:rPr>
        <w:t>и</w:t>
      </w:r>
      <w:r>
        <w:t>пускник</w:t>
      </w:r>
      <w:r>
        <w:rPr>
          <w:lang w:val="uk-UA"/>
        </w:rPr>
        <w:t>і</w:t>
      </w:r>
      <w:r>
        <w:t>в в у</w:t>
      </w:r>
      <w:r>
        <w:rPr>
          <w:lang w:val="uk-UA"/>
        </w:rPr>
        <w:t>м</w:t>
      </w:r>
      <w:r>
        <w:t>ов</w:t>
      </w:r>
      <w:r>
        <w:rPr>
          <w:lang w:val="uk-UA"/>
        </w:rPr>
        <w:t>а</w:t>
      </w:r>
      <w:r>
        <w:t>х конкуренц</w:t>
      </w:r>
      <w:r>
        <w:rPr>
          <w:lang w:val="uk-UA"/>
        </w:rPr>
        <w:t>ії</w:t>
      </w:r>
      <w:r>
        <w:t xml:space="preserve"> за </w:t>
      </w:r>
      <w:r>
        <w:rPr>
          <w:lang w:val="uk-UA"/>
        </w:rPr>
        <w:t>рахунок</w:t>
      </w:r>
      <w:r>
        <w:t xml:space="preserve"> в</w:t>
      </w:r>
      <w:r>
        <w:rPr>
          <w:lang w:val="uk-UA"/>
        </w:rPr>
        <w:t>и</w:t>
      </w:r>
      <w:r>
        <w:t>явлен</w:t>
      </w:r>
      <w:r>
        <w:rPr>
          <w:lang w:val="uk-UA"/>
        </w:rPr>
        <w:t>н</w:t>
      </w:r>
      <w:r>
        <w:t>я маркетингов</w:t>
      </w:r>
      <w:r>
        <w:rPr>
          <w:lang w:val="uk-UA"/>
        </w:rPr>
        <w:t>и</w:t>
      </w:r>
      <w:r>
        <w:t xml:space="preserve">х </w:t>
      </w:r>
      <w:r>
        <w:rPr>
          <w:lang w:val="uk-UA"/>
        </w:rPr>
        <w:t>і</w:t>
      </w:r>
      <w:r>
        <w:t>нструмент</w:t>
      </w:r>
      <w:r>
        <w:rPr>
          <w:lang w:val="uk-UA"/>
        </w:rPr>
        <w:t>і</w:t>
      </w:r>
      <w:r>
        <w:t>в в орган</w:t>
      </w:r>
      <w:r>
        <w:rPr>
          <w:lang w:val="uk-UA"/>
        </w:rPr>
        <w:t>і</w:t>
      </w:r>
      <w:r>
        <w:t>зац</w:t>
      </w:r>
      <w:r>
        <w:rPr>
          <w:lang w:val="uk-UA"/>
        </w:rPr>
        <w:t>ії</w:t>
      </w:r>
      <w:r>
        <w:t xml:space="preserve"> кар</w:t>
      </w:r>
      <w:r>
        <w:rPr>
          <w:lang w:val="uk-UA"/>
        </w:rPr>
        <w:t>’є</w:t>
      </w:r>
      <w:r>
        <w:t>р</w:t>
      </w:r>
      <w:r>
        <w:rPr>
          <w:lang w:val="uk-UA"/>
        </w:rPr>
        <w:t>и</w:t>
      </w:r>
      <w:r>
        <w:t xml:space="preserve">, </w:t>
      </w:r>
      <w:r>
        <w:rPr>
          <w:lang w:val="uk-UA"/>
        </w:rPr>
        <w:t>уникненн</w:t>
      </w:r>
      <w:r>
        <w:t>я ри</w:t>
      </w:r>
      <w:r>
        <w:rPr>
          <w:lang w:val="uk-UA"/>
        </w:rPr>
        <w:t>зикі</w:t>
      </w:r>
      <w:r>
        <w:t xml:space="preserve">в, продуктивного </w:t>
      </w:r>
      <w:r>
        <w:rPr>
          <w:lang w:val="uk-UA"/>
        </w:rPr>
        <w:t>керуванн</w:t>
      </w:r>
      <w:r>
        <w:t xml:space="preserve">я </w:t>
      </w:r>
      <w:r>
        <w:rPr>
          <w:lang w:val="uk-UA"/>
        </w:rPr>
        <w:t>часо</w:t>
      </w:r>
      <w:r>
        <w:t>м, у</w:t>
      </w:r>
      <w:r>
        <w:rPr>
          <w:lang w:val="uk-UA"/>
        </w:rPr>
        <w:t>р</w:t>
      </w:r>
      <w:r>
        <w:t>а</w:t>
      </w:r>
      <w:r>
        <w:rPr>
          <w:lang w:val="uk-UA"/>
        </w:rPr>
        <w:t>хування</w:t>
      </w:r>
      <w:r>
        <w:t xml:space="preserve"> б</w:t>
      </w:r>
      <w:r>
        <w:rPr>
          <w:lang w:val="uk-UA"/>
        </w:rPr>
        <w:t>і</w:t>
      </w:r>
      <w:r>
        <w:t>о</w:t>
      </w:r>
      <w:r>
        <w:rPr>
          <w:lang w:val="uk-UA"/>
        </w:rPr>
        <w:t>е</w:t>
      </w:r>
      <w:r>
        <w:t>нергетич</w:t>
      </w:r>
      <w:r>
        <w:rPr>
          <w:lang w:val="uk-UA"/>
        </w:rPr>
        <w:t>н</w:t>
      </w:r>
      <w:r>
        <w:t>их ритм</w:t>
      </w:r>
      <w:r>
        <w:rPr>
          <w:lang w:val="uk-UA"/>
        </w:rPr>
        <w:t>і</w:t>
      </w:r>
      <w:r>
        <w:t xml:space="preserve">в </w:t>
      </w:r>
      <w:r>
        <w:rPr>
          <w:lang w:val="uk-UA"/>
        </w:rPr>
        <w:t>і т. п.</w:t>
      </w:r>
      <w:r>
        <w:t>;</w:t>
      </w:r>
    </w:p>
    <w:p w14:paraId="3E3A3228" w14:textId="77777777" w:rsidR="001A7806" w:rsidRDefault="001A7806" w:rsidP="001A7806">
      <w:pPr>
        <w:spacing w:line="360" w:lineRule="auto"/>
        <w:ind w:right="-5" w:firstLine="567"/>
        <w:jc w:val="both"/>
        <w:rPr>
          <w:lang w:val="uk-UA"/>
        </w:rPr>
      </w:pPr>
      <w:r>
        <w:t xml:space="preserve">– </w:t>
      </w:r>
      <w:r>
        <w:rPr>
          <w:lang w:val="uk-UA"/>
        </w:rPr>
        <w:t>у</w:t>
      </w:r>
      <w:r>
        <w:t>пер</w:t>
      </w:r>
      <w:r>
        <w:rPr>
          <w:lang w:val="uk-UA"/>
        </w:rPr>
        <w:t>ш</w:t>
      </w:r>
      <w:r>
        <w:t>е об</w:t>
      </w:r>
      <w:r>
        <w:rPr>
          <w:lang w:val="uk-UA"/>
        </w:rPr>
        <w:t>ґрунто</w:t>
      </w:r>
      <w:r>
        <w:t>вана знач</w:t>
      </w:r>
      <w:r>
        <w:rPr>
          <w:lang w:val="uk-UA"/>
        </w:rPr>
        <w:t>ущі</w:t>
      </w:r>
      <w:r>
        <w:t>сть р</w:t>
      </w:r>
      <w:r>
        <w:rPr>
          <w:lang w:val="uk-UA"/>
        </w:rPr>
        <w:t>о</w:t>
      </w:r>
      <w:r>
        <w:t>зро</w:t>
      </w:r>
      <w:r>
        <w:rPr>
          <w:lang w:val="uk-UA"/>
        </w:rPr>
        <w:t>б</w:t>
      </w:r>
      <w:r>
        <w:t>ки стратег</w:t>
      </w:r>
      <w:r>
        <w:rPr>
          <w:lang w:val="uk-UA"/>
        </w:rPr>
        <w:t>і</w:t>
      </w:r>
      <w:r>
        <w:t>ч</w:t>
      </w:r>
      <w:r>
        <w:rPr>
          <w:lang w:val="uk-UA"/>
        </w:rPr>
        <w:t>н</w:t>
      </w:r>
      <w:r>
        <w:t>ого план</w:t>
      </w:r>
      <w:r>
        <w:rPr>
          <w:lang w:val="uk-UA"/>
        </w:rPr>
        <w:t>у</w:t>
      </w:r>
      <w:r>
        <w:t xml:space="preserve"> д</w:t>
      </w:r>
      <w:r>
        <w:rPr>
          <w:lang w:val="uk-UA"/>
        </w:rPr>
        <w:t>і</w:t>
      </w:r>
      <w:r>
        <w:t xml:space="preserve">й </w:t>
      </w:r>
      <w:r>
        <w:rPr>
          <w:lang w:val="uk-UA"/>
        </w:rPr>
        <w:t>щ</w:t>
      </w:r>
      <w:r>
        <w:t>о</w:t>
      </w:r>
      <w:r>
        <w:rPr>
          <w:lang w:val="uk-UA"/>
        </w:rPr>
        <w:t>до</w:t>
      </w:r>
      <w:r>
        <w:t xml:space="preserve"> дос</w:t>
      </w:r>
      <w:r>
        <w:rPr>
          <w:lang w:val="uk-UA"/>
        </w:rPr>
        <w:t>ягнення</w:t>
      </w:r>
      <w:r>
        <w:t xml:space="preserve"> кар</w:t>
      </w:r>
      <w:r>
        <w:rPr>
          <w:lang w:val="uk-UA"/>
        </w:rPr>
        <w:t>’є</w:t>
      </w:r>
      <w:r>
        <w:t>рн</w:t>
      </w:r>
      <w:r>
        <w:rPr>
          <w:lang w:val="uk-UA"/>
        </w:rPr>
        <w:t>ої</w:t>
      </w:r>
      <w:r>
        <w:t xml:space="preserve"> </w:t>
      </w:r>
      <w:r>
        <w:rPr>
          <w:lang w:val="uk-UA"/>
        </w:rPr>
        <w:t>м</w:t>
      </w:r>
      <w:r>
        <w:t>е</w:t>
      </w:r>
      <w:r>
        <w:rPr>
          <w:lang w:val="uk-UA"/>
        </w:rPr>
        <w:t>ти</w:t>
      </w:r>
      <w:r>
        <w:t xml:space="preserve">; </w:t>
      </w:r>
      <w:r>
        <w:rPr>
          <w:lang w:val="uk-UA"/>
        </w:rPr>
        <w:t>за</w:t>
      </w:r>
      <w:r>
        <w:t>про</w:t>
      </w:r>
      <w:r>
        <w:rPr>
          <w:lang w:val="uk-UA"/>
        </w:rPr>
        <w:t>поновані</w:t>
      </w:r>
      <w:r>
        <w:t xml:space="preserve"> маркетингов</w:t>
      </w:r>
      <w:r>
        <w:rPr>
          <w:lang w:val="uk-UA"/>
        </w:rPr>
        <w:t>і</w:t>
      </w:r>
      <w:r>
        <w:t xml:space="preserve"> </w:t>
      </w:r>
      <w:r>
        <w:rPr>
          <w:lang w:val="uk-UA"/>
        </w:rPr>
        <w:t>і</w:t>
      </w:r>
      <w:r>
        <w:t>нструмент</w:t>
      </w:r>
      <w:r>
        <w:rPr>
          <w:lang w:val="uk-UA"/>
        </w:rPr>
        <w:t>и</w:t>
      </w:r>
      <w:r>
        <w:t xml:space="preserve"> орган</w:t>
      </w:r>
      <w:r>
        <w:rPr>
          <w:lang w:val="uk-UA"/>
        </w:rPr>
        <w:t>і</w:t>
      </w:r>
      <w:r>
        <w:t>зац</w:t>
      </w:r>
      <w:r>
        <w:rPr>
          <w:lang w:val="uk-UA"/>
        </w:rPr>
        <w:t>ії</w:t>
      </w:r>
      <w:r>
        <w:t xml:space="preserve"> кар</w:t>
      </w:r>
      <w:r>
        <w:rPr>
          <w:lang w:val="uk-UA"/>
        </w:rPr>
        <w:t>’є</w:t>
      </w:r>
      <w:r>
        <w:t>р</w:t>
      </w:r>
      <w:r>
        <w:rPr>
          <w:lang w:val="uk-UA"/>
        </w:rPr>
        <w:t>и</w:t>
      </w:r>
      <w:r>
        <w:t xml:space="preserve">, </w:t>
      </w:r>
      <w:r>
        <w:rPr>
          <w:lang w:val="uk-UA"/>
        </w:rPr>
        <w:t>які д</w:t>
      </w:r>
      <w:r>
        <w:t>озволяю</w:t>
      </w:r>
      <w:r>
        <w:rPr>
          <w:lang w:val="uk-UA"/>
        </w:rPr>
        <w:t>ть</w:t>
      </w:r>
      <w:r>
        <w:t xml:space="preserve"> </w:t>
      </w:r>
      <w:r>
        <w:rPr>
          <w:lang w:val="uk-UA"/>
        </w:rPr>
        <w:t>швидк</w:t>
      </w:r>
      <w:r>
        <w:t>о ор</w:t>
      </w:r>
      <w:r>
        <w:rPr>
          <w:lang w:val="uk-UA"/>
        </w:rPr>
        <w:t>іє</w:t>
      </w:r>
      <w:r>
        <w:t>нт</w:t>
      </w:r>
      <w:r>
        <w:rPr>
          <w:lang w:val="uk-UA"/>
        </w:rPr>
        <w:t>у</w:t>
      </w:r>
      <w:r>
        <w:t>ват</w:t>
      </w:r>
      <w:r>
        <w:rPr>
          <w:lang w:val="uk-UA"/>
        </w:rPr>
        <w:t>и</w:t>
      </w:r>
      <w:r>
        <w:t xml:space="preserve">ся в </w:t>
      </w:r>
      <w:r>
        <w:rPr>
          <w:lang w:val="uk-UA"/>
        </w:rPr>
        <w:t>і</w:t>
      </w:r>
      <w:r>
        <w:t>нтенсивн</w:t>
      </w:r>
      <w:r>
        <w:rPr>
          <w:lang w:val="uk-UA"/>
        </w:rPr>
        <w:t>и</w:t>
      </w:r>
      <w:r>
        <w:t xml:space="preserve">х </w:t>
      </w:r>
      <w:r>
        <w:rPr>
          <w:lang w:val="uk-UA"/>
        </w:rPr>
        <w:t>і</w:t>
      </w:r>
      <w:r>
        <w:t>нформац</w:t>
      </w:r>
      <w:r>
        <w:rPr>
          <w:lang w:val="uk-UA"/>
        </w:rPr>
        <w:t>ій</w:t>
      </w:r>
      <w:r>
        <w:t>н</w:t>
      </w:r>
      <w:r>
        <w:rPr>
          <w:lang w:val="uk-UA"/>
        </w:rPr>
        <w:t>и</w:t>
      </w:r>
      <w:r>
        <w:t>х потоках р</w:t>
      </w:r>
      <w:r>
        <w:rPr>
          <w:lang w:val="uk-UA"/>
        </w:rPr>
        <w:t>и</w:t>
      </w:r>
      <w:r>
        <w:t>нк</w:t>
      </w:r>
      <w:r>
        <w:rPr>
          <w:lang w:val="uk-UA"/>
        </w:rPr>
        <w:t>у</w:t>
      </w:r>
      <w:r>
        <w:t xml:space="preserve"> </w:t>
      </w:r>
      <w:r>
        <w:rPr>
          <w:lang w:val="uk-UA"/>
        </w:rPr>
        <w:t>п</w:t>
      </w:r>
      <w:r>
        <w:t>ра</w:t>
      </w:r>
      <w:r>
        <w:rPr>
          <w:lang w:val="uk-UA"/>
        </w:rPr>
        <w:t>ці</w:t>
      </w:r>
      <w:r>
        <w:t xml:space="preserve"> </w:t>
      </w:r>
      <w:r>
        <w:rPr>
          <w:lang w:val="uk-UA"/>
        </w:rPr>
        <w:t>й</w:t>
      </w:r>
      <w:r>
        <w:t xml:space="preserve"> усп</w:t>
      </w:r>
      <w:r>
        <w:rPr>
          <w:lang w:val="uk-UA"/>
        </w:rPr>
        <w:t>і</w:t>
      </w:r>
      <w:r>
        <w:t>шно конкур</w:t>
      </w:r>
      <w:r>
        <w:rPr>
          <w:lang w:val="uk-UA"/>
        </w:rPr>
        <w:t>у</w:t>
      </w:r>
      <w:r>
        <w:t>ват</w:t>
      </w:r>
      <w:r>
        <w:rPr>
          <w:lang w:val="uk-UA"/>
        </w:rPr>
        <w:t>и</w:t>
      </w:r>
      <w:r>
        <w:t xml:space="preserve"> на н</w:t>
      </w:r>
      <w:r>
        <w:rPr>
          <w:lang w:val="uk-UA"/>
        </w:rPr>
        <w:t>ьо</w:t>
      </w:r>
      <w:r>
        <w:t>м</w:t>
      </w:r>
      <w:r>
        <w:rPr>
          <w:lang w:val="uk-UA"/>
        </w:rPr>
        <w:t>у</w:t>
      </w:r>
      <w:r>
        <w:t xml:space="preserve">, а </w:t>
      </w:r>
      <w:r>
        <w:rPr>
          <w:lang w:val="uk-UA"/>
        </w:rPr>
        <w:t>са</w:t>
      </w:r>
      <w:r>
        <w:t>ме: маркетингов</w:t>
      </w:r>
      <w:r>
        <w:rPr>
          <w:lang w:val="uk-UA"/>
        </w:rPr>
        <w:t>е</w:t>
      </w:r>
      <w:r>
        <w:t xml:space="preserve"> оц</w:t>
      </w:r>
      <w:r>
        <w:rPr>
          <w:lang w:val="uk-UA"/>
        </w:rPr>
        <w:t>і</w:t>
      </w:r>
      <w:r>
        <w:t>н</w:t>
      </w:r>
      <w:r>
        <w:rPr>
          <w:lang w:val="uk-UA"/>
        </w:rPr>
        <w:t>ювання</w:t>
      </w:r>
      <w:r>
        <w:t xml:space="preserve"> потенц</w:t>
      </w:r>
      <w:r>
        <w:rPr>
          <w:lang w:val="uk-UA"/>
        </w:rPr>
        <w:t>і</w:t>
      </w:r>
      <w:r>
        <w:t>ал</w:t>
      </w:r>
      <w:r>
        <w:rPr>
          <w:lang w:val="uk-UA"/>
        </w:rPr>
        <w:t>у</w:t>
      </w:r>
      <w:r>
        <w:t xml:space="preserve"> </w:t>
      </w:r>
      <w:r>
        <w:rPr>
          <w:lang w:val="uk-UA"/>
        </w:rPr>
        <w:t>і</w:t>
      </w:r>
      <w:r>
        <w:t>ндив</w:t>
      </w:r>
      <w:r>
        <w:rPr>
          <w:lang w:val="uk-UA"/>
        </w:rPr>
        <w:t>і</w:t>
      </w:r>
      <w:r>
        <w:t xml:space="preserve">да, </w:t>
      </w:r>
      <w:r>
        <w:rPr>
          <w:lang w:val="uk-UA"/>
        </w:rPr>
        <w:t xml:space="preserve">кар’єрний </w:t>
      </w:r>
      <w:r>
        <w:rPr>
          <w:lang w:val="en-US"/>
        </w:rPr>
        <w:t>SWOT</w:t>
      </w:r>
      <w:r>
        <w:t>-анал</w:t>
      </w:r>
      <w:r>
        <w:rPr>
          <w:lang w:val="uk-UA"/>
        </w:rPr>
        <w:t>і</w:t>
      </w:r>
      <w:r>
        <w:t xml:space="preserve">з, </w:t>
      </w:r>
      <w:r>
        <w:rPr>
          <w:lang w:val="uk-UA"/>
        </w:rPr>
        <w:t>визначення мети</w:t>
      </w:r>
      <w:r>
        <w:t>, оперативн</w:t>
      </w:r>
      <w:r>
        <w:rPr>
          <w:lang w:val="uk-UA"/>
        </w:rPr>
        <w:t>и</w:t>
      </w:r>
      <w:r>
        <w:t>й маркетинг</w:t>
      </w:r>
      <w:r>
        <w:rPr>
          <w:lang w:val="uk-UA"/>
        </w:rPr>
        <w:t>.</w:t>
      </w:r>
      <w:r>
        <w:t xml:space="preserve"> </w:t>
      </w:r>
    </w:p>
    <w:p w14:paraId="59A2F8EE" w14:textId="77777777" w:rsidR="001A7806" w:rsidRDefault="001A7806" w:rsidP="001A7806">
      <w:pPr>
        <w:spacing w:line="360" w:lineRule="auto"/>
        <w:ind w:firstLine="540"/>
        <w:jc w:val="both"/>
        <w:rPr>
          <w:lang w:val="uk-UA"/>
        </w:rPr>
      </w:pPr>
      <w:r>
        <w:rPr>
          <w:b/>
          <w:bCs/>
          <w:lang w:val="uk-UA"/>
        </w:rPr>
        <w:t>Емпіричною основою</w:t>
      </w:r>
      <w:r>
        <w:rPr>
          <w:lang w:val="uk-UA"/>
        </w:rPr>
        <w:t xml:space="preserve"> дисертаційної роботи є дослідження, які проводилися за безпосередньою участю автора: 1) анкетування студентів Національного фармацевтичного університету (січень 2004 р.; </w:t>
      </w:r>
      <w:r>
        <w:rPr>
          <w:lang w:val="en-US"/>
        </w:rPr>
        <w:t>N</w:t>
      </w:r>
      <w:r>
        <w:rPr>
          <w:lang w:val="uk-UA"/>
        </w:rPr>
        <w:t>=160) щодо проблеми ставлення до навчання і спеціальності; 2) соціологічне опитування на традиційних Ярмарках зайнятості (вересень 2003, 2004, 2005 рр.) та Виставках вакансій (травень 2004, 2005 рр.), що організовувались Громадським центром зайнятості м. Харкова, громадською організацією «Молодіжні перспективи» і Студентським парламентом НФаУ (</w:t>
      </w:r>
      <w:r>
        <w:rPr>
          <w:lang w:val="en-US"/>
        </w:rPr>
        <w:t>N</w:t>
      </w:r>
      <w:r>
        <w:rPr>
          <w:lang w:val="uk-UA"/>
        </w:rPr>
        <w:t xml:space="preserve">=267); 3) соціологічне опитування студентів першого та п’ятого курсів НФаУ «Професійне самовизначення» (вересень 2006 р.; </w:t>
      </w:r>
      <w:r>
        <w:rPr>
          <w:lang w:val="en-US"/>
        </w:rPr>
        <w:t>N</w:t>
      </w:r>
      <w:r>
        <w:rPr>
          <w:lang w:val="uk-UA"/>
        </w:rPr>
        <w:t>=75); 4) фокусоване групове інтерв’ю у жовтні 2006 року із магістрантами факультету «Бізнес-управління» Народної української академії (48 осіб) з питань організації наукової кар’єри; 5) анкетування випускників НФаУ, які навчаються на курсах підвищення кваліфікації (50 осіб); 6) глибинні інтерв’ю (30 осіб) й написані есе (20 осіб) з питань самоорганізації кар’єри та її коригування у зв’язку із системними соціальними трансформаціями.</w:t>
      </w:r>
    </w:p>
    <w:p w14:paraId="5C34987A" w14:textId="77777777" w:rsidR="001A7806" w:rsidRDefault="001A7806" w:rsidP="001A7806">
      <w:pPr>
        <w:spacing w:line="360" w:lineRule="auto"/>
        <w:ind w:firstLine="540"/>
        <w:jc w:val="both"/>
      </w:pPr>
      <w:r>
        <w:t>Автор о</w:t>
      </w:r>
      <w:r>
        <w:rPr>
          <w:lang w:val="uk-UA"/>
        </w:rPr>
        <w:t>собисто</w:t>
      </w:r>
      <w:r>
        <w:t xml:space="preserve"> </w:t>
      </w:r>
      <w:r>
        <w:rPr>
          <w:lang w:val="uk-UA"/>
        </w:rPr>
        <w:t>бра</w:t>
      </w:r>
      <w:r>
        <w:t>ла участ</w:t>
      </w:r>
      <w:r>
        <w:rPr>
          <w:lang w:val="uk-UA"/>
        </w:rPr>
        <w:t>ь</w:t>
      </w:r>
      <w:r>
        <w:t xml:space="preserve"> </w:t>
      </w:r>
      <w:r>
        <w:rPr>
          <w:lang w:val="uk-UA"/>
        </w:rPr>
        <w:t>у</w:t>
      </w:r>
      <w:r>
        <w:t xml:space="preserve"> профор</w:t>
      </w:r>
      <w:r>
        <w:rPr>
          <w:lang w:val="uk-UA"/>
        </w:rPr>
        <w:t>іє</w:t>
      </w:r>
      <w:r>
        <w:t>нтац</w:t>
      </w:r>
      <w:r>
        <w:rPr>
          <w:lang w:val="uk-UA"/>
        </w:rPr>
        <w:t>ій</w:t>
      </w:r>
      <w:r>
        <w:t>н</w:t>
      </w:r>
      <w:r>
        <w:rPr>
          <w:lang w:val="uk-UA"/>
        </w:rPr>
        <w:t>і</w:t>
      </w:r>
      <w:r>
        <w:t>й р</w:t>
      </w:r>
      <w:r>
        <w:rPr>
          <w:lang w:val="uk-UA"/>
        </w:rPr>
        <w:t>о</w:t>
      </w:r>
      <w:r>
        <w:t>бот</w:t>
      </w:r>
      <w:r>
        <w:rPr>
          <w:lang w:val="uk-UA"/>
        </w:rPr>
        <w:t>і</w:t>
      </w:r>
      <w:r>
        <w:t xml:space="preserve"> </w:t>
      </w:r>
      <w:r>
        <w:rPr>
          <w:lang w:val="uk-UA"/>
        </w:rPr>
        <w:t>з</w:t>
      </w:r>
      <w:r>
        <w:t xml:space="preserve"> молод</w:t>
      </w:r>
      <w:r>
        <w:rPr>
          <w:lang w:val="uk-UA"/>
        </w:rPr>
        <w:t>дю</w:t>
      </w:r>
      <w:r>
        <w:t xml:space="preserve"> </w:t>
      </w:r>
      <w:r>
        <w:rPr>
          <w:lang w:val="uk-UA"/>
        </w:rPr>
        <w:t>у</w:t>
      </w:r>
      <w:r>
        <w:t xml:space="preserve"> Харк</w:t>
      </w:r>
      <w:r>
        <w:rPr>
          <w:lang w:val="uk-UA"/>
        </w:rPr>
        <w:t>і</w:t>
      </w:r>
      <w:r>
        <w:t>вс</w:t>
      </w:r>
      <w:r>
        <w:rPr>
          <w:lang w:val="uk-UA"/>
        </w:rPr>
        <w:t>ь</w:t>
      </w:r>
      <w:r>
        <w:t>к</w:t>
      </w:r>
      <w:r>
        <w:rPr>
          <w:lang w:val="uk-UA"/>
        </w:rPr>
        <w:t>і</w:t>
      </w:r>
      <w:r>
        <w:t>й област</w:t>
      </w:r>
      <w:r>
        <w:rPr>
          <w:lang w:val="uk-UA"/>
        </w:rPr>
        <w:t>і</w:t>
      </w:r>
      <w:r>
        <w:t xml:space="preserve"> </w:t>
      </w:r>
      <w:r>
        <w:rPr>
          <w:lang w:val="uk-UA"/>
        </w:rPr>
        <w:t>й</w:t>
      </w:r>
      <w:r>
        <w:t xml:space="preserve"> особ</w:t>
      </w:r>
      <w:r>
        <w:rPr>
          <w:lang w:val="uk-UA"/>
        </w:rPr>
        <w:t>лив</w:t>
      </w:r>
      <w:r>
        <w:t xml:space="preserve">о </w:t>
      </w:r>
      <w:r>
        <w:rPr>
          <w:lang w:val="uk-UA"/>
        </w:rPr>
        <w:t>у</w:t>
      </w:r>
      <w:r>
        <w:t xml:space="preserve"> </w:t>
      </w:r>
      <w:r>
        <w:rPr>
          <w:lang w:val="uk-UA"/>
        </w:rPr>
        <w:t>ВНЗ</w:t>
      </w:r>
      <w:r>
        <w:t xml:space="preserve"> Ки</w:t>
      </w:r>
      <w:r>
        <w:rPr>
          <w:lang w:val="uk-UA"/>
        </w:rPr>
        <w:t>ї</w:t>
      </w:r>
      <w:r>
        <w:t>вс</w:t>
      </w:r>
      <w:r>
        <w:rPr>
          <w:lang w:val="uk-UA"/>
        </w:rPr>
        <w:t>ь</w:t>
      </w:r>
      <w:r>
        <w:t>кого район</w:t>
      </w:r>
      <w:r>
        <w:rPr>
          <w:lang w:val="uk-UA"/>
        </w:rPr>
        <w:t>у</w:t>
      </w:r>
      <w:r>
        <w:t xml:space="preserve">, </w:t>
      </w:r>
      <w:r>
        <w:rPr>
          <w:lang w:val="uk-UA"/>
        </w:rPr>
        <w:t>у</w:t>
      </w:r>
      <w:r>
        <w:t xml:space="preserve"> с</w:t>
      </w:r>
      <w:r>
        <w:rPr>
          <w:lang w:val="uk-UA"/>
        </w:rPr>
        <w:t>творенні</w:t>
      </w:r>
      <w:r>
        <w:t xml:space="preserve"> вуз</w:t>
      </w:r>
      <w:r>
        <w:rPr>
          <w:lang w:val="uk-UA"/>
        </w:rPr>
        <w:t>і</w:t>
      </w:r>
      <w:r>
        <w:t>вс</w:t>
      </w:r>
      <w:r>
        <w:rPr>
          <w:lang w:val="uk-UA"/>
        </w:rPr>
        <w:t>ь</w:t>
      </w:r>
      <w:r>
        <w:t>кого центр</w:t>
      </w:r>
      <w:r>
        <w:rPr>
          <w:lang w:val="uk-UA"/>
        </w:rPr>
        <w:t>у</w:t>
      </w:r>
      <w:r>
        <w:t xml:space="preserve"> за</w:t>
      </w:r>
      <w:r>
        <w:rPr>
          <w:lang w:val="uk-UA"/>
        </w:rPr>
        <w:t>й</w:t>
      </w:r>
      <w:r>
        <w:t>нятости молод</w:t>
      </w:r>
      <w:r>
        <w:rPr>
          <w:lang w:val="uk-UA"/>
        </w:rPr>
        <w:t>і</w:t>
      </w:r>
      <w:r>
        <w:t xml:space="preserve"> </w:t>
      </w:r>
      <w:r>
        <w:rPr>
          <w:lang w:val="uk-UA"/>
        </w:rPr>
        <w:t>у</w:t>
      </w:r>
      <w:r>
        <w:t xml:space="preserve"> НФаУ (2003-2005 </w:t>
      </w:r>
      <w:r>
        <w:rPr>
          <w:lang w:val="uk-UA"/>
        </w:rPr>
        <w:t>рр</w:t>
      </w:r>
      <w:r>
        <w:t>.), проводила консульт</w:t>
      </w:r>
      <w:r>
        <w:rPr>
          <w:lang w:val="uk-UA"/>
        </w:rPr>
        <w:t>у</w:t>
      </w:r>
      <w:r>
        <w:t>ван</w:t>
      </w:r>
      <w:r>
        <w:rPr>
          <w:lang w:val="uk-UA"/>
        </w:rPr>
        <w:t>ня</w:t>
      </w:r>
      <w:r>
        <w:t xml:space="preserve"> студент</w:t>
      </w:r>
      <w:r>
        <w:rPr>
          <w:lang w:val="uk-UA"/>
        </w:rPr>
        <w:t>і</w:t>
      </w:r>
      <w:r>
        <w:t>в Нац</w:t>
      </w:r>
      <w:r>
        <w:rPr>
          <w:lang w:val="uk-UA"/>
        </w:rPr>
        <w:t>і</w:t>
      </w:r>
      <w:r>
        <w:t>онального фармацевтич</w:t>
      </w:r>
      <w:r>
        <w:rPr>
          <w:lang w:val="uk-UA"/>
        </w:rPr>
        <w:t>н</w:t>
      </w:r>
      <w:r>
        <w:t>ого ун</w:t>
      </w:r>
      <w:r>
        <w:rPr>
          <w:lang w:val="uk-UA"/>
        </w:rPr>
        <w:t>і</w:t>
      </w:r>
      <w:r>
        <w:t>верситет</w:t>
      </w:r>
      <w:r>
        <w:rPr>
          <w:lang w:val="uk-UA"/>
        </w:rPr>
        <w:t>у</w:t>
      </w:r>
      <w:r>
        <w:t xml:space="preserve"> </w:t>
      </w:r>
      <w:r>
        <w:rPr>
          <w:lang w:val="uk-UA"/>
        </w:rPr>
        <w:t>з</w:t>
      </w:r>
      <w:r>
        <w:t xml:space="preserve"> п</w:t>
      </w:r>
      <w:r>
        <w:rPr>
          <w:lang w:val="uk-UA"/>
        </w:rPr>
        <w:t>итань</w:t>
      </w:r>
      <w:r>
        <w:t xml:space="preserve"> самоменеджмент</w:t>
      </w:r>
      <w:r>
        <w:rPr>
          <w:lang w:val="uk-UA"/>
        </w:rPr>
        <w:t>у</w:t>
      </w:r>
      <w:r>
        <w:t xml:space="preserve"> в орган</w:t>
      </w:r>
      <w:r>
        <w:rPr>
          <w:lang w:val="uk-UA"/>
        </w:rPr>
        <w:t>і</w:t>
      </w:r>
      <w:r>
        <w:t>зац</w:t>
      </w:r>
      <w:r>
        <w:rPr>
          <w:lang w:val="uk-UA"/>
        </w:rPr>
        <w:t>ії</w:t>
      </w:r>
      <w:r>
        <w:t xml:space="preserve"> кар</w:t>
      </w:r>
      <w:r>
        <w:rPr>
          <w:lang w:val="uk-UA"/>
        </w:rPr>
        <w:t>’є</w:t>
      </w:r>
      <w:r>
        <w:t>р</w:t>
      </w:r>
      <w:r>
        <w:rPr>
          <w:lang w:val="uk-UA"/>
        </w:rPr>
        <w:t>и</w:t>
      </w:r>
      <w:r>
        <w:t>.</w:t>
      </w:r>
    </w:p>
    <w:p w14:paraId="68CA6E3D" w14:textId="77777777" w:rsidR="001A7806" w:rsidRDefault="001A7806" w:rsidP="001A7806">
      <w:pPr>
        <w:autoSpaceDE w:val="0"/>
        <w:autoSpaceDN w:val="0"/>
        <w:adjustRightInd w:val="0"/>
        <w:spacing w:line="360" w:lineRule="auto"/>
        <w:ind w:firstLine="540"/>
        <w:jc w:val="both"/>
        <w:rPr>
          <w:lang w:val="uk-UA"/>
        </w:rPr>
      </w:pPr>
      <w:r>
        <w:rPr>
          <w:b/>
          <w:bCs/>
          <w:lang w:val="uk-UA"/>
        </w:rPr>
        <w:t>П</w:t>
      </w:r>
      <w:r>
        <w:rPr>
          <w:b/>
          <w:bCs/>
        </w:rPr>
        <w:t>рактичн</w:t>
      </w:r>
      <w:r>
        <w:rPr>
          <w:b/>
          <w:bCs/>
          <w:lang w:val="uk-UA"/>
        </w:rPr>
        <w:t>а</w:t>
      </w:r>
      <w:r>
        <w:rPr>
          <w:b/>
          <w:bCs/>
        </w:rPr>
        <w:t xml:space="preserve"> знач</w:t>
      </w:r>
      <w:r>
        <w:rPr>
          <w:b/>
          <w:bCs/>
          <w:lang w:val="uk-UA"/>
        </w:rPr>
        <w:t>ущість</w:t>
      </w:r>
      <w:r>
        <w:rPr>
          <w:b/>
          <w:bCs/>
        </w:rPr>
        <w:t xml:space="preserve"> роботи</w:t>
      </w:r>
      <w:r>
        <w:rPr>
          <w:lang w:val="uk-UA"/>
        </w:rPr>
        <w:t xml:space="preserve"> пов'язана з можливостями використання основних концептуальних положень дисертації для  реформації системи освіти в Україні. Результати дослідження можуть використовуватися при читанні спецкурсу «Технологія кар’єри» для випускників, де здійснюється навчання студентів практичним умінням і навичкам пошуку роботи, працевлаштування і побудови кар'єри; розвиток умінь визначати найефективніші шляхи, засоби і методи досягнення успіху в професійному і посадовому зростанні і подолання ризиків в конкурентних умовах на ринку праці.</w:t>
      </w:r>
    </w:p>
    <w:p w14:paraId="38F405E8" w14:textId="77777777" w:rsidR="001A7806" w:rsidRDefault="001A7806" w:rsidP="001A7806">
      <w:pPr>
        <w:spacing w:line="360" w:lineRule="auto"/>
        <w:ind w:firstLine="540"/>
        <w:jc w:val="both"/>
      </w:pPr>
      <w:r>
        <w:t xml:space="preserve">Автор прочитала </w:t>
      </w:r>
      <w:r>
        <w:rPr>
          <w:lang w:val="uk-UA"/>
        </w:rPr>
        <w:t>у</w:t>
      </w:r>
      <w:r>
        <w:t xml:space="preserve"> 2006 </w:t>
      </w:r>
      <w:r>
        <w:rPr>
          <w:lang w:val="uk-UA"/>
        </w:rPr>
        <w:t>році</w:t>
      </w:r>
      <w:r>
        <w:t xml:space="preserve"> так</w:t>
      </w:r>
      <w:r>
        <w:rPr>
          <w:lang w:val="uk-UA"/>
        </w:rPr>
        <w:t>и</w:t>
      </w:r>
      <w:r>
        <w:t>й курс студентам факультет</w:t>
      </w:r>
      <w:r>
        <w:rPr>
          <w:lang w:val="uk-UA"/>
        </w:rPr>
        <w:t>у</w:t>
      </w:r>
      <w:r>
        <w:t xml:space="preserve"> «Пром</w:t>
      </w:r>
      <w:r>
        <w:rPr>
          <w:lang w:val="uk-UA"/>
        </w:rPr>
        <w:t>ислова</w:t>
      </w:r>
      <w:r>
        <w:t xml:space="preserve"> фармац</w:t>
      </w:r>
      <w:r>
        <w:rPr>
          <w:lang w:val="uk-UA"/>
        </w:rPr>
        <w:t>і</w:t>
      </w:r>
      <w:r>
        <w:t>я</w:t>
      </w:r>
      <w:r>
        <w:rPr>
          <w:lang w:val="uk-UA"/>
        </w:rPr>
        <w:t>»</w:t>
      </w:r>
      <w:r>
        <w:t xml:space="preserve"> Нац</w:t>
      </w:r>
      <w:r>
        <w:rPr>
          <w:lang w:val="uk-UA"/>
        </w:rPr>
        <w:t>і</w:t>
      </w:r>
      <w:r>
        <w:t>онального фармацевтич</w:t>
      </w:r>
      <w:r>
        <w:rPr>
          <w:lang w:val="uk-UA"/>
        </w:rPr>
        <w:t>н</w:t>
      </w:r>
      <w:r>
        <w:t>ого ун</w:t>
      </w:r>
      <w:r>
        <w:rPr>
          <w:lang w:val="uk-UA"/>
        </w:rPr>
        <w:t>і</w:t>
      </w:r>
      <w:r>
        <w:t>верситет</w:t>
      </w:r>
      <w:r>
        <w:rPr>
          <w:lang w:val="uk-UA"/>
        </w:rPr>
        <w:t>у</w:t>
      </w:r>
      <w:r>
        <w:t xml:space="preserve"> (8 </w:t>
      </w:r>
      <w:r>
        <w:rPr>
          <w:lang w:val="uk-UA"/>
        </w:rPr>
        <w:t>г</w:t>
      </w:r>
      <w:r>
        <w:t>о</w:t>
      </w:r>
      <w:r>
        <w:rPr>
          <w:lang w:val="uk-UA"/>
        </w:rPr>
        <w:t>дин</w:t>
      </w:r>
      <w:r>
        <w:t xml:space="preserve">), </w:t>
      </w:r>
      <w:r>
        <w:rPr>
          <w:lang w:val="uk-UA"/>
        </w:rPr>
        <w:t>щ</w:t>
      </w:r>
      <w:r>
        <w:t xml:space="preserve">о </w:t>
      </w:r>
      <w:r>
        <w:rPr>
          <w:lang w:val="uk-UA"/>
        </w:rPr>
        <w:t>д</w:t>
      </w:r>
      <w:r>
        <w:t xml:space="preserve">озволило студентам </w:t>
      </w:r>
      <w:r>
        <w:rPr>
          <w:lang w:val="uk-UA"/>
        </w:rPr>
        <w:t>набу</w:t>
      </w:r>
      <w:r>
        <w:t>ти знан</w:t>
      </w:r>
      <w:r>
        <w:rPr>
          <w:lang w:val="uk-UA"/>
        </w:rPr>
        <w:t>н</w:t>
      </w:r>
      <w:r>
        <w:t xml:space="preserve">я </w:t>
      </w:r>
      <w:r>
        <w:rPr>
          <w:lang w:val="uk-UA"/>
        </w:rPr>
        <w:t>пр</w:t>
      </w:r>
      <w:r>
        <w:t>о реальн</w:t>
      </w:r>
      <w:r>
        <w:rPr>
          <w:lang w:val="uk-UA"/>
        </w:rPr>
        <w:t>у</w:t>
      </w:r>
      <w:r>
        <w:t xml:space="preserve"> ситуац</w:t>
      </w:r>
      <w:r>
        <w:rPr>
          <w:lang w:val="uk-UA"/>
        </w:rPr>
        <w:t xml:space="preserve">ію </w:t>
      </w:r>
      <w:r>
        <w:t>на р</w:t>
      </w:r>
      <w:r>
        <w:rPr>
          <w:lang w:val="uk-UA"/>
        </w:rPr>
        <w:t>и</w:t>
      </w:r>
      <w:r>
        <w:t>нк</w:t>
      </w:r>
      <w:r>
        <w:rPr>
          <w:lang w:val="uk-UA"/>
        </w:rPr>
        <w:t>у</w:t>
      </w:r>
      <w:r>
        <w:t xml:space="preserve"> </w:t>
      </w:r>
      <w:r>
        <w:rPr>
          <w:lang w:val="uk-UA"/>
        </w:rPr>
        <w:t>п</w:t>
      </w:r>
      <w:r>
        <w:t>ра</w:t>
      </w:r>
      <w:r>
        <w:rPr>
          <w:lang w:val="uk-UA"/>
        </w:rPr>
        <w:t>ці</w:t>
      </w:r>
      <w:r>
        <w:t>, принцип</w:t>
      </w:r>
      <w:r>
        <w:rPr>
          <w:lang w:val="uk-UA"/>
        </w:rPr>
        <w:t>и</w:t>
      </w:r>
      <w:r>
        <w:t xml:space="preserve"> план</w:t>
      </w:r>
      <w:r>
        <w:rPr>
          <w:lang w:val="uk-UA"/>
        </w:rPr>
        <w:t>у</w:t>
      </w:r>
      <w:r>
        <w:t>ван</w:t>
      </w:r>
      <w:r>
        <w:rPr>
          <w:lang w:val="uk-UA"/>
        </w:rPr>
        <w:t>н</w:t>
      </w:r>
      <w:r>
        <w:t xml:space="preserve">я </w:t>
      </w:r>
      <w:r>
        <w:rPr>
          <w:lang w:val="uk-UA"/>
        </w:rPr>
        <w:t>кар’єри й</w:t>
      </w:r>
      <w:r>
        <w:t xml:space="preserve"> управл</w:t>
      </w:r>
      <w:r>
        <w:rPr>
          <w:lang w:val="uk-UA"/>
        </w:rPr>
        <w:t>і</w:t>
      </w:r>
      <w:r>
        <w:t>н</w:t>
      </w:r>
      <w:r>
        <w:rPr>
          <w:lang w:val="uk-UA"/>
        </w:rPr>
        <w:t>н</w:t>
      </w:r>
      <w:r>
        <w:t xml:space="preserve">я </w:t>
      </w:r>
      <w:r>
        <w:rPr>
          <w:lang w:val="uk-UA"/>
        </w:rPr>
        <w:t>н</w:t>
      </w:r>
      <w:r>
        <w:t>е</w:t>
      </w:r>
      <w:r>
        <w:rPr>
          <w:lang w:val="uk-UA"/>
        </w:rPr>
        <w:t>ю</w:t>
      </w:r>
      <w:r>
        <w:t>, мож</w:t>
      </w:r>
      <w:r>
        <w:rPr>
          <w:lang w:val="uk-UA"/>
        </w:rPr>
        <w:t>ливі</w:t>
      </w:r>
      <w:r>
        <w:t xml:space="preserve"> способ</w:t>
      </w:r>
      <w:r>
        <w:rPr>
          <w:lang w:val="uk-UA"/>
        </w:rPr>
        <w:t>и</w:t>
      </w:r>
      <w:r>
        <w:t xml:space="preserve"> по</w:t>
      </w:r>
      <w:r>
        <w:rPr>
          <w:lang w:val="uk-UA"/>
        </w:rPr>
        <w:t>шуку</w:t>
      </w:r>
      <w:r>
        <w:t xml:space="preserve"> р</w:t>
      </w:r>
      <w:r>
        <w:rPr>
          <w:lang w:val="uk-UA"/>
        </w:rPr>
        <w:t>о</w:t>
      </w:r>
      <w:r>
        <w:t>бот</w:t>
      </w:r>
      <w:r>
        <w:rPr>
          <w:lang w:val="uk-UA"/>
        </w:rPr>
        <w:t>и</w:t>
      </w:r>
      <w:r>
        <w:t>, правов</w:t>
      </w:r>
      <w:r>
        <w:rPr>
          <w:lang w:val="uk-UA"/>
        </w:rPr>
        <w:t>і</w:t>
      </w:r>
      <w:r>
        <w:t xml:space="preserve"> аспект</w:t>
      </w:r>
      <w:r>
        <w:rPr>
          <w:lang w:val="uk-UA"/>
        </w:rPr>
        <w:t>и</w:t>
      </w:r>
      <w:r>
        <w:t xml:space="preserve"> </w:t>
      </w:r>
      <w:r>
        <w:rPr>
          <w:lang w:val="uk-UA"/>
        </w:rPr>
        <w:t>відносин</w:t>
      </w:r>
      <w:r>
        <w:t xml:space="preserve"> </w:t>
      </w:r>
      <w:r>
        <w:rPr>
          <w:lang w:val="uk-UA"/>
        </w:rPr>
        <w:t>із</w:t>
      </w:r>
      <w:r>
        <w:t xml:space="preserve"> р</w:t>
      </w:r>
      <w:r>
        <w:rPr>
          <w:lang w:val="uk-UA"/>
        </w:rPr>
        <w:t>о</w:t>
      </w:r>
      <w:r>
        <w:t>ботода</w:t>
      </w:r>
      <w:r>
        <w:rPr>
          <w:lang w:val="uk-UA"/>
        </w:rPr>
        <w:t>вц</w:t>
      </w:r>
      <w:r>
        <w:t xml:space="preserve">ем. </w:t>
      </w:r>
      <w:r>
        <w:rPr>
          <w:lang w:val="uk-UA"/>
        </w:rPr>
        <w:t>Працюючи у</w:t>
      </w:r>
      <w:r>
        <w:t xml:space="preserve"> </w:t>
      </w:r>
      <w:r>
        <w:lastRenderedPageBreak/>
        <w:t xml:space="preserve">2003-2005 </w:t>
      </w:r>
      <w:r>
        <w:rPr>
          <w:lang w:val="uk-UA"/>
        </w:rPr>
        <w:t>рр</w:t>
      </w:r>
      <w:r>
        <w:t xml:space="preserve">. </w:t>
      </w:r>
      <w:r>
        <w:rPr>
          <w:lang w:val="uk-UA"/>
        </w:rPr>
        <w:t>у</w:t>
      </w:r>
      <w:r>
        <w:t xml:space="preserve"> молод</w:t>
      </w:r>
      <w:r>
        <w:rPr>
          <w:lang w:val="uk-UA"/>
        </w:rPr>
        <w:t>і</w:t>
      </w:r>
      <w:r>
        <w:t>жном</w:t>
      </w:r>
      <w:r>
        <w:rPr>
          <w:lang w:val="uk-UA"/>
        </w:rPr>
        <w:t>у</w:t>
      </w:r>
      <w:r>
        <w:t xml:space="preserve"> центр</w:t>
      </w:r>
      <w:r>
        <w:rPr>
          <w:lang w:val="uk-UA"/>
        </w:rPr>
        <w:t>і</w:t>
      </w:r>
      <w:r>
        <w:t xml:space="preserve"> за</w:t>
      </w:r>
      <w:r>
        <w:rPr>
          <w:lang w:val="uk-UA"/>
        </w:rPr>
        <w:t>й</w:t>
      </w:r>
      <w:r>
        <w:t>нятост</w:t>
      </w:r>
      <w:r>
        <w:rPr>
          <w:lang w:val="uk-UA"/>
        </w:rPr>
        <w:t>і</w:t>
      </w:r>
      <w:r>
        <w:t xml:space="preserve"> НФаУ, автор систематич</w:t>
      </w:r>
      <w:r>
        <w:rPr>
          <w:lang w:val="uk-UA"/>
        </w:rPr>
        <w:t>но</w:t>
      </w:r>
      <w:r>
        <w:t xml:space="preserve"> консульт</w:t>
      </w:r>
      <w:r>
        <w:rPr>
          <w:lang w:val="uk-UA"/>
        </w:rPr>
        <w:t>у</w:t>
      </w:r>
      <w:r>
        <w:t>ва</w:t>
      </w:r>
      <w:r>
        <w:rPr>
          <w:lang w:val="uk-UA"/>
        </w:rPr>
        <w:t>ла</w:t>
      </w:r>
      <w:r>
        <w:t xml:space="preserve"> студент</w:t>
      </w:r>
      <w:r>
        <w:rPr>
          <w:lang w:val="uk-UA"/>
        </w:rPr>
        <w:t>і</w:t>
      </w:r>
      <w:r>
        <w:t xml:space="preserve">в, </w:t>
      </w:r>
      <w:r>
        <w:rPr>
          <w:lang w:val="uk-UA"/>
        </w:rPr>
        <w:t>щ</w:t>
      </w:r>
      <w:r>
        <w:t xml:space="preserve">о </w:t>
      </w:r>
      <w:r>
        <w:rPr>
          <w:lang w:val="uk-UA"/>
        </w:rPr>
        <w:t>допомог</w:t>
      </w:r>
      <w:r>
        <w:t xml:space="preserve">ло </w:t>
      </w:r>
      <w:r>
        <w:rPr>
          <w:lang w:val="uk-UA"/>
        </w:rPr>
        <w:t>ї</w:t>
      </w:r>
      <w:r>
        <w:t xml:space="preserve">м </w:t>
      </w:r>
      <w:r>
        <w:rPr>
          <w:lang w:val="uk-UA"/>
        </w:rPr>
        <w:t>набу</w:t>
      </w:r>
      <w:r>
        <w:t>ти нав</w:t>
      </w:r>
      <w:r>
        <w:rPr>
          <w:lang w:val="uk-UA"/>
        </w:rPr>
        <w:t>ич</w:t>
      </w:r>
      <w:r>
        <w:t>ки анал</w:t>
      </w:r>
      <w:r>
        <w:rPr>
          <w:lang w:val="uk-UA"/>
        </w:rPr>
        <w:t>і</w:t>
      </w:r>
      <w:r>
        <w:t>з</w:t>
      </w:r>
      <w:r>
        <w:rPr>
          <w:lang w:val="uk-UA"/>
        </w:rPr>
        <w:t>у</w:t>
      </w:r>
      <w:r>
        <w:t xml:space="preserve"> зм</w:t>
      </w:r>
      <w:r>
        <w:rPr>
          <w:lang w:val="uk-UA"/>
        </w:rPr>
        <w:t>і</w:t>
      </w:r>
      <w:r>
        <w:t>н на р</w:t>
      </w:r>
      <w:r>
        <w:rPr>
          <w:lang w:val="uk-UA"/>
        </w:rPr>
        <w:t>и</w:t>
      </w:r>
      <w:r>
        <w:t>нк</w:t>
      </w:r>
      <w:r>
        <w:rPr>
          <w:lang w:val="uk-UA"/>
        </w:rPr>
        <w:t>у</w:t>
      </w:r>
      <w:r>
        <w:t xml:space="preserve"> </w:t>
      </w:r>
      <w:r>
        <w:rPr>
          <w:lang w:val="uk-UA"/>
        </w:rPr>
        <w:t>п</w:t>
      </w:r>
      <w:r>
        <w:t>ра</w:t>
      </w:r>
      <w:r>
        <w:rPr>
          <w:lang w:val="uk-UA"/>
        </w:rPr>
        <w:t>ці</w:t>
      </w:r>
      <w:r>
        <w:t xml:space="preserve"> </w:t>
      </w:r>
      <w:r>
        <w:rPr>
          <w:lang w:val="uk-UA"/>
        </w:rPr>
        <w:t>й</w:t>
      </w:r>
      <w:r>
        <w:t xml:space="preserve"> у</w:t>
      </w:r>
      <w:r>
        <w:rPr>
          <w:lang w:val="uk-UA"/>
        </w:rPr>
        <w:t>р</w:t>
      </w:r>
      <w:r>
        <w:t>а</w:t>
      </w:r>
      <w:r>
        <w:rPr>
          <w:lang w:val="uk-UA"/>
        </w:rPr>
        <w:t>хування</w:t>
      </w:r>
      <w:r>
        <w:t xml:space="preserve"> </w:t>
      </w:r>
      <w:r>
        <w:rPr>
          <w:lang w:val="uk-UA"/>
        </w:rPr>
        <w:t>ї</w:t>
      </w:r>
      <w:r>
        <w:t xml:space="preserve">х </w:t>
      </w:r>
      <w:r>
        <w:rPr>
          <w:lang w:val="uk-UA"/>
        </w:rPr>
        <w:t>у</w:t>
      </w:r>
      <w:r>
        <w:t xml:space="preserve"> сво</w:t>
      </w:r>
      <w:r>
        <w:rPr>
          <w:lang w:val="uk-UA"/>
        </w:rPr>
        <w:t>ї</w:t>
      </w:r>
      <w:r>
        <w:t>й профес</w:t>
      </w:r>
      <w:r>
        <w:rPr>
          <w:lang w:val="uk-UA"/>
        </w:rPr>
        <w:t>ій</w:t>
      </w:r>
      <w:r>
        <w:t>н</w:t>
      </w:r>
      <w:r>
        <w:rPr>
          <w:lang w:val="uk-UA"/>
        </w:rPr>
        <w:t>і</w:t>
      </w:r>
      <w:r>
        <w:t>й д</w:t>
      </w:r>
      <w:r>
        <w:rPr>
          <w:lang w:val="uk-UA"/>
        </w:rPr>
        <w:t>і</w:t>
      </w:r>
      <w:r>
        <w:t>яльност</w:t>
      </w:r>
      <w:r>
        <w:rPr>
          <w:lang w:val="uk-UA"/>
        </w:rPr>
        <w:t>і</w:t>
      </w:r>
      <w:r>
        <w:t xml:space="preserve"> в у</w:t>
      </w:r>
      <w:r>
        <w:rPr>
          <w:lang w:val="uk-UA"/>
        </w:rPr>
        <w:t>м</w:t>
      </w:r>
      <w:r>
        <w:t>ов</w:t>
      </w:r>
      <w:r>
        <w:rPr>
          <w:lang w:val="uk-UA"/>
        </w:rPr>
        <w:t>а</w:t>
      </w:r>
      <w:r>
        <w:t>х конкурентно</w:t>
      </w:r>
      <w:r>
        <w:rPr>
          <w:lang w:val="uk-UA"/>
        </w:rPr>
        <w:t>го</w:t>
      </w:r>
      <w:r>
        <w:t xml:space="preserve"> р</w:t>
      </w:r>
      <w:r>
        <w:rPr>
          <w:lang w:val="uk-UA"/>
        </w:rPr>
        <w:t>и</w:t>
      </w:r>
      <w:r>
        <w:t>н</w:t>
      </w:r>
      <w:r>
        <w:rPr>
          <w:lang w:val="uk-UA"/>
        </w:rPr>
        <w:t>ков</w:t>
      </w:r>
      <w:r>
        <w:t>о</w:t>
      </w:r>
      <w:r>
        <w:rPr>
          <w:lang w:val="uk-UA"/>
        </w:rPr>
        <w:t>г</w:t>
      </w:r>
      <w:r>
        <w:t>о с</w:t>
      </w:r>
      <w:r>
        <w:rPr>
          <w:lang w:val="uk-UA"/>
        </w:rPr>
        <w:t>е</w:t>
      </w:r>
      <w:r>
        <w:t>ред</w:t>
      </w:r>
      <w:r>
        <w:rPr>
          <w:lang w:val="uk-UA"/>
        </w:rPr>
        <w:t>овища</w:t>
      </w:r>
      <w:r>
        <w:t>, план</w:t>
      </w:r>
      <w:r>
        <w:rPr>
          <w:lang w:val="uk-UA"/>
        </w:rPr>
        <w:t>у</w:t>
      </w:r>
      <w:r>
        <w:t>ва</w:t>
      </w:r>
      <w:r>
        <w:rPr>
          <w:lang w:val="uk-UA"/>
        </w:rPr>
        <w:t>ння</w:t>
      </w:r>
      <w:r>
        <w:t xml:space="preserve"> </w:t>
      </w:r>
      <w:r>
        <w:rPr>
          <w:lang w:val="uk-UA"/>
        </w:rPr>
        <w:t>і</w:t>
      </w:r>
      <w:r>
        <w:t xml:space="preserve"> контрол</w:t>
      </w:r>
      <w:r>
        <w:rPr>
          <w:lang w:val="uk-UA"/>
        </w:rPr>
        <w:t>ювати</w:t>
      </w:r>
      <w:r>
        <w:t xml:space="preserve"> зм</w:t>
      </w:r>
      <w:r>
        <w:rPr>
          <w:lang w:val="uk-UA"/>
        </w:rPr>
        <w:t>і</w:t>
      </w:r>
      <w:r>
        <w:t xml:space="preserve">ни </w:t>
      </w:r>
      <w:r>
        <w:rPr>
          <w:lang w:val="uk-UA"/>
        </w:rPr>
        <w:t>у</w:t>
      </w:r>
      <w:r>
        <w:t xml:space="preserve"> сво</w:t>
      </w:r>
      <w:r>
        <w:rPr>
          <w:lang w:val="uk-UA"/>
        </w:rPr>
        <w:t>ї</w:t>
      </w:r>
      <w:r>
        <w:t>й кар</w:t>
      </w:r>
      <w:r>
        <w:rPr>
          <w:lang w:val="uk-UA"/>
        </w:rPr>
        <w:t>’є</w:t>
      </w:r>
      <w:r>
        <w:t>р</w:t>
      </w:r>
      <w:r>
        <w:rPr>
          <w:lang w:val="uk-UA"/>
        </w:rPr>
        <w:t>і</w:t>
      </w:r>
      <w:r>
        <w:t>, с</w:t>
      </w:r>
      <w:r>
        <w:rPr>
          <w:lang w:val="uk-UA"/>
        </w:rPr>
        <w:t>кладати</w:t>
      </w:r>
      <w:r>
        <w:t xml:space="preserve"> резюме, оц</w:t>
      </w:r>
      <w:r>
        <w:rPr>
          <w:lang w:val="uk-UA"/>
        </w:rPr>
        <w:t>і</w:t>
      </w:r>
      <w:r>
        <w:t>н</w:t>
      </w:r>
      <w:r>
        <w:rPr>
          <w:lang w:val="uk-UA"/>
        </w:rPr>
        <w:t>ю</w:t>
      </w:r>
      <w:r>
        <w:t>ват</w:t>
      </w:r>
      <w:r>
        <w:rPr>
          <w:lang w:val="uk-UA"/>
        </w:rPr>
        <w:t>и</w:t>
      </w:r>
      <w:r>
        <w:t xml:space="preserve"> про</w:t>
      </w:r>
      <w:r>
        <w:rPr>
          <w:lang w:val="uk-UA"/>
        </w:rPr>
        <w:t>позиції</w:t>
      </w:r>
      <w:r>
        <w:t xml:space="preserve"> </w:t>
      </w:r>
      <w:r>
        <w:rPr>
          <w:lang w:val="uk-UA"/>
        </w:rPr>
        <w:t>пр</w:t>
      </w:r>
      <w:r>
        <w:t>о р</w:t>
      </w:r>
      <w:r>
        <w:rPr>
          <w:lang w:val="uk-UA"/>
        </w:rPr>
        <w:t>о</w:t>
      </w:r>
      <w:r>
        <w:t>бот</w:t>
      </w:r>
      <w:r>
        <w:rPr>
          <w:lang w:val="uk-UA"/>
        </w:rPr>
        <w:t>у</w:t>
      </w:r>
      <w:r>
        <w:t>.</w:t>
      </w:r>
    </w:p>
    <w:p w14:paraId="049376C4" w14:textId="77777777" w:rsidR="001A7806" w:rsidRDefault="001A7806" w:rsidP="001A7806">
      <w:pPr>
        <w:spacing w:line="360" w:lineRule="auto"/>
        <w:ind w:firstLine="540"/>
        <w:jc w:val="both"/>
        <w:rPr>
          <w:lang w:val="uk-UA"/>
        </w:rPr>
      </w:pPr>
      <w:r>
        <w:rPr>
          <w:b/>
          <w:bCs/>
        </w:rPr>
        <w:t>Апробація о</w:t>
      </w:r>
      <w:r>
        <w:rPr>
          <w:b/>
          <w:bCs/>
          <w:lang w:val="uk-UA"/>
        </w:rPr>
        <w:t>триманих результатів</w:t>
      </w:r>
      <w:r>
        <w:rPr>
          <w:b/>
          <w:bCs/>
        </w:rPr>
        <w:t>ї.</w:t>
      </w:r>
      <w:r>
        <w:rPr>
          <w:b/>
        </w:rPr>
        <w:t xml:space="preserve"> </w:t>
      </w:r>
      <w:r>
        <w:t>Основн</w:t>
      </w:r>
      <w:r>
        <w:rPr>
          <w:lang w:val="uk-UA"/>
        </w:rPr>
        <w:t>і</w:t>
      </w:r>
      <w:r>
        <w:t xml:space="preserve"> положен</w:t>
      </w:r>
      <w:r>
        <w:rPr>
          <w:lang w:val="uk-UA"/>
        </w:rPr>
        <w:t>н</w:t>
      </w:r>
      <w:r>
        <w:t xml:space="preserve">я </w:t>
      </w:r>
      <w:r>
        <w:rPr>
          <w:lang w:val="uk-UA"/>
        </w:rPr>
        <w:t xml:space="preserve">і висновки </w:t>
      </w:r>
      <w:r>
        <w:t>дисертац</w:t>
      </w:r>
      <w:r>
        <w:rPr>
          <w:lang w:val="uk-UA"/>
        </w:rPr>
        <w:t>ії</w:t>
      </w:r>
      <w:r>
        <w:t xml:space="preserve"> </w:t>
      </w:r>
      <w:r>
        <w:rPr>
          <w:lang w:val="uk-UA"/>
        </w:rPr>
        <w:t xml:space="preserve">були викладені у доповідях і повідомленнях біль ніж на 10 наукових конференціях, у тому числі:  на Всеукраїнській науково-практичній конференції “Самостійна робота як спосіб активізації пізнавальної діяльності студентів» (Харків, 2006), «Конкурентоспроможність випускників вузу в умовах ринкової економіки» (Харків, 2006), на Всеукраїнській науково-практичній конференції «Маркетинг як інструментарій планування кар’єри» (Харків, 2006), на Міжнародній науково-практичній конференції «Ціннісні орієнтації студентської молоді” (Житомир, 2006).  </w:t>
      </w:r>
    </w:p>
    <w:p w14:paraId="283FFCBE" w14:textId="77777777" w:rsidR="001A7806" w:rsidRDefault="001A7806" w:rsidP="001A7806">
      <w:pPr>
        <w:spacing w:line="360" w:lineRule="auto"/>
        <w:ind w:firstLine="540"/>
        <w:jc w:val="both"/>
        <w:rPr>
          <w:lang w:val="uk-UA"/>
        </w:rPr>
      </w:pPr>
      <w:r>
        <w:rPr>
          <w:b/>
          <w:lang w:val="uk-UA"/>
        </w:rPr>
        <w:t>Публікації.</w:t>
      </w:r>
      <w:r>
        <w:rPr>
          <w:lang w:val="uk-UA"/>
        </w:rPr>
        <w:t xml:space="preserve"> Результати дослідження знайшли відображення у 8 наукових  публікаціях, 3 з яких вміщено у виданнях, що входять до переліку фахових видань з соціологічних наук, затвердженого ВАК України.</w:t>
      </w:r>
    </w:p>
    <w:p w14:paraId="39CFE010" w14:textId="77777777" w:rsidR="001A7806" w:rsidRDefault="001A7806" w:rsidP="001A7806">
      <w:pPr>
        <w:spacing w:line="360" w:lineRule="auto"/>
        <w:ind w:firstLine="540"/>
        <w:jc w:val="both"/>
        <w:rPr>
          <w:lang w:val="uk-UA"/>
        </w:rPr>
      </w:pPr>
      <w:r>
        <w:rPr>
          <w:b/>
        </w:rPr>
        <w:t>Структура роботи</w:t>
      </w:r>
      <w:r>
        <w:t xml:space="preserve"> обу</w:t>
      </w:r>
      <w:r>
        <w:rPr>
          <w:lang w:val="uk-UA"/>
        </w:rPr>
        <w:t>м</w:t>
      </w:r>
      <w:r>
        <w:t xml:space="preserve">овлена </w:t>
      </w:r>
      <w:r>
        <w:rPr>
          <w:lang w:val="uk-UA"/>
        </w:rPr>
        <w:t>м</w:t>
      </w:r>
      <w:r>
        <w:t>е</w:t>
      </w:r>
      <w:r>
        <w:rPr>
          <w:lang w:val="uk-UA"/>
        </w:rPr>
        <w:t>то</w:t>
      </w:r>
      <w:r>
        <w:t xml:space="preserve">ю </w:t>
      </w:r>
      <w:r>
        <w:rPr>
          <w:lang w:val="uk-UA"/>
        </w:rPr>
        <w:t>та</w:t>
      </w:r>
      <w:r>
        <w:t xml:space="preserve"> за</w:t>
      </w:r>
      <w:r>
        <w:rPr>
          <w:lang w:val="uk-UA"/>
        </w:rPr>
        <w:t>в</w:t>
      </w:r>
      <w:r>
        <w:t>да</w:t>
      </w:r>
      <w:r>
        <w:rPr>
          <w:lang w:val="uk-UA"/>
        </w:rPr>
        <w:t>ння</w:t>
      </w:r>
      <w:r>
        <w:t xml:space="preserve">ми </w:t>
      </w:r>
      <w:r>
        <w:rPr>
          <w:lang w:val="uk-UA"/>
        </w:rPr>
        <w:t>до</w:t>
      </w:r>
      <w:r>
        <w:t>сл</w:t>
      </w:r>
      <w:r>
        <w:rPr>
          <w:lang w:val="uk-UA"/>
        </w:rPr>
        <w:t>і</w:t>
      </w:r>
      <w:r>
        <w:t>д</w:t>
      </w:r>
      <w:r>
        <w:rPr>
          <w:lang w:val="uk-UA"/>
        </w:rPr>
        <w:t>женн</w:t>
      </w:r>
      <w:r>
        <w:t>я. Дисертац</w:t>
      </w:r>
      <w:r>
        <w:rPr>
          <w:lang w:val="uk-UA"/>
        </w:rPr>
        <w:t>і</w:t>
      </w:r>
      <w:r>
        <w:t xml:space="preserve">я </w:t>
      </w:r>
      <w:r>
        <w:rPr>
          <w:lang w:val="uk-UA"/>
        </w:rPr>
        <w:t>включає</w:t>
      </w:r>
      <w:r>
        <w:t xml:space="preserve"> в</w:t>
      </w:r>
      <w:r>
        <w:rPr>
          <w:lang w:val="uk-UA"/>
        </w:rPr>
        <w:t>ступ</w:t>
      </w:r>
      <w:r>
        <w:t xml:space="preserve">, </w:t>
      </w:r>
      <w:r>
        <w:rPr>
          <w:lang w:val="uk-UA"/>
        </w:rPr>
        <w:t>два</w:t>
      </w:r>
      <w:r>
        <w:t xml:space="preserve"> р</w:t>
      </w:r>
      <w:r>
        <w:rPr>
          <w:lang w:val="uk-UA"/>
        </w:rPr>
        <w:t>о</w:t>
      </w:r>
      <w:r>
        <w:t>зд</w:t>
      </w:r>
      <w:r>
        <w:rPr>
          <w:lang w:val="uk-UA"/>
        </w:rPr>
        <w:t>і</w:t>
      </w:r>
      <w:r>
        <w:t>л</w:t>
      </w:r>
      <w:r>
        <w:rPr>
          <w:lang w:val="uk-UA"/>
        </w:rPr>
        <w:t>и, шість підрозділів</w:t>
      </w:r>
      <w:r>
        <w:t xml:space="preserve">, </w:t>
      </w:r>
      <w:r>
        <w:rPr>
          <w:lang w:val="uk-UA"/>
        </w:rPr>
        <w:t>висновки</w:t>
      </w:r>
      <w:r>
        <w:t>, спис</w:t>
      </w:r>
      <w:r>
        <w:rPr>
          <w:lang w:val="uk-UA"/>
        </w:rPr>
        <w:t>о</w:t>
      </w:r>
      <w:r>
        <w:t xml:space="preserve">к </w:t>
      </w:r>
      <w:r>
        <w:rPr>
          <w:lang w:val="uk-UA"/>
        </w:rPr>
        <w:t xml:space="preserve">використаної </w:t>
      </w:r>
      <w:r>
        <w:t>л</w:t>
      </w:r>
      <w:r>
        <w:rPr>
          <w:lang w:val="uk-UA"/>
        </w:rPr>
        <w:t>і</w:t>
      </w:r>
      <w:r>
        <w:t>тератур</w:t>
      </w:r>
      <w:r>
        <w:rPr>
          <w:lang w:val="uk-UA"/>
        </w:rPr>
        <w:t>и (всього 180</w:t>
      </w:r>
      <w:r>
        <w:rPr>
          <w:color w:val="00CCFF"/>
          <w:lang w:val="uk-UA"/>
        </w:rPr>
        <w:t xml:space="preserve"> </w:t>
      </w:r>
      <w:r>
        <w:rPr>
          <w:lang w:val="uk-UA"/>
        </w:rPr>
        <w:t>джерел) та додатків</w:t>
      </w:r>
      <w:r>
        <w:t>.</w:t>
      </w:r>
    </w:p>
    <w:p w14:paraId="76D393E2" w14:textId="77777777" w:rsidR="001A7806" w:rsidRDefault="001A7806" w:rsidP="001A7806">
      <w:pPr>
        <w:spacing w:line="360" w:lineRule="auto"/>
        <w:ind w:firstLine="540"/>
        <w:jc w:val="both"/>
        <w:rPr>
          <w:lang w:val="uk-UA"/>
        </w:rPr>
      </w:pPr>
      <w:r>
        <w:rPr>
          <w:lang w:val="uk-UA"/>
        </w:rPr>
        <w:t>Основний текс дисертації становить  159 сторінок, загальний обсяг -190  стор.</w:t>
      </w:r>
    </w:p>
    <w:p w14:paraId="2DDD4FA5" w14:textId="77777777" w:rsidR="001A7806" w:rsidRDefault="001A7806" w:rsidP="001A7806">
      <w:pPr>
        <w:spacing w:line="360" w:lineRule="auto"/>
        <w:ind w:firstLine="540"/>
        <w:jc w:val="both"/>
        <w:rPr>
          <w:lang w:val="uk-UA"/>
        </w:rPr>
      </w:pPr>
    </w:p>
    <w:p w14:paraId="1E45413D" w14:textId="77777777" w:rsidR="001A7806" w:rsidRDefault="001A7806" w:rsidP="001A7806">
      <w:pPr>
        <w:pStyle w:val="1"/>
        <w:rPr>
          <w:sz w:val="24"/>
          <w:szCs w:val="24"/>
        </w:rPr>
      </w:pPr>
      <w:r>
        <w:rPr>
          <w:sz w:val="24"/>
          <w:szCs w:val="24"/>
        </w:rPr>
        <w:t>ОСНОВНИЙ ЗМІСТ РОБОТИ</w:t>
      </w:r>
    </w:p>
    <w:p w14:paraId="61E481E5" w14:textId="77777777" w:rsidR="001A7806" w:rsidRDefault="001A7806" w:rsidP="001A7806">
      <w:pPr>
        <w:spacing w:line="360" w:lineRule="auto"/>
        <w:ind w:firstLine="540"/>
        <w:jc w:val="both"/>
        <w:rPr>
          <w:lang w:val="uk-UA"/>
        </w:rPr>
      </w:pPr>
      <w:r>
        <w:rPr>
          <w:lang w:val="uk-UA"/>
        </w:rPr>
        <w:t xml:space="preserve">У </w:t>
      </w:r>
      <w:r>
        <w:rPr>
          <w:b/>
          <w:lang w:val="uk-UA"/>
        </w:rPr>
        <w:t>вступі</w:t>
      </w:r>
      <w:r>
        <w:rPr>
          <w:lang w:val="uk-UA"/>
        </w:rPr>
        <w:t xml:space="preserve"> обґрунтовано актуальність теми дисертаційного дослідження, виявлено рівень наукової розробки теми, охарактеризовано її методологічні  засади, визначено мету та завдання дослідження, теоретичні положення й висновки, що виносяться на захист, представлено наукову новизну роботи, теоретичну і практичну значущість дисертаційного дослідження, подано інформацію про апробацію результатів роботи.</w:t>
      </w:r>
    </w:p>
    <w:p w14:paraId="16582C00" w14:textId="77777777" w:rsidR="001A7806" w:rsidRDefault="001A7806" w:rsidP="001A7806">
      <w:pPr>
        <w:spacing w:line="360" w:lineRule="auto"/>
        <w:ind w:firstLine="540"/>
        <w:jc w:val="both"/>
        <w:rPr>
          <w:lang w:val="uk-UA"/>
        </w:rPr>
      </w:pPr>
      <w:r>
        <w:rPr>
          <w:b/>
          <w:lang w:val="uk-UA"/>
        </w:rPr>
        <w:t>Перший розділ</w:t>
      </w:r>
      <w:r>
        <w:rPr>
          <w:lang w:val="uk-UA"/>
        </w:rPr>
        <w:t xml:space="preserve">  –  «Кар’єра – модель реалізації кар’єрного ресурсу випускника вищої школи» – складається з трьох параграфів.</w:t>
      </w:r>
    </w:p>
    <w:p w14:paraId="4F9CAE80" w14:textId="77777777" w:rsidR="001A7806" w:rsidRDefault="001A7806" w:rsidP="001A7806">
      <w:pPr>
        <w:spacing w:line="360" w:lineRule="auto"/>
        <w:ind w:firstLine="540"/>
        <w:jc w:val="both"/>
        <w:rPr>
          <w:lang w:val="uk-UA"/>
        </w:rPr>
      </w:pPr>
      <w:r>
        <w:rPr>
          <w:b/>
          <w:i/>
          <w:lang w:val="uk-UA"/>
        </w:rPr>
        <w:t xml:space="preserve">Перший підрозділ </w:t>
      </w:r>
      <w:r>
        <w:rPr>
          <w:lang w:val="uk-UA"/>
        </w:rPr>
        <w:t>–</w:t>
      </w:r>
      <w:r>
        <w:rPr>
          <w:i/>
          <w:lang w:val="uk-UA"/>
        </w:rPr>
        <w:t xml:space="preserve"> «</w:t>
      </w:r>
      <w:r>
        <w:rPr>
          <w:lang w:val="uk-UA"/>
        </w:rPr>
        <w:t>Методологічний потенціал поняття «кар’єра» для дослідження конкурентоспроможності спеціаліста» – присвячений розгляду методологічних аспектів дисертаційного дослідження. Наводиться детальний аналіз наукових праць із питань кар’єри. У</w:t>
      </w:r>
      <w:r>
        <w:t xml:space="preserve"> понят</w:t>
      </w:r>
      <w:r>
        <w:rPr>
          <w:lang w:val="uk-UA"/>
        </w:rPr>
        <w:t>тійний</w:t>
      </w:r>
      <w:r>
        <w:t xml:space="preserve"> апарат соц</w:t>
      </w:r>
      <w:r>
        <w:rPr>
          <w:lang w:val="uk-UA"/>
        </w:rPr>
        <w:t>і</w:t>
      </w:r>
      <w:r>
        <w:t>олог</w:t>
      </w:r>
      <w:r>
        <w:rPr>
          <w:lang w:val="uk-UA"/>
        </w:rPr>
        <w:t>ії</w:t>
      </w:r>
      <w:r>
        <w:t xml:space="preserve"> терм</w:t>
      </w:r>
      <w:r>
        <w:rPr>
          <w:lang w:val="uk-UA"/>
        </w:rPr>
        <w:t>і</w:t>
      </w:r>
      <w:r>
        <w:t>н «кар</w:t>
      </w:r>
      <w:r>
        <w:rPr>
          <w:lang w:val="uk-UA"/>
        </w:rPr>
        <w:t>’є</w:t>
      </w:r>
      <w:r>
        <w:t xml:space="preserve">ра» </w:t>
      </w:r>
      <w:r>
        <w:rPr>
          <w:lang w:val="uk-UA"/>
        </w:rPr>
        <w:t>уведений</w:t>
      </w:r>
      <w:r>
        <w:t xml:space="preserve"> </w:t>
      </w:r>
      <w:r>
        <w:rPr>
          <w:lang w:val="uk-UA"/>
        </w:rPr>
        <w:t>у</w:t>
      </w:r>
      <w:r>
        <w:t xml:space="preserve"> пер</w:t>
      </w:r>
      <w:r>
        <w:rPr>
          <w:lang w:val="uk-UA"/>
        </w:rPr>
        <w:t>ші</w:t>
      </w:r>
      <w:r>
        <w:t>й половин</w:t>
      </w:r>
      <w:r>
        <w:rPr>
          <w:lang w:val="uk-UA"/>
        </w:rPr>
        <w:t>і</w:t>
      </w:r>
      <w:r>
        <w:t xml:space="preserve"> ХХ </w:t>
      </w:r>
      <w:r>
        <w:rPr>
          <w:lang w:val="uk-UA"/>
        </w:rPr>
        <w:t>століття</w:t>
      </w:r>
      <w:r>
        <w:t>. Понят</w:t>
      </w:r>
      <w:r>
        <w:rPr>
          <w:lang w:val="uk-UA"/>
        </w:rPr>
        <w:t>тя</w:t>
      </w:r>
      <w:r>
        <w:t xml:space="preserve"> </w:t>
      </w:r>
      <w:r>
        <w:rPr>
          <w:i/>
        </w:rPr>
        <w:t>«кар</w:t>
      </w:r>
      <w:r>
        <w:rPr>
          <w:i/>
          <w:lang w:val="uk-UA"/>
        </w:rPr>
        <w:t>’є</w:t>
      </w:r>
      <w:r>
        <w:rPr>
          <w:i/>
        </w:rPr>
        <w:t>ра»</w:t>
      </w:r>
      <w:r>
        <w:t xml:space="preserve"> </w:t>
      </w:r>
      <w:r>
        <w:rPr>
          <w:lang w:val="uk-UA"/>
        </w:rPr>
        <w:t>я</w:t>
      </w:r>
      <w:r>
        <w:t xml:space="preserve">к </w:t>
      </w:r>
      <w:r>
        <w:rPr>
          <w:lang w:val="uk-UA"/>
        </w:rPr>
        <w:t>і</w:t>
      </w:r>
      <w:r>
        <w:t>нструмент анал</w:t>
      </w:r>
      <w:r>
        <w:rPr>
          <w:lang w:val="uk-UA"/>
        </w:rPr>
        <w:t>і</w:t>
      </w:r>
      <w:r>
        <w:t>з</w:t>
      </w:r>
      <w:r>
        <w:rPr>
          <w:lang w:val="uk-UA"/>
        </w:rPr>
        <w:t>у</w:t>
      </w:r>
      <w:r>
        <w:t xml:space="preserve"> </w:t>
      </w:r>
      <w:r>
        <w:rPr>
          <w:lang w:val="uk-UA"/>
        </w:rPr>
        <w:t>й</w:t>
      </w:r>
      <w:r>
        <w:t xml:space="preserve"> опис</w:t>
      </w:r>
      <w:r>
        <w:rPr>
          <w:lang w:val="uk-UA"/>
        </w:rPr>
        <w:t>у</w:t>
      </w:r>
      <w:r>
        <w:t xml:space="preserve"> процес</w:t>
      </w:r>
      <w:r>
        <w:rPr>
          <w:lang w:val="uk-UA"/>
        </w:rPr>
        <w:t>і</w:t>
      </w:r>
      <w:r>
        <w:t xml:space="preserve">в </w:t>
      </w:r>
      <w:r>
        <w:rPr>
          <w:lang w:val="uk-UA"/>
        </w:rPr>
        <w:t>у</w:t>
      </w:r>
      <w:r>
        <w:t xml:space="preserve"> сфер</w:t>
      </w:r>
      <w:r>
        <w:rPr>
          <w:lang w:val="uk-UA"/>
        </w:rPr>
        <w:t>і</w:t>
      </w:r>
      <w:r>
        <w:t xml:space="preserve"> </w:t>
      </w:r>
      <w:r>
        <w:rPr>
          <w:lang w:val="uk-UA"/>
        </w:rPr>
        <w:t>п</w:t>
      </w:r>
      <w:r>
        <w:t>ра</w:t>
      </w:r>
      <w:r>
        <w:rPr>
          <w:lang w:val="uk-UA"/>
        </w:rPr>
        <w:t>ці</w:t>
      </w:r>
      <w:r>
        <w:t xml:space="preserve">, </w:t>
      </w:r>
      <w:r>
        <w:rPr>
          <w:lang w:val="uk-UA"/>
        </w:rPr>
        <w:t>її</w:t>
      </w:r>
      <w:r>
        <w:t xml:space="preserve"> р</w:t>
      </w:r>
      <w:r>
        <w:rPr>
          <w:lang w:val="uk-UA"/>
        </w:rPr>
        <w:t>о</w:t>
      </w:r>
      <w:r>
        <w:t>з</w:t>
      </w:r>
      <w:r>
        <w:rPr>
          <w:lang w:val="uk-UA"/>
        </w:rPr>
        <w:t>по</w:t>
      </w:r>
      <w:r>
        <w:t>д</w:t>
      </w:r>
      <w:r>
        <w:rPr>
          <w:lang w:val="uk-UA"/>
        </w:rPr>
        <w:t>і</w:t>
      </w:r>
      <w:r>
        <w:t>л</w:t>
      </w:r>
      <w:r>
        <w:rPr>
          <w:lang w:val="uk-UA"/>
        </w:rPr>
        <w:t>у</w:t>
      </w:r>
      <w:r>
        <w:t xml:space="preserve"> </w:t>
      </w:r>
      <w:r>
        <w:rPr>
          <w:lang w:val="uk-UA"/>
        </w:rPr>
        <w:t>й</w:t>
      </w:r>
      <w:r>
        <w:t xml:space="preserve"> соц</w:t>
      </w:r>
      <w:r>
        <w:rPr>
          <w:lang w:val="uk-UA"/>
        </w:rPr>
        <w:t>і</w:t>
      </w:r>
      <w:r>
        <w:t>ально</w:t>
      </w:r>
      <w:r>
        <w:rPr>
          <w:lang w:val="uk-UA"/>
        </w:rPr>
        <w:t>ї</w:t>
      </w:r>
      <w:r>
        <w:t xml:space="preserve"> орган</w:t>
      </w:r>
      <w:r>
        <w:rPr>
          <w:lang w:val="uk-UA"/>
        </w:rPr>
        <w:t>і</w:t>
      </w:r>
      <w:r>
        <w:t>зац</w:t>
      </w:r>
      <w:r>
        <w:rPr>
          <w:lang w:val="uk-UA"/>
        </w:rPr>
        <w:t>ії</w:t>
      </w:r>
      <w:r>
        <w:t xml:space="preserve"> </w:t>
      </w:r>
      <w:r>
        <w:rPr>
          <w:lang w:val="uk-UA"/>
        </w:rPr>
        <w:t>у</w:t>
      </w:r>
      <w:r>
        <w:t>пер</w:t>
      </w:r>
      <w:r>
        <w:rPr>
          <w:lang w:val="uk-UA"/>
        </w:rPr>
        <w:t>ш</w:t>
      </w:r>
      <w:r>
        <w:t xml:space="preserve">е </w:t>
      </w:r>
      <w:r>
        <w:rPr>
          <w:lang w:val="uk-UA"/>
        </w:rPr>
        <w:t>з’</w:t>
      </w:r>
      <w:r>
        <w:t>явля</w:t>
      </w:r>
      <w:r>
        <w:rPr>
          <w:lang w:val="uk-UA"/>
        </w:rPr>
        <w:t>є</w:t>
      </w:r>
      <w:r>
        <w:t>т</w:t>
      </w:r>
      <w:r>
        <w:rPr>
          <w:lang w:val="uk-UA"/>
        </w:rPr>
        <w:t>ь</w:t>
      </w:r>
      <w:r>
        <w:t xml:space="preserve">ся </w:t>
      </w:r>
      <w:r>
        <w:rPr>
          <w:lang w:val="uk-UA"/>
        </w:rPr>
        <w:t>у</w:t>
      </w:r>
      <w:r>
        <w:t xml:space="preserve"> р</w:t>
      </w:r>
      <w:r>
        <w:rPr>
          <w:lang w:val="uk-UA"/>
        </w:rPr>
        <w:t>о</w:t>
      </w:r>
      <w:r>
        <w:t>ботах в</w:t>
      </w:r>
      <w:r>
        <w:rPr>
          <w:lang w:val="uk-UA"/>
        </w:rPr>
        <w:t>ідом</w:t>
      </w:r>
      <w:r>
        <w:t>ого американс</w:t>
      </w:r>
      <w:r>
        <w:rPr>
          <w:lang w:val="uk-UA"/>
        </w:rPr>
        <w:t>ь</w:t>
      </w:r>
      <w:r>
        <w:t>кого соц</w:t>
      </w:r>
      <w:r>
        <w:rPr>
          <w:lang w:val="uk-UA"/>
        </w:rPr>
        <w:t>і</w:t>
      </w:r>
      <w:r>
        <w:t xml:space="preserve">олога </w:t>
      </w:r>
      <w:r>
        <w:rPr>
          <w:lang w:val="uk-UA"/>
        </w:rPr>
        <w:t>Е</w:t>
      </w:r>
      <w:r>
        <w:t>.</w:t>
      </w:r>
      <w:r>
        <w:rPr>
          <w:lang w:val="uk-UA"/>
        </w:rPr>
        <w:t> </w:t>
      </w:r>
      <w:r>
        <w:t>Х</w:t>
      </w:r>
      <w:r>
        <w:rPr>
          <w:lang w:val="uk-UA"/>
        </w:rPr>
        <w:t>’</w:t>
      </w:r>
      <w:r>
        <w:t>юза</w:t>
      </w:r>
      <w:r>
        <w:rPr>
          <w:lang w:val="uk-UA"/>
        </w:rPr>
        <w:t>.</w:t>
      </w:r>
    </w:p>
    <w:p w14:paraId="48DF4EAC" w14:textId="77777777" w:rsidR="001A7806" w:rsidRDefault="001A7806" w:rsidP="001A7806">
      <w:pPr>
        <w:tabs>
          <w:tab w:val="left" w:pos="709"/>
          <w:tab w:val="left" w:pos="993"/>
          <w:tab w:val="left" w:pos="1276"/>
          <w:tab w:val="left" w:pos="1418"/>
          <w:tab w:val="left" w:pos="1560"/>
        </w:tabs>
        <w:spacing w:line="360" w:lineRule="auto"/>
        <w:ind w:firstLine="540"/>
        <w:jc w:val="both"/>
        <w:rPr>
          <w:i/>
          <w:lang w:val="uk-UA"/>
        </w:rPr>
      </w:pPr>
      <w:r>
        <w:rPr>
          <w:lang w:val="uk-UA"/>
        </w:rPr>
        <w:t>Методологічною основою при аналізі різних аспектів трудової кар’єри стали ідеї про нерівність можливостей, про відтворення соціальних зразків нерівності (</w:t>
      </w:r>
      <w:r>
        <w:rPr>
          <w:i/>
          <w:iCs/>
          <w:lang w:val="uk-UA"/>
        </w:rPr>
        <w:t xml:space="preserve">функціоналізм, нова </w:t>
      </w:r>
      <w:r>
        <w:rPr>
          <w:i/>
          <w:iCs/>
          <w:lang w:val="uk-UA"/>
        </w:rPr>
        <w:lastRenderedPageBreak/>
        <w:t>соціологія освіти)</w:t>
      </w:r>
      <w:r>
        <w:rPr>
          <w:iCs/>
          <w:lang w:val="uk-UA"/>
        </w:rPr>
        <w:t>, про суперечності кар’єрних прагнень (</w:t>
      </w:r>
      <w:r>
        <w:rPr>
          <w:i/>
          <w:iCs/>
          <w:lang w:val="uk-UA"/>
        </w:rPr>
        <w:t>теорія конфлікту),</w:t>
      </w:r>
      <w:r>
        <w:rPr>
          <w:iCs/>
          <w:lang w:val="uk-UA"/>
        </w:rPr>
        <w:t xml:space="preserve"> про роль соціокодів у соціальній стратифікації суспільства</w:t>
      </w:r>
      <w:r>
        <w:rPr>
          <w:lang w:val="uk-UA"/>
        </w:rPr>
        <w:t xml:space="preserve"> і соціальної мобільності професіонала </w:t>
      </w:r>
      <w:r>
        <w:rPr>
          <w:i/>
          <w:lang w:val="uk-UA"/>
        </w:rPr>
        <w:t>(структуралізм),</w:t>
      </w:r>
      <w:r>
        <w:rPr>
          <w:lang w:val="uk-UA"/>
        </w:rPr>
        <w:t xml:space="preserve"> про вплив соціокультурних трансформацій на розвиток здібностей особистості самореалізуватися і кар’єрно зростати </w:t>
      </w:r>
      <w:r>
        <w:rPr>
          <w:i/>
          <w:lang w:val="uk-UA"/>
        </w:rPr>
        <w:t>(</w:t>
      </w:r>
      <w:r>
        <w:rPr>
          <w:bCs/>
          <w:i/>
          <w:lang w:val="uk-UA"/>
        </w:rPr>
        <w:t>к</w:t>
      </w:r>
      <w:r>
        <w:rPr>
          <w:bCs/>
          <w:i/>
          <w:iCs/>
          <w:lang w:val="uk-UA"/>
        </w:rPr>
        <w:t>ритична соціологія)</w:t>
      </w:r>
      <w:r>
        <w:rPr>
          <w:i/>
          <w:lang w:val="uk-UA"/>
        </w:rPr>
        <w:t>.</w:t>
      </w:r>
    </w:p>
    <w:p w14:paraId="39DA0516" w14:textId="77777777" w:rsidR="001A7806" w:rsidRDefault="001A7806" w:rsidP="001A7806">
      <w:pPr>
        <w:shd w:val="clear" w:color="auto" w:fill="FFFFFF"/>
        <w:spacing w:line="360" w:lineRule="auto"/>
        <w:ind w:firstLine="540"/>
        <w:jc w:val="both"/>
        <w:rPr>
          <w:color w:val="000000"/>
          <w:spacing w:val="-1"/>
          <w:lang w:val="uk-UA"/>
        </w:rPr>
      </w:pPr>
      <w:r>
        <w:rPr>
          <w:color w:val="000000"/>
          <w:spacing w:val="-1"/>
          <w:lang w:val="uk-UA"/>
        </w:rPr>
        <w:t xml:space="preserve">Аналіз літератури з цієї проблеми свідчить про те, що у психології кар’єра розглядається як поетапність індивідуального розвитку, в управлінських науках </w:t>
      </w:r>
      <w:r>
        <w:rPr>
          <w:lang w:val="uk-UA"/>
        </w:rPr>
        <w:t xml:space="preserve">– </w:t>
      </w:r>
      <w:r>
        <w:rPr>
          <w:color w:val="000000"/>
          <w:spacing w:val="-1"/>
          <w:lang w:val="uk-UA"/>
        </w:rPr>
        <w:t xml:space="preserve">як загальна послідовність етапів розвитку людини в основних сферах життя (родинній, трудовій). </w:t>
      </w:r>
      <w:r>
        <w:rPr>
          <w:color w:val="000000"/>
          <w:spacing w:val="-1"/>
        </w:rPr>
        <w:t>В основном</w:t>
      </w:r>
      <w:r>
        <w:rPr>
          <w:color w:val="000000"/>
          <w:spacing w:val="-1"/>
          <w:lang w:val="uk-UA"/>
        </w:rPr>
        <w:t>у</w:t>
      </w:r>
      <w:r>
        <w:rPr>
          <w:color w:val="000000"/>
          <w:spacing w:val="-1"/>
        </w:rPr>
        <w:t xml:space="preserve"> кар</w:t>
      </w:r>
      <w:r>
        <w:rPr>
          <w:color w:val="000000"/>
          <w:spacing w:val="-1"/>
          <w:lang w:val="uk-UA"/>
        </w:rPr>
        <w:t>’є</w:t>
      </w:r>
      <w:r>
        <w:rPr>
          <w:color w:val="000000"/>
          <w:spacing w:val="-1"/>
        </w:rPr>
        <w:t>ра характеризу</w:t>
      </w:r>
      <w:r>
        <w:rPr>
          <w:color w:val="000000"/>
          <w:spacing w:val="-1"/>
          <w:lang w:val="uk-UA"/>
        </w:rPr>
        <w:t>є</w:t>
      </w:r>
      <w:r>
        <w:rPr>
          <w:color w:val="000000"/>
          <w:spacing w:val="-1"/>
        </w:rPr>
        <w:t>т</w:t>
      </w:r>
      <w:r>
        <w:rPr>
          <w:color w:val="000000"/>
          <w:spacing w:val="-1"/>
          <w:lang w:val="uk-UA"/>
        </w:rPr>
        <w:t>ь</w:t>
      </w:r>
      <w:r>
        <w:rPr>
          <w:color w:val="000000"/>
          <w:spacing w:val="-1"/>
        </w:rPr>
        <w:t xml:space="preserve">ся: </w:t>
      </w:r>
      <w:r>
        <w:rPr>
          <w:color w:val="000000"/>
          <w:spacing w:val="-1"/>
          <w:lang w:val="uk-UA"/>
        </w:rPr>
        <w:t>п</w:t>
      </w:r>
      <w:r>
        <w:rPr>
          <w:color w:val="000000"/>
          <w:spacing w:val="-1"/>
        </w:rPr>
        <w:t>о-пер</w:t>
      </w:r>
      <w:r>
        <w:rPr>
          <w:color w:val="000000"/>
          <w:spacing w:val="-1"/>
          <w:lang w:val="uk-UA"/>
        </w:rPr>
        <w:t>ше</w:t>
      </w:r>
      <w:r>
        <w:rPr>
          <w:color w:val="000000"/>
          <w:spacing w:val="-1"/>
        </w:rPr>
        <w:t>, динам</w:t>
      </w:r>
      <w:r>
        <w:rPr>
          <w:color w:val="000000"/>
          <w:spacing w:val="-1"/>
          <w:lang w:val="uk-UA"/>
        </w:rPr>
        <w:t>і</w:t>
      </w:r>
      <w:r>
        <w:rPr>
          <w:color w:val="000000"/>
          <w:spacing w:val="-1"/>
        </w:rPr>
        <w:t>ко</w:t>
      </w:r>
      <w:r>
        <w:rPr>
          <w:color w:val="000000"/>
          <w:spacing w:val="-1"/>
          <w:lang w:val="uk-UA"/>
        </w:rPr>
        <w:t>ю</w:t>
      </w:r>
      <w:r>
        <w:rPr>
          <w:color w:val="000000"/>
          <w:spacing w:val="-1"/>
        </w:rPr>
        <w:t xml:space="preserve"> соц</w:t>
      </w:r>
      <w:r>
        <w:rPr>
          <w:color w:val="000000"/>
          <w:spacing w:val="-1"/>
          <w:lang w:val="uk-UA"/>
        </w:rPr>
        <w:t>і</w:t>
      </w:r>
      <w:r>
        <w:rPr>
          <w:color w:val="000000"/>
          <w:spacing w:val="-1"/>
        </w:rPr>
        <w:t>ально-</w:t>
      </w:r>
      <w:r>
        <w:rPr>
          <w:color w:val="000000"/>
          <w:spacing w:val="-1"/>
          <w:lang w:val="uk-UA"/>
        </w:rPr>
        <w:t>е</w:t>
      </w:r>
      <w:r>
        <w:rPr>
          <w:color w:val="000000"/>
          <w:spacing w:val="-1"/>
        </w:rPr>
        <w:t>коном</w:t>
      </w:r>
      <w:r>
        <w:rPr>
          <w:color w:val="000000"/>
          <w:spacing w:val="-1"/>
          <w:lang w:val="uk-UA"/>
        </w:rPr>
        <w:t>і</w:t>
      </w:r>
      <w:r>
        <w:rPr>
          <w:color w:val="000000"/>
          <w:spacing w:val="-1"/>
        </w:rPr>
        <w:t>ч</w:t>
      </w:r>
      <w:r>
        <w:rPr>
          <w:color w:val="000000"/>
          <w:spacing w:val="-1"/>
          <w:lang w:val="uk-UA"/>
        </w:rPr>
        <w:t>н</w:t>
      </w:r>
      <w:r>
        <w:rPr>
          <w:color w:val="000000"/>
          <w:spacing w:val="-1"/>
        </w:rPr>
        <w:t>ого положен</w:t>
      </w:r>
      <w:r>
        <w:rPr>
          <w:color w:val="000000"/>
          <w:spacing w:val="-1"/>
          <w:lang w:val="uk-UA"/>
        </w:rPr>
        <w:t>н</w:t>
      </w:r>
      <w:r>
        <w:rPr>
          <w:color w:val="000000"/>
          <w:spacing w:val="-1"/>
        </w:rPr>
        <w:t xml:space="preserve">я, </w:t>
      </w:r>
      <w:r>
        <w:rPr>
          <w:color w:val="000000"/>
          <w:spacing w:val="-1"/>
          <w:lang w:val="uk-UA"/>
        </w:rPr>
        <w:t>п</w:t>
      </w:r>
      <w:r>
        <w:rPr>
          <w:color w:val="000000"/>
          <w:spacing w:val="-1"/>
        </w:rPr>
        <w:t>о-</w:t>
      </w:r>
      <w:r>
        <w:rPr>
          <w:color w:val="000000"/>
          <w:spacing w:val="-1"/>
          <w:lang w:val="uk-UA"/>
        </w:rPr>
        <w:t>друге</w:t>
      </w:r>
      <w:r>
        <w:rPr>
          <w:color w:val="000000"/>
          <w:spacing w:val="-1"/>
        </w:rPr>
        <w:t>, р</w:t>
      </w:r>
      <w:r>
        <w:rPr>
          <w:color w:val="000000"/>
          <w:spacing w:val="-1"/>
          <w:lang w:val="uk-UA"/>
        </w:rPr>
        <w:t>і</w:t>
      </w:r>
      <w:r>
        <w:rPr>
          <w:color w:val="000000"/>
          <w:spacing w:val="-1"/>
        </w:rPr>
        <w:t>зно</w:t>
      </w:r>
      <w:r>
        <w:rPr>
          <w:color w:val="000000"/>
          <w:spacing w:val="-1"/>
          <w:lang w:val="uk-UA"/>
        </w:rPr>
        <w:t>м</w:t>
      </w:r>
      <w:r>
        <w:rPr>
          <w:color w:val="000000"/>
          <w:spacing w:val="-1"/>
        </w:rPr>
        <w:t>а</w:t>
      </w:r>
      <w:r>
        <w:rPr>
          <w:color w:val="000000"/>
          <w:spacing w:val="-1"/>
          <w:lang w:val="uk-UA"/>
        </w:rPr>
        <w:t>нітністю</w:t>
      </w:r>
      <w:r>
        <w:rPr>
          <w:color w:val="000000"/>
          <w:spacing w:val="-1"/>
        </w:rPr>
        <w:t xml:space="preserve"> статусно-рол</w:t>
      </w:r>
      <w:r>
        <w:rPr>
          <w:color w:val="000000"/>
          <w:spacing w:val="-1"/>
          <w:lang w:val="uk-UA"/>
        </w:rPr>
        <w:t>ьо</w:t>
      </w:r>
      <w:r>
        <w:rPr>
          <w:color w:val="000000"/>
          <w:spacing w:val="-1"/>
        </w:rPr>
        <w:t>в</w:t>
      </w:r>
      <w:r>
        <w:rPr>
          <w:color w:val="000000"/>
          <w:spacing w:val="-1"/>
          <w:lang w:val="uk-UA"/>
        </w:rPr>
        <w:t>и</w:t>
      </w:r>
      <w:r>
        <w:rPr>
          <w:color w:val="000000"/>
          <w:spacing w:val="-1"/>
        </w:rPr>
        <w:t xml:space="preserve">х характеристик; </w:t>
      </w:r>
      <w:r>
        <w:rPr>
          <w:color w:val="000000"/>
          <w:spacing w:val="-1"/>
          <w:lang w:val="uk-UA"/>
        </w:rPr>
        <w:t>по</w:t>
      </w:r>
      <w:r>
        <w:rPr>
          <w:color w:val="000000"/>
          <w:spacing w:val="-1"/>
        </w:rPr>
        <w:t>-трет</w:t>
      </w:r>
      <w:r>
        <w:rPr>
          <w:color w:val="000000"/>
          <w:spacing w:val="-1"/>
          <w:lang w:val="uk-UA"/>
        </w:rPr>
        <w:t>є</w:t>
      </w:r>
      <w:r>
        <w:rPr>
          <w:color w:val="000000"/>
          <w:spacing w:val="-1"/>
        </w:rPr>
        <w:t>, р</w:t>
      </w:r>
      <w:r>
        <w:rPr>
          <w:color w:val="000000"/>
          <w:spacing w:val="-1"/>
          <w:lang w:val="uk-UA"/>
        </w:rPr>
        <w:t>о</w:t>
      </w:r>
      <w:r>
        <w:rPr>
          <w:color w:val="000000"/>
          <w:spacing w:val="-1"/>
        </w:rPr>
        <w:t>звит</w:t>
      </w:r>
      <w:r>
        <w:rPr>
          <w:color w:val="000000"/>
          <w:spacing w:val="-1"/>
          <w:lang w:val="uk-UA"/>
        </w:rPr>
        <w:t>ком</w:t>
      </w:r>
      <w:r>
        <w:rPr>
          <w:color w:val="000000"/>
          <w:spacing w:val="-1"/>
        </w:rPr>
        <w:t xml:space="preserve"> форм соц</w:t>
      </w:r>
      <w:r>
        <w:rPr>
          <w:color w:val="000000"/>
          <w:spacing w:val="-1"/>
          <w:lang w:val="uk-UA"/>
        </w:rPr>
        <w:t>і</w:t>
      </w:r>
      <w:r>
        <w:rPr>
          <w:color w:val="000000"/>
          <w:spacing w:val="-1"/>
        </w:rPr>
        <w:t>ально</w:t>
      </w:r>
      <w:r>
        <w:rPr>
          <w:color w:val="000000"/>
          <w:spacing w:val="-1"/>
          <w:lang w:val="uk-UA"/>
        </w:rPr>
        <w:t>ї</w:t>
      </w:r>
      <w:r>
        <w:rPr>
          <w:color w:val="000000"/>
          <w:spacing w:val="-1"/>
        </w:rPr>
        <w:t xml:space="preserve"> активност</w:t>
      </w:r>
      <w:r>
        <w:rPr>
          <w:color w:val="000000"/>
          <w:spacing w:val="-1"/>
          <w:lang w:val="uk-UA"/>
        </w:rPr>
        <w:t>і</w:t>
      </w:r>
      <w:r>
        <w:rPr>
          <w:color w:val="000000"/>
          <w:spacing w:val="-1"/>
        </w:rPr>
        <w:t xml:space="preserve"> ос</w:t>
      </w:r>
      <w:r>
        <w:rPr>
          <w:color w:val="000000"/>
          <w:spacing w:val="-1"/>
          <w:lang w:val="uk-UA"/>
        </w:rPr>
        <w:t>обистості</w:t>
      </w:r>
      <w:r>
        <w:rPr>
          <w:color w:val="000000"/>
          <w:spacing w:val="-1"/>
        </w:rPr>
        <w:t xml:space="preserve">. </w:t>
      </w:r>
      <w:r>
        <w:rPr>
          <w:color w:val="000000"/>
          <w:lang w:val="uk-UA"/>
        </w:rPr>
        <w:t xml:space="preserve">При цьому залишаються не розробленими </w:t>
      </w:r>
      <w:r>
        <w:rPr>
          <w:color w:val="000000"/>
          <w:spacing w:val="-1"/>
          <w:lang w:val="uk-UA"/>
        </w:rPr>
        <w:t>визначення кар’єри як способу самоявлення.</w:t>
      </w:r>
    </w:p>
    <w:p w14:paraId="7C01E658" w14:textId="77777777" w:rsidR="001A7806" w:rsidRDefault="001A7806" w:rsidP="001A7806">
      <w:pPr>
        <w:shd w:val="clear" w:color="auto" w:fill="FFFFFF"/>
        <w:spacing w:before="5" w:line="360" w:lineRule="auto"/>
        <w:ind w:firstLine="540"/>
        <w:jc w:val="both"/>
        <w:rPr>
          <w:lang w:val="uk-UA"/>
        </w:rPr>
      </w:pPr>
      <w:r>
        <w:rPr>
          <w:color w:val="000000"/>
          <w:spacing w:val="-2"/>
          <w:lang w:val="uk-UA"/>
        </w:rPr>
        <w:t xml:space="preserve">У соціологічній літературі останніх років закріпилося розуміння </w:t>
      </w:r>
      <w:r>
        <w:rPr>
          <w:color w:val="000000"/>
          <w:spacing w:val="-1"/>
          <w:lang w:val="uk-UA"/>
        </w:rPr>
        <w:t xml:space="preserve">кар’єри як просування людини сходинками виробничої, </w:t>
      </w:r>
      <w:r>
        <w:rPr>
          <w:color w:val="000000"/>
          <w:lang w:val="uk-UA"/>
        </w:rPr>
        <w:t xml:space="preserve">майнової, соціальної, адміністративної й іншої ієрархії, </w:t>
      </w:r>
      <w:r>
        <w:rPr>
          <w:color w:val="000000"/>
          <w:spacing w:val="-1"/>
          <w:lang w:val="uk-UA"/>
        </w:rPr>
        <w:t xml:space="preserve">розгляд її як послідовних занять, що  виконуються індивідом </w:t>
      </w:r>
      <w:r>
        <w:rPr>
          <w:color w:val="000000"/>
          <w:lang w:val="uk-UA"/>
        </w:rPr>
        <w:t>протягом його трудового життя.</w:t>
      </w:r>
    </w:p>
    <w:p w14:paraId="6FEEB780" w14:textId="77777777" w:rsidR="001A7806" w:rsidRDefault="001A7806" w:rsidP="001A7806">
      <w:pPr>
        <w:spacing w:line="360" w:lineRule="auto"/>
        <w:ind w:firstLine="540"/>
        <w:jc w:val="both"/>
        <w:rPr>
          <w:lang w:val="uk-UA"/>
        </w:rPr>
      </w:pPr>
      <w:r>
        <w:rPr>
          <w:lang w:val="uk-UA"/>
        </w:rPr>
        <w:t>Аналіз праць вітчизняних і закордонних авторів з цієї проблеми дозволяє зробити висновок про те, що численні дослідження з позицій різних підходів та інтерпретацій поступово викристалізовувалися навколо чотирьох основних тем, об’єднання яких дозволяє розкрити методологічний потенціал поняття «кар’єра» завдяки осмисленню її сутнісних характеристик: по-перше, кар’єри об’єднують об’єктивне і суб’єктивне; по-друге, невід’ємною частиною кар’єри є статусні переходи; по-третє, кар’єри – це характерна властивість колективів (організацій); у-четверте, саме вони об’єднують індивіда із соціальною структурою.</w:t>
      </w:r>
    </w:p>
    <w:p w14:paraId="34029B51" w14:textId="77777777" w:rsidR="001A7806" w:rsidRDefault="001A7806" w:rsidP="001A7806">
      <w:pPr>
        <w:tabs>
          <w:tab w:val="left" w:pos="709"/>
          <w:tab w:val="left" w:pos="993"/>
          <w:tab w:val="left" w:pos="1276"/>
          <w:tab w:val="left" w:pos="1418"/>
          <w:tab w:val="left" w:pos="1560"/>
        </w:tabs>
        <w:spacing w:line="360" w:lineRule="auto"/>
        <w:ind w:firstLine="540"/>
        <w:jc w:val="both"/>
        <w:rPr>
          <w:lang w:val="uk-UA"/>
        </w:rPr>
      </w:pPr>
      <w:r>
        <w:rPr>
          <w:iCs/>
          <w:lang w:val="uk-UA"/>
        </w:rPr>
        <w:t xml:space="preserve">Методологічний фундамент для осмислення можливостей вищої освіти бути чинником професійного просування випускника на ринку праці складають концепції освіти, розвинуті за останні десятиліття у сучасній західній соціології. Ї розгляд </w:t>
      </w:r>
      <w:r>
        <w:rPr>
          <w:lang w:val="uk-UA"/>
        </w:rPr>
        <w:t>дозволяє дослідити чинники й умови розкриття кар’єрного ресурсу випускника вузу в умовах конкуренції, вивчити структурні й особистісні передумови соціальної мобільності молоді.</w:t>
      </w:r>
    </w:p>
    <w:p w14:paraId="630D48F7" w14:textId="77777777" w:rsidR="001A7806" w:rsidRDefault="001A7806" w:rsidP="001A7806">
      <w:pPr>
        <w:spacing w:line="360" w:lineRule="auto"/>
        <w:ind w:firstLine="540"/>
        <w:jc w:val="both"/>
        <w:rPr>
          <w:lang w:val="uk-UA"/>
        </w:rPr>
      </w:pPr>
      <w:r>
        <w:rPr>
          <w:lang w:val="uk-UA"/>
        </w:rPr>
        <w:t>У</w:t>
      </w:r>
      <w:r>
        <w:rPr>
          <w:b/>
          <w:lang w:val="uk-UA"/>
        </w:rPr>
        <w:t xml:space="preserve"> </w:t>
      </w:r>
      <w:r>
        <w:rPr>
          <w:b/>
          <w:i/>
          <w:lang w:val="uk-UA"/>
        </w:rPr>
        <w:t>другому підрозділі</w:t>
      </w:r>
      <w:r>
        <w:rPr>
          <w:lang w:val="uk-UA"/>
        </w:rPr>
        <w:t xml:space="preserve"> –  «Професійна карєра як вид соціальної мобільності в умовах сучасного ринку праці» – здійснюється аналітичний розгляд основних підходів до вивчення професійної кар’єри у зарубіжній соціології, яка накопичила багатий досвід досягнення кар’єрної мобільності, а також значний за обсягом і глибиною аналізу емпіричний матеріал. За кілька десятиліть західна соціологія пройшла шлях від дослідження окремих випадків (</w:t>
      </w:r>
      <w:r>
        <w:rPr>
          <w:i/>
          <w:lang w:val="en-US"/>
        </w:rPr>
        <w:t>case</w:t>
      </w:r>
      <w:r>
        <w:rPr>
          <w:i/>
          <w:lang w:val="uk-UA"/>
        </w:rPr>
        <w:t xml:space="preserve"> </w:t>
      </w:r>
      <w:r>
        <w:rPr>
          <w:i/>
          <w:lang w:val="en-US"/>
        </w:rPr>
        <w:t>studies</w:t>
      </w:r>
      <w:r>
        <w:rPr>
          <w:lang w:val="uk-UA"/>
        </w:rPr>
        <w:t>) просування до легітимізації соціології кар’єри в організаціях, виникнення теорії кар’єри, а також практичного втілення отриманих знань, тобто обробка й запровадження систем планування професійної кар’єри на конкретних підприємствах, у фірмах, корпораціях.</w:t>
      </w:r>
    </w:p>
    <w:p w14:paraId="0FB52412" w14:textId="77777777" w:rsidR="001A7806" w:rsidRDefault="001A7806" w:rsidP="001A7806">
      <w:pPr>
        <w:shd w:val="clear" w:color="auto" w:fill="FFFFFF"/>
        <w:spacing w:line="360" w:lineRule="auto"/>
        <w:ind w:right="-6" w:firstLine="540"/>
        <w:jc w:val="both"/>
        <w:rPr>
          <w:color w:val="000000"/>
          <w:spacing w:val="3"/>
          <w:lang w:val="uk-UA"/>
        </w:rPr>
      </w:pPr>
      <w:r>
        <w:rPr>
          <w:color w:val="000000"/>
          <w:lang w:val="uk-UA"/>
        </w:rPr>
        <w:t>Аналіз літератури з проблеми обумовленості соціальної мобільності дозволяє виявити д</w:t>
      </w:r>
      <w:r>
        <w:rPr>
          <w:color w:val="000000"/>
          <w:spacing w:val="-1"/>
          <w:lang w:val="uk-UA"/>
        </w:rPr>
        <w:t>еякі цілі кар’єри, а саме:</w:t>
      </w:r>
      <w:r>
        <w:rPr>
          <w:lang w:val="uk-UA"/>
        </w:rPr>
        <w:t xml:space="preserve"> </w:t>
      </w:r>
      <w:r>
        <w:rPr>
          <w:color w:val="000000"/>
          <w:spacing w:val="-3"/>
          <w:lang w:val="uk-UA"/>
        </w:rPr>
        <w:t>займатися видом діяльності або перебувати на посаді, я</w:t>
      </w:r>
      <w:r>
        <w:rPr>
          <w:color w:val="000000"/>
          <w:lang w:val="uk-UA"/>
        </w:rPr>
        <w:t xml:space="preserve">ка відповідає </w:t>
      </w:r>
      <w:r>
        <w:rPr>
          <w:color w:val="000000"/>
          <w:lang w:val="uk-UA"/>
        </w:rPr>
        <w:lastRenderedPageBreak/>
        <w:t xml:space="preserve">самооцінці і тому дає </w:t>
      </w:r>
      <w:r>
        <w:rPr>
          <w:color w:val="000000"/>
          <w:spacing w:val="2"/>
          <w:lang w:val="uk-UA"/>
        </w:rPr>
        <w:t>моральне задоволення;</w:t>
      </w:r>
      <w:r>
        <w:rPr>
          <w:lang w:val="uk-UA"/>
        </w:rPr>
        <w:t xml:space="preserve"> </w:t>
      </w:r>
      <w:r>
        <w:rPr>
          <w:color w:val="000000"/>
          <w:lang w:val="uk-UA"/>
        </w:rPr>
        <w:t xml:space="preserve">отримати роботу чи посаду, які відповідають самооцінці, у місцевості, природні умови якої </w:t>
      </w:r>
      <w:r>
        <w:rPr>
          <w:color w:val="000000"/>
          <w:spacing w:val="-1"/>
          <w:lang w:val="uk-UA"/>
        </w:rPr>
        <w:t>сприятливо впливають на стан здоров’я і дозволяють організувати гарний відпочинок;</w:t>
      </w:r>
      <w:r>
        <w:rPr>
          <w:lang w:val="uk-UA"/>
        </w:rPr>
        <w:t xml:space="preserve"> </w:t>
      </w:r>
      <w:r>
        <w:rPr>
          <w:color w:val="000000"/>
          <w:spacing w:val="-2"/>
          <w:lang w:val="uk-UA"/>
        </w:rPr>
        <w:t xml:space="preserve">виконувати роботу чи посідати посаду, які посилюють </w:t>
      </w:r>
      <w:r>
        <w:rPr>
          <w:color w:val="000000"/>
          <w:spacing w:val="-1"/>
          <w:lang w:val="uk-UA"/>
        </w:rPr>
        <w:t>можливості людини й розвивають їх;</w:t>
      </w:r>
      <w:r>
        <w:rPr>
          <w:lang w:val="uk-UA"/>
        </w:rPr>
        <w:t xml:space="preserve"> </w:t>
      </w:r>
      <w:r>
        <w:rPr>
          <w:color w:val="000000"/>
          <w:lang w:val="uk-UA"/>
        </w:rPr>
        <w:t>виконувати роботу чи обіймати посаду творчого</w:t>
      </w:r>
      <w:r>
        <w:rPr>
          <w:color w:val="000000"/>
          <w:spacing w:val="-3"/>
          <w:lang w:val="uk-UA"/>
        </w:rPr>
        <w:t xml:space="preserve"> характеру;</w:t>
      </w:r>
      <w:r>
        <w:rPr>
          <w:color w:val="000000"/>
          <w:spacing w:val="-2"/>
          <w:lang w:val="uk-UA"/>
        </w:rPr>
        <w:t xml:space="preserve"> працювати за фахом чи обіймати посаду, які д</w:t>
      </w:r>
      <w:r>
        <w:rPr>
          <w:color w:val="000000"/>
          <w:spacing w:val="-1"/>
          <w:lang w:val="uk-UA"/>
        </w:rPr>
        <w:t>озволяють досягти певного ступеня незалежності;</w:t>
      </w:r>
      <w:r>
        <w:rPr>
          <w:lang w:val="uk-UA"/>
        </w:rPr>
        <w:t xml:space="preserve"> </w:t>
      </w:r>
      <w:r>
        <w:rPr>
          <w:color w:val="000000"/>
          <w:spacing w:val="-2"/>
          <w:lang w:val="uk-UA"/>
        </w:rPr>
        <w:t>мати роботу чи посаду, які добре оплачуються чи д</w:t>
      </w:r>
      <w:r>
        <w:rPr>
          <w:color w:val="000000"/>
          <w:spacing w:val="2"/>
          <w:lang w:val="uk-UA"/>
        </w:rPr>
        <w:t xml:space="preserve">озволяють одночасно отримувати значні додаткові </w:t>
      </w:r>
      <w:r>
        <w:rPr>
          <w:color w:val="000000"/>
          <w:spacing w:val="-3"/>
          <w:lang w:val="uk-UA"/>
        </w:rPr>
        <w:t>прибутки;</w:t>
      </w:r>
      <w:r>
        <w:rPr>
          <w:lang w:val="uk-UA"/>
        </w:rPr>
        <w:t xml:space="preserve"> </w:t>
      </w:r>
      <w:r>
        <w:rPr>
          <w:color w:val="000000"/>
          <w:spacing w:val="-2"/>
          <w:lang w:val="uk-UA"/>
        </w:rPr>
        <w:t xml:space="preserve">мати роботу чи посаду, які дозволяють </w:t>
      </w:r>
      <w:r>
        <w:rPr>
          <w:color w:val="000000"/>
          <w:spacing w:val="1"/>
          <w:lang w:val="uk-UA"/>
        </w:rPr>
        <w:t>продовжувати активне навчання;</w:t>
      </w:r>
      <w:r>
        <w:rPr>
          <w:color w:val="000000"/>
          <w:lang w:val="uk-UA"/>
        </w:rPr>
        <w:t xml:space="preserve">– мати роботу чи посаду, які дозволяють займатися </w:t>
      </w:r>
      <w:r>
        <w:rPr>
          <w:color w:val="000000"/>
          <w:spacing w:val="3"/>
          <w:lang w:val="uk-UA"/>
        </w:rPr>
        <w:t>вихованням дітей чи хатнім господаством.</w:t>
      </w:r>
    </w:p>
    <w:p w14:paraId="33356F14" w14:textId="77777777" w:rsidR="001A7806" w:rsidRDefault="001A7806" w:rsidP="001A7806">
      <w:pPr>
        <w:widowControl w:val="0"/>
        <w:shd w:val="clear" w:color="auto" w:fill="FFFFFF"/>
        <w:tabs>
          <w:tab w:val="left" w:pos="1291"/>
        </w:tabs>
        <w:autoSpaceDE w:val="0"/>
        <w:autoSpaceDN w:val="0"/>
        <w:adjustRightInd w:val="0"/>
        <w:spacing w:line="360" w:lineRule="auto"/>
        <w:ind w:right="-6" w:firstLine="539"/>
        <w:jc w:val="both"/>
        <w:rPr>
          <w:color w:val="000000"/>
          <w:spacing w:val="-4"/>
          <w:lang w:val="uk-UA"/>
        </w:rPr>
      </w:pPr>
      <w:r>
        <w:rPr>
          <w:color w:val="000000"/>
          <w:spacing w:val="-4"/>
          <w:lang w:val="uk-UA"/>
        </w:rPr>
        <w:t>Як один з найважливіших соціально-трудових процесів просування індивіда із нижчих суспільних позицій на вищі професійна кар’єра водночас відтворює по суті всю історію професійної людини, увесь її трудовий шлях, усі супутні епізоди і події.</w:t>
      </w:r>
    </w:p>
    <w:p w14:paraId="23F31002" w14:textId="77777777" w:rsidR="001A7806" w:rsidRDefault="001A7806" w:rsidP="001A7806">
      <w:pPr>
        <w:spacing w:line="360" w:lineRule="auto"/>
        <w:ind w:right="-5" w:firstLine="540"/>
        <w:jc w:val="both"/>
        <w:rPr>
          <w:color w:val="000000"/>
          <w:spacing w:val="-4"/>
        </w:rPr>
      </w:pPr>
      <w:r>
        <w:rPr>
          <w:color w:val="000000"/>
          <w:spacing w:val="-4"/>
          <w:lang w:val="uk-UA"/>
        </w:rPr>
        <w:t>У</w:t>
      </w:r>
      <w:r>
        <w:rPr>
          <w:color w:val="000000"/>
          <w:spacing w:val="-4"/>
        </w:rPr>
        <w:t xml:space="preserve"> </w:t>
      </w:r>
      <w:r>
        <w:rPr>
          <w:color w:val="000000"/>
          <w:spacing w:val="-4"/>
          <w:lang w:val="uk-UA"/>
        </w:rPr>
        <w:t>ць</w:t>
      </w:r>
      <w:r>
        <w:rPr>
          <w:color w:val="000000"/>
          <w:spacing w:val="-4"/>
        </w:rPr>
        <w:t>ом</w:t>
      </w:r>
      <w:r>
        <w:rPr>
          <w:color w:val="000000"/>
          <w:spacing w:val="-4"/>
          <w:lang w:val="uk-UA"/>
        </w:rPr>
        <w:t>у</w:t>
      </w:r>
      <w:r>
        <w:rPr>
          <w:color w:val="000000"/>
          <w:spacing w:val="-4"/>
        </w:rPr>
        <w:t xml:space="preserve"> параграф</w:t>
      </w:r>
      <w:r>
        <w:rPr>
          <w:color w:val="000000"/>
          <w:spacing w:val="-4"/>
          <w:lang w:val="uk-UA"/>
        </w:rPr>
        <w:t>і</w:t>
      </w:r>
      <w:r>
        <w:rPr>
          <w:color w:val="000000"/>
          <w:spacing w:val="-4"/>
        </w:rPr>
        <w:t xml:space="preserve"> </w:t>
      </w:r>
      <w:r>
        <w:rPr>
          <w:color w:val="000000"/>
          <w:spacing w:val="-4"/>
          <w:lang w:val="uk-UA"/>
        </w:rPr>
        <w:t>на</w:t>
      </w:r>
      <w:r>
        <w:rPr>
          <w:color w:val="000000"/>
          <w:spacing w:val="-4"/>
        </w:rPr>
        <w:t>веден</w:t>
      </w:r>
      <w:r>
        <w:rPr>
          <w:color w:val="000000"/>
          <w:spacing w:val="-4"/>
          <w:lang w:val="uk-UA"/>
        </w:rPr>
        <w:t>і</w:t>
      </w:r>
      <w:r>
        <w:rPr>
          <w:color w:val="000000"/>
          <w:spacing w:val="-4"/>
        </w:rPr>
        <w:t xml:space="preserve"> основн</w:t>
      </w:r>
      <w:r>
        <w:rPr>
          <w:color w:val="000000"/>
          <w:spacing w:val="-4"/>
          <w:lang w:val="uk-UA"/>
        </w:rPr>
        <w:t>і</w:t>
      </w:r>
      <w:r>
        <w:rPr>
          <w:color w:val="000000"/>
          <w:spacing w:val="-4"/>
        </w:rPr>
        <w:t xml:space="preserve"> </w:t>
      </w:r>
      <w:r>
        <w:rPr>
          <w:color w:val="000000"/>
          <w:spacing w:val="-4"/>
          <w:lang w:val="uk-UA"/>
        </w:rPr>
        <w:t>е</w:t>
      </w:r>
      <w:r>
        <w:rPr>
          <w:color w:val="000000"/>
          <w:spacing w:val="-4"/>
        </w:rPr>
        <w:t>тап</w:t>
      </w:r>
      <w:r>
        <w:rPr>
          <w:color w:val="000000"/>
          <w:spacing w:val="-4"/>
          <w:lang w:val="uk-UA"/>
        </w:rPr>
        <w:t>и</w:t>
      </w:r>
      <w:r>
        <w:rPr>
          <w:color w:val="000000"/>
          <w:spacing w:val="-4"/>
        </w:rPr>
        <w:t xml:space="preserve"> р</w:t>
      </w:r>
      <w:r>
        <w:rPr>
          <w:color w:val="000000"/>
          <w:spacing w:val="-4"/>
          <w:lang w:val="uk-UA"/>
        </w:rPr>
        <w:t>о</w:t>
      </w:r>
      <w:r>
        <w:rPr>
          <w:color w:val="000000"/>
          <w:spacing w:val="-4"/>
        </w:rPr>
        <w:t>звит</w:t>
      </w:r>
      <w:r>
        <w:rPr>
          <w:color w:val="000000"/>
          <w:spacing w:val="-4"/>
          <w:lang w:val="uk-UA"/>
        </w:rPr>
        <w:t>ку</w:t>
      </w:r>
      <w:r>
        <w:rPr>
          <w:color w:val="000000"/>
          <w:spacing w:val="-4"/>
        </w:rPr>
        <w:t xml:space="preserve"> кар</w:t>
      </w:r>
      <w:r>
        <w:rPr>
          <w:color w:val="000000"/>
          <w:spacing w:val="-4"/>
          <w:lang w:val="uk-UA"/>
        </w:rPr>
        <w:t>’є</w:t>
      </w:r>
      <w:r>
        <w:rPr>
          <w:color w:val="000000"/>
          <w:spacing w:val="-4"/>
        </w:rPr>
        <w:t>р</w:t>
      </w:r>
      <w:r>
        <w:rPr>
          <w:color w:val="000000"/>
          <w:spacing w:val="-4"/>
          <w:lang w:val="uk-UA"/>
        </w:rPr>
        <w:t>и</w:t>
      </w:r>
      <w:r>
        <w:rPr>
          <w:color w:val="000000"/>
          <w:spacing w:val="-4"/>
        </w:rPr>
        <w:t>. Особ</w:t>
      </w:r>
      <w:r>
        <w:rPr>
          <w:color w:val="000000"/>
          <w:spacing w:val="-4"/>
          <w:lang w:val="uk-UA"/>
        </w:rPr>
        <w:t>ливи</w:t>
      </w:r>
      <w:r>
        <w:rPr>
          <w:color w:val="000000"/>
          <w:spacing w:val="-4"/>
        </w:rPr>
        <w:t xml:space="preserve">й акцент </w:t>
      </w:r>
      <w:r>
        <w:rPr>
          <w:color w:val="000000"/>
          <w:spacing w:val="-4"/>
          <w:lang w:val="uk-UA"/>
        </w:rPr>
        <w:t>зроблено</w:t>
      </w:r>
      <w:r>
        <w:rPr>
          <w:color w:val="000000"/>
          <w:spacing w:val="-4"/>
        </w:rPr>
        <w:t xml:space="preserve"> на поча</w:t>
      </w:r>
      <w:r>
        <w:rPr>
          <w:color w:val="000000"/>
          <w:spacing w:val="-4"/>
          <w:lang w:val="uk-UA"/>
        </w:rPr>
        <w:t>тковому</w:t>
      </w:r>
      <w:r>
        <w:rPr>
          <w:color w:val="000000"/>
          <w:spacing w:val="-4"/>
        </w:rPr>
        <w:t xml:space="preserve"> </w:t>
      </w:r>
      <w:r>
        <w:rPr>
          <w:color w:val="000000"/>
          <w:spacing w:val="-4"/>
          <w:lang w:val="uk-UA"/>
        </w:rPr>
        <w:t>е</w:t>
      </w:r>
      <w:r>
        <w:rPr>
          <w:color w:val="000000"/>
          <w:spacing w:val="-4"/>
        </w:rPr>
        <w:t>тап</w:t>
      </w:r>
      <w:r>
        <w:rPr>
          <w:color w:val="000000"/>
          <w:spacing w:val="-4"/>
          <w:lang w:val="uk-UA"/>
        </w:rPr>
        <w:t>і</w:t>
      </w:r>
      <w:r>
        <w:rPr>
          <w:color w:val="000000"/>
          <w:spacing w:val="-4"/>
        </w:rPr>
        <w:t xml:space="preserve"> по</w:t>
      </w:r>
      <w:r>
        <w:rPr>
          <w:color w:val="000000"/>
          <w:spacing w:val="-4"/>
          <w:lang w:val="uk-UA"/>
        </w:rPr>
        <w:t>шуку</w:t>
      </w:r>
      <w:r>
        <w:rPr>
          <w:color w:val="000000"/>
          <w:spacing w:val="-4"/>
        </w:rPr>
        <w:t xml:space="preserve"> сво</w:t>
      </w:r>
      <w:r>
        <w:rPr>
          <w:color w:val="000000"/>
          <w:spacing w:val="-4"/>
          <w:lang w:val="uk-UA"/>
        </w:rPr>
        <w:t>єї</w:t>
      </w:r>
      <w:r>
        <w:rPr>
          <w:color w:val="000000"/>
          <w:spacing w:val="-4"/>
        </w:rPr>
        <w:t xml:space="preserve"> «н</w:t>
      </w:r>
      <w:r>
        <w:rPr>
          <w:color w:val="000000"/>
          <w:spacing w:val="-4"/>
          <w:lang w:val="uk-UA"/>
        </w:rPr>
        <w:t>і</w:t>
      </w:r>
      <w:r>
        <w:rPr>
          <w:color w:val="000000"/>
          <w:spacing w:val="-4"/>
        </w:rPr>
        <w:t>ш</w:t>
      </w:r>
      <w:r>
        <w:rPr>
          <w:color w:val="000000"/>
          <w:spacing w:val="-4"/>
          <w:lang w:val="uk-UA"/>
        </w:rPr>
        <w:t>і</w:t>
      </w:r>
      <w:r>
        <w:rPr>
          <w:color w:val="000000"/>
          <w:spacing w:val="-4"/>
        </w:rPr>
        <w:t>» на р</w:t>
      </w:r>
      <w:r>
        <w:rPr>
          <w:color w:val="000000"/>
          <w:spacing w:val="-4"/>
          <w:lang w:val="uk-UA"/>
        </w:rPr>
        <w:t>и</w:t>
      </w:r>
      <w:r>
        <w:rPr>
          <w:color w:val="000000"/>
          <w:spacing w:val="-4"/>
        </w:rPr>
        <w:t>нк</w:t>
      </w:r>
      <w:r>
        <w:rPr>
          <w:color w:val="000000"/>
          <w:spacing w:val="-4"/>
          <w:lang w:val="uk-UA"/>
        </w:rPr>
        <w:t>у</w:t>
      </w:r>
      <w:r>
        <w:rPr>
          <w:color w:val="000000"/>
          <w:spacing w:val="-4"/>
        </w:rPr>
        <w:t xml:space="preserve"> </w:t>
      </w:r>
      <w:r>
        <w:rPr>
          <w:color w:val="000000"/>
          <w:spacing w:val="-4"/>
          <w:lang w:val="uk-UA"/>
        </w:rPr>
        <w:t>п</w:t>
      </w:r>
      <w:r>
        <w:rPr>
          <w:color w:val="000000"/>
          <w:spacing w:val="-4"/>
        </w:rPr>
        <w:t>ра</w:t>
      </w:r>
      <w:r>
        <w:rPr>
          <w:color w:val="000000"/>
          <w:spacing w:val="-4"/>
          <w:lang w:val="uk-UA"/>
        </w:rPr>
        <w:t>ці</w:t>
      </w:r>
      <w:r>
        <w:rPr>
          <w:color w:val="000000"/>
          <w:spacing w:val="-4"/>
        </w:rPr>
        <w:t>.</w:t>
      </w:r>
      <w:r>
        <w:t xml:space="preserve"> При </w:t>
      </w:r>
      <w:r>
        <w:rPr>
          <w:lang w:val="uk-UA"/>
        </w:rPr>
        <w:t>ць</w:t>
      </w:r>
      <w:r>
        <w:t>ом</w:t>
      </w:r>
      <w:r>
        <w:rPr>
          <w:lang w:val="uk-UA"/>
        </w:rPr>
        <w:t>у</w:t>
      </w:r>
      <w:r>
        <w:t xml:space="preserve"> важ</w:t>
      </w:r>
      <w:r>
        <w:rPr>
          <w:lang w:val="uk-UA"/>
        </w:rPr>
        <w:t>лив</w:t>
      </w:r>
      <w:r>
        <w:t>о р</w:t>
      </w:r>
      <w:r>
        <w:rPr>
          <w:lang w:val="uk-UA"/>
        </w:rPr>
        <w:t>о</w:t>
      </w:r>
      <w:r>
        <w:t>зро</w:t>
      </w:r>
      <w:r>
        <w:rPr>
          <w:lang w:val="uk-UA"/>
        </w:rPr>
        <w:t>би</w:t>
      </w:r>
      <w:r>
        <w:t>т</w:t>
      </w:r>
      <w:r>
        <w:rPr>
          <w:lang w:val="uk-UA"/>
        </w:rPr>
        <w:t>и</w:t>
      </w:r>
      <w:r>
        <w:t xml:space="preserve"> стратег</w:t>
      </w:r>
      <w:r>
        <w:rPr>
          <w:lang w:val="uk-UA"/>
        </w:rPr>
        <w:t>і</w:t>
      </w:r>
      <w:r>
        <w:t>ч</w:t>
      </w:r>
      <w:r>
        <w:rPr>
          <w:lang w:val="uk-UA"/>
        </w:rPr>
        <w:t>н</w:t>
      </w:r>
      <w:r>
        <w:t>ий план д</w:t>
      </w:r>
      <w:r>
        <w:rPr>
          <w:lang w:val="uk-UA"/>
        </w:rPr>
        <w:t>і</w:t>
      </w:r>
      <w:r>
        <w:t xml:space="preserve">й </w:t>
      </w:r>
      <w:r>
        <w:rPr>
          <w:lang w:val="uk-UA"/>
        </w:rPr>
        <w:t>щ</w:t>
      </w:r>
      <w:r>
        <w:t>о</w:t>
      </w:r>
      <w:r>
        <w:rPr>
          <w:lang w:val="uk-UA"/>
        </w:rPr>
        <w:t>до</w:t>
      </w:r>
      <w:r>
        <w:t xml:space="preserve"> дос</w:t>
      </w:r>
      <w:r>
        <w:rPr>
          <w:lang w:val="uk-UA"/>
        </w:rPr>
        <w:t>ягнення</w:t>
      </w:r>
      <w:r>
        <w:t xml:space="preserve"> кар</w:t>
      </w:r>
      <w:r>
        <w:rPr>
          <w:lang w:val="uk-UA"/>
        </w:rPr>
        <w:t>’є</w:t>
      </w:r>
      <w:r>
        <w:t>рн</w:t>
      </w:r>
      <w:r>
        <w:rPr>
          <w:lang w:val="uk-UA"/>
        </w:rPr>
        <w:t>ої</w:t>
      </w:r>
      <w:r>
        <w:t xml:space="preserve"> </w:t>
      </w:r>
      <w:r>
        <w:rPr>
          <w:lang w:val="uk-UA"/>
        </w:rPr>
        <w:t>м</w:t>
      </w:r>
      <w:r>
        <w:t>е</w:t>
      </w:r>
      <w:r>
        <w:rPr>
          <w:lang w:val="uk-UA"/>
        </w:rPr>
        <w:t>ти</w:t>
      </w:r>
      <w:r>
        <w:t xml:space="preserve">, для </w:t>
      </w:r>
      <w:r>
        <w:rPr>
          <w:lang w:val="uk-UA"/>
        </w:rPr>
        <w:t>цьо</w:t>
      </w:r>
      <w:r>
        <w:t>го необх</w:t>
      </w:r>
      <w:r>
        <w:rPr>
          <w:lang w:val="uk-UA"/>
        </w:rPr>
        <w:t>і</w:t>
      </w:r>
      <w:r>
        <w:t>д</w:t>
      </w:r>
      <w:r>
        <w:rPr>
          <w:lang w:val="uk-UA"/>
        </w:rPr>
        <w:t>н</w:t>
      </w:r>
      <w:r>
        <w:t xml:space="preserve">о </w:t>
      </w:r>
      <w:r>
        <w:rPr>
          <w:lang w:val="uk-UA"/>
        </w:rPr>
        <w:t>в</w:t>
      </w:r>
      <w:r>
        <w:t>и</w:t>
      </w:r>
      <w:r>
        <w:rPr>
          <w:lang w:val="uk-UA"/>
        </w:rPr>
        <w:t>к</w:t>
      </w:r>
      <w:r>
        <w:t>о</w:t>
      </w:r>
      <w:r>
        <w:rPr>
          <w:lang w:val="uk-UA"/>
        </w:rPr>
        <w:t>ристовувати</w:t>
      </w:r>
      <w:r>
        <w:t xml:space="preserve"> так</w:t>
      </w:r>
      <w:r>
        <w:rPr>
          <w:lang w:val="uk-UA"/>
        </w:rPr>
        <w:t>і</w:t>
      </w:r>
      <w:r>
        <w:t xml:space="preserve"> </w:t>
      </w:r>
      <w:r>
        <w:rPr>
          <w:lang w:val="uk-UA"/>
        </w:rPr>
        <w:t>і</w:t>
      </w:r>
      <w:r>
        <w:t>нструмент</w:t>
      </w:r>
      <w:r>
        <w:rPr>
          <w:lang w:val="uk-UA"/>
        </w:rPr>
        <w:t>и</w:t>
      </w:r>
      <w:r>
        <w:t xml:space="preserve">, </w:t>
      </w:r>
      <w:r>
        <w:rPr>
          <w:lang w:val="uk-UA"/>
        </w:rPr>
        <w:t>я</w:t>
      </w:r>
      <w:r>
        <w:t>к</w:t>
      </w:r>
      <w:r>
        <w:rPr>
          <w:lang w:val="uk-UA"/>
        </w:rPr>
        <w:t>і</w:t>
      </w:r>
      <w:r>
        <w:t xml:space="preserve"> б </w:t>
      </w:r>
      <w:r>
        <w:rPr>
          <w:lang w:val="uk-UA"/>
        </w:rPr>
        <w:t>д</w:t>
      </w:r>
      <w:r>
        <w:t>озволили проанал</w:t>
      </w:r>
      <w:r>
        <w:rPr>
          <w:lang w:val="uk-UA"/>
        </w:rPr>
        <w:t>і</w:t>
      </w:r>
      <w:r>
        <w:t>з</w:t>
      </w:r>
      <w:r>
        <w:rPr>
          <w:lang w:val="uk-UA"/>
        </w:rPr>
        <w:t>увати</w:t>
      </w:r>
      <w:r>
        <w:t xml:space="preserve"> внутр</w:t>
      </w:r>
      <w:r>
        <w:rPr>
          <w:lang w:val="uk-UA"/>
        </w:rPr>
        <w:t>ішній</w:t>
      </w:r>
      <w:r>
        <w:t xml:space="preserve"> потенц</w:t>
      </w:r>
      <w:r>
        <w:rPr>
          <w:lang w:val="uk-UA"/>
        </w:rPr>
        <w:t>і</w:t>
      </w:r>
      <w:r>
        <w:t xml:space="preserve">ал самого </w:t>
      </w:r>
      <w:r>
        <w:rPr>
          <w:lang w:val="uk-UA"/>
        </w:rPr>
        <w:t>п</w:t>
      </w:r>
      <w:r>
        <w:t>ра</w:t>
      </w:r>
      <w:r>
        <w:rPr>
          <w:lang w:val="uk-UA"/>
        </w:rPr>
        <w:t>ців</w:t>
      </w:r>
      <w:r>
        <w:t xml:space="preserve">ника </w:t>
      </w:r>
      <w:r>
        <w:rPr>
          <w:lang w:val="uk-UA"/>
        </w:rPr>
        <w:t>і</w:t>
      </w:r>
      <w:r>
        <w:t xml:space="preserve"> </w:t>
      </w:r>
      <w:r>
        <w:rPr>
          <w:lang w:val="uk-UA"/>
        </w:rPr>
        <w:t>зо</w:t>
      </w:r>
      <w:r>
        <w:t>вн</w:t>
      </w:r>
      <w:r>
        <w:rPr>
          <w:lang w:val="uk-UA"/>
        </w:rPr>
        <w:t>і</w:t>
      </w:r>
      <w:r>
        <w:t>шн</w:t>
      </w:r>
      <w:r>
        <w:rPr>
          <w:lang w:val="uk-UA"/>
        </w:rPr>
        <w:t>і</w:t>
      </w:r>
      <w:r>
        <w:t>х характеристик р</w:t>
      </w:r>
      <w:r>
        <w:rPr>
          <w:lang w:val="uk-UA"/>
        </w:rPr>
        <w:t>и</w:t>
      </w:r>
      <w:r>
        <w:t>нк</w:t>
      </w:r>
      <w:r>
        <w:rPr>
          <w:lang w:val="uk-UA"/>
        </w:rPr>
        <w:t>у</w:t>
      </w:r>
      <w:r>
        <w:t xml:space="preserve"> реал</w:t>
      </w:r>
      <w:r>
        <w:rPr>
          <w:lang w:val="uk-UA"/>
        </w:rPr>
        <w:t>і</w:t>
      </w:r>
      <w:r>
        <w:t>зац</w:t>
      </w:r>
      <w:r>
        <w:rPr>
          <w:lang w:val="uk-UA"/>
        </w:rPr>
        <w:t>ії</w:t>
      </w:r>
      <w:r>
        <w:t xml:space="preserve"> трудов</w:t>
      </w:r>
      <w:r>
        <w:rPr>
          <w:lang w:val="uk-UA"/>
        </w:rPr>
        <w:t>и</w:t>
      </w:r>
      <w:r>
        <w:t xml:space="preserve">х </w:t>
      </w:r>
      <w:r>
        <w:rPr>
          <w:lang w:val="uk-UA"/>
        </w:rPr>
        <w:t>здіб</w:t>
      </w:r>
      <w:r>
        <w:t>ностей. Процес маркетингового план</w:t>
      </w:r>
      <w:r>
        <w:rPr>
          <w:lang w:val="uk-UA"/>
        </w:rPr>
        <w:t>у</w:t>
      </w:r>
      <w:r>
        <w:t>ван</w:t>
      </w:r>
      <w:r>
        <w:rPr>
          <w:lang w:val="uk-UA"/>
        </w:rPr>
        <w:t>н</w:t>
      </w:r>
      <w:r>
        <w:t>я кар</w:t>
      </w:r>
      <w:r>
        <w:rPr>
          <w:lang w:val="uk-UA"/>
        </w:rPr>
        <w:t>’є</w:t>
      </w:r>
      <w:r>
        <w:t>р</w:t>
      </w:r>
      <w:r>
        <w:rPr>
          <w:lang w:val="uk-UA"/>
        </w:rPr>
        <w:t>и</w:t>
      </w:r>
      <w:r>
        <w:t xml:space="preserve"> анал</w:t>
      </w:r>
      <w:r>
        <w:rPr>
          <w:lang w:val="uk-UA"/>
        </w:rPr>
        <w:t>і</w:t>
      </w:r>
      <w:r>
        <w:t>зу</w:t>
      </w:r>
      <w:r>
        <w:rPr>
          <w:lang w:val="uk-UA"/>
        </w:rPr>
        <w:t>є</w:t>
      </w:r>
      <w:r>
        <w:t>т</w:t>
      </w:r>
      <w:r>
        <w:rPr>
          <w:lang w:val="uk-UA"/>
        </w:rPr>
        <w:t>ь</w:t>
      </w:r>
      <w:r>
        <w:t>ся через план</w:t>
      </w:r>
      <w:r>
        <w:rPr>
          <w:lang w:val="uk-UA"/>
        </w:rPr>
        <w:t>у</w:t>
      </w:r>
      <w:r>
        <w:t>ван</w:t>
      </w:r>
      <w:r>
        <w:rPr>
          <w:lang w:val="uk-UA"/>
        </w:rPr>
        <w:t>ня</w:t>
      </w:r>
      <w:r>
        <w:t xml:space="preserve"> маркетингово</w:t>
      </w:r>
      <w:r>
        <w:rPr>
          <w:lang w:val="uk-UA"/>
        </w:rPr>
        <w:t>ї</w:t>
      </w:r>
      <w:r>
        <w:t xml:space="preserve"> д</w:t>
      </w:r>
      <w:r>
        <w:rPr>
          <w:lang w:val="uk-UA"/>
        </w:rPr>
        <w:t>ія</w:t>
      </w:r>
      <w:r>
        <w:t>льност</w:t>
      </w:r>
      <w:r>
        <w:rPr>
          <w:lang w:val="uk-UA"/>
        </w:rPr>
        <w:t>і</w:t>
      </w:r>
      <w:r>
        <w:t xml:space="preserve"> </w:t>
      </w:r>
      <w:r>
        <w:rPr>
          <w:lang w:val="uk-UA"/>
        </w:rPr>
        <w:t>у</w:t>
      </w:r>
      <w:r>
        <w:t xml:space="preserve"> б</w:t>
      </w:r>
      <w:r>
        <w:rPr>
          <w:lang w:val="uk-UA"/>
        </w:rPr>
        <w:t>і</w:t>
      </w:r>
      <w:r>
        <w:t>знес</w:t>
      </w:r>
      <w:r>
        <w:rPr>
          <w:lang w:val="uk-UA"/>
        </w:rPr>
        <w:t>і</w:t>
      </w:r>
      <w:r>
        <w:t>.</w:t>
      </w:r>
    </w:p>
    <w:p w14:paraId="3EB9E9FA" w14:textId="77777777" w:rsidR="001A7806" w:rsidRDefault="001A7806" w:rsidP="001A7806">
      <w:pPr>
        <w:spacing w:line="360" w:lineRule="auto"/>
        <w:ind w:right="-5" w:firstLine="540"/>
        <w:jc w:val="both"/>
        <w:rPr>
          <w:lang w:val="uk-UA"/>
        </w:rPr>
      </w:pPr>
      <w:r>
        <w:rPr>
          <w:lang w:val="uk-UA"/>
        </w:rPr>
        <w:t xml:space="preserve">У </w:t>
      </w:r>
      <w:r>
        <w:rPr>
          <w:b/>
          <w:i/>
          <w:lang w:val="uk-UA"/>
        </w:rPr>
        <w:t>третьому підрозділі</w:t>
      </w:r>
      <w:r>
        <w:rPr>
          <w:lang w:val="uk-UA"/>
        </w:rPr>
        <w:t xml:space="preserve"> – «Алгоритм розвитку професійно-цільових установок спеціаліста в системі вищої освіти» – </w:t>
      </w:r>
      <w:r>
        <w:rPr>
          <w:bCs/>
        </w:rPr>
        <w:t>мотивац</w:t>
      </w:r>
      <w:r>
        <w:rPr>
          <w:bCs/>
          <w:lang w:val="uk-UA"/>
        </w:rPr>
        <w:t>і</w:t>
      </w:r>
      <w:r>
        <w:rPr>
          <w:bCs/>
        </w:rPr>
        <w:t>я</w:t>
      </w:r>
      <w:r>
        <w:rPr>
          <w:lang w:val="uk-UA"/>
        </w:rPr>
        <w:t xml:space="preserve"> розглядається </w:t>
      </w:r>
      <w:r>
        <w:rPr>
          <w:bCs/>
          <w:lang w:val="uk-UA"/>
        </w:rPr>
        <w:t>у</w:t>
      </w:r>
      <w:r>
        <w:rPr>
          <w:bCs/>
        </w:rPr>
        <w:t xml:space="preserve"> систем</w:t>
      </w:r>
      <w:r>
        <w:rPr>
          <w:bCs/>
          <w:lang w:val="uk-UA"/>
        </w:rPr>
        <w:t>і</w:t>
      </w:r>
      <w:r>
        <w:rPr>
          <w:bCs/>
        </w:rPr>
        <w:t xml:space="preserve"> кар</w:t>
      </w:r>
      <w:r>
        <w:rPr>
          <w:bCs/>
          <w:lang w:val="uk-UA"/>
        </w:rPr>
        <w:t>’є</w:t>
      </w:r>
      <w:r>
        <w:rPr>
          <w:bCs/>
        </w:rPr>
        <w:t>рн</w:t>
      </w:r>
      <w:r>
        <w:rPr>
          <w:bCs/>
          <w:lang w:val="uk-UA"/>
        </w:rPr>
        <w:t>и</w:t>
      </w:r>
      <w:r>
        <w:rPr>
          <w:bCs/>
        </w:rPr>
        <w:t>х ресурс</w:t>
      </w:r>
      <w:r>
        <w:rPr>
          <w:bCs/>
          <w:lang w:val="uk-UA"/>
        </w:rPr>
        <w:t>і</w:t>
      </w:r>
      <w:r>
        <w:rPr>
          <w:bCs/>
        </w:rPr>
        <w:t>в</w:t>
      </w:r>
      <w:r>
        <w:rPr>
          <w:bCs/>
          <w:lang w:val="uk-UA"/>
        </w:rPr>
        <w:t xml:space="preserve"> </w:t>
      </w:r>
      <w:r>
        <w:rPr>
          <w:bCs/>
        </w:rPr>
        <w:t>о</w:t>
      </w:r>
      <w:r>
        <w:rPr>
          <w:bCs/>
          <w:lang w:val="uk-UA"/>
        </w:rPr>
        <w:t xml:space="preserve">собистості. </w:t>
      </w:r>
      <w:r>
        <w:rPr>
          <w:lang w:val="uk-UA"/>
        </w:rPr>
        <w:t>Особливої актуальності проблеми мотивації набувають через необхідність використання особистістю свого кар’єрного ресурсу, повної самореалізації відповідно до своєї кар’єрної стратегії і тактичних завдань.</w:t>
      </w:r>
    </w:p>
    <w:p w14:paraId="7D520012" w14:textId="77777777" w:rsidR="001A7806" w:rsidRDefault="001A7806" w:rsidP="001A7806">
      <w:pPr>
        <w:spacing w:line="360" w:lineRule="auto"/>
        <w:ind w:firstLine="540"/>
        <w:jc w:val="both"/>
        <w:rPr>
          <w:lang w:val="uk-UA"/>
        </w:rPr>
      </w:pPr>
      <w:r>
        <w:rPr>
          <w:lang w:val="uk-UA"/>
        </w:rPr>
        <w:t>У нашому розгляді акцент передусім зроблений не стільки на функціональній, скільки на сутнісній цілісності людини, в якій вона виступала б як суб’єкт, як діяч, наділений самопізнанням і самовідповідальністю, як індивідуальність.Таким чином, розуміння мотивації як процесу спонукання до діяльності для досягнення особистих і групових цілей, цілей організації, суспільства в цілому дозволяє дослідити механізм розкриття кар’єрного ресурсу індивіда відповідно до його стратегічних цілей і конкретних завдань реалізації тактики кар’єрного зростання.</w:t>
      </w:r>
    </w:p>
    <w:p w14:paraId="4DD9B417" w14:textId="77777777" w:rsidR="001A7806" w:rsidRDefault="001A7806" w:rsidP="001A7806">
      <w:pPr>
        <w:autoSpaceDE w:val="0"/>
        <w:autoSpaceDN w:val="0"/>
        <w:adjustRightInd w:val="0"/>
        <w:spacing w:line="360" w:lineRule="auto"/>
        <w:ind w:firstLine="540"/>
        <w:jc w:val="both"/>
      </w:pPr>
      <w:r>
        <w:rPr>
          <w:lang w:val="uk-UA"/>
        </w:rPr>
        <w:t xml:space="preserve">Алгоритм розвитку професійно-цільових установок особистості спеціаліста  в умовах соціально-професійного середовища може бути представлений такими кар'єрними установками, як </w:t>
      </w:r>
      <w:r>
        <w:rPr>
          <w:iCs/>
          <w:lang w:val="uk-UA"/>
        </w:rPr>
        <w:t>можливість</w:t>
      </w:r>
      <w:r>
        <w:rPr>
          <w:lang w:val="uk-UA"/>
        </w:rPr>
        <w:t xml:space="preserve">, </w:t>
      </w:r>
      <w:r>
        <w:rPr>
          <w:iCs/>
          <w:lang w:val="uk-UA"/>
        </w:rPr>
        <w:t>усвідомленість</w:t>
      </w:r>
      <w:r>
        <w:rPr>
          <w:lang w:val="uk-UA"/>
        </w:rPr>
        <w:t xml:space="preserve"> стійкість</w:t>
      </w:r>
      <w:r>
        <w:rPr>
          <w:iCs/>
          <w:lang w:val="uk-UA"/>
        </w:rPr>
        <w:t>, динамічність</w:t>
      </w:r>
      <w:r>
        <w:rPr>
          <w:lang w:val="uk-UA"/>
        </w:rPr>
        <w:t xml:space="preserve">. Саме ці характеристики дозволяють домагатися стабільності інтересу до обраної професії і формування в умовах соціально-професійного середовища певних особистісних якостей конкурентоспроможності, необхідних для успішної діяльності на сучасному українському ринку праці. </w:t>
      </w:r>
    </w:p>
    <w:p w14:paraId="33DEB272" w14:textId="77777777" w:rsidR="001A7806" w:rsidRDefault="001A7806" w:rsidP="001A7806">
      <w:pPr>
        <w:autoSpaceDE w:val="0"/>
        <w:autoSpaceDN w:val="0"/>
        <w:adjustRightInd w:val="0"/>
        <w:spacing w:line="360" w:lineRule="auto"/>
        <w:ind w:firstLine="540"/>
        <w:jc w:val="both"/>
        <w:rPr>
          <w:lang w:val="uk-UA"/>
        </w:rPr>
      </w:pPr>
      <w:r>
        <w:rPr>
          <w:lang w:val="uk-UA"/>
        </w:rPr>
        <w:lastRenderedPageBreak/>
        <w:t xml:space="preserve">Дослідження професійного самовизначення в контексті життєвої шляху, соціалізації і професіоналізації особистості дозволяє розглядати його як специфічний вид активності  людини, змістом якої є досягнення смислової визначеності в  ставленні до діяльності, що виконується, структуризація і інтеграція свого професійного майбутнього. Саме такий підхід надзвичайно важливий для вивчення механізмів соціальної мобільності, вироблення підходів до самоменеджменту в організації кар'єри в ситуації ринку праці, що трансформується, і зростаючої конкуренції. </w:t>
      </w:r>
    </w:p>
    <w:p w14:paraId="01707BF6" w14:textId="77777777" w:rsidR="001A7806" w:rsidRDefault="001A7806" w:rsidP="001A7806">
      <w:pPr>
        <w:autoSpaceDE w:val="0"/>
        <w:autoSpaceDN w:val="0"/>
        <w:adjustRightInd w:val="0"/>
        <w:spacing w:line="360" w:lineRule="auto"/>
        <w:ind w:firstLine="540"/>
        <w:jc w:val="both"/>
        <w:rPr>
          <w:lang w:val="uk-UA"/>
        </w:rPr>
      </w:pPr>
      <w:r>
        <w:rPr>
          <w:lang w:val="uk-UA"/>
        </w:rPr>
        <w:t xml:space="preserve"> Як показала практика діяльності вузівських центрів працевлащтування, позитивно зарекомендували себе такі форми роботи, як ведення бази даних випускників і вакансій; підбір претендентів на вакансії і організація кадрової співбесіди; консультування студентів з питань працевлаштування і складання резюме; проведення «Ярмарок вакансій» і «Днів кар´єри»; організація круглих столів з працедавцями з проблем працевлаштування випускників.</w:t>
      </w:r>
    </w:p>
    <w:p w14:paraId="535036DA" w14:textId="77777777" w:rsidR="001A7806" w:rsidRDefault="001A7806" w:rsidP="001A7806">
      <w:pPr>
        <w:autoSpaceDE w:val="0"/>
        <w:autoSpaceDN w:val="0"/>
        <w:adjustRightInd w:val="0"/>
        <w:spacing w:line="360" w:lineRule="auto"/>
        <w:ind w:firstLine="540"/>
        <w:jc w:val="both"/>
        <w:rPr>
          <w:lang w:val="uk-UA"/>
        </w:rPr>
      </w:pPr>
      <w:r>
        <w:rPr>
          <w:lang w:val="uk-UA"/>
        </w:rPr>
        <w:t>Свою ефективність підтвердив спецкурс «Самоменеджмент кар´єри» на випускному курсі, де здійснюється навчання студентів практичним умінням і навичкам пошуку роботи, працевлаштування і побудови кар'єри: розвиток умінь визначати найефективніші шляхи, засоби і методи досягнення успіху в професійному і посадовому зростанні; формування мотивації до розвитку кар'єри.</w:t>
      </w:r>
    </w:p>
    <w:p w14:paraId="475522A9" w14:textId="77777777" w:rsidR="001A7806" w:rsidRDefault="001A7806" w:rsidP="001A7806">
      <w:pPr>
        <w:spacing w:line="360" w:lineRule="auto"/>
        <w:ind w:firstLine="540"/>
        <w:jc w:val="both"/>
        <w:rPr>
          <w:lang w:val="uk-UA"/>
        </w:rPr>
      </w:pPr>
      <w:r>
        <w:rPr>
          <w:b/>
          <w:lang w:val="uk-UA"/>
        </w:rPr>
        <w:t>Розділ другий</w:t>
      </w:r>
      <w:r>
        <w:rPr>
          <w:lang w:val="uk-UA"/>
        </w:rPr>
        <w:t xml:space="preserve"> – “Самоменеджмент я</w:t>
      </w:r>
      <w:r>
        <w:t xml:space="preserve">к </w:t>
      </w:r>
      <w:r>
        <w:rPr>
          <w:lang w:val="uk-UA"/>
        </w:rPr>
        <w:t>техногія</w:t>
      </w:r>
      <w:r>
        <w:t xml:space="preserve"> профес</w:t>
      </w:r>
      <w:r>
        <w:rPr>
          <w:lang w:val="uk-UA"/>
        </w:rPr>
        <w:t>ій</w:t>
      </w:r>
      <w:r>
        <w:t>но</w:t>
      </w:r>
      <w:r>
        <w:rPr>
          <w:lang w:val="uk-UA"/>
        </w:rPr>
        <w:t>го саморозвитку</w:t>
      </w:r>
      <w:r>
        <w:t xml:space="preserve"> </w:t>
      </w:r>
      <w:r>
        <w:rPr>
          <w:lang w:val="uk-UA"/>
        </w:rPr>
        <w:t>випускника ВНЗ</w:t>
      </w:r>
      <w:r>
        <w:t xml:space="preserve">» </w:t>
      </w:r>
      <w:r>
        <w:rPr>
          <w:lang w:val="uk-UA"/>
        </w:rPr>
        <w:t xml:space="preserve"> – </w:t>
      </w:r>
      <w:r>
        <w:t>м</w:t>
      </w:r>
      <w:r>
        <w:rPr>
          <w:lang w:val="uk-UA"/>
        </w:rPr>
        <w:t>істить три параграфи.</w:t>
      </w:r>
    </w:p>
    <w:p w14:paraId="281F8E0E" w14:textId="77777777" w:rsidR="001A7806" w:rsidRDefault="001A7806" w:rsidP="001A7806">
      <w:pPr>
        <w:spacing w:line="360" w:lineRule="auto"/>
        <w:ind w:firstLine="540"/>
        <w:jc w:val="both"/>
        <w:rPr>
          <w:bCs/>
          <w:lang w:val="uk-UA"/>
        </w:rPr>
      </w:pPr>
      <w:r>
        <w:rPr>
          <w:bCs/>
          <w:lang w:val="uk-UA"/>
        </w:rPr>
        <w:t xml:space="preserve">У </w:t>
      </w:r>
      <w:r>
        <w:rPr>
          <w:b/>
          <w:bCs/>
          <w:i/>
          <w:lang w:val="uk-UA"/>
        </w:rPr>
        <w:t>першому підрозділі</w:t>
      </w:r>
      <w:r>
        <w:rPr>
          <w:bCs/>
          <w:lang w:val="uk-UA"/>
        </w:rPr>
        <w:t xml:space="preserve"> </w:t>
      </w:r>
      <w:r>
        <w:rPr>
          <w:lang w:val="uk-UA"/>
        </w:rPr>
        <w:t>–</w:t>
      </w:r>
      <w:r>
        <w:rPr>
          <w:bCs/>
          <w:lang w:val="uk-UA"/>
        </w:rPr>
        <w:t xml:space="preserve"> «Вища освіта як цінність і ресурс соціальної мобільності молоді» </w:t>
      </w:r>
      <w:r>
        <w:rPr>
          <w:lang w:val="uk-UA"/>
        </w:rPr>
        <w:t xml:space="preserve">– </w:t>
      </w:r>
      <w:r>
        <w:rPr>
          <w:bCs/>
          <w:lang w:val="uk-UA"/>
        </w:rPr>
        <w:t>розглядаються</w:t>
      </w:r>
      <w:r>
        <w:rPr>
          <w:b/>
          <w:lang w:val="uk-UA"/>
        </w:rPr>
        <w:t xml:space="preserve"> </w:t>
      </w:r>
      <w:r>
        <w:rPr>
          <w:bCs/>
          <w:lang w:val="uk-UA"/>
        </w:rPr>
        <w:t>особливості освітньої логістики у системі конструювання кар’єри.</w:t>
      </w:r>
    </w:p>
    <w:p w14:paraId="5D996EB3" w14:textId="77777777" w:rsidR="001A7806" w:rsidRDefault="001A7806" w:rsidP="001A7806">
      <w:pPr>
        <w:spacing w:line="360" w:lineRule="auto"/>
        <w:ind w:firstLine="540"/>
        <w:jc w:val="both"/>
      </w:pPr>
      <w:r>
        <w:rPr>
          <w:lang w:val="uk-UA"/>
        </w:rPr>
        <w:t>Глобальні тенденції різкого зростання ролі людського чинника у розвитку індустріальної, інформаційної цивілізації, також як і загальнонаціональні потреби українського суспільства, пов’язані з його модернізацією і поступовою інтеграцією в єдине світове співтовариство, висувають нові, значно вищі вимоги до людини як до активного й свідомого суб’єкта суспільної, творчо перетворювальної практики. Відповід</w:t>
      </w:r>
      <w:r>
        <w:t xml:space="preserve">но, </w:t>
      </w:r>
      <w:r>
        <w:rPr>
          <w:lang w:val="uk-UA"/>
        </w:rPr>
        <w:t>ускладнються</w:t>
      </w:r>
      <w:r>
        <w:t xml:space="preserve"> </w:t>
      </w:r>
      <w:r>
        <w:rPr>
          <w:lang w:val="uk-UA"/>
        </w:rPr>
        <w:t>й</w:t>
      </w:r>
      <w:r>
        <w:t xml:space="preserve"> </w:t>
      </w:r>
      <w:r>
        <w:rPr>
          <w:lang w:val="uk-UA"/>
        </w:rPr>
        <w:t>вимоги</w:t>
      </w:r>
      <w:r>
        <w:t xml:space="preserve"> </w:t>
      </w:r>
      <w:r>
        <w:rPr>
          <w:lang w:val="uk-UA"/>
        </w:rPr>
        <w:t>до</w:t>
      </w:r>
      <w:r>
        <w:t xml:space="preserve"> </w:t>
      </w:r>
      <w:r>
        <w:rPr>
          <w:lang w:val="uk-UA"/>
        </w:rPr>
        <w:t>я</w:t>
      </w:r>
      <w:r>
        <w:t>к</w:t>
      </w:r>
      <w:r>
        <w:rPr>
          <w:lang w:val="uk-UA"/>
        </w:rPr>
        <w:t>ості</w:t>
      </w:r>
      <w:r>
        <w:t xml:space="preserve"> о</w:t>
      </w:r>
      <w:r>
        <w:rPr>
          <w:lang w:val="uk-UA"/>
        </w:rPr>
        <w:t>світи</w:t>
      </w:r>
      <w:r>
        <w:t>.</w:t>
      </w:r>
    </w:p>
    <w:p w14:paraId="6238AB08" w14:textId="77777777" w:rsidR="001A7806" w:rsidRDefault="001A7806" w:rsidP="001A7806">
      <w:pPr>
        <w:spacing w:line="360" w:lineRule="auto"/>
        <w:ind w:right="-5" w:firstLine="540"/>
        <w:jc w:val="both"/>
      </w:pPr>
      <w:r>
        <w:rPr>
          <w:lang w:val="uk-UA"/>
        </w:rPr>
        <w:t>Д</w:t>
      </w:r>
      <w:r>
        <w:t>е</w:t>
      </w:r>
      <w:r>
        <w:rPr>
          <w:lang w:val="uk-UA"/>
        </w:rPr>
        <w:t>далі</w:t>
      </w:r>
      <w:r>
        <w:t xml:space="preserve"> б</w:t>
      </w:r>
      <w:r>
        <w:rPr>
          <w:lang w:val="uk-UA"/>
        </w:rPr>
        <w:t>і</w:t>
      </w:r>
      <w:r>
        <w:t>льш</w:t>
      </w:r>
      <w:r>
        <w:rPr>
          <w:lang w:val="uk-UA"/>
        </w:rPr>
        <w:t>а</w:t>
      </w:r>
      <w:r>
        <w:t xml:space="preserve"> п</w:t>
      </w:r>
      <w:r>
        <w:rPr>
          <w:lang w:val="uk-UA"/>
        </w:rPr>
        <w:t>е</w:t>
      </w:r>
      <w:r>
        <w:t>ре</w:t>
      </w:r>
      <w:r>
        <w:rPr>
          <w:lang w:val="uk-UA"/>
        </w:rPr>
        <w:t>вага</w:t>
      </w:r>
      <w:r>
        <w:t xml:space="preserve"> </w:t>
      </w:r>
      <w:r>
        <w:rPr>
          <w:lang w:val="uk-UA"/>
        </w:rPr>
        <w:t>від</w:t>
      </w:r>
      <w:r>
        <w:t>да</w:t>
      </w:r>
      <w:r>
        <w:rPr>
          <w:lang w:val="uk-UA"/>
        </w:rPr>
        <w:t>є</w:t>
      </w:r>
      <w:r>
        <w:t>т</w:t>
      </w:r>
      <w:r>
        <w:rPr>
          <w:lang w:val="uk-UA"/>
        </w:rPr>
        <w:t>ь</w:t>
      </w:r>
      <w:r>
        <w:t>ся не посл</w:t>
      </w:r>
      <w:r>
        <w:rPr>
          <w:lang w:val="uk-UA"/>
        </w:rPr>
        <w:t>і</w:t>
      </w:r>
      <w:r>
        <w:t>довн</w:t>
      </w:r>
      <w:r>
        <w:rPr>
          <w:lang w:val="uk-UA"/>
        </w:rPr>
        <w:t>і</w:t>
      </w:r>
      <w:r>
        <w:t xml:space="preserve">й </w:t>
      </w:r>
      <w:r>
        <w:rPr>
          <w:lang w:val="uk-UA"/>
        </w:rPr>
        <w:t>з</w:t>
      </w:r>
      <w:r>
        <w:t>м</w:t>
      </w:r>
      <w:r>
        <w:rPr>
          <w:lang w:val="uk-UA"/>
        </w:rPr>
        <w:t>іні</w:t>
      </w:r>
      <w:r>
        <w:t xml:space="preserve"> </w:t>
      </w:r>
      <w:r>
        <w:rPr>
          <w:lang w:val="uk-UA"/>
        </w:rPr>
        <w:t>п</w:t>
      </w:r>
      <w:r>
        <w:t>ос</w:t>
      </w:r>
      <w:r>
        <w:rPr>
          <w:lang w:val="uk-UA"/>
        </w:rPr>
        <w:t>ад</w:t>
      </w:r>
      <w:r>
        <w:t xml:space="preserve"> в одн</w:t>
      </w:r>
      <w:r>
        <w:rPr>
          <w:lang w:val="uk-UA"/>
        </w:rPr>
        <w:t>і</w:t>
      </w:r>
      <w:r>
        <w:t xml:space="preserve">й </w:t>
      </w:r>
      <w:r>
        <w:rPr>
          <w:lang w:val="uk-UA"/>
        </w:rPr>
        <w:t>іє</w:t>
      </w:r>
      <w:r>
        <w:t>рарх</w:t>
      </w:r>
      <w:r>
        <w:rPr>
          <w:lang w:val="uk-UA"/>
        </w:rPr>
        <w:t>ії</w:t>
      </w:r>
      <w:r>
        <w:t xml:space="preserve">, а </w:t>
      </w:r>
      <w:r>
        <w:rPr>
          <w:lang w:val="uk-UA"/>
        </w:rPr>
        <w:t>з</w:t>
      </w:r>
      <w:r>
        <w:t>м</w:t>
      </w:r>
      <w:r>
        <w:rPr>
          <w:lang w:val="uk-UA"/>
        </w:rPr>
        <w:t>і</w:t>
      </w:r>
      <w:r>
        <w:t>н</w:t>
      </w:r>
      <w:r>
        <w:rPr>
          <w:lang w:val="uk-UA"/>
        </w:rPr>
        <w:t>і</w:t>
      </w:r>
      <w:r>
        <w:t xml:space="preserve"> позиц</w:t>
      </w:r>
      <w:r>
        <w:rPr>
          <w:lang w:val="uk-UA"/>
        </w:rPr>
        <w:t>і</w:t>
      </w:r>
      <w:r>
        <w:t xml:space="preserve">й </w:t>
      </w:r>
      <w:r>
        <w:rPr>
          <w:lang w:val="uk-UA"/>
        </w:rPr>
        <w:t>у</w:t>
      </w:r>
      <w:r>
        <w:t xml:space="preserve"> р</w:t>
      </w:r>
      <w:r>
        <w:rPr>
          <w:lang w:val="uk-UA"/>
        </w:rPr>
        <w:t>і</w:t>
      </w:r>
      <w:r>
        <w:t>з</w:t>
      </w:r>
      <w:r>
        <w:rPr>
          <w:lang w:val="uk-UA"/>
        </w:rPr>
        <w:t>н</w:t>
      </w:r>
      <w:r>
        <w:t xml:space="preserve">их проектах. </w:t>
      </w:r>
      <w:r>
        <w:rPr>
          <w:lang w:val="uk-UA"/>
        </w:rPr>
        <w:t>Т</w:t>
      </w:r>
      <w:r>
        <w:t>ому так</w:t>
      </w:r>
      <w:r>
        <w:rPr>
          <w:lang w:val="uk-UA"/>
        </w:rPr>
        <w:t>і</w:t>
      </w:r>
      <w:r>
        <w:t xml:space="preserve"> традиц</w:t>
      </w:r>
      <w:r>
        <w:rPr>
          <w:lang w:val="uk-UA"/>
        </w:rPr>
        <w:t>ій</w:t>
      </w:r>
      <w:r>
        <w:t>н</w:t>
      </w:r>
      <w:r>
        <w:rPr>
          <w:lang w:val="uk-UA"/>
        </w:rPr>
        <w:t>і</w:t>
      </w:r>
      <w:r>
        <w:t xml:space="preserve"> </w:t>
      </w:r>
      <w:r>
        <w:rPr>
          <w:lang w:val="uk-UA"/>
        </w:rPr>
        <w:t>е</w:t>
      </w:r>
      <w:r>
        <w:t>лемент</w:t>
      </w:r>
      <w:r>
        <w:rPr>
          <w:lang w:val="uk-UA"/>
        </w:rPr>
        <w:t>и</w:t>
      </w:r>
      <w:r>
        <w:t xml:space="preserve"> процес</w:t>
      </w:r>
      <w:r>
        <w:rPr>
          <w:lang w:val="uk-UA"/>
        </w:rPr>
        <w:t>у</w:t>
      </w:r>
      <w:r>
        <w:t xml:space="preserve"> форм</w:t>
      </w:r>
      <w:r>
        <w:rPr>
          <w:lang w:val="uk-UA"/>
        </w:rPr>
        <w:t>ування</w:t>
      </w:r>
      <w:r>
        <w:t xml:space="preserve"> </w:t>
      </w:r>
      <w:r>
        <w:rPr>
          <w:lang w:val="uk-UA"/>
        </w:rPr>
        <w:t>й</w:t>
      </w:r>
      <w:r>
        <w:t xml:space="preserve"> р</w:t>
      </w:r>
      <w:r>
        <w:rPr>
          <w:lang w:val="uk-UA"/>
        </w:rPr>
        <w:t>о</w:t>
      </w:r>
      <w:r>
        <w:t>звит</w:t>
      </w:r>
      <w:r>
        <w:rPr>
          <w:lang w:val="uk-UA"/>
        </w:rPr>
        <w:t>ку</w:t>
      </w:r>
      <w:r>
        <w:t xml:space="preserve"> профес</w:t>
      </w:r>
      <w:r>
        <w:rPr>
          <w:lang w:val="uk-UA"/>
        </w:rPr>
        <w:t>і</w:t>
      </w:r>
      <w:r>
        <w:t>онал</w:t>
      </w:r>
      <w:r>
        <w:rPr>
          <w:lang w:val="uk-UA"/>
        </w:rPr>
        <w:t>і</w:t>
      </w:r>
      <w:r>
        <w:t>зм</w:t>
      </w:r>
      <w:r>
        <w:rPr>
          <w:lang w:val="uk-UA"/>
        </w:rPr>
        <w:t>у</w:t>
      </w:r>
      <w:r>
        <w:t xml:space="preserve">, </w:t>
      </w:r>
      <w:r>
        <w:rPr>
          <w:lang w:val="uk-UA"/>
        </w:rPr>
        <w:t>я</w:t>
      </w:r>
      <w:r>
        <w:t>к в</w:t>
      </w:r>
      <w:r>
        <w:rPr>
          <w:lang w:val="uk-UA"/>
        </w:rPr>
        <w:t>ища</w:t>
      </w:r>
      <w:r>
        <w:t xml:space="preserve"> о</w:t>
      </w:r>
      <w:r>
        <w:rPr>
          <w:lang w:val="uk-UA"/>
        </w:rPr>
        <w:t>світа</w:t>
      </w:r>
      <w:r>
        <w:t xml:space="preserve">, </w:t>
      </w:r>
      <w:r>
        <w:rPr>
          <w:lang w:val="uk-UA"/>
        </w:rPr>
        <w:t>п</w:t>
      </w:r>
      <w:r>
        <w:t>ос</w:t>
      </w:r>
      <w:r>
        <w:rPr>
          <w:lang w:val="uk-UA"/>
        </w:rPr>
        <w:t>адове</w:t>
      </w:r>
      <w:r>
        <w:t xml:space="preserve"> про</w:t>
      </w:r>
      <w:r>
        <w:rPr>
          <w:lang w:val="uk-UA"/>
        </w:rPr>
        <w:t>сування</w:t>
      </w:r>
      <w:r>
        <w:t>, п</w:t>
      </w:r>
      <w:r>
        <w:rPr>
          <w:lang w:val="uk-UA"/>
        </w:rPr>
        <w:t>ідвищення</w:t>
      </w:r>
      <w:r>
        <w:t xml:space="preserve"> квал</w:t>
      </w:r>
      <w:r>
        <w:rPr>
          <w:lang w:val="uk-UA"/>
        </w:rPr>
        <w:t>і</w:t>
      </w:r>
      <w:r>
        <w:t>ф</w:t>
      </w:r>
      <w:r>
        <w:rPr>
          <w:lang w:val="uk-UA"/>
        </w:rPr>
        <w:t>і</w:t>
      </w:r>
      <w:r>
        <w:t>кац</w:t>
      </w:r>
      <w:r>
        <w:rPr>
          <w:lang w:val="uk-UA"/>
        </w:rPr>
        <w:t>ії</w:t>
      </w:r>
      <w:r>
        <w:t xml:space="preserve">, </w:t>
      </w:r>
      <w:r>
        <w:rPr>
          <w:lang w:val="uk-UA"/>
        </w:rPr>
        <w:t>до</w:t>
      </w:r>
      <w:r>
        <w:t xml:space="preserve"> пе</w:t>
      </w:r>
      <w:r>
        <w:rPr>
          <w:lang w:val="uk-UA"/>
        </w:rPr>
        <w:t>в</w:t>
      </w:r>
      <w:r>
        <w:t>но</w:t>
      </w:r>
      <w:r>
        <w:rPr>
          <w:lang w:val="uk-UA"/>
        </w:rPr>
        <w:t>ї</w:t>
      </w:r>
      <w:r>
        <w:t xml:space="preserve"> </w:t>
      </w:r>
      <w:r>
        <w:rPr>
          <w:lang w:val="uk-UA"/>
        </w:rPr>
        <w:t>міри</w:t>
      </w:r>
      <w:r>
        <w:t xml:space="preserve"> видозм</w:t>
      </w:r>
      <w:r>
        <w:rPr>
          <w:lang w:val="uk-UA"/>
        </w:rPr>
        <w:t>і</w:t>
      </w:r>
      <w:r>
        <w:t>н</w:t>
      </w:r>
      <w:r>
        <w:rPr>
          <w:lang w:val="uk-UA"/>
        </w:rPr>
        <w:t>ю</w:t>
      </w:r>
      <w:r>
        <w:t>ют</w:t>
      </w:r>
      <w:r>
        <w:rPr>
          <w:lang w:val="uk-UA"/>
        </w:rPr>
        <w:t>ь</w:t>
      </w:r>
      <w:r>
        <w:t xml:space="preserve"> свою роль. Осново</w:t>
      </w:r>
      <w:r>
        <w:rPr>
          <w:lang w:val="uk-UA"/>
        </w:rPr>
        <w:t>ю</w:t>
      </w:r>
      <w:r>
        <w:t xml:space="preserve"> профес</w:t>
      </w:r>
      <w:r>
        <w:rPr>
          <w:lang w:val="uk-UA"/>
        </w:rPr>
        <w:t>ій</w:t>
      </w:r>
      <w:r>
        <w:t>но</w:t>
      </w:r>
      <w:r>
        <w:rPr>
          <w:lang w:val="uk-UA"/>
        </w:rPr>
        <w:t>ї</w:t>
      </w:r>
      <w:r>
        <w:t xml:space="preserve"> «прива</w:t>
      </w:r>
      <w:r>
        <w:rPr>
          <w:lang w:val="uk-UA"/>
        </w:rPr>
        <w:t>бливості</w:t>
      </w:r>
      <w:r>
        <w:t>» для р</w:t>
      </w:r>
      <w:r>
        <w:rPr>
          <w:lang w:val="uk-UA"/>
        </w:rPr>
        <w:t>о</w:t>
      </w:r>
      <w:r>
        <w:t>ботода</w:t>
      </w:r>
      <w:r>
        <w:rPr>
          <w:lang w:val="uk-UA"/>
        </w:rPr>
        <w:t>вц</w:t>
      </w:r>
      <w:r>
        <w:t>я в</w:t>
      </w:r>
      <w:r>
        <w:rPr>
          <w:lang w:val="uk-UA"/>
        </w:rPr>
        <w:t>и</w:t>
      </w:r>
      <w:r>
        <w:t>ступа</w:t>
      </w:r>
      <w:r>
        <w:rPr>
          <w:lang w:val="uk-UA"/>
        </w:rPr>
        <w:t>є</w:t>
      </w:r>
      <w:r>
        <w:t xml:space="preserve"> компетентн</w:t>
      </w:r>
      <w:r>
        <w:rPr>
          <w:lang w:val="uk-UA"/>
        </w:rPr>
        <w:t>і</w:t>
      </w:r>
      <w:r>
        <w:t>сть спец</w:t>
      </w:r>
      <w:r>
        <w:rPr>
          <w:lang w:val="uk-UA"/>
        </w:rPr>
        <w:t>і</w:t>
      </w:r>
      <w:r>
        <w:t>ал</w:t>
      </w:r>
      <w:r>
        <w:rPr>
          <w:lang w:val="uk-UA"/>
        </w:rPr>
        <w:t>і</w:t>
      </w:r>
      <w:r>
        <w:t>ста, а тому важ</w:t>
      </w:r>
      <w:r>
        <w:rPr>
          <w:lang w:val="uk-UA"/>
        </w:rPr>
        <w:t>лив</w:t>
      </w:r>
      <w:r>
        <w:t xml:space="preserve">о грамотно </w:t>
      </w:r>
      <w:r>
        <w:rPr>
          <w:lang w:val="uk-UA"/>
        </w:rPr>
        <w:t>керувати</w:t>
      </w:r>
      <w:r>
        <w:t xml:space="preserve"> </w:t>
      </w:r>
      <w:r>
        <w:rPr>
          <w:lang w:val="uk-UA"/>
        </w:rPr>
        <w:t>власни</w:t>
      </w:r>
      <w:r>
        <w:t>м профес</w:t>
      </w:r>
      <w:r>
        <w:rPr>
          <w:lang w:val="uk-UA"/>
        </w:rPr>
        <w:t>ій</w:t>
      </w:r>
      <w:r>
        <w:t>н</w:t>
      </w:r>
      <w:r>
        <w:rPr>
          <w:lang w:val="uk-UA"/>
        </w:rPr>
        <w:t>и</w:t>
      </w:r>
      <w:r>
        <w:t>м р</w:t>
      </w:r>
      <w:r>
        <w:rPr>
          <w:lang w:val="uk-UA"/>
        </w:rPr>
        <w:t>о</w:t>
      </w:r>
      <w:r>
        <w:t>звит</w:t>
      </w:r>
      <w:r>
        <w:rPr>
          <w:lang w:val="uk-UA"/>
        </w:rPr>
        <w:t>ко</w:t>
      </w:r>
      <w:r>
        <w:t>м. Ч</w:t>
      </w:r>
      <w:r>
        <w:rPr>
          <w:lang w:val="uk-UA"/>
        </w:rPr>
        <w:t>и</w:t>
      </w:r>
      <w:r>
        <w:t>м б</w:t>
      </w:r>
      <w:r>
        <w:rPr>
          <w:lang w:val="uk-UA"/>
        </w:rPr>
        <w:t>і</w:t>
      </w:r>
      <w:r>
        <w:t>льш</w:t>
      </w:r>
      <w:r>
        <w:rPr>
          <w:lang w:val="uk-UA"/>
        </w:rPr>
        <w:t>е</w:t>
      </w:r>
      <w:r>
        <w:t xml:space="preserve"> компетентн</w:t>
      </w:r>
      <w:r>
        <w:rPr>
          <w:lang w:val="uk-UA"/>
        </w:rPr>
        <w:t>і</w:t>
      </w:r>
      <w:r>
        <w:t xml:space="preserve">сть </w:t>
      </w:r>
      <w:r>
        <w:rPr>
          <w:lang w:val="uk-UA"/>
        </w:rPr>
        <w:t>фахівця</w:t>
      </w:r>
      <w:r>
        <w:t xml:space="preserve"> буде </w:t>
      </w:r>
      <w:r>
        <w:rPr>
          <w:lang w:val="uk-UA"/>
        </w:rPr>
        <w:t>збігатися з</w:t>
      </w:r>
      <w:r>
        <w:t xml:space="preserve"> компетенц</w:t>
      </w:r>
      <w:r>
        <w:rPr>
          <w:lang w:val="uk-UA"/>
        </w:rPr>
        <w:t>ією</w:t>
      </w:r>
      <w:r>
        <w:t xml:space="preserve"> </w:t>
      </w:r>
      <w:r>
        <w:rPr>
          <w:lang w:val="uk-UA"/>
        </w:rPr>
        <w:t>запропонованої роботодавцем посади</w:t>
      </w:r>
      <w:r>
        <w:t>, т</w:t>
      </w:r>
      <w:r>
        <w:rPr>
          <w:lang w:val="uk-UA"/>
        </w:rPr>
        <w:t>и</w:t>
      </w:r>
      <w:r>
        <w:t xml:space="preserve">м </w:t>
      </w:r>
      <w:r>
        <w:rPr>
          <w:lang w:val="uk-UA"/>
        </w:rPr>
        <w:t>більшою є імовірність</w:t>
      </w:r>
      <w:r>
        <w:t xml:space="preserve"> усп</w:t>
      </w:r>
      <w:r>
        <w:rPr>
          <w:lang w:val="uk-UA"/>
        </w:rPr>
        <w:t>і</w:t>
      </w:r>
      <w:r>
        <w:t xml:space="preserve">шного </w:t>
      </w:r>
      <w:r>
        <w:rPr>
          <w:lang w:val="uk-UA"/>
        </w:rPr>
        <w:t>працевлаштування</w:t>
      </w:r>
      <w:r>
        <w:t xml:space="preserve"> </w:t>
      </w:r>
      <w:r>
        <w:rPr>
          <w:lang w:val="uk-UA"/>
        </w:rPr>
        <w:t>і</w:t>
      </w:r>
      <w:r>
        <w:t xml:space="preserve"> кар</w:t>
      </w:r>
      <w:r>
        <w:rPr>
          <w:lang w:val="uk-UA"/>
        </w:rPr>
        <w:t>’є</w:t>
      </w:r>
      <w:r>
        <w:t xml:space="preserve">рного </w:t>
      </w:r>
      <w:r>
        <w:rPr>
          <w:lang w:val="uk-UA"/>
        </w:rPr>
        <w:t>з</w:t>
      </w:r>
      <w:r>
        <w:t>роста</w:t>
      </w:r>
      <w:r>
        <w:rPr>
          <w:lang w:val="uk-UA"/>
        </w:rPr>
        <w:t>ння</w:t>
      </w:r>
      <w:r>
        <w:t>.</w:t>
      </w:r>
    </w:p>
    <w:p w14:paraId="3306423A" w14:textId="77777777" w:rsidR="001A7806" w:rsidRDefault="001A7806" w:rsidP="001A7806">
      <w:pPr>
        <w:autoSpaceDE w:val="0"/>
        <w:autoSpaceDN w:val="0"/>
        <w:adjustRightInd w:val="0"/>
        <w:spacing w:line="360" w:lineRule="auto"/>
        <w:ind w:firstLine="540"/>
        <w:jc w:val="both"/>
        <w:rPr>
          <w:lang w:val="uk-UA"/>
        </w:rPr>
      </w:pPr>
      <w:r>
        <w:rPr>
          <w:lang w:val="uk-UA"/>
        </w:rPr>
        <w:lastRenderedPageBreak/>
        <w:t xml:space="preserve">Під </w:t>
      </w:r>
      <w:r>
        <w:rPr>
          <w:i/>
          <w:iCs/>
          <w:lang w:val="uk-UA"/>
        </w:rPr>
        <w:t>компетенцією</w:t>
      </w:r>
      <w:r>
        <w:rPr>
          <w:lang w:val="uk-UA"/>
        </w:rPr>
        <w:t xml:space="preserve"> мається на увазі загальна здатність і готовність фахівця мобілізувати в професійній діяльності власні знання, уміння, а також узагальнені способи виконання дій, освоєні в процесі навчання. Компетенцію можна розглядати як можливість встановлення зв'язку між знанням і ситуацією, як здатність встановити на підставі наявних знань певний алгоритм дій по розв’язанню проблемної ситуації.</w:t>
      </w:r>
    </w:p>
    <w:p w14:paraId="12276944" w14:textId="77777777" w:rsidR="001A7806" w:rsidRDefault="001A7806" w:rsidP="001A7806">
      <w:pPr>
        <w:autoSpaceDE w:val="0"/>
        <w:autoSpaceDN w:val="0"/>
        <w:adjustRightInd w:val="0"/>
        <w:spacing w:line="360" w:lineRule="auto"/>
        <w:ind w:firstLine="540"/>
        <w:jc w:val="both"/>
        <w:rPr>
          <w:lang w:val="uk-UA"/>
        </w:rPr>
      </w:pPr>
      <w:r>
        <w:rPr>
          <w:lang w:val="uk-UA"/>
        </w:rPr>
        <w:t>С</w:t>
      </w:r>
      <w:r>
        <w:t>истемно-антрополог</w:t>
      </w:r>
      <w:r>
        <w:rPr>
          <w:lang w:val="uk-UA"/>
        </w:rPr>
        <w:t>і</w:t>
      </w:r>
      <w:r>
        <w:t>ч</w:t>
      </w:r>
      <w:r>
        <w:rPr>
          <w:lang w:val="uk-UA"/>
        </w:rPr>
        <w:t>на</w:t>
      </w:r>
      <w:r>
        <w:t xml:space="preserve"> парадигм</w:t>
      </w:r>
      <w:r>
        <w:rPr>
          <w:lang w:val="uk-UA"/>
        </w:rPr>
        <w:t>а</w:t>
      </w:r>
      <w:r>
        <w:t xml:space="preserve"> о</w:t>
      </w:r>
      <w:r>
        <w:rPr>
          <w:lang w:val="uk-UA"/>
        </w:rPr>
        <w:t>світи</w:t>
      </w:r>
      <w:r>
        <w:t xml:space="preserve"> </w:t>
      </w:r>
      <w:r>
        <w:rPr>
          <w:lang w:val="uk-UA"/>
        </w:rPr>
        <w:t>дозволяє</w:t>
      </w:r>
      <w:r>
        <w:t xml:space="preserve"> приве</w:t>
      </w:r>
      <w:r>
        <w:rPr>
          <w:lang w:val="uk-UA"/>
        </w:rPr>
        <w:t>рнути увагу</w:t>
      </w:r>
      <w:r>
        <w:t xml:space="preserve"> </w:t>
      </w:r>
      <w:r>
        <w:rPr>
          <w:lang w:val="uk-UA"/>
        </w:rPr>
        <w:t>до</w:t>
      </w:r>
      <w:r>
        <w:t xml:space="preserve"> функц</w:t>
      </w:r>
      <w:r>
        <w:rPr>
          <w:lang w:val="uk-UA"/>
        </w:rPr>
        <w:t>і</w:t>
      </w:r>
      <w:r>
        <w:t>онально</w:t>
      </w:r>
      <w:r>
        <w:rPr>
          <w:lang w:val="uk-UA"/>
        </w:rPr>
        <w:t>го</w:t>
      </w:r>
      <w:r>
        <w:t xml:space="preserve"> </w:t>
      </w:r>
      <w:r>
        <w:rPr>
          <w:lang w:val="uk-UA"/>
        </w:rPr>
        <w:t>при</w:t>
      </w:r>
      <w:r>
        <w:t>значен</w:t>
      </w:r>
      <w:r>
        <w:rPr>
          <w:lang w:val="uk-UA"/>
        </w:rPr>
        <w:t>ня</w:t>
      </w:r>
      <w:r>
        <w:t xml:space="preserve"> знан</w:t>
      </w:r>
      <w:r>
        <w:rPr>
          <w:lang w:val="uk-UA"/>
        </w:rPr>
        <w:t>ь</w:t>
      </w:r>
      <w:r>
        <w:t>, особ</w:t>
      </w:r>
      <w:r>
        <w:rPr>
          <w:lang w:val="uk-UA"/>
        </w:rPr>
        <w:t>ливо</w:t>
      </w:r>
      <w:r>
        <w:t xml:space="preserve">стей </w:t>
      </w:r>
      <w:r>
        <w:rPr>
          <w:lang w:val="uk-UA"/>
        </w:rPr>
        <w:t>ї</w:t>
      </w:r>
      <w:r>
        <w:t xml:space="preserve">х </w:t>
      </w:r>
      <w:r>
        <w:rPr>
          <w:lang w:val="uk-UA"/>
        </w:rPr>
        <w:t>застосуванн</w:t>
      </w:r>
      <w:r>
        <w:t>я с</w:t>
      </w:r>
      <w:r>
        <w:rPr>
          <w:lang w:val="uk-UA"/>
        </w:rPr>
        <w:t>учасни</w:t>
      </w:r>
      <w:r>
        <w:t xml:space="preserve">м </w:t>
      </w:r>
      <w:r>
        <w:rPr>
          <w:lang w:val="uk-UA"/>
        </w:rPr>
        <w:t>фахівце</w:t>
      </w:r>
      <w:r>
        <w:t>м. Знан</w:t>
      </w:r>
      <w:r>
        <w:rPr>
          <w:lang w:val="uk-UA"/>
        </w:rPr>
        <w:t>н</w:t>
      </w:r>
      <w:r>
        <w:t>я ста</w:t>
      </w:r>
      <w:r>
        <w:rPr>
          <w:lang w:val="uk-UA"/>
        </w:rPr>
        <w:t>ю</w:t>
      </w:r>
      <w:r>
        <w:t>т</w:t>
      </w:r>
      <w:r>
        <w:rPr>
          <w:lang w:val="uk-UA"/>
        </w:rPr>
        <w:t>ь</w:t>
      </w:r>
      <w:r>
        <w:t xml:space="preserve"> </w:t>
      </w:r>
      <w:r>
        <w:rPr>
          <w:lang w:val="uk-UA"/>
        </w:rPr>
        <w:t>д</w:t>
      </w:r>
      <w:r>
        <w:t>е</w:t>
      </w:r>
      <w:r>
        <w:rPr>
          <w:lang w:val="uk-UA"/>
        </w:rPr>
        <w:t>далі</w:t>
      </w:r>
      <w:r>
        <w:t xml:space="preserve"> б</w:t>
      </w:r>
      <w:r>
        <w:rPr>
          <w:lang w:val="uk-UA"/>
        </w:rPr>
        <w:t>і</w:t>
      </w:r>
      <w:r>
        <w:t>л</w:t>
      </w:r>
      <w:r>
        <w:rPr>
          <w:lang w:val="uk-UA"/>
        </w:rPr>
        <w:t>ьш</w:t>
      </w:r>
      <w:r>
        <w:t xml:space="preserve"> </w:t>
      </w:r>
      <w:r>
        <w:rPr>
          <w:lang w:val="uk-UA"/>
        </w:rPr>
        <w:t>і</w:t>
      </w:r>
      <w:r>
        <w:t>нструментальн</w:t>
      </w:r>
      <w:r>
        <w:rPr>
          <w:lang w:val="uk-UA"/>
        </w:rPr>
        <w:t>и</w:t>
      </w:r>
      <w:r>
        <w:t>ми, нау</w:t>
      </w:r>
      <w:r>
        <w:rPr>
          <w:lang w:val="uk-UA"/>
        </w:rPr>
        <w:t>кові</w:t>
      </w:r>
      <w:r>
        <w:t xml:space="preserve"> факт</w:t>
      </w:r>
      <w:r>
        <w:rPr>
          <w:lang w:val="uk-UA"/>
        </w:rPr>
        <w:t>и</w:t>
      </w:r>
      <w:r>
        <w:t xml:space="preserve"> ви</w:t>
      </w:r>
      <w:r>
        <w:rPr>
          <w:lang w:val="uk-UA"/>
        </w:rPr>
        <w:t>будовують</w:t>
      </w:r>
      <w:r>
        <w:t xml:space="preserve">ся </w:t>
      </w:r>
      <w:r>
        <w:rPr>
          <w:lang w:val="uk-UA"/>
        </w:rPr>
        <w:t>у</w:t>
      </w:r>
      <w:r>
        <w:t xml:space="preserve"> процедурн</w:t>
      </w:r>
      <w:r>
        <w:rPr>
          <w:lang w:val="uk-UA"/>
        </w:rPr>
        <w:t>і</w:t>
      </w:r>
      <w:r>
        <w:t xml:space="preserve"> </w:t>
      </w:r>
      <w:r>
        <w:rPr>
          <w:lang w:val="uk-UA"/>
        </w:rPr>
        <w:t>ланцюги</w:t>
      </w:r>
      <w:r>
        <w:t>, то</w:t>
      </w:r>
      <w:r>
        <w:rPr>
          <w:lang w:val="uk-UA"/>
        </w:rPr>
        <w:t>бто</w:t>
      </w:r>
      <w:r>
        <w:t xml:space="preserve"> технолог</w:t>
      </w:r>
      <w:r>
        <w:rPr>
          <w:lang w:val="uk-UA"/>
        </w:rPr>
        <w:t>ії</w:t>
      </w:r>
      <w:r>
        <w:t xml:space="preserve">. </w:t>
      </w:r>
      <w:r>
        <w:rPr>
          <w:lang w:val="uk-UA"/>
        </w:rPr>
        <w:t>І</w:t>
      </w:r>
      <w:r>
        <w:t>нновац</w:t>
      </w:r>
      <w:r>
        <w:rPr>
          <w:lang w:val="uk-UA"/>
        </w:rPr>
        <w:t>ій</w:t>
      </w:r>
      <w:r>
        <w:t>н</w:t>
      </w:r>
      <w:r>
        <w:rPr>
          <w:lang w:val="uk-UA"/>
        </w:rPr>
        <w:t>і</w:t>
      </w:r>
      <w:r>
        <w:t xml:space="preserve"> знан</w:t>
      </w:r>
      <w:r>
        <w:rPr>
          <w:lang w:val="uk-UA"/>
        </w:rPr>
        <w:t>н</w:t>
      </w:r>
      <w:r>
        <w:t xml:space="preserve">я </w:t>
      </w:r>
      <w:r>
        <w:rPr>
          <w:lang w:val="uk-UA"/>
        </w:rPr>
        <w:t xml:space="preserve">містять </w:t>
      </w:r>
      <w:r>
        <w:t>так</w:t>
      </w:r>
      <w:r>
        <w:rPr>
          <w:lang w:val="uk-UA"/>
        </w:rPr>
        <w:t>і</w:t>
      </w:r>
      <w:r>
        <w:t xml:space="preserve"> п</w:t>
      </w:r>
      <w:r>
        <w:rPr>
          <w:lang w:val="uk-UA"/>
        </w:rPr>
        <w:t>і</w:t>
      </w:r>
      <w:r>
        <w:t>знавальн</w:t>
      </w:r>
      <w:r>
        <w:rPr>
          <w:lang w:val="uk-UA"/>
        </w:rPr>
        <w:t>і</w:t>
      </w:r>
      <w:r>
        <w:t xml:space="preserve"> компонент</w:t>
      </w:r>
      <w:r>
        <w:rPr>
          <w:lang w:val="uk-UA"/>
        </w:rPr>
        <w:t>и</w:t>
      </w:r>
      <w:r>
        <w:t>:</w:t>
      </w:r>
      <w:r>
        <w:rPr>
          <w:i/>
        </w:rPr>
        <w:t xml:space="preserve"> </w:t>
      </w:r>
      <w:r>
        <w:rPr>
          <w:i/>
          <w:lang w:val="uk-UA"/>
        </w:rPr>
        <w:t>к</w:t>
      </w:r>
      <w:r>
        <w:rPr>
          <w:i/>
          <w:iCs/>
        </w:rPr>
        <w:t>о</w:t>
      </w:r>
      <w:r>
        <w:rPr>
          <w:i/>
          <w:iCs/>
          <w:lang w:val="uk-UA"/>
        </w:rPr>
        <w:t>рисні</w:t>
      </w:r>
      <w:r>
        <w:rPr>
          <w:i/>
          <w:iCs/>
        </w:rPr>
        <w:t xml:space="preserve">сть </w:t>
      </w:r>
      <w:r>
        <w:rPr>
          <w:iCs/>
        </w:rPr>
        <w:t>(</w:t>
      </w:r>
      <w:r>
        <w:rPr>
          <w:lang w:val="uk-UA"/>
        </w:rPr>
        <w:t>в</w:t>
      </w:r>
      <w:r>
        <w:t>изнан</w:t>
      </w:r>
      <w:r>
        <w:rPr>
          <w:lang w:val="uk-UA"/>
        </w:rPr>
        <w:t>ня</w:t>
      </w:r>
      <w:r>
        <w:t xml:space="preserve"> культурн</w:t>
      </w:r>
      <w:r>
        <w:rPr>
          <w:lang w:val="uk-UA"/>
        </w:rPr>
        <w:t>и</w:t>
      </w:r>
      <w:r>
        <w:t>х традиц</w:t>
      </w:r>
      <w:r>
        <w:rPr>
          <w:lang w:val="uk-UA"/>
        </w:rPr>
        <w:t>і</w:t>
      </w:r>
      <w:r>
        <w:t xml:space="preserve">й, </w:t>
      </w:r>
      <w:r>
        <w:rPr>
          <w:lang w:val="uk-UA"/>
        </w:rPr>
        <w:t>навчальни</w:t>
      </w:r>
      <w:r>
        <w:t xml:space="preserve">х </w:t>
      </w:r>
      <w:r>
        <w:rPr>
          <w:lang w:val="uk-UA"/>
        </w:rPr>
        <w:t>в</w:t>
      </w:r>
      <w:r>
        <w:t>и</w:t>
      </w:r>
      <w:r>
        <w:rPr>
          <w:lang w:val="uk-UA"/>
        </w:rPr>
        <w:t>мог</w:t>
      </w:r>
      <w:r>
        <w:t>, соц</w:t>
      </w:r>
      <w:r>
        <w:rPr>
          <w:lang w:val="uk-UA"/>
        </w:rPr>
        <w:t>і</w:t>
      </w:r>
      <w:r>
        <w:t>альн</w:t>
      </w:r>
      <w:r>
        <w:rPr>
          <w:lang w:val="uk-UA"/>
        </w:rPr>
        <w:t>и</w:t>
      </w:r>
      <w:r>
        <w:t xml:space="preserve">х установок); </w:t>
      </w:r>
      <w:r>
        <w:rPr>
          <w:i/>
          <w:iCs/>
          <w:lang w:val="uk-UA"/>
        </w:rPr>
        <w:t>диспозиційність</w:t>
      </w:r>
      <w:r>
        <w:t xml:space="preserve"> (с</w:t>
      </w:r>
      <w:r>
        <w:rPr>
          <w:lang w:val="uk-UA"/>
        </w:rPr>
        <w:t>піввідношення</w:t>
      </w:r>
      <w:r>
        <w:t xml:space="preserve"> знан</w:t>
      </w:r>
      <w:r>
        <w:rPr>
          <w:lang w:val="uk-UA"/>
        </w:rPr>
        <w:t>н</w:t>
      </w:r>
      <w:r>
        <w:t xml:space="preserve">я </w:t>
      </w:r>
      <w:r>
        <w:rPr>
          <w:lang w:val="uk-UA"/>
        </w:rPr>
        <w:t>із</w:t>
      </w:r>
      <w:r>
        <w:t xml:space="preserve"> предметн</w:t>
      </w:r>
      <w:r>
        <w:rPr>
          <w:lang w:val="uk-UA"/>
        </w:rPr>
        <w:t>и</w:t>
      </w:r>
      <w:r>
        <w:t xml:space="preserve">м </w:t>
      </w:r>
      <w:r>
        <w:rPr>
          <w:lang w:val="uk-UA"/>
        </w:rPr>
        <w:t>виявом</w:t>
      </w:r>
      <w:r>
        <w:t xml:space="preserve"> д</w:t>
      </w:r>
      <w:r>
        <w:rPr>
          <w:lang w:val="uk-UA"/>
        </w:rPr>
        <w:t>і</w:t>
      </w:r>
      <w:r>
        <w:t>яльност</w:t>
      </w:r>
      <w:r>
        <w:rPr>
          <w:lang w:val="uk-UA"/>
        </w:rPr>
        <w:t>і</w:t>
      </w:r>
      <w:r>
        <w:t xml:space="preserve">); </w:t>
      </w:r>
      <w:r>
        <w:rPr>
          <w:i/>
          <w:lang w:val="uk-UA"/>
        </w:rPr>
        <w:t>і</w:t>
      </w:r>
      <w:r>
        <w:rPr>
          <w:i/>
          <w:iCs/>
          <w:lang w:val="uk-UA"/>
        </w:rPr>
        <w:t>нструментальність</w:t>
      </w:r>
      <w:r>
        <w:t xml:space="preserve"> (</w:t>
      </w:r>
      <w:r>
        <w:rPr>
          <w:lang w:val="uk-UA"/>
        </w:rPr>
        <w:t>здатні</w:t>
      </w:r>
      <w:r>
        <w:t xml:space="preserve">сть </w:t>
      </w:r>
      <w:r>
        <w:rPr>
          <w:lang w:val="uk-UA"/>
        </w:rPr>
        <w:t>в</w:t>
      </w:r>
      <w:r>
        <w:t>и</w:t>
      </w:r>
      <w:r>
        <w:rPr>
          <w:lang w:val="uk-UA"/>
        </w:rPr>
        <w:t>к</w:t>
      </w:r>
      <w:r>
        <w:t>о</w:t>
      </w:r>
      <w:r>
        <w:rPr>
          <w:lang w:val="uk-UA"/>
        </w:rPr>
        <w:t>ристовувати</w:t>
      </w:r>
      <w:r>
        <w:t xml:space="preserve"> знан</w:t>
      </w:r>
      <w:r>
        <w:rPr>
          <w:lang w:val="uk-UA"/>
        </w:rPr>
        <w:t>ня</w:t>
      </w:r>
      <w:r>
        <w:t xml:space="preserve"> </w:t>
      </w:r>
      <w:r>
        <w:rPr>
          <w:lang w:val="uk-UA"/>
        </w:rPr>
        <w:t>у</w:t>
      </w:r>
      <w:r>
        <w:t xml:space="preserve"> конкретн</w:t>
      </w:r>
      <w:r>
        <w:rPr>
          <w:lang w:val="uk-UA"/>
        </w:rPr>
        <w:t>и</w:t>
      </w:r>
      <w:r>
        <w:t>х ситуац</w:t>
      </w:r>
      <w:r>
        <w:rPr>
          <w:lang w:val="uk-UA"/>
        </w:rPr>
        <w:t>і</w:t>
      </w:r>
      <w:r>
        <w:t xml:space="preserve">ях </w:t>
      </w:r>
      <w:r>
        <w:rPr>
          <w:lang w:val="uk-UA"/>
        </w:rPr>
        <w:t>і</w:t>
      </w:r>
      <w:r>
        <w:t xml:space="preserve"> самост</w:t>
      </w:r>
      <w:r>
        <w:rPr>
          <w:lang w:val="uk-UA"/>
        </w:rPr>
        <w:t>ій</w:t>
      </w:r>
      <w:r>
        <w:t xml:space="preserve">но </w:t>
      </w:r>
      <w:r>
        <w:rPr>
          <w:lang w:val="uk-UA"/>
        </w:rPr>
        <w:t>отримувати</w:t>
      </w:r>
      <w:r>
        <w:t xml:space="preserve"> знан</w:t>
      </w:r>
      <w:r>
        <w:rPr>
          <w:lang w:val="uk-UA"/>
        </w:rPr>
        <w:t>ня</w:t>
      </w:r>
      <w:r>
        <w:t>).</w:t>
      </w:r>
    </w:p>
    <w:p w14:paraId="0CFE000B" w14:textId="77777777" w:rsidR="001A7806" w:rsidRDefault="001A7806" w:rsidP="001A7806">
      <w:pPr>
        <w:autoSpaceDE w:val="0"/>
        <w:autoSpaceDN w:val="0"/>
        <w:adjustRightInd w:val="0"/>
        <w:spacing w:line="360" w:lineRule="auto"/>
        <w:ind w:firstLine="540"/>
        <w:jc w:val="both"/>
        <w:rPr>
          <w:lang w:val="uk-UA"/>
        </w:rPr>
      </w:pPr>
      <w:r>
        <w:rPr>
          <w:lang w:val="uk-UA"/>
        </w:rPr>
        <w:t xml:space="preserve">Сукупність найпродуктивніших освітніх ідей  догматичного реалізму, академічного раціоналізму, прогресивистського прагматизму і соціального реконструкціонізма створює умови для розвитку особистості фахівця, який не тільки володіє професійними знаннями і формалізованими навичками, технологічними прийомами в області тієї або іншої сфери своєї праці, але і здатний нестандартно, творчо, інноваційно мислити, якісно удосконалювати виробничі, організаційні, управлінські та інші процеси і види трудової діяльності. </w:t>
      </w:r>
    </w:p>
    <w:p w14:paraId="07544B2A" w14:textId="77777777" w:rsidR="001A7806" w:rsidRDefault="001A7806" w:rsidP="001A7806">
      <w:pPr>
        <w:autoSpaceDE w:val="0"/>
        <w:autoSpaceDN w:val="0"/>
        <w:adjustRightInd w:val="0"/>
        <w:spacing w:line="360" w:lineRule="auto"/>
        <w:ind w:firstLine="540"/>
        <w:jc w:val="both"/>
      </w:pPr>
      <w:r>
        <w:rPr>
          <w:lang w:val="uk-UA"/>
        </w:rPr>
        <w:t>Саме в ході такого освітнього процесу випускник вищої школи виявляється, в основному, готовим будувати стратегію своєї кар'єри і напрацьовувати тактичні прийоми розкриття свого кар'єрного ресурсу в складних умовах конкуренції на ринку праці.</w:t>
      </w:r>
    </w:p>
    <w:p w14:paraId="47D44154" w14:textId="77777777" w:rsidR="001A7806" w:rsidRDefault="001A7806" w:rsidP="001A7806">
      <w:pPr>
        <w:spacing w:line="360" w:lineRule="auto"/>
        <w:ind w:firstLine="540"/>
        <w:jc w:val="both"/>
        <w:rPr>
          <w:lang w:val="uk-UA"/>
        </w:rPr>
      </w:pPr>
      <w:r>
        <w:rPr>
          <w:lang w:val="uk-UA"/>
        </w:rPr>
        <w:t>У</w:t>
      </w:r>
      <w:r>
        <w:rPr>
          <w:b/>
          <w:lang w:val="uk-UA"/>
        </w:rPr>
        <w:t xml:space="preserve"> </w:t>
      </w:r>
      <w:r>
        <w:rPr>
          <w:b/>
          <w:i/>
          <w:lang w:val="uk-UA"/>
        </w:rPr>
        <w:t>другому підрозділі</w:t>
      </w:r>
      <w:r>
        <w:rPr>
          <w:b/>
          <w:lang w:val="uk-UA"/>
        </w:rPr>
        <w:t xml:space="preserve"> </w:t>
      </w:r>
      <w:r>
        <w:rPr>
          <w:lang w:val="uk-UA"/>
        </w:rPr>
        <w:t xml:space="preserve">– «Уявлення про професійну кар´єру як спосіб формування професійного майбутнього» – досліджуються умови та основні чинники побудови успішної кар´єри.  </w:t>
      </w:r>
    </w:p>
    <w:p w14:paraId="34DB20C3" w14:textId="77777777" w:rsidR="001A7806" w:rsidRDefault="001A7806" w:rsidP="001A7806">
      <w:pPr>
        <w:autoSpaceDE w:val="0"/>
        <w:autoSpaceDN w:val="0"/>
        <w:adjustRightInd w:val="0"/>
        <w:spacing w:line="360" w:lineRule="auto"/>
        <w:ind w:firstLine="540"/>
        <w:jc w:val="both"/>
        <w:rPr>
          <w:lang w:val="uk-UA"/>
        </w:rPr>
      </w:pPr>
      <w:r>
        <w:t xml:space="preserve">В результаті </w:t>
      </w:r>
      <w:r>
        <w:rPr>
          <w:lang w:val="uk-UA"/>
        </w:rPr>
        <w:t>конкретних соціологічних досліджень, проведених автором, було виявлено, що професія (спеціальність) є важливим елементом професійних стратегій молоді і чинить певний вплив на конструювання стратегій професійної кар'єри у молодих фахівців.</w:t>
      </w:r>
    </w:p>
    <w:p w14:paraId="5584AC3C" w14:textId="77777777" w:rsidR="001A7806" w:rsidRDefault="001A7806" w:rsidP="001A7806">
      <w:pPr>
        <w:autoSpaceDE w:val="0"/>
        <w:autoSpaceDN w:val="0"/>
        <w:adjustRightInd w:val="0"/>
        <w:spacing w:line="360" w:lineRule="auto"/>
        <w:ind w:firstLine="540"/>
        <w:jc w:val="both"/>
        <w:rPr>
          <w:lang w:val="uk-UA"/>
        </w:rPr>
      </w:pPr>
      <w:r>
        <w:rPr>
          <w:lang w:val="uk-UA"/>
        </w:rPr>
        <w:t xml:space="preserve">Інтегральним чинником конструювання і успішної реалізації стратегії професійної кар'єри є професіоналізм, який характеризується як високий, стійкий рівень знань, умінь і навичок (50%). Наступний по ступеню значущості - вибір професії (професійне самовизначення) і складова частина професійного майбутнього (28%). Третій по значущості чинник конструювання професійної кар'єри –  прогнозування ситуації, уміння оцінити проблеми, тобто перспективне мислення особистості (24,5% ). </w:t>
      </w:r>
    </w:p>
    <w:p w14:paraId="5DD05A01" w14:textId="77777777" w:rsidR="001A7806" w:rsidRDefault="001A7806" w:rsidP="001A7806">
      <w:pPr>
        <w:autoSpaceDE w:val="0"/>
        <w:autoSpaceDN w:val="0"/>
        <w:adjustRightInd w:val="0"/>
        <w:spacing w:line="360" w:lineRule="auto"/>
        <w:ind w:right="-5" w:firstLine="540"/>
        <w:jc w:val="both"/>
        <w:rPr>
          <w:lang w:val="uk-UA"/>
        </w:rPr>
      </w:pPr>
      <w:r>
        <w:rPr>
          <w:lang w:val="uk-UA"/>
        </w:rPr>
        <w:t xml:space="preserve">Дослідження показало, що велика частка респондентів орієнтовані на розвиток професійної кар'єри. При цьому пріоритетними кар'єрними завданнями індивідів, що </w:t>
      </w:r>
      <w:r>
        <w:rPr>
          <w:lang w:val="uk-UA"/>
        </w:rPr>
        <w:lastRenderedPageBreak/>
        <w:t>знаходяться на першому етапі планування, є створення матеріальної бази для свого подальшого розвитку, «напрацювання» досвіду і розвиток професійних навичок.</w:t>
      </w:r>
    </w:p>
    <w:p w14:paraId="1D19BAE5" w14:textId="77777777" w:rsidR="001A7806" w:rsidRDefault="001A7806" w:rsidP="001A7806">
      <w:pPr>
        <w:autoSpaceDE w:val="0"/>
        <w:autoSpaceDN w:val="0"/>
        <w:adjustRightInd w:val="0"/>
        <w:spacing w:line="360" w:lineRule="auto"/>
        <w:ind w:right="-5" w:firstLine="540"/>
        <w:jc w:val="both"/>
        <w:rPr>
          <w:lang w:val="uk-UA"/>
        </w:rPr>
      </w:pPr>
      <w:r>
        <w:rPr>
          <w:lang w:val="uk-UA"/>
        </w:rPr>
        <w:t xml:space="preserve"> Випускники сподіваються на гідну оплату за їх «товар» у вигляді професійних умінь і навичок і зростаючий потенціал самої компанії, який дозволить надалі вирішувати поставлені кар'єрні завдання. Якщо організація дає можливість працівнику подальшого навчання, то це дозволить йому розвивати свої професійні навички і, врешті решт, свою професійну і статусну кар'єру, що і привертає працівників до потенційних працедавців.</w:t>
      </w:r>
    </w:p>
    <w:p w14:paraId="7F23B78F" w14:textId="77777777" w:rsidR="001A7806" w:rsidRDefault="001A7806" w:rsidP="001A7806">
      <w:pPr>
        <w:autoSpaceDE w:val="0"/>
        <w:autoSpaceDN w:val="0"/>
        <w:adjustRightInd w:val="0"/>
        <w:spacing w:line="360" w:lineRule="auto"/>
        <w:ind w:right="-5" w:firstLine="540"/>
        <w:jc w:val="both"/>
        <w:rPr>
          <w:lang w:val="uk-UA"/>
        </w:rPr>
      </w:pPr>
      <w:r>
        <w:rPr>
          <w:lang w:val="uk-UA"/>
        </w:rPr>
        <w:t xml:space="preserve"> При здійсненні «продаж» своїх знань і навичок респонденти користуються в основному посередниками (родичі, друзі, знайомі, навчальні заклади і т.д.), проте випускники ВНЗ–«новачки» на ринку праці надають більше уваги безпосередньому, прямому звертанню до «покупців», у тому числі через високотехнологічні засоби зв'язку  – </w:t>
      </w:r>
      <w:r>
        <w:t>web</w:t>
      </w:r>
      <w:r>
        <w:rPr>
          <w:lang w:val="uk-UA"/>
        </w:rPr>
        <w:t>-сайти компаній.</w:t>
      </w:r>
    </w:p>
    <w:p w14:paraId="1845D706" w14:textId="77777777" w:rsidR="001A7806" w:rsidRDefault="001A7806" w:rsidP="001A7806">
      <w:pPr>
        <w:autoSpaceDE w:val="0"/>
        <w:autoSpaceDN w:val="0"/>
        <w:adjustRightInd w:val="0"/>
        <w:spacing w:line="360" w:lineRule="auto"/>
        <w:ind w:right="-5" w:firstLine="540"/>
        <w:jc w:val="both"/>
      </w:pPr>
      <w:r>
        <w:rPr>
          <w:lang w:val="uk-UA"/>
        </w:rPr>
        <w:t xml:space="preserve"> Спостерігається балансування між «виживанням» і «самореалізацією», оскільки, з одного боку, у випускників позначено прагнення «накопичування капіталу», прагнення до матеріального, а не моральному заохочення, а з іншого – на перше місце виходять критерії задоволення від праці. Це свідчить про перехід до «якісного» підходу в плануванні кар'єри. </w:t>
      </w:r>
    </w:p>
    <w:p w14:paraId="4A56AE36" w14:textId="77777777" w:rsidR="001A7806" w:rsidRDefault="001A7806" w:rsidP="001A7806">
      <w:pPr>
        <w:spacing w:line="360" w:lineRule="auto"/>
        <w:ind w:firstLine="540"/>
        <w:jc w:val="both"/>
        <w:rPr>
          <w:lang w:val="uk-UA"/>
        </w:rPr>
      </w:pPr>
      <w:r>
        <w:rPr>
          <w:b/>
          <w:i/>
          <w:lang w:val="uk-UA"/>
        </w:rPr>
        <w:t>Третій підрозділ</w:t>
      </w:r>
      <w:r>
        <w:rPr>
          <w:lang w:val="uk-UA"/>
        </w:rPr>
        <w:t xml:space="preserve"> – «Самоменеджмент як інструмент формування професійної кар´єри» – присвячений розгляду персонального менеджменту в системі самоменеджменту як основи успішної кар’єри.</w:t>
      </w:r>
    </w:p>
    <w:p w14:paraId="7A662DD2" w14:textId="77777777" w:rsidR="001A7806" w:rsidRDefault="001A7806" w:rsidP="001A7806">
      <w:pPr>
        <w:spacing w:line="360" w:lineRule="auto"/>
        <w:ind w:firstLine="540"/>
        <w:jc w:val="both"/>
        <w:rPr>
          <w:lang w:val="uk-UA"/>
        </w:rPr>
      </w:pPr>
      <w:r>
        <w:rPr>
          <w:lang w:val="uk-UA"/>
        </w:rPr>
        <w:t>Пріоритетною метою будь-якого фахівця має бути не короткострокове проходження різних тренінгів і навчання, а створення власної освітньої парадигми, яка буде ґрунтуватися на «методологічному налаштуванні» на постійне самонавчання, на можливості керувати своїм життям, на постійному розвитку свого потенціалу, тобто прогнозувати своєрідний самоменеджмент з метою підвищення конкурентоспроможності на ринку праці і подальшого професійного зростання. Саме тому конкурентоспроможним і потрібним вважається фахівець, здатний до постійної динаміки, який має нову інформацію і знає сучасні технології, а також може раціонально використовувати свій час і ресурси. Особистість, яка займається самоменеджментом, виступає як активна, як така, що прагне досягти певної мети і постійно особистісно і кар’єрно зростати.</w:t>
      </w:r>
    </w:p>
    <w:p w14:paraId="3CF8DA2F" w14:textId="77777777" w:rsidR="001A7806" w:rsidRDefault="001A7806" w:rsidP="001A7806">
      <w:pPr>
        <w:pStyle w:val="37"/>
        <w:ind w:left="0" w:firstLine="540"/>
        <w:rPr>
          <w:szCs w:val="24"/>
          <w:lang w:val="uk-UA"/>
        </w:rPr>
      </w:pPr>
      <w:r>
        <w:rPr>
          <w:szCs w:val="24"/>
        </w:rPr>
        <w:t>Процес самоменеджменту</w:t>
      </w:r>
      <w:r>
        <w:rPr>
          <w:szCs w:val="24"/>
          <w:lang w:val="uk-UA"/>
        </w:rPr>
        <w:t>,</w:t>
      </w:r>
      <w:r>
        <w:rPr>
          <w:szCs w:val="24"/>
        </w:rPr>
        <w:t xml:space="preserve"> </w:t>
      </w:r>
      <w:r>
        <w:rPr>
          <w:szCs w:val="24"/>
          <w:lang w:val="uk-UA"/>
        </w:rPr>
        <w:t>з</w:t>
      </w:r>
      <w:r>
        <w:rPr>
          <w:szCs w:val="24"/>
        </w:rPr>
        <w:t xml:space="preserve"> точки з</w:t>
      </w:r>
      <w:r>
        <w:rPr>
          <w:szCs w:val="24"/>
          <w:lang w:val="uk-UA"/>
        </w:rPr>
        <w:t>о</w:t>
      </w:r>
      <w:r>
        <w:rPr>
          <w:szCs w:val="24"/>
        </w:rPr>
        <w:t>р</w:t>
      </w:r>
      <w:r>
        <w:rPr>
          <w:szCs w:val="24"/>
          <w:lang w:val="uk-UA"/>
        </w:rPr>
        <w:t>у</w:t>
      </w:r>
      <w:r>
        <w:rPr>
          <w:szCs w:val="24"/>
        </w:rPr>
        <w:t xml:space="preserve"> посл</w:t>
      </w:r>
      <w:r>
        <w:rPr>
          <w:szCs w:val="24"/>
          <w:lang w:val="uk-UA"/>
        </w:rPr>
        <w:t>і</w:t>
      </w:r>
      <w:r>
        <w:rPr>
          <w:szCs w:val="24"/>
        </w:rPr>
        <w:t>довност</w:t>
      </w:r>
      <w:r>
        <w:rPr>
          <w:szCs w:val="24"/>
          <w:lang w:val="uk-UA"/>
        </w:rPr>
        <w:t>і</w:t>
      </w:r>
      <w:r>
        <w:rPr>
          <w:szCs w:val="24"/>
        </w:rPr>
        <w:t xml:space="preserve"> в</w:t>
      </w:r>
      <w:r>
        <w:rPr>
          <w:szCs w:val="24"/>
          <w:lang w:val="uk-UA"/>
        </w:rPr>
        <w:t>ик</w:t>
      </w:r>
      <w:r>
        <w:rPr>
          <w:szCs w:val="24"/>
        </w:rPr>
        <w:t>он</w:t>
      </w:r>
      <w:r>
        <w:rPr>
          <w:szCs w:val="24"/>
          <w:lang w:val="uk-UA"/>
        </w:rPr>
        <w:t>а</w:t>
      </w:r>
      <w:r>
        <w:rPr>
          <w:szCs w:val="24"/>
        </w:rPr>
        <w:t>н</w:t>
      </w:r>
      <w:r>
        <w:rPr>
          <w:szCs w:val="24"/>
          <w:lang w:val="uk-UA"/>
        </w:rPr>
        <w:t>н</w:t>
      </w:r>
      <w:r>
        <w:rPr>
          <w:szCs w:val="24"/>
        </w:rPr>
        <w:t>я конкретн</w:t>
      </w:r>
      <w:r>
        <w:rPr>
          <w:szCs w:val="24"/>
          <w:lang w:val="uk-UA"/>
        </w:rPr>
        <w:t>и</w:t>
      </w:r>
      <w:r>
        <w:rPr>
          <w:szCs w:val="24"/>
        </w:rPr>
        <w:t>х функц</w:t>
      </w:r>
      <w:r>
        <w:rPr>
          <w:szCs w:val="24"/>
          <w:lang w:val="uk-UA"/>
        </w:rPr>
        <w:t>і</w:t>
      </w:r>
      <w:r>
        <w:rPr>
          <w:szCs w:val="24"/>
        </w:rPr>
        <w:t>й</w:t>
      </w:r>
      <w:r>
        <w:rPr>
          <w:szCs w:val="24"/>
          <w:lang w:val="uk-UA"/>
        </w:rPr>
        <w:t>,</w:t>
      </w:r>
      <w:r>
        <w:rPr>
          <w:szCs w:val="24"/>
        </w:rPr>
        <w:t xml:space="preserve"> </w:t>
      </w:r>
      <w:r>
        <w:rPr>
          <w:szCs w:val="24"/>
          <w:lang w:val="uk-UA"/>
        </w:rPr>
        <w:t>зазвичай</w:t>
      </w:r>
      <w:r>
        <w:rPr>
          <w:szCs w:val="24"/>
        </w:rPr>
        <w:t xml:space="preserve"> с</w:t>
      </w:r>
      <w:r>
        <w:rPr>
          <w:szCs w:val="24"/>
          <w:lang w:val="uk-UA"/>
        </w:rPr>
        <w:t>кладається</w:t>
      </w:r>
      <w:r>
        <w:rPr>
          <w:szCs w:val="24"/>
        </w:rPr>
        <w:t xml:space="preserve"> </w:t>
      </w:r>
      <w:r>
        <w:rPr>
          <w:szCs w:val="24"/>
          <w:lang w:val="uk-UA"/>
        </w:rPr>
        <w:t>і</w:t>
      </w:r>
      <w:r>
        <w:rPr>
          <w:szCs w:val="24"/>
        </w:rPr>
        <w:t xml:space="preserve">з таких </w:t>
      </w:r>
      <w:r>
        <w:rPr>
          <w:szCs w:val="24"/>
          <w:lang w:val="uk-UA"/>
        </w:rPr>
        <w:t>е</w:t>
      </w:r>
      <w:r>
        <w:rPr>
          <w:szCs w:val="24"/>
        </w:rPr>
        <w:t>тап</w:t>
      </w:r>
      <w:r>
        <w:rPr>
          <w:szCs w:val="24"/>
          <w:lang w:val="uk-UA"/>
        </w:rPr>
        <w:t>і</w:t>
      </w:r>
      <w:r>
        <w:rPr>
          <w:szCs w:val="24"/>
        </w:rPr>
        <w:t>в:</w:t>
      </w:r>
    </w:p>
    <w:p w14:paraId="31D71185" w14:textId="77777777" w:rsidR="001A7806" w:rsidRDefault="001A7806" w:rsidP="001A7806">
      <w:pPr>
        <w:pStyle w:val="37"/>
        <w:ind w:left="0" w:firstLine="540"/>
        <w:rPr>
          <w:szCs w:val="24"/>
        </w:rPr>
      </w:pPr>
      <w:r>
        <w:rPr>
          <w:szCs w:val="24"/>
        </w:rPr>
        <w:t xml:space="preserve">– </w:t>
      </w:r>
      <w:r>
        <w:rPr>
          <w:szCs w:val="24"/>
          <w:lang w:val="uk-UA"/>
        </w:rPr>
        <w:t>в</w:t>
      </w:r>
      <w:r>
        <w:rPr>
          <w:szCs w:val="24"/>
        </w:rPr>
        <w:t>и</w:t>
      </w:r>
      <w:r>
        <w:rPr>
          <w:szCs w:val="24"/>
          <w:lang w:val="uk-UA"/>
        </w:rPr>
        <w:t>значення</w:t>
      </w:r>
      <w:r>
        <w:rPr>
          <w:szCs w:val="24"/>
        </w:rPr>
        <w:t xml:space="preserve"> </w:t>
      </w:r>
      <w:r>
        <w:rPr>
          <w:szCs w:val="24"/>
          <w:lang w:val="uk-UA"/>
        </w:rPr>
        <w:t>м</w:t>
      </w:r>
      <w:r>
        <w:rPr>
          <w:szCs w:val="24"/>
        </w:rPr>
        <w:t>е</w:t>
      </w:r>
      <w:r>
        <w:rPr>
          <w:szCs w:val="24"/>
          <w:lang w:val="uk-UA"/>
        </w:rPr>
        <w:t>т</w:t>
      </w:r>
      <w:r>
        <w:rPr>
          <w:szCs w:val="24"/>
        </w:rPr>
        <w:t>и (анал</w:t>
      </w:r>
      <w:r>
        <w:rPr>
          <w:szCs w:val="24"/>
          <w:lang w:val="uk-UA"/>
        </w:rPr>
        <w:t>і</w:t>
      </w:r>
      <w:r>
        <w:rPr>
          <w:szCs w:val="24"/>
        </w:rPr>
        <w:t xml:space="preserve">з </w:t>
      </w:r>
      <w:r>
        <w:rPr>
          <w:szCs w:val="24"/>
          <w:lang w:val="uk-UA"/>
        </w:rPr>
        <w:t>і</w:t>
      </w:r>
      <w:r>
        <w:rPr>
          <w:szCs w:val="24"/>
        </w:rPr>
        <w:t xml:space="preserve"> форм</w:t>
      </w:r>
      <w:r>
        <w:rPr>
          <w:szCs w:val="24"/>
          <w:lang w:val="uk-UA"/>
        </w:rPr>
        <w:t>у</w:t>
      </w:r>
      <w:r>
        <w:rPr>
          <w:szCs w:val="24"/>
        </w:rPr>
        <w:t>ван</w:t>
      </w:r>
      <w:r>
        <w:rPr>
          <w:szCs w:val="24"/>
          <w:lang w:val="uk-UA"/>
        </w:rPr>
        <w:t>ня</w:t>
      </w:r>
      <w:r>
        <w:rPr>
          <w:szCs w:val="24"/>
        </w:rPr>
        <w:t xml:space="preserve"> </w:t>
      </w:r>
      <w:r>
        <w:rPr>
          <w:szCs w:val="24"/>
          <w:lang w:val="uk-UA"/>
        </w:rPr>
        <w:t>особистої мети</w:t>
      </w:r>
      <w:r>
        <w:rPr>
          <w:szCs w:val="24"/>
        </w:rPr>
        <w:t>);</w:t>
      </w:r>
    </w:p>
    <w:p w14:paraId="22C7E9FE" w14:textId="77777777" w:rsidR="001A7806" w:rsidRDefault="001A7806" w:rsidP="001A7806">
      <w:pPr>
        <w:pStyle w:val="37"/>
        <w:spacing w:after="0"/>
        <w:ind w:left="0" w:firstLine="540"/>
        <w:rPr>
          <w:szCs w:val="24"/>
        </w:rPr>
      </w:pPr>
      <w:r>
        <w:rPr>
          <w:szCs w:val="24"/>
        </w:rPr>
        <w:t>– план</w:t>
      </w:r>
      <w:r>
        <w:rPr>
          <w:szCs w:val="24"/>
          <w:lang w:val="uk-UA"/>
        </w:rPr>
        <w:t>у</w:t>
      </w:r>
      <w:r>
        <w:rPr>
          <w:szCs w:val="24"/>
        </w:rPr>
        <w:t>ван</w:t>
      </w:r>
      <w:r>
        <w:rPr>
          <w:szCs w:val="24"/>
          <w:lang w:val="uk-UA"/>
        </w:rPr>
        <w:t>ня</w:t>
      </w:r>
      <w:r>
        <w:rPr>
          <w:szCs w:val="24"/>
        </w:rPr>
        <w:t xml:space="preserve"> вар</w:t>
      </w:r>
      <w:r>
        <w:rPr>
          <w:szCs w:val="24"/>
          <w:lang w:val="uk-UA"/>
        </w:rPr>
        <w:t>і</w:t>
      </w:r>
      <w:r>
        <w:rPr>
          <w:szCs w:val="24"/>
        </w:rPr>
        <w:t>ант</w:t>
      </w:r>
      <w:r>
        <w:rPr>
          <w:szCs w:val="24"/>
          <w:lang w:val="uk-UA"/>
        </w:rPr>
        <w:t>і</w:t>
      </w:r>
      <w:r>
        <w:rPr>
          <w:szCs w:val="24"/>
        </w:rPr>
        <w:t>в д</w:t>
      </w:r>
      <w:r>
        <w:rPr>
          <w:szCs w:val="24"/>
          <w:lang w:val="uk-UA"/>
        </w:rPr>
        <w:t>і</w:t>
      </w:r>
      <w:r>
        <w:rPr>
          <w:szCs w:val="24"/>
        </w:rPr>
        <w:t>яльност</w:t>
      </w:r>
      <w:r>
        <w:rPr>
          <w:szCs w:val="24"/>
          <w:lang w:val="uk-UA"/>
        </w:rPr>
        <w:t>і</w:t>
      </w:r>
      <w:r>
        <w:rPr>
          <w:szCs w:val="24"/>
        </w:rPr>
        <w:t xml:space="preserve"> (р</w:t>
      </w:r>
      <w:r>
        <w:rPr>
          <w:szCs w:val="24"/>
          <w:lang w:val="uk-UA"/>
        </w:rPr>
        <w:t>о</w:t>
      </w:r>
      <w:r>
        <w:rPr>
          <w:szCs w:val="24"/>
        </w:rPr>
        <w:t>зро</w:t>
      </w:r>
      <w:r>
        <w:rPr>
          <w:szCs w:val="24"/>
          <w:lang w:val="uk-UA"/>
        </w:rPr>
        <w:t>б</w:t>
      </w:r>
      <w:r>
        <w:rPr>
          <w:szCs w:val="24"/>
        </w:rPr>
        <w:t>ка план</w:t>
      </w:r>
      <w:r>
        <w:rPr>
          <w:szCs w:val="24"/>
          <w:lang w:val="uk-UA"/>
        </w:rPr>
        <w:t>і</w:t>
      </w:r>
      <w:r>
        <w:rPr>
          <w:szCs w:val="24"/>
        </w:rPr>
        <w:t>в сво</w:t>
      </w:r>
      <w:r>
        <w:rPr>
          <w:szCs w:val="24"/>
          <w:lang w:val="uk-UA"/>
        </w:rPr>
        <w:t>єї</w:t>
      </w:r>
      <w:r>
        <w:rPr>
          <w:szCs w:val="24"/>
        </w:rPr>
        <w:t xml:space="preserve"> д</w:t>
      </w:r>
      <w:r>
        <w:rPr>
          <w:szCs w:val="24"/>
          <w:lang w:val="uk-UA"/>
        </w:rPr>
        <w:t>і</w:t>
      </w:r>
      <w:r>
        <w:rPr>
          <w:szCs w:val="24"/>
        </w:rPr>
        <w:t>яльност</w:t>
      </w:r>
      <w:r>
        <w:rPr>
          <w:szCs w:val="24"/>
          <w:lang w:val="uk-UA"/>
        </w:rPr>
        <w:t>і</w:t>
      </w:r>
      <w:r>
        <w:rPr>
          <w:szCs w:val="24"/>
        </w:rPr>
        <w:t>);</w:t>
      </w:r>
    </w:p>
    <w:p w14:paraId="6A688478" w14:textId="77777777" w:rsidR="001A7806" w:rsidRDefault="001A7806" w:rsidP="001A7806">
      <w:pPr>
        <w:pStyle w:val="37"/>
        <w:spacing w:after="0"/>
        <w:ind w:left="0" w:firstLine="540"/>
        <w:rPr>
          <w:szCs w:val="24"/>
        </w:rPr>
      </w:pPr>
      <w:r>
        <w:rPr>
          <w:szCs w:val="24"/>
        </w:rPr>
        <w:t>– при</w:t>
      </w:r>
      <w:r>
        <w:rPr>
          <w:szCs w:val="24"/>
          <w:lang w:val="uk-UA"/>
        </w:rPr>
        <w:t>й</w:t>
      </w:r>
      <w:r>
        <w:rPr>
          <w:szCs w:val="24"/>
        </w:rPr>
        <w:t>нят</w:t>
      </w:r>
      <w:r>
        <w:rPr>
          <w:szCs w:val="24"/>
          <w:lang w:val="uk-UA"/>
        </w:rPr>
        <w:t>тя</w:t>
      </w:r>
      <w:r>
        <w:rPr>
          <w:szCs w:val="24"/>
        </w:rPr>
        <w:t xml:space="preserve"> р</w:t>
      </w:r>
      <w:r>
        <w:rPr>
          <w:szCs w:val="24"/>
          <w:lang w:val="uk-UA"/>
        </w:rPr>
        <w:t>і</w:t>
      </w:r>
      <w:r>
        <w:rPr>
          <w:szCs w:val="24"/>
        </w:rPr>
        <w:t>шен</w:t>
      </w:r>
      <w:r>
        <w:rPr>
          <w:szCs w:val="24"/>
          <w:lang w:val="uk-UA"/>
        </w:rPr>
        <w:t>ь</w:t>
      </w:r>
      <w:r>
        <w:rPr>
          <w:szCs w:val="24"/>
        </w:rPr>
        <w:t xml:space="preserve"> </w:t>
      </w:r>
      <w:r>
        <w:rPr>
          <w:szCs w:val="24"/>
          <w:lang w:val="uk-UA"/>
        </w:rPr>
        <w:t>щ</w:t>
      </w:r>
      <w:r>
        <w:rPr>
          <w:szCs w:val="24"/>
        </w:rPr>
        <w:t>о</w:t>
      </w:r>
      <w:r>
        <w:rPr>
          <w:szCs w:val="24"/>
          <w:lang w:val="uk-UA"/>
        </w:rPr>
        <w:t>до</w:t>
      </w:r>
      <w:r>
        <w:rPr>
          <w:szCs w:val="24"/>
        </w:rPr>
        <w:t xml:space="preserve"> </w:t>
      </w:r>
      <w:r>
        <w:rPr>
          <w:szCs w:val="24"/>
          <w:lang w:val="uk-UA"/>
        </w:rPr>
        <w:t>шляхів</w:t>
      </w:r>
      <w:r>
        <w:rPr>
          <w:szCs w:val="24"/>
        </w:rPr>
        <w:t xml:space="preserve"> реал</w:t>
      </w:r>
      <w:r>
        <w:rPr>
          <w:szCs w:val="24"/>
          <w:lang w:val="uk-UA"/>
        </w:rPr>
        <w:t>і</w:t>
      </w:r>
      <w:r>
        <w:rPr>
          <w:szCs w:val="24"/>
        </w:rPr>
        <w:t>зац</w:t>
      </w:r>
      <w:r>
        <w:rPr>
          <w:szCs w:val="24"/>
          <w:lang w:val="uk-UA"/>
        </w:rPr>
        <w:t>ії</w:t>
      </w:r>
      <w:r>
        <w:rPr>
          <w:szCs w:val="24"/>
        </w:rPr>
        <w:t>;</w:t>
      </w:r>
    </w:p>
    <w:p w14:paraId="46AEEF92" w14:textId="77777777" w:rsidR="001A7806" w:rsidRDefault="001A7806" w:rsidP="001A7806">
      <w:pPr>
        <w:pStyle w:val="37"/>
        <w:spacing w:after="0"/>
        <w:ind w:left="0" w:firstLine="540"/>
        <w:rPr>
          <w:szCs w:val="24"/>
        </w:rPr>
      </w:pPr>
      <w:r>
        <w:rPr>
          <w:szCs w:val="24"/>
        </w:rPr>
        <w:t>– орган</w:t>
      </w:r>
      <w:r>
        <w:rPr>
          <w:szCs w:val="24"/>
          <w:lang w:val="uk-UA"/>
        </w:rPr>
        <w:t>і</w:t>
      </w:r>
      <w:r>
        <w:rPr>
          <w:szCs w:val="24"/>
        </w:rPr>
        <w:t>зац</w:t>
      </w:r>
      <w:r>
        <w:rPr>
          <w:szCs w:val="24"/>
          <w:lang w:val="uk-UA"/>
        </w:rPr>
        <w:t>і</w:t>
      </w:r>
      <w:r>
        <w:rPr>
          <w:szCs w:val="24"/>
        </w:rPr>
        <w:t>я процес</w:t>
      </w:r>
      <w:r>
        <w:rPr>
          <w:szCs w:val="24"/>
          <w:lang w:val="uk-UA"/>
        </w:rPr>
        <w:t>і</w:t>
      </w:r>
      <w:r>
        <w:rPr>
          <w:szCs w:val="24"/>
        </w:rPr>
        <w:t>в (с</w:t>
      </w:r>
      <w:r>
        <w:rPr>
          <w:szCs w:val="24"/>
          <w:lang w:val="uk-UA"/>
        </w:rPr>
        <w:t>кладання</w:t>
      </w:r>
      <w:r>
        <w:rPr>
          <w:szCs w:val="24"/>
        </w:rPr>
        <w:t xml:space="preserve"> ро</w:t>
      </w:r>
      <w:r>
        <w:rPr>
          <w:szCs w:val="24"/>
          <w:lang w:val="uk-UA"/>
        </w:rPr>
        <w:t>зкладу</w:t>
      </w:r>
      <w:r>
        <w:rPr>
          <w:szCs w:val="24"/>
        </w:rPr>
        <w:t xml:space="preserve"> дня </w:t>
      </w:r>
      <w:r>
        <w:rPr>
          <w:szCs w:val="24"/>
          <w:lang w:val="uk-UA"/>
        </w:rPr>
        <w:t>й</w:t>
      </w:r>
      <w:r>
        <w:rPr>
          <w:szCs w:val="24"/>
        </w:rPr>
        <w:t xml:space="preserve"> орган</w:t>
      </w:r>
      <w:r>
        <w:rPr>
          <w:szCs w:val="24"/>
          <w:lang w:val="uk-UA"/>
        </w:rPr>
        <w:t>і</w:t>
      </w:r>
      <w:r>
        <w:rPr>
          <w:szCs w:val="24"/>
        </w:rPr>
        <w:t>зац</w:t>
      </w:r>
      <w:r>
        <w:rPr>
          <w:szCs w:val="24"/>
          <w:lang w:val="uk-UA"/>
        </w:rPr>
        <w:t>і</w:t>
      </w:r>
      <w:r>
        <w:rPr>
          <w:szCs w:val="24"/>
        </w:rPr>
        <w:t xml:space="preserve">я </w:t>
      </w:r>
      <w:r>
        <w:rPr>
          <w:szCs w:val="24"/>
          <w:lang w:val="uk-UA"/>
        </w:rPr>
        <w:t>особист</w:t>
      </w:r>
      <w:r>
        <w:rPr>
          <w:szCs w:val="24"/>
        </w:rPr>
        <w:t>ого трудового процес</w:t>
      </w:r>
      <w:r>
        <w:rPr>
          <w:szCs w:val="24"/>
          <w:lang w:val="uk-UA"/>
        </w:rPr>
        <w:t>у</w:t>
      </w:r>
      <w:r>
        <w:rPr>
          <w:szCs w:val="24"/>
        </w:rPr>
        <w:t>);</w:t>
      </w:r>
    </w:p>
    <w:p w14:paraId="4029972B" w14:textId="77777777" w:rsidR="001A7806" w:rsidRDefault="001A7806" w:rsidP="001A7806">
      <w:pPr>
        <w:pStyle w:val="37"/>
        <w:spacing w:after="0"/>
        <w:ind w:left="0" w:firstLine="540"/>
        <w:rPr>
          <w:szCs w:val="24"/>
        </w:rPr>
      </w:pPr>
      <w:r>
        <w:rPr>
          <w:szCs w:val="24"/>
        </w:rPr>
        <w:lastRenderedPageBreak/>
        <w:t>– реал</w:t>
      </w:r>
      <w:r>
        <w:rPr>
          <w:szCs w:val="24"/>
          <w:lang w:val="uk-UA"/>
        </w:rPr>
        <w:t>і</w:t>
      </w:r>
      <w:r>
        <w:rPr>
          <w:szCs w:val="24"/>
        </w:rPr>
        <w:t>зац</w:t>
      </w:r>
      <w:r>
        <w:rPr>
          <w:szCs w:val="24"/>
          <w:lang w:val="uk-UA"/>
        </w:rPr>
        <w:t>і</w:t>
      </w:r>
      <w:r>
        <w:rPr>
          <w:szCs w:val="24"/>
        </w:rPr>
        <w:t xml:space="preserve">я </w:t>
      </w:r>
      <w:r>
        <w:rPr>
          <w:szCs w:val="24"/>
          <w:lang w:val="uk-UA"/>
        </w:rPr>
        <w:t>визначени</w:t>
      </w:r>
      <w:r>
        <w:rPr>
          <w:szCs w:val="24"/>
        </w:rPr>
        <w:t>х за</w:t>
      </w:r>
      <w:r>
        <w:rPr>
          <w:szCs w:val="24"/>
          <w:lang w:val="uk-UA"/>
        </w:rPr>
        <w:t>в</w:t>
      </w:r>
      <w:r>
        <w:rPr>
          <w:szCs w:val="24"/>
        </w:rPr>
        <w:t>да</w:t>
      </w:r>
      <w:r>
        <w:rPr>
          <w:szCs w:val="24"/>
          <w:lang w:val="uk-UA"/>
        </w:rPr>
        <w:t>нь</w:t>
      </w:r>
      <w:r>
        <w:rPr>
          <w:szCs w:val="24"/>
        </w:rPr>
        <w:t>;</w:t>
      </w:r>
    </w:p>
    <w:p w14:paraId="16993260" w14:textId="77777777" w:rsidR="001A7806" w:rsidRDefault="001A7806" w:rsidP="001A7806">
      <w:pPr>
        <w:pStyle w:val="37"/>
        <w:spacing w:after="0"/>
        <w:ind w:left="0" w:firstLine="540"/>
        <w:rPr>
          <w:szCs w:val="24"/>
        </w:rPr>
      </w:pPr>
      <w:r>
        <w:rPr>
          <w:szCs w:val="24"/>
        </w:rPr>
        <w:t xml:space="preserve">– контроль </w:t>
      </w:r>
      <w:r>
        <w:rPr>
          <w:szCs w:val="24"/>
          <w:lang w:val="uk-UA"/>
        </w:rPr>
        <w:t>та</w:t>
      </w:r>
      <w:r>
        <w:rPr>
          <w:szCs w:val="24"/>
        </w:rPr>
        <w:t xml:space="preserve"> анал</w:t>
      </w:r>
      <w:r>
        <w:rPr>
          <w:szCs w:val="24"/>
          <w:lang w:val="uk-UA"/>
        </w:rPr>
        <w:t>і</w:t>
      </w:r>
      <w:r>
        <w:rPr>
          <w:szCs w:val="24"/>
        </w:rPr>
        <w:t>з результат</w:t>
      </w:r>
      <w:r>
        <w:rPr>
          <w:szCs w:val="24"/>
          <w:lang w:val="uk-UA"/>
        </w:rPr>
        <w:t>і</w:t>
      </w:r>
      <w:r>
        <w:rPr>
          <w:szCs w:val="24"/>
        </w:rPr>
        <w:t>в (самоконтроль).</w:t>
      </w:r>
    </w:p>
    <w:p w14:paraId="0E2E59FB" w14:textId="77777777" w:rsidR="001A7806" w:rsidRDefault="001A7806" w:rsidP="001A7806">
      <w:pPr>
        <w:pStyle w:val="37"/>
        <w:ind w:left="0" w:firstLine="539"/>
        <w:rPr>
          <w:szCs w:val="24"/>
          <w:u w:val="single"/>
          <w:lang w:val="uk-UA"/>
        </w:rPr>
      </w:pPr>
      <w:r>
        <w:rPr>
          <w:szCs w:val="24"/>
        </w:rPr>
        <w:t>Ключ</w:t>
      </w:r>
      <w:r>
        <w:rPr>
          <w:szCs w:val="24"/>
          <w:lang w:val="uk-UA"/>
        </w:rPr>
        <w:t>о</w:t>
      </w:r>
      <w:r>
        <w:rPr>
          <w:szCs w:val="24"/>
        </w:rPr>
        <w:t>в</w:t>
      </w:r>
      <w:r>
        <w:rPr>
          <w:szCs w:val="24"/>
          <w:lang w:val="uk-UA"/>
        </w:rPr>
        <w:t>и</w:t>
      </w:r>
      <w:r>
        <w:rPr>
          <w:szCs w:val="24"/>
        </w:rPr>
        <w:t xml:space="preserve">м </w:t>
      </w:r>
      <w:r>
        <w:rPr>
          <w:szCs w:val="24"/>
          <w:lang w:val="uk-UA"/>
        </w:rPr>
        <w:t>е</w:t>
      </w:r>
      <w:r>
        <w:rPr>
          <w:szCs w:val="24"/>
        </w:rPr>
        <w:t>лементом самоменеджмент</w:t>
      </w:r>
      <w:r>
        <w:rPr>
          <w:szCs w:val="24"/>
          <w:lang w:val="uk-UA"/>
        </w:rPr>
        <w:t>у</w:t>
      </w:r>
      <w:r>
        <w:rPr>
          <w:szCs w:val="24"/>
        </w:rPr>
        <w:t xml:space="preserve"> </w:t>
      </w:r>
      <w:r>
        <w:rPr>
          <w:szCs w:val="24"/>
          <w:lang w:val="uk-UA"/>
        </w:rPr>
        <w:t>є</w:t>
      </w:r>
      <w:r>
        <w:rPr>
          <w:szCs w:val="24"/>
        </w:rPr>
        <w:t xml:space="preserve"> п</w:t>
      </w:r>
      <w:r>
        <w:rPr>
          <w:szCs w:val="24"/>
          <w:lang w:val="uk-UA"/>
        </w:rPr>
        <w:t>е</w:t>
      </w:r>
      <w:r>
        <w:rPr>
          <w:szCs w:val="24"/>
        </w:rPr>
        <w:t>ре</w:t>
      </w:r>
      <w:r>
        <w:rPr>
          <w:szCs w:val="24"/>
          <w:lang w:val="uk-UA"/>
        </w:rPr>
        <w:t>творення</w:t>
      </w:r>
      <w:r>
        <w:rPr>
          <w:szCs w:val="24"/>
        </w:rPr>
        <w:t xml:space="preserve"> практич</w:t>
      </w:r>
      <w:r>
        <w:rPr>
          <w:szCs w:val="24"/>
          <w:lang w:val="uk-UA"/>
        </w:rPr>
        <w:t>н</w:t>
      </w:r>
      <w:r>
        <w:rPr>
          <w:szCs w:val="24"/>
        </w:rPr>
        <w:t>их ситуац</w:t>
      </w:r>
      <w:r>
        <w:rPr>
          <w:szCs w:val="24"/>
          <w:lang w:val="uk-UA"/>
        </w:rPr>
        <w:t>і</w:t>
      </w:r>
      <w:r>
        <w:rPr>
          <w:szCs w:val="24"/>
        </w:rPr>
        <w:t>й неупоряд</w:t>
      </w:r>
      <w:r>
        <w:rPr>
          <w:szCs w:val="24"/>
          <w:lang w:val="uk-UA"/>
        </w:rPr>
        <w:t>к</w:t>
      </w:r>
      <w:r>
        <w:rPr>
          <w:szCs w:val="24"/>
        </w:rPr>
        <w:t>о</w:t>
      </w:r>
      <w:r>
        <w:rPr>
          <w:szCs w:val="24"/>
          <w:lang w:val="uk-UA"/>
        </w:rPr>
        <w:t>ваності</w:t>
      </w:r>
      <w:r>
        <w:rPr>
          <w:szCs w:val="24"/>
        </w:rPr>
        <w:t xml:space="preserve"> у</w:t>
      </w:r>
      <w:r>
        <w:rPr>
          <w:szCs w:val="24"/>
          <w:lang w:val="uk-UA"/>
        </w:rPr>
        <w:t>м</w:t>
      </w:r>
      <w:r>
        <w:rPr>
          <w:szCs w:val="24"/>
        </w:rPr>
        <w:t>ов</w:t>
      </w:r>
      <w:r>
        <w:rPr>
          <w:szCs w:val="24"/>
          <w:lang w:val="uk-UA"/>
        </w:rPr>
        <w:t>,</w:t>
      </w:r>
      <w:r>
        <w:rPr>
          <w:szCs w:val="24"/>
        </w:rPr>
        <w:t xml:space="preserve"> потреб </w:t>
      </w:r>
      <w:r>
        <w:rPr>
          <w:szCs w:val="24"/>
          <w:lang w:val="uk-UA"/>
        </w:rPr>
        <w:t>та</w:t>
      </w:r>
      <w:r>
        <w:rPr>
          <w:szCs w:val="24"/>
        </w:rPr>
        <w:t xml:space="preserve"> обст</w:t>
      </w:r>
      <w:r>
        <w:rPr>
          <w:szCs w:val="24"/>
          <w:lang w:val="uk-UA"/>
        </w:rPr>
        <w:t>а</w:t>
      </w:r>
      <w:r>
        <w:rPr>
          <w:szCs w:val="24"/>
        </w:rPr>
        <w:t>в</w:t>
      </w:r>
      <w:r>
        <w:rPr>
          <w:szCs w:val="24"/>
          <w:lang w:val="uk-UA"/>
        </w:rPr>
        <w:t>ин, які</w:t>
      </w:r>
      <w:r>
        <w:rPr>
          <w:szCs w:val="24"/>
        </w:rPr>
        <w:t xml:space="preserve"> пост</w:t>
      </w:r>
      <w:r>
        <w:rPr>
          <w:szCs w:val="24"/>
          <w:lang w:val="uk-UA"/>
        </w:rPr>
        <w:t>ій</w:t>
      </w:r>
      <w:r>
        <w:rPr>
          <w:szCs w:val="24"/>
        </w:rPr>
        <w:t>но в</w:t>
      </w:r>
      <w:r>
        <w:rPr>
          <w:szCs w:val="24"/>
          <w:lang w:val="uk-UA"/>
        </w:rPr>
        <w:t>и</w:t>
      </w:r>
      <w:r>
        <w:rPr>
          <w:szCs w:val="24"/>
        </w:rPr>
        <w:t>никаю</w:t>
      </w:r>
      <w:r>
        <w:rPr>
          <w:szCs w:val="24"/>
          <w:lang w:val="uk-UA"/>
        </w:rPr>
        <w:t>ть</w:t>
      </w:r>
      <w:r>
        <w:rPr>
          <w:szCs w:val="24"/>
        </w:rPr>
        <w:t xml:space="preserve"> </w:t>
      </w:r>
      <w:r>
        <w:rPr>
          <w:szCs w:val="24"/>
          <w:lang w:val="uk-UA"/>
        </w:rPr>
        <w:t>у</w:t>
      </w:r>
      <w:r>
        <w:rPr>
          <w:szCs w:val="24"/>
        </w:rPr>
        <w:t xml:space="preserve"> процес</w:t>
      </w:r>
      <w:r>
        <w:rPr>
          <w:szCs w:val="24"/>
          <w:lang w:val="uk-UA"/>
        </w:rPr>
        <w:t>і</w:t>
      </w:r>
      <w:r>
        <w:rPr>
          <w:szCs w:val="24"/>
        </w:rPr>
        <w:t xml:space="preserve"> управл</w:t>
      </w:r>
      <w:r>
        <w:rPr>
          <w:szCs w:val="24"/>
          <w:lang w:val="uk-UA"/>
        </w:rPr>
        <w:t>і</w:t>
      </w:r>
      <w:r>
        <w:rPr>
          <w:szCs w:val="24"/>
        </w:rPr>
        <w:t>нс</w:t>
      </w:r>
      <w:r>
        <w:rPr>
          <w:szCs w:val="24"/>
          <w:lang w:val="uk-UA"/>
        </w:rPr>
        <w:t>ь</w:t>
      </w:r>
      <w:r>
        <w:rPr>
          <w:szCs w:val="24"/>
        </w:rPr>
        <w:t>ко</w:t>
      </w:r>
      <w:r>
        <w:rPr>
          <w:szCs w:val="24"/>
          <w:lang w:val="uk-UA"/>
        </w:rPr>
        <w:t>ї</w:t>
      </w:r>
      <w:r>
        <w:rPr>
          <w:szCs w:val="24"/>
        </w:rPr>
        <w:t xml:space="preserve"> д</w:t>
      </w:r>
      <w:r>
        <w:rPr>
          <w:szCs w:val="24"/>
          <w:lang w:val="uk-UA"/>
        </w:rPr>
        <w:t>і</w:t>
      </w:r>
      <w:r>
        <w:rPr>
          <w:szCs w:val="24"/>
        </w:rPr>
        <w:t>яльност</w:t>
      </w:r>
      <w:r>
        <w:rPr>
          <w:szCs w:val="24"/>
          <w:lang w:val="uk-UA"/>
        </w:rPr>
        <w:t>і,</w:t>
      </w:r>
      <w:r>
        <w:rPr>
          <w:szCs w:val="24"/>
        </w:rPr>
        <w:t xml:space="preserve"> </w:t>
      </w:r>
      <w:r>
        <w:rPr>
          <w:szCs w:val="24"/>
          <w:lang w:val="uk-UA"/>
        </w:rPr>
        <w:t>на</w:t>
      </w:r>
      <w:r>
        <w:rPr>
          <w:szCs w:val="24"/>
        </w:rPr>
        <w:t xml:space="preserve"> ц</w:t>
      </w:r>
      <w:r>
        <w:rPr>
          <w:szCs w:val="24"/>
          <w:lang w:val="uk-UA"/>
        </w:rPr>
        <w:t>і</w:t>
      </w:r>
      <w:r>
        <w:rPr>
          <w:szCs w:val="24"/>
        </w:rPr>
        <w:t>ле</w:t>
      </w:r>
      <w:r>
        <w:rPr>
          <w:szCs w:val="24"/>
          <w:lang w:val="uk-UA"/>
        </w:rPr>
        <w:t>с</w:t>
      </w:r>
      <w:r>
        <w:rPr>
          <w:szCs w:val="24"/>
        </w:rPr>
        <w:t>пр</w:t>
      </w:r>
      <w:r>
        <w:rPr>
          <w:szCs w:val="24"/>
          <w:lang w:val="uk-UA"/>
        </w:rPr>
        <w:t>ямовані</w:t>
      </w:r>
      <w:r>
        <w:rPr>
          <w:szCs w:val="24"/>
        </w:rPr>
        <w:t>, посл</w:t>
      </w:r>
      <w:r>
        <w:rPr>
          <w:szCs w:val="24"/>
          <w:lang w:val="uk-UA"/>
        </w:rPr>
        <w:t>і</w:t>
      </w:r>
      <w:r>
        <w:rPr>
          <w:szCs w:val="24"/>
        </w:rPr>
        <w:t>довн</w:t>
      </w:r>
      <w:r>
        <w:rPr>
          <w:szCs w:val="24"/>
          <w:lang w:val="uk-UA"/>
        </w:rPr>
        <w:t>і</w:t>
      </w:r>
      <w:r>
        <w:rPr>
          <w:szCs w:val="24"/>
        </w:rPr>
        <w:t xml:space="preserve">, </w:t>
      </w:r>
      <w:r>
        <w:rPr>
          <w:szCs w:val="24"/>
          <w:lang w:val="uk-UA"/>
        </w:rPr>
        <w:t>здійсненні</w:t>
      </w:r>
      <w:r>
        <w:rPr>
          <w:szCs w:val="24"/>
        </w:rPr>
        <w:t xml:space="preserve"> д</w:t>
      </w:r>
      <w:r>
        <w:rPr>
          <w:szCs w:val="24"/>
          <w:lang w:val="uk-UA"/>
        </w:rPr>
        <w:t>ії</w:t>
      </w:r>
      <w:r>
        <w:rPr>
          <w:szCs w:val="24"/>
        </w:rPr>
        <w:t xml:space="preserve"> </w:t>
      </w:r>
      <w:r>
        <w:rPr>
          <w:szCs w:val="24"/>
          <w:lang w:val="uk-UA"/>
        </w:rPr>
        <w:t>та</w:t>
      </w:r>
      <w:r>
        <w:rPr>
          <w:szCs w:val="24"/>
        </w:rPr>
        <w:t xml:space="preserve"> за</w:t>
      </w:r>
      <w:r>
        <w:rPr>
          <w:szCs w:val="24"/>
          <w:lang w:val="uk-UA"/>
        </w:rPr>
        <w:t>в</w:t>
      </w:r>
      <w:r>
        <w:rPr>
          <w:szCs w:val="24"/>
        </w:rPr>
        <w:t>дан</w:t>
      </w:r>
      <w:r>
        <w:rPr>
          <w:szCs w:val="24"/>
          <w:lang w:val="uk-UA"/>
        </w:rPr>
        <w:t>н</w:t>
      </w:r>
      <w:r>
        <w:rPr>
          <w:szCs w:val="24"/>
        </w:rPr>
        <w:t>я.</w:t>
      </w:r>
      <w:r>
        <w:rPr>
          <w:szCs w:val="24"/>
          <w:lang w:val="uk-UA"/>
        </w:rPr>
        <w:t>Перевагами самоменеджменту є зменшення витрат на виконання роботи, покращення організації праці, зниження рівня стресів, задоволеність роботою, підвищення мотивації праці й рівня своєї кваліфікації, зменшення кількості помилок при виконанні своїх функцій, досягнення професійних та життєвих успіхів коротким шляхом.Розглядаючи персональний менеджмент як цілеспрямоване і послідовне застосування практичних методів управління у щоденній діяльності з метою оптимізації використання своїх персональних ресурсів (інтелекту, волі, здібностей), можна констатувати, що найважливішу роль у системі самоменеджменту відіграє персональний кар’єрний менеджмент.</w:t>
      </w:r>
    </w:p>
    <w:p w14:paraId="233EA224" w14:textId="77777777" w:rsidR="001A7806" w:rsidRDefault="001A7806" w:rsidP="001A7806">
      <w:pPr>
        <w:spacing w:line="360" w:lineRule="auto"/>
        <w:ind w:firstLine="539"/>
        <w:jc w:val="both"/>
        <w:rPr>
          <w:b/>
          <w:i/>
          <w:u w:val="single"/>
          <w:lang w:val="uk-UA"/>
        </w:rPr>
      </w:pPr>
      <w:r>
        <w:rPr>
          <w:iCs/>
          <w:lang w:val="uk-UA"/>
        </w:rPr>
        <w:t xml:space="preserve">У </w:t>
      </w:r>
      <w:r>
        <w:rPr>
          <w:b/>
          <w:iCs/>
          <w:lang w:val="uk-UA"/>
        </w:rPr>
        <w:t>висновках</w:t>
      </w:r>
      <w:r>
        <w:rPr>
          <w:iCs/>
          <w:lang w:val="uk-UA"/>
        </w:rPr>
        <w:t xml:space="preserve"> зазначається, що </w:t>
      </w:r>
      <w:r>
        <w:rPr>
          <w:i/>
          <w:iCs/>
          <w:lang w:val="uk-UA"/>
        </w:rPr>
        <w:t>к</w:t>
      </w:r>
      <w:r>
        <w:rPr>
          <w:i/>
          <w:color w:val="000000"/>
          <w:spacing w:val="1"/>
          <w:lang w:val="uk-UA"/>
        </w:rPr>
        <w:t>ар’єра</w:t>
      </w:r>
      <w:r>
        <w:rPr>
          <w:color w:val="000000"/>
          <w:spacing w:val="1"/>
          <w:lang w:val="uk-UA"/>
        </w:rPr>
        <w:t xml:space="preserve"> являє собою суб’єктивно усвідомлені судження</w:t>
      </w:r>
      <w:r>
        <w:rPr>
          <w:color w:val="000000"/>
          <w:spacing w:val="3"/>
          <w:lang w:val="uk-UA"/>
        </w:rPr>
        <w:t xml:space="preserve"> працівника про своє трудове майбутнє, виступає</w:t>
      </w:r>
      <w:r>
        <w:rPr>
          <w:color w:val="000000"/>
          <w:spacing w:val="2"/>
          <w:lang w:val="uk-UA"/>
        </w:rPr>
        <w:t xml:space="preserve"> як індивідуально усвідомлені позиції і поведінка, пов’язані трудовим досвідом і діяльністію протягом робочого життя людини. У результаті вона має вигляд </w:t>
      </w:r>
      <w:r>
        <w:rPr>
          <w:color w:val="000000"/>
          <w:spacing w:val="3"/>
          <w:lang w:val="uk-UA"/>
        </w:rPr>
        <w:t xml:space="preserve">сукупності </w:t>
      </w:r>
      <w:r>
        <w:rPr>
          <w:color w:val="000000"/>
          <w:spacing w:val="6"/>
          <w:lang w:val="uk-UA"/>
        </w:rPr>
        <w:t>очікуваних шляхів самовиявлення і задоволення від праці.</w:t>
      </w:r>
    </w:p>
    <w:p w14:paraId="34DEFC25" w14:textId="77777777" w:rsidR="001A7806" w:rsidRDefault="001A7806" w:rsidP="001A7806">
      <w:pPr>
        <w:spacing w:line="360" w:lineRule="auto"/>
        <w:ind w:firstLine="540"/>
        <w:jc w:val="both"/>
        <w:rPr>
          <w:lang w:val="uk-UA"/>
        </w:rPr>
      </w:pPr>
      <w:r>
        <w:rPr>
          <w:lang w:val="uk-UA"/>
        </w:rPr>
        <w:t>На основі аналізу й узагальнення теоретичних і емпіричних результатів вивчення професійної кар’єри запропоновано розглядати останню як легітимний та інституціоналізований зразок поведінки у суспільстві; як результат об’єктивних і суб’єктивних чинників, які характеризують передумови і наслідки процесу просування; як результат досягнення конкретної статусної позиції, а також як процес її досягнення, на який впливають перспективи і можливості статусного просування; як соціальні форми відтворення соціальної структури суспільства в цілому і структури окремих організацій, а також як форму відтворення відповідних очікувань і прагнень індивідів.</w:t>
      </w:r>
    </w:p>
    <w:p w14:paraId="697BF2B4" w14:textId="77777777" w:rsidR="001A7806" w:rsidRDefault="001A7806" w:rsidP="001A7806">
      <w:pPr>
        <w:spacing w:line="360" w:lineRule="auto"/>
        <w:ind w:firstLine="540"/>
        <w:jc w:val="both"/>
        <w:rPr>
          <w:lang w:val="uk-UA"/>
        </w:rPr>
      </w:pPr>
      <w:r>
        <w:rPr>
          <w:lang w:val="uk-UA"/>
        </w:rPr>
        <w:t>Мотиваційна система особистості є джерелом об’єктивної детермінації будь-яких доцільних форм соціальної поведінки. Мотивацію можна розглядати як певну структуру, сукупність мотивів поведінки, спонукальних внутрішніх причин, на основі яких суб’єкт поведінки формує мету діяльності і програму досягнення. Соціологічним корелятом мотивації досягнення є висхідна мобільність, зростання професійної майстерності, підвищення кваліфікації, службова кар’єра.</w:t>
      </w:r>
    </w:p>
    <w:p w14:paraId="531AC65F" w14:textId="77777777" w:rsidR="001A7806" w:rsidRDefault="001A7806" w:rsidP="001A7806">
      <w:pPr>
        <w:spacing w:line="360" w:lineRule="auto"/>
        <w:ind w:firstLine="540"/>
        <w:jc w:val="both"/>
      </w:pPr>
      <w:r>
        <w:rPr>
          <w:lang w:val="uk-UA"/>
        </w:rPr>
        <w:t>Р</w:t>
      </w:r>
      <w:r>
        <w:t xml:space="preserve">озвиток кар’єрного процесу ґрунтується на конкретному індивідуальному потенціалі, який виступає першорядним чинником просування. Інтегральне виявлення ресурсної бази </w:t>
      </w:r>
      <w:r>
        <w:lastRenderedPageBreak/>
        <w:t>кар’єри – спосіб діяльності, її складові – це здібності індивідуума, його знання, досвід, уміння їх презентувати. Важливим кар’єрним ресурсом є здатність пробудження, підтримання й розвитку активності у виконанні службових завдань і просуванні у професійній майстерності.</w:t>
      </w:r>
    </w:p>
    <w:p w14:paraId="45390254" w14:textId="77777777" w:rsidR="001A7806" w:rsidRDefault="001A7806" w:rsidP="001A7806">
      <w:pPr>
        <w:spacing w:line="360" w:lineRule="auto"/>
        <w:ind w:firstLine="540"/>
        <w:jc w:val="both"/>
      </w:pPr>
      <w:r>
        <w:t>Процес і результат освіти студента має бути спрямований на відповідність потребам споживачів, досягненням науки, на формування здатності відповідати новим викликам</w:t>
      </w:r>
      <w:r>
        <w:rPr>
          <w:lang w:val="uk-UA"/>
        </w:rPr>
        <w:t xml:space="preserve"> сучасності</w:t>
      </w:r>
      <w:r>
        <w:t>. Тому студент, мотивований до кар’єрного зростання, повинен за допомогою системи адекватних методів, засобів і видів діяльності накопичувати певну сукупність знань, компетенцій, формувати й розвивати здібності, уміння й навички, отримувати нові знання й ефективно діяти на виробництві, а також в інши сферах громадського життя.</w:t>
      </w:r>
    </w:p>
    <w:p w14:paraId="371B25DC" w14:textId="77777777" w:rsidR="001A7806" w:rsidRDefault="001A7806" w:rsidP="001A7806">
      <w:pPr>
        <w:spacing w:line="360" w:lineRule="auto"/>
        <w:ind w:firstLine="540"/>
        <w:jc w:val="both"/>
        <w:rPr>
          <w:lang w:val="uk-UA"/>
        </w:rPr>
      </w:pPr>
      <w:r>
        <w:t>Пріоритетною метою будь-якого фахівця має бути не короткотермінове проходження різних тренінгів та навчання, а створення власної освітньої парадигми, що буде ґрунтуватися на «методологічному налаштуванні» на постійне самонавчання, на можливість керувати своїм життям, на постійний розвиток свого потенціалу, тобто прогнозувати своєрідний самоменеджмент з метою підвищення конкурентоспроможності на ринку праці і подальшого професійного зростання.</w:t>
      </w:r>
      <w:r>
        <w:rPr>
          <w:lang w:val="uk-UA"/>
        </w:rPr>
        <w:t xml:space="preserve"> </w:t>
      </w:r>
      <w:r>
        <w:t>Найважливішу роль у системі самоменеджменту відіграє персональний кар’єрний менеджмент, який охоплює визначення мети, планування, організацію, контроль і мотивацію. Дослідження довели значущість знань і навичок персонального менеджменту для пошукача у процесі працевлаштування й на всіх етапах розвитку кар’єри.</w:t>
      </w:r>
    </w:p>
    <w:p w14:paraId="27883E7E" w14:textId="77777777" w:rsidR="001A7806" w:rsidRDefault="001A7806" w:rsidP="001A7806">
      <w:pPr>
        <w:spacing w:line="360" w:lineRule="auto"/>
        <w:ind w:right="18" w:firstLine="540"/>
        <w:jc w:val="both"/>
        <w:rPr>
          <w:b/>
          <w:bCs/>
        </w:rPr>
      </w:pPr>
      <w:r>
        <w:t xml:space="preserve">Важливе значення для реалізації кар’єрного ресурсу має розробка стратегічного плану дій щодо досягнення кар’єрної мети. Описуються основні елементи схеми застосування маркетингових інструментів для планування кар’єри: маркетингове оцінювання потенціалу індивіда, кар’єрний </w:t>
      </w:r>
      <w:r>
        <w:rPr>
          <w:lang w:val="en-US"/>
        </w:rPr>
        <w:t>SWOT</w:t>
      </w:r>
      <w:r>
        <w:t xml:space="preserve">-аналіз, визначення мети й оперативний маркетинг. Дослідження кар’єрних прагнень випускників Національного фармацевтичного університету </w:t>
      </w:r>
      <w:r>
        <w:rPr>
          <w:lang w:val="uk-UA"/>
        </w:rPr>
        <w:t xml:space="preserve">та магістрів Народної української акадумії </w:t>
      </w:r>
      <w:r>
        <w:t>засвідчило, що пріоритетними кар’єрними завданнями індивідів, які перебувають на першому етапі планування, є створення матеріальної бази для свого подальшого розвитку, «напрацювання» досвіду й розвиток професійних навичок.</w:t>
      </w:r>
    </w:p>
    <w:p w14:paraId="30D22BE2" w14:textId="77777777" w:rsidR="001A7806" w:rsidRDefault="001A7806" w:rsidP="001A7806">
      <w:pPr>
        <w:spacing w:line="360" w:lineRule="auto"/>
        <w:ind w:firstLine="540"/>
        <w:jc w:val="both"/>
        <w:rPr>
          <w:lang w:val="uk-UA"/>
        </w:rPr>
      </w:pPr>
      <w:r>
        <w:t>Процес постійного самоменеджменту є основним інструментом для професійного розвитку, кар’єрного зростання, оскільки передбачає прагнення до саморозвитку у собі творчої особистості, акцент на постійному особистісному зростанні, самопізнанні, самовизначенні, самоуправлінні, самоудосконалюванні, самоконтролі, самостворенн, самооздоровленні</w:t>
      </w:r>
      <w:r>
        <w:rPr>
          <w:lang w:val="uk-UA"/>
        </w:rPr>
        <w:t>. Врешті решт це є</w:t>
      </w:r>
      <w:r>
        <w:t xml:space="preserve"> процес самореалізації себе в одном</w:t>
      </w:r>
      <w:r>
        <w:rPr>
          <w:lang w:val="uk-UA"/>
        </w:rPr>
        <w:t>у або</w:t>
      </w:r>
      <w:r>
        <w:t xml:space="preserve"> кількох соціально обумовлених видах діяльності.</w:t>
      </w:r>
    </w:p>
    <w:p w14:paraId="09EA5B37" w14:textId="77777777" w:rsidR="001A7806" w:rsidRDefault="001A7806" w:rsidP="001A7806">
      <w:pPr>
        <w:spacing w:line="360" w:lineRule="auto"/>
        <w:ind w:firstLine="540"/>
        <w:jc w:val="both"/>
        <w:rPr>
          <w:lang w:val="uk-UA"/>
        </w:rPr>
      </w:pPr>
    </w:p>
    <w:p w14:paraId="7EBA05D9" w14:textId="77777777" w:rsidR="001A7806" w:rsidRDefault="001A7806" w:rsidP="001A7806">
      <w:pPr>
        <w:pStyle w:val="1"/>
        <w:rPr>
          <w:b w:val="0"/>
          <w:caps/>
          <w:sz w:val="24"/>
          <w:szCs w:val="24"/>
        </w:rPr>
      </w:pPr>
      <w:r>
        <w:rPr>
          <w:b w:val="0"/>
          <w:caps/>
          <w:sz w:val="24"/>
          <w:szCs w:val="24"/>
        </w:rPr>
        <w:lastRenderedPageBreak/>
        <w:t>Основні положення дисертації викладено у наступних публікаціях</w:t>
      </w:r>
    </w:p>
    <w:p w14:paraId="417F50DD" w14:textId="77777777" w:rsidR="001A7806" w:rsidRDefault="001A7806" w:rsidP="001A7806">
      <w:pPr>
        <w:spacing w:line="360" w:lineRule="auto"/>
        <w:rPr>
          <w:lang w:val="uk-UA"/>
        </w:rPr>
      </w:pPr>
    </w:p>
    <w:p w14:paraId="4C4E1204" w14:textId="77777777" w:rsidR="001A7806" w:rsidRDefault="001A7806" w:rsidP="007C0736">
      <w:pPr>
        <w:pStyle w:val="afd"/>
        <w:numPr>
          <w:ilvl w:val="0"/>
          <w:numId w:val="64"/>
        </w:numPr>
        <w:spacing w:line="360" w:lineRule="auto"/>
        <w:ind w:left="0" w:hanging="357"/>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rPr>
        <w:t>Шевченко Н.В. Проблема готовности студентов к управленческим профессиям: социологичекие и психологические аспекты</w:t>
      </w:r>
      <w:r>
        <w:rPr>
          <w:rFonts w:ascii="Times New Roman" w:hAnsi="Times New Roman" w:cs="Times New Roman"/>
          <w:sz w:val="24"/>
          <w:szCs w:val="24"/>
          <w:lang w:val="uk-UA"/>
        </w:rPr>
        <w:t>/ Вестн. Междунар. славян. ун-та. – Т.9. – 2006. – №1. – С.55</w:t>
      </w:r>
      <w:r>
        <w:rPr>
          <w:rFonts w:ascii="Times New Roman" w:eastAsia="MS Mincho" w:hAnsi="Times New Roman" w:cs="Times New Roman"/>
          <w:sz w:val="24"/>
          <w:szCs w:val="24"/>
          <w:lang w:val="uk-UA"/>
        </w:rPr>
        <w:t>–</w:t>
      </w:r>
      <w:r>
        <w:rPr>
          <w:rFonts w:ascii="Times New Roman" w:hAnsi="Times New Roman" w:cs="Times New Roman"/>
          <w:sz w:val="24"/>
          <w:szCs w:val="24"/>
          <w:lang w:val="uk-UA"/>
        </w:rPr>
        <w:t>57.</w:t>
      </w:r>
    </w:p>
    <w:p w14:paraId="6A15F439" w14:textId="77777777" w:rsidR="001A7806" w:rsidRDefault="001A7806" w:rsidP="007C0736">
      <w:pPr>
        <w:pStyle w:val="afd"/>
        <w:numPr>
          <w:ilvl w:val="0"/>
          <w:numId w:val="64"/>
        </w:numPr>
        <w:spacing w:line="360" w:lineRule="auto"/>
        <w:ind w:left="0" w:hanging="357"/>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Шевченко Н.В. Маркетинг как инструментарий планирования карьеры</w:t>
      </w:r>
      <w:r>
        <w:rPr>
          <w:rFonts w:ascii="Times New Roman" w:hAnsi="Times New Roman" w:cs="Times New Roman"/>
          <w:sz w:val="24"/>
          <w:szCs w:val="24"/>
          <w:lang w:val="uk-UA"/>
        </w:rPr>
        <w:t xml:space="preserve">/ Методологія, теорія та практика соціологічного аналізу сучасного суспільства: Зб. наук. пр. </w:t>
      </w:r>
      <w:r>
        <w:rPr>
          <w:rFonts w:ascii="Times New Roman" w:hAnsi="Times New Roman" w:cs="Times New Roman"/>
          <w:sz w:val="24"/>
          <w:szCs w:val="24"/>
          <w:lang w:val="uk-UA"/>
        </w:rPr>
        <w:sym w:font="Symbol" w:char="002D"/>
      </w:r>
      <w:r>
        <w:rPr>
          <w:rFonts w:ascii="Times New Roman" w:hAnsi="Times New Roman" w:cs="Times New Roman"/>
          <w:sz w:val="24"/>
          <w:szCs w:val="24"/>
          <w:lang w:val="uk-UA"/>
        </w:rPr>
        <w:t xml:space="preserve"> Х.: Вид. центр ХНУ. – Т.2.-2006. – С.213-218.</w:t>
      </w:r>
    </w:p>
    <w:p w14:paraId="67472790" w14:textId="77777777" w:rsidR="001A7806" w:rsidRDefault="001A7806" w:rsidP="007C0736">
      <w:pPr>
        <w:pStyle w:val="afd"/>
        <w:numPr>
          <w:ilvl w:val="0"/>
          <w:numId w:val="64"/>
        </w:numPr>
        <w:spacing w:line="360" w:lineRule="auto"/>
        <w:ind w:left="0" w:hanging="357"/>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Шевченко Н.В. Ценностные ориентации украинских подростков в условиях перехода к рыночным отношениям  / Вісник Східно –славянского університету. – 2006.-№6. – С.65-72.</w:t>
      </w:r>
    </w:p>
    <w:p w14:paraId="2FC5BEFE" w14:textId="77777777" w:rsidR="001A7806" w:rsidRDefault="001A7806" w:rsidP="007C0736">
      <w:pPr>
        <w:pStyle w:val="afd"/>
        <w:numPr>
          <w:ilvl w:val="0"/>
          <w:numId w:val="64"/>
        </w:numPr>
        <w:spacing w:line="360" w:lineRule="auto"/>
        <w:ind w:left="0" w:hanging="357"/>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Шевченко Н.В. Ценностн</w:t>
      </w:r>
      <w:r>
        <w:rPr>
          <w:rFonts w:ascii="Times New Roman" w:eastAsia="MS Mincho" w:hAnsi="Times New Roman" w:cs="Times New Roman"/>
          <w:sz w:val="24"/>
          <w:szCs w:val="24"/>
        </w:rPr>
        <w:t>ы</w:t>
      </w:r>
      <w:r>
        <w:rPr>
          <w:rFonts w:ascii="Times New Roman" w:eastAsia="MS Mincho" w:hAnsi="Times New Roman" w:cs="Times New Roman"/>
          <w:sz w:val="24"/>
          <w:szCs w:val="24"/>
          <w:lang w:val="uk-UA"/>
        </w:rPr>
        <w:t>е ориентации украинских подростков/ Особистість у системі соціальних зв’язків: Матеріали міжнародної науково-теоретичної конференції (18-19квітня 2005р.). –Х.-2005.-С.449-453.</w:t>
      </w:r>
    </w:p>
    <w:p w14:paraId="503CDD88" w14:textId="77777777" w:rsidR="001A7806" w:rsidRDefault="001A7806" w:rsidP="007C0736">
      <w:pPr>
        <w:pStyle w:val="afd"/>
        <w:numPr>
          <w:ilvl w:val="0"/>
          <w:numId w:val="64"/>
        </w:numPr>
        <w:spacing w:line="360" w:lineRule="auto"/>
        <w:ind w:left="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Шевченко Н. Самостоятельная работа как способ активизации познавательной деятельности студентов/ Молодые ученые Харьковщины –2006: Материалы конференции молодых учених день науки в НУА (8апреля 2006г.).-Х. –2006.- С.15-16</w:t>
      </w:r>
    </w:p>
    <w:p w14:paraId="4A0B7A48" w14:textId="77777777" w:rsidR="001A7806" w:rsidRDefault="001A7806" w:rsidP="007C0736">
      <w:pPr>
        <w:pStyle w:val="afd"/>
        <w:numPr>
          <w:ilvl w:val="0"/>
          <w:numId w:val="64"/>
        </w:numPr>
        <w:spacing w:line="360" w:lineRule="auto"/>
        <w:ind w:left="0"/>
        <w:jc w:val="both"/>
        <w:rPr>
          <w:rFonts w:ascii="Times New Roman" w:eastAsia="MS Mincho" w:hAnsi="Times New Roman" w:cs="Times New Roman"/>
          <w:sz w:val="24"/>
          <w:szCs w:val="24"/>
          <w:lang w:val="uk-UA"/>
        </w:rPr>
      </w:pPr>
      <w:r>
        <w:rPr>
          <w:rFonts w:ascii="Times New Roman" w:hAnsi="Times New Roman" w:cs="Times New Roman"/>
          <w:color w:val="000000"/>
          <w:sz w:val="24"/>
          <w:szCs w:val="24"/>
          <w:lang w:val="uk-UA"/>
        </w:rPr>
        <w:t xml:space="preserve">Шевченко Н.В. </w:t>
      </w:r>
      <w:r>
        <w:rPr>
          <w:rFonts w:ascii="Times New Roman" w:hAnsi="Times New Roman" w:cs="Times New Roman"/>
          <w:color w:val="000000"/>
          <w:sz w:val="24"/>
          <w:szCs w:val="24"/>
        </w:rPr>
        <w:t>Ценностные ориентации студентов НФаУ</w:t>
      </w:r>
      <w:r>
        <w:rPr>
          <w:rFonts w:ascii="Times New Roman" w:eastAsia="MS Mincho" w:hAnsi="Times New Roman" w:cs="Times New Roman"/>
          <w:sz w:val="24"/>
          <w:szCs w:val="24"/>
          <w:lang w:val="uk-UA"/>
        </w:rPr>
        <w:t>/ Молодь в умовах нової соцiальної перспективи: Матерiали IV Мiжнар. наук.-практ. конф. (15-16 трав. 2006 р., Житомир) / Житомир. представництво Вiдкр. мiжнар. ун-ту розв. людини "Україна" та iн. – Житомир, 2006.</w:t>
      </w:r>
    </w:p>
    <w:p w14:paraId="355EE7C3" w14:textId="77777777" w:rsidR="001A7806" w:rsidRDefault="001A7806" w:rsidP="007C0736">
      <w:pPr>
        <w:pStyle w:val="afd"/>
        <w:numPr>
          <w:ilvl w:val="0"/>
          <w:numId w:val="64"/>
        </w:numPr>
        <w:spacing w:line="360" w:lineRule="auto"/>
        <w:ind w:left="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Шевченко Н.В. Проблема підготовки управленческих кадров/ Наукові дослідження – теорія та експеримент2006: Матеріали другої міжнародної науково-практичної конференції, Полтава, 2006.</w:t>
      </w:r>
    </w:p>
    <w:p w14:paraId="14EDE1E2" w14:textId="77777777" w:rsidR="001A7806" w:rsidRDefault="001A7806" w:rsidP="007C0736">
      <w:pPr>
        <w:pStyle w:val="afd"/>
        <w:numPr>
          <w:ilvl w:val="0"/>
          <w:numId w:val="64"/>
        </w:numPr>
        <w:spacing w:line="360" w:lineRule="auto"/>
        <w:ind w:left="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Мелентьєва Т.Н., Шевченко Н.В. Конкурентоспособность выпускников вуза в условиях рыночной экономики/ Нравственные императивы интеллигенции: Материалы 4 Международной научно-теоретической конференции по проблемам современной интеллигенции, Х.: Изд-во НУА, 2006.-С164-166.</w:t>
      </w:r>
    </w:p>
    <w:p w14:paraId="04FF5DDE" w14:textId="77777777" w:rsidR="001A7806" w:rsidRDefault="001A7806" w:rsidP="001A7806">
      <w:pPr>
        <w:pStyle w:val="afd"/>
        <w:spacing w:line="360" w:lineRule="auto"/>
        <w:jc w:val="both"/>
        <w:rPr>
          <w:rFonts w:ascii="Times New Roman" w:eastAsia="MS Mincho" w:hAnsi="Times New Roman" w:cs="Times New Roman"/>
          <w:sz w:val="24"/>
          <w:szCs w:val="24"/>
          <w:lang w:val="uk-UA"/>
        </w:rPr>
      </w:pPr>
    </w:p>
    <w:p w14:paraId="53C0BB0E" w14:textId="77777777" w:rsidR="001A7806" w:rsidRDefault="001A7806" w:rsidP="001A7806">
      <w:pPr>
        <w:pStyle w:val="afffffffe"/>
        <w:rPr>
          <w:sz w:val="24"/>
        </w:rPr>
      </w:pPr>
      <w:r>
        <w:rPr>
          <w:sz w:val="24"/>
        </w:rPr>
        <w:t>АНОТАЦІЯ</w:t>
      </w:r>
    </w:p>
    <w:p w14:paraId="23D4E4C6" w14:textId="77777777" w:rsidR="001A7806" w:rsidRDefault="001A7806" w:rsidP="001A7806">
      <w:pPr>
        <w:spacing w:line="360" w:lineRule="auto"/>
        <w:ind w:firstLine="540"/>
        <w:jc w:val="both"/>
        <w:rPr>
          <w:bCs/>
        </w:rPr>
      </w:pPr>
      <w:r>
        <w:t>Шевченко</w:t>
      </w:r>
      <w:r>
        <w:rPr>
          <w:lang w:val="uk-UA"/>
        </w:rPr>
        <w:t> </w:t>
      </w:r>
      <w:r>
        <w:t>Н.</w:t>
      </w:r>
      <w:r>
        <w:rPr>
          <w:lang w:val="uk-UA"/>
        </w:rPr>
        <w:t> </w:t>
      </w:r>
      <w:r>
        <w:t xml:space="preserve">В. </w:t>
      </w:r>
      <w:r>
        <w:rPr>
          <w:lang w:val="uk-UA"/>
        </w:rPr>
        <w:t>Вища освіта як механізм формування кар´єрного ресурсу спеціаліста</w:t>
      </w:r>
      <w:r>
        <w:rPr>
          <w:bCs/>
        </w:rPr>
        <w:t>. – Рукопис.</w:t>
      </w:r>
    </w:p>
    <w:p w14:paraId="39594DDB" w14:textId="77777777" w:rsidR="001A7806" w:rsidRDefault="001A7806" w:rsidP="001A7806">
      <w:pPr>
        <w:spacing w:line="360" w:lineRule="auto"/>
        <w:ind w:firstLine="540"/>
        <w:jc w:val="both"/>
      </w:pPr>
      <w:r>
        <w:rPr>
          <w:bCs/>
        </w:rPr>
        <w:t xml:space="preserve">Дисертація на здобуття вченого ступеня кандидата соціологічних наук зі спеціальності </w:t>
      </w:r>
      <w:r>
        <w:t>22.00.04 – спеціальні та галузеві соціології. Х</w:t>
      </w:r>
      <w:r>
        <w:rPr>
          <w:lang w:val="uk-UA"/>
        </w:rPr>
        <w:t>арківський національний університет</w:t>
      </w:r>
      <w:r>
        <w:t xml:space="preserve"> внутрішніх справ, Харків, 200</w:t>
      </w:r>
      <w:r>
        <w:rPr>
          <w:lang w:val="uk-UA"/>
        </w:rPr>
        <w:t>7</w:t>
      </w:r>
      <w:r>
        <w:t>.</w:t>
      </w:r>
    </w:p>
    <w:p w14:paraId="320CA0CD" w14:textId="77777777" w:rsidR="001A7806" w:rsidRDefault="001A7806" w:rsidP="001A7806">
      <w:pPr>
        <w:autoSpaceDE w:val="0"/>
        <w:autoSpaceDN w:val="0"/>
        <w:adjustRightInd w:val="0"/>
        <w:spacing w:line="360" w:lineRule="auto"/>
        <w:ind w:firstLine="540"/>
        <w:jc w:val="both"/>
        <w:rPr>
          <w:lang w:val="uk-UA"/>
        </w:rPr>
      </w:pPr>
      <w:r>
        <w:rPr>
          <w:lang w:val="uk-UA"/>
        </w:rPr>
        <w:lastRenderedPageBreak/>
        <w:t xml:space="preserve">Дисертація присвячена </w:t>
      </w:r>
      <w:r>
        <w:t xml:space="preserve">дослідженню вищої освіти як механізму формування кар'єрного ресурсу </w:t>
      </w:r>
      <w:r>
        <w:rPr>
          <w:lang w:val="uk-UA"/>
        </w:rPr>
        <w:t>спеціаліста. Кар'єра розглядається як соціальний феномен з позицій системно-структурного, діяльнісного, компетентнісного і соціокультурного  підходів, а також як результат і процес активної поведінки, що сприяє конкурентоспроможності випускників ВНЗ на ринку праці.  Освіта в сучасних умовах все більшою мірою позиціонується молоддю як ресурс соціальної мобільності і освоєння нових соціальних ролей, як система, що визначає процес і порядок розвитку кар'єрного ресурсу студента.</w:t>
      </w:r>
    </w:p>
    <w:p w14:paraId="2981B4F0" w14:textId="77777777" w:rsidR="001A7806" w:rsidRDefault="001A7806" w:rsidP="001A7806">
      <w:pPr>
        <w:autoSpaceDE w:val="0"/>
        <w:autoSpaceDN w:val="0"/>
        <w:adjustRightInd w:val="0"/>
        <w:spacing w:line="360" w:lineRule="auto"/>
        <w:ind w:firstLine="540"/>
        <w:jc w:val="both"/>
        <w:rPr>
          <w:lang w:val="uk-UA"/>
        </w:rPr>
      </w:pPr>
      <w:r>
        <w:rPr>
          <w:lang w:val="uk-UA"/>
        </w:rPr>
        <w:t>Встановлено, що за допомогою самоменеджменту організації кар'єри і маркетингових інструментів оптимізації кар'єрного ресурсу випускник виявляється здатним реалізовувати стратегічні кар'єрні цілі і підвищувати ефективність розв'язання тактичних завдань розвитку кар'єрних ліній в умовах конкуренції на ринку праці. В ході системних трансформацій ВНЗ перетворюється на конструктора способу життя молодого спеціаліста, в структуру, яка дає випускнику навички безперервного пристосовування і розвитку кар'єрного ресурсу в умовах конкуренції.</w:t>
      </w:r>
    </w:p>
    <w:p w14:paraId="70071435" w14:textId="77777777" w:rsidR="001A7806" w:rsidRDefault="001A7806" w:rsidP="001A7806">
      <w:pPr>
        <w:autoSpaceDE w:val="0"/>
        <w:autoSpaceDN w:val="0"/>
        <w:adjustRightInd w:val="0"/>
        <w:spacing w:line="360" w:lineRule="auto"/>
        <w:ind w:firstLine="540"/>
        <w:jc w:val="both"/>
        <w:rPr>
          <w:lang w:val="uk-UA"/>
        </w:rPr>
      </w:pPr>
      <w:r>
        <w:rPr>
          <w:lang w:val="uk-UA"/>
        </w:rPr>
        <w:t>Результати дисертаційного дослідження можуть бути використані в практиці викладання навчальних курсів, присвячених соціології освіти, соціології організацій, соціології виховання, соціальній структурі, соціальній мобільності.</w:t>
      </w:r>
    </w:p>
    <w:p w14:paraId="5A9F17DC" w14:textId="77777777" w:rsidR="001A7806" w:rsidRDefault="001A7806" w:rsidP="001A7806">
      <w:pPr>
        <w:spacing w:line="360" w:lineRule="auto"/>
        <w:ind w:firstLine="540"/>
        <w:jc w:val="both"/>
        <w:rPr>
          <w:lang w:val="uk-UA"/>
        </w:rPr>
      </w:pPr>
      <w:r>
        <w:t>Ключ</w:t>
      </w:r>
      <w:r>
        <w:rPr>
          <w:lang w:val="uk-UA"/>
        </w:rPr>
        <w:t>о</w:t>
      </w:r>
      <w:r>
        <w:t>в</w:t>
      </w:r>
      <w:r>
        <w:rPr>
          <w:lang w:val="uk-UA"/>
        </w:rPr>
        <w:t>і</w:t>
      </w:r>
      <w:r>
        <w:t xml:space="preserve"> слова: </w:t>
      </w:r>
      <w:r>
        <w:rPr>
          <w:lang w:val="uk-UA"/>
        </w:rPr>
        <w:t xml:space="preserve">вища освіта, </w:t>
      </w:r>
      <w:r>
        <w:t>кар</w:t>
      </w:r>
      <w:r>
        <w:rPr>
          <w:lang w:val="uk-UA"/>
        </w:rPr>
        <w:t>’є</w:t>
      </w:r>
      <w:r>
        <w:t>ра, профес</w:t>
      </w:r>
      <w:r>
        <w:rPr>
          <w:lang w:val="uk-UA"/>
        </w:rPr>
        <w:t>ій</w:t>
      </w:r>
      <w:r>
        <w:t>на кар</w:t>
      </w:r>
      <w:r>
        <w:rPr>
          <w:lang w:val="uk-UA"/>
        </w:rPr>
        <w:t>’є</w:t>
      </w:r>
      <w:r>
        <w:t>ра, кар</w:t>
      </w:r>
      <w:r>
        <w:rPr>
          <w:lang w:val="uk-UA"/>
        </w:rPr>
        <w:t>’є</w:t>
      </w:r>
      <w:r>
        <w:t>рн</w:t>
      </w:r>
      <w:r>
        <w:rPr>
          <w:lang w:val="uk-UA"/>
        </w:rPr>
        <w:t>и</w:t>
      </w:r>
      <w:r>
        <w:t>й ресурс, мотивац</w:t>
      </w:r>
      <w:r>
        <w:rPr>
          <w:lang w:val="uk-UA"/>
        </w:rPr>
        <w:t>і</w:t>
      </w:r>
      <w:r>
        <w:t>я</w:t>
      </w:r>
      <w:r>
        <w:rPr>
          <w:lang w:val="uk-UA"/>
        </w:rPr>
        <w:t>,</w:t>
      </w:r>
      <w:r>
        <w:t xml:space="preserve"> самоменеджмент,</w:t>
      </w:r>
      <w:r>
        <w:rPr>
          <w:lang w:val="uk-UA"/>
        </w:rPr>
        <w:t xml:space="preserve"> спеціаліст.</w:t>
      </w:r>
    </w:p>
    <w:p w14:paraId="24632E43" w14:textId="77777777" w:rsidR="001A7806" w:rsidRDefault="001A7806" w:rsidP="001A7806">
      <w:pPr>
        <w:spacing w:line="360" w:lineRule="auto"/>
        <w:ind w:firstLine="540"/>
        <w:jc w:val="both"/>
        <w:rPr>
          <w:lang w:val="uk-UA"/>
        </w:rPr>
      </w:pPr>
    </w:p>
    <w:p w14:paraId="0BF283EE" w14:textId="77777777" w:rsidR="001A7806" w:rsidRDefault="001A7806" w:rsidP="001A7806">
      <w:pPr>
        <w:pStyle w:val="afffffffe"/>
        <w:rPr>
          <w:sz w:val="24"/>
        </w:rPr>
      </w:pPr>
      <w:r>
        <w:rPr>
          <w:sz w:val="24"/>
        </w:rPr>
        <w:t>АННОТАЦИЯ</w:t>
      </w:r>
    </w:p>
    <w:p w14:paraId="71BBEECA" w14:textId="77777777" w:rsidR="001A7806" w:rsidRDefault="001A7806" w:rsidP="001A7806">
      <w:pPr>
        <w:spacing w:line="360" w:lineRule="auto"/>
        <w:ind w:firstLine="540"/>
        <w:jc w:val="both"/>
        <w:rPr>
          <w:bCs/>
        </w:rPr>
      </w:pPr>
      <w:r>
        <w:t xml:space="preserve">Шевченко Н.В. </w:t>
      </w:r>
      <w:r>
        <w:rPr>
          <w:lang w:val="uk-UA"/>
        </w:rPr>
        <w:t>Высшее образование как механизм формирования карьерного ресурса специалиста</w:t>
      </w:r>
      <w:r>
        <w:rPr>
          <w:bCs/>
        </w:rPr>
        <w:t>. - Рукопись.</w:t>
      </w:r>
    </w:p>
    <w:p w14:paraId="51C4B777" w14:textId="77777777" w:rsidR="001A7806" w:rsidRDefault="001A7806" w:rsidP="001A7806">
      <w:pPr>
        <w:spacing w:line="360" w:lineRule="auto"/>
        <w:ind w:firstLine="540"/>
        <w:jc w:val="both"/>
      </w:pPr>
      <w:r>
        <w:rPr>
          <w:bCs/>
        </w:rPr>
        <w:t xml:space="preserve">Диссертация на соискание ученой степени кандидата социологических наук по специальности </w:t>
      </w:r>
      <w:r>
        <w:t>22.00.04 – специальные и отраслевые социологии. Харьковский национальный университет внутренних дел, Харьков, 2006.</w:t>
      </w:r>
    </w:p>
    <w:p w14:paraId="02BF2248" w14:textId="77777777" w:rsidR="001A7806" w:rsidRDefault="001A7806" w:rsidP="001A7806">
      <w:pPr>
        <w:spacing w:line="360" w:lineRule="auto"/>
        <w:ind w:firstLine="540"/>
        <w:jc w:val="both"/>
      </w:pPr>
      <w:r>
        <w:t xml:space="preserve">Диссертация посвящена </w:t>
      </w:r>
      <w:r>
        <w:rPr>
          <w:lang w:val="uk-UA"/>
        </w:rPr>
        <w:t>исследованию высшего образования как механизма формирования карьерного ресурса специалиста</w:t>
      </w:r>
      <w:r>
        <w:t xml:space="preserve">. Карьера рассматривается как социальный феномен с позиций </w:t>
      </w:r>
      <w:r>
        <w:rPr>
          <w:iCs/>
        </w:rPr>
        <w:t>системно-структурного, деятельностного, компетентностного и социокультурного</w:t>
      </w:r>
      <w:r>
        <w:rPr>
          <w:i/>
        </w:rPr>
        <w:t xml:space="preserve"> </w:t>
      </w:r>
      <w:r>
        <w:t>подходов, а также как результат и процесс активного поведения, способствующего конкурентоспособности выпускников вузов на рынке труда.</w:t>
      </w:r>
      <w:r>
        <w:rPr>
          <w:i/>
        </w:rPr>
        <w:t xml:space="preserve"> </w:t>
      </w:r>
      <w:r>
        <w:t>Образование в современных условиях все в большей степени позиционируется молодежью как ресурс социальной мобильности и освоения новых социальных ролей, как система, определяющая процесс и порядок развития карьерного ресурса студента.</w:t>
      </w:r>
    </w:p>
    <w:p w14:paraId="7992D3A8" w14:textId="77777777" w:rsidR="001A7806" w:rsidRDefault="001A7806" w:rsidP="001A7806">
      <w:pPr>
        <w:spacing w:line="360" w:lineRule="auto"/>
        <w:ind w:firstLine="540"/>
        <w:jc w:val="both"/>
      </w:pPr>
      <w:r>
        <w:t xml:space="preserve">Установлено, что с помощью самоменеджмента организации карьеры и маркетинговых инструментов оптимизации карьерного ресурса  выпускник оказывается способным </w:t>
      </w:r>
      <w:r>
        <w:lastRenderedPageBreak/>
        <w:t>реализовать стратегические карьерные цели и повысить эффективность решения тактических задач развития карьерных линий в условиях конкуренции на рынке труда.  В условиях системных трансформаций вуз превращается в конструктора образа жизни молодого специалиста, в структуру, которая дает выпускнику навыки непрерывной адаптации и развития карьерного ресурса в условиях конкуренции.</w:t>
      </w:r>
    </w:p>
    <w:p w14:paraId="10CEDA62" w14:textId="77777777" w:rsidR="001A7806" w:rsidRDefault="001A7806" w:rsidP="001A7806">
      <w:pPr>
        <w:spacing w:line="360" w:lineRule="auto"/>
        <w:ind w:firstLine="540"/>
        <w:jc w:val="both"/>
      </w:pPr>
      <w:r>
        <w:t>Результаты диссертационного исследования могут быть использованы в практике преподавания учебных курсов, посвященных социологии образования, социологии организаций, социальной структуре, социальной мобильности.</w:t>
      </w:r>
    </w:p>
    <w:p w14:paraId="6A9C9FDD" w14:textId="77777777" w:rsidR="001A7806" w:rsidRDefault="001A7806" w:rsidP="001A7806">
      <w:pPr>
        <w:spacing w:line="360" w:lineRule="auto"/>
        <w:ind w:firstLine="540"/>
        <w:jc w:val="both"/>
      </w:pPr>
      <w:r>
        <w:t>Ключевые слова: высшее образование, карьера, профессиональная карьера, карьерный ресурс, мотивация, самоменеджмент, специалист.</w:t>
      </w:r>
    </w:p>
    <w:p w14:paraId="15ADDF51" w14:textId="77777777" w:rsidR="001A7806" w:rsidRDefault="001A7806" w:rsidP="001A7806">
      <w:pPr>
        <w:spacing w:line="360" w:lineRule="auto"/>
        <w:ind w:firstLine="540"/>
        <w:jc w:val="both"/>
      </w:pPr>
    </w:p>
    <w:p w14:paraId="4A5CEDD5" w14:textId="77777777" w:rsidR="001A7806" w:rsidRDefault="001A7806" w:rsidP="001A7806">
      <w:pPr>
        <w:spacing w:line="360" w:lineRule="auto"/>
        <w:jc w:val="center"/>
        <w:rPr>
          <w:caps/>
          <w:spacing w:val="26"/>
          <w:lang w:val="en-GB"/>
        </w:rPr>
      </w:pPr>
      <w:r>
        <w:rPr>
          <w:caps/>
          <w:spacing w:val="26"/>
          <w:lang w:val="en-GB"/>
        </w:rPr>
        <w:t>Annotation</w:t>
      </w:r>
    </w:p>
    <w:p w14:paraId="6A1CE230" w14:textId="77777777" w:rsidR="001A7806" w:rsidRDefault="001A7806" w:rsidP="001A7806">
      <w:pPr>
        <w:spacing w:line="360" w:lineRule="auto"/>
        <w:ind w:firstLine="709"/>
        <w:jc w:val="both"/>
        <w:rPr>
          <w:lang w:val="en-GB"/>
        </w:rPr>
      </w:pPr>
      <w:r>
        <w:rPr>
          <w:lang w:val="en-GB"/>
        </w:rPr>
        <w:t>Higher education as the way of career resource formation of a specialist.</w:t>
      </w:r>
    </w:p>
    <w:p w14:paraId="711E3529" w14:textId="77777777" w:rsidR="001A7806" w:rsidRDefault="001A7806" w:rsidP="001A7806">
      <w:pPr>
        <w:spacing w:line="360" w:lineRule="auto"/>
        <w:ind w:firstLine="709"/>
        <w:jc w:val="both"/>
        <w:rPr>
          <w:lang w:val="en-GB"/>
        </w:rPr>
      </w:pPr>
      <w:r>
        <w:rPr>
          <w:lang w:val="en-GB"/>
        </w:rPr>
        <w:t xml:space="preserve">The thesis is devoted to research of higher education as the way of career resource formation of a specialist. Career is considered as a social phenomenon in the view of systemic and structural, </w:t>
      </w:r>
      <w:r>
        <w:rPr>
          <w:lang w:val="en-US"/>
        </w:rPr>
        <w:t>active</w:t>
      </w:r>
      <w:r>
        <w:rPr>
          <w:lang w:val="en-GB"/>
        </w:rPr>
        <w:t xml:space="preserve">, </w:t>
      </w:r>
      <w:r>
        <w:rPr>
          <w:lang w:val="en-US"/>
        </w:rPr>
        <w:t>competent</w:t>
      </w:r>
      <w:r>
        <w:rPr>
          <w:lang w:val="en-GB"/>
        </w:rPr>
        <w:t xml:space="preserve"> and </w:t>
      </w:r>
      <w:r>
        <w:rPr>
          <w:lang w:val="en-US"/>
        </w:rPr>
        <w:t>social and cultural</w:t>
      </w:r>
      <w:r>
        <w:rPr>
          <w:lang w:val="en-GB"/>
        </w:rPr>
        <w:t xml:space="preserve"> approaches, and also as the result and process of the active behaviour, promoting competitiveness of University graduates in the labour market. Education in modern conditions is positioned more and more by the youth as a resource of social mobility and development of new social roles, as the system defining process and order of the career resource development of a student.</w:t>
      </w:r>
    </w:p>
    <w:p w14:paraId="2EEA4B0D" w14:textId="77777777" w:rsidR="001A7806" w:rsidRPr="001A7806" w:rsidRDefault="001A7806" w:rsidP="001A7806">
      <w:pPr>
        <w:pStyle w:val="24"/>
        <w:spacing w:line="360" w:lineRule="auto"/>
        <w:rPr>
          <w:sz w:val="24"/>
          <w:szCs w:val="24"/>
          <w:lang w:val="en-US"/>
        </w:rPr>
      </w:pPr>
      <w:r w:rsidRPr="001A7806">
        <w:rPr>
          <w:sz w:val="24"/>
          <w:szCs w:val="24"/>
          <w:lang w:val="en-US"/>
        </w:rPr>
        <w:t xml:space="preserve"> It is established, that by means of self-management in the organization of career and marketing instruments of a career resource optimization, a graduate appears to be capable to realize the strategic career goals and to raise efficiency of the decision concerning the tactical problems of career lines development in the competitive market conditions. In conditions of system transformations a University becomes a designer of a young specialist’s way of life. It becomes a structure which gives a graduate the skills of continuous adaptation and career resource development in the conditions of competition.</w:t>
      </w:r>
    </w:p>
    <w:p w14:paraId="6D4DED97" w14:textId="77777777" w:rsidR="001A7806" w:rsidRPr="001A7806" w:rsidRDefault="001A7806" w:rsidP="001A7806">
      <w:pPr>
        <w:pStyle w:val="24"/>
        <w:spacing w:line="360" w:lineRule="auto"/>
        <w:rPr>
          <w:sz w:val="24"/>
          <w:szCs w:val="24"/>
          <w:lang w:val="en-US"/>
        </w:rPr>
      </w:pPr>
      <w:r w:rsidRPr="001A7806">
        <w:rPr>
          <w:sz w:val="24"/>
          <w:szCs w:val="24"/>
          <w:lang w:val="en-US"/>
        </w:rPr>
        <w:t>The results of the thesis research can be used in teaching practice of training courses that deal with sociology of education, sociology of organizations, social structure, and social mobility.</w:t>
      </w:r>
    </w:p>
    <w:p w14:paraId="61A098B7" w14:textId="77777777" w:rsidR="001A7806" w:rsidRDefault="001A7806" w:rsidP="001A7806">
      <w:pPr>
        <w:spacing w:line="360" w:lineRule="auto"/>
        <w:ind w:firstLine="709"/>
        <w:jc w:val="both"/>
        <w:rPr>
          <w:lang w:val="en-GB"/>
        </w:rPr>
      </w:pPr>
      <w:r>
        <w:rPr>
          <w:b/>
          <w:lang w:val="en-GB"/>
        </w:rPr>
        <w:t>Key words:</w:t>
      </w:r>
      <w:r>
        <w:rPr>
          <w:lang w:val="en-GB"/>
        </w:rPr>
        <w:t xml:space="preserve"> higher education, career, professional career, career resource, motivation, self-management, specialist.</w:t>
      </w:r>
    </w:p>
    <w:p w14:paraId="264D258C" w14:textId="77777777" w:rsidR="00EB6554" w:rsidRDefault="00EB6554" w:rsidP="00EB6554">
      <w:pPr>
        <w:spacing w:line="360" w:lineRule="auto"/>
        <w:ind w:left="567" w:right="851"/>
        <w:jc w:val="both"/>
        <w:rPr>
          <w:sz w:val="28"/>
          <w:szCs w:val="28"/>
          <w:lang w:val="en-GB"/>
        </w:rPr>
      </w:pPr>
      <w:bookmarkStart w:id="1" w:name="_GoBack"/>
      <w:bookmarkEnd w:id="1"/>
    </w:p>
    <w:p w14:paraId="78A6404D" w14:textId="77777777" w:rsidR="00EB6554" w:rsidRDefault="00EB6554" w:rsidP="00EB6554">
      <w:pPr>
        <w:spacing w:line="360" w:lineRule="auto"/>
        <w:ind w:left="567" w:right="851"/>
        <w:jc w:val="both"/>
        <w:rPr>
          <w:sz w:val="28"/>
          <w:szCs w:val="28"/>
          <w:lang w:val="en-GB"/>
        </w:rPr>
      </w:pPr>
    </w:p>
    <w:p w14:paraId="3A1EC263" w14:textId="77777777" w:rsidR="00EB6554" w:rsidRPr="00EB6554" w:rsidRDefault="00EB6554" w:rsidP="00AE7508">
      <w:pPr>
        <w:ind w:firstLine="709"/>
        <w:jc w:val="both"/>
        <w:rPr>
          <w:lang w:val="en-US"/>
        </w:rPr>
      </w:pPr>
    </w:p>
    <w:p w14:paraId="6AC5BB91" w14:textId="77777777" w:rsidR="00AE7508" w:rsidRPr="008D1018" w:rsidRDefault="00AE7508" w:rsidP="00AE7508">
      <w:pPr>
        <w:rPr>
          <w:lang w:val="de-DE"/>
        </w:rPr>
      </w:pPr>
    </w:p>
    <w:p w14:paraId="5A9CC070" w14:textId="445D316A" w:rsidR="00D20DA3" w:rsidRPr="00A02603" w:rsidRDefault="00D20DA3" w:rsidP="0092137A">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FC59" w14:textId="77777777" w:rsidR="007C0736" w:rsidRDefault="007C0736">
      <w:r>
        <w:separator/>
      </w:r>
    </w:p>
  </w:endnote>
  <w:endnote w:type="continuationSeparator" w:id="0">
    <w:p w14:paraId="7F78A92E" w14:textId="77777777" w:rsidR="007C0736" w:rsidRDefault="007C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FB2A" w14:textId="77777777" w:rsidR="007C0736" w:rsidRDefault="007C0736">
      <w:r>
        <w:separator/>
      </w:r>
    </w:p>
  </w:footnote>
  <w:footnote w:type="continuationSeparator" w:id="0">
    <w:p w14:paraId="049E720B" w14:textId="77777777" w:rsidR="007C0736" w:rsidRDefault="007C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1756363"/>
    <w:multiLevelType w:val="hybridMultilevel"/>
    <w:tmpl w:val="801C13C2"/>
    <w:lvl w:ilvl="0" w:tplc="06BCA3CE">
      <w:start w:val="1"/>
      <w:numFmt w:val="decimal"/>
      <w:lvlText w:val="%1."/>
      <w:lvlJc w:val="left"/>
      <w:pPr>
        <w:tabs>
          <w:tab w:val="num" w:pos="720"/>
        </w:tabs>
        <w:ind w:left="720" w:hanging="360"/>
      </w:pPr>
      <w:rPr>
        <w:rFonts w:eastAsia="Times New Roman"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736"/>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4DD9-E818-4AEB-80BF-6F9FF9AF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21</Pages>
  <Words>7487</Words>
  <Characters>42677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802</cp:revision>
  <cp:lastPrinted>2009-02-06T08:36:00Z</cp:lastPrinted>
  <dcterms:created xsi:type="dcterms:W3CDTF">2015-03-22T11:10:00Z</dcterms:created>
  <dcterms:modified xsi:type="dcterms:W3CDTF">2015-05-05T14:45:00Z</dcterms:modified>
</cp:coreProperties>
</file>