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45595659" w14:textId="77777777" w:rsidR="007F20AF" w:rsidRDefault="007F20AF" w:rsidP="007F20AF">
      <w:pPr>
        <w:widowControl w:val="0"/>
        <w:ind w:right="616"/>
        <w:jc w:val="center"/>
        <w:rPr>
          <w:b/>
          <w:snapToGrid w:val="0"/>
          <w:sz w:val="28"/>
          <w:lang w:val="uk-UA"/>
        </w:rPr>
      </w:pPr>
      <w:r>
        <w:rPr>
          <w:b/>
          <w:snapToGrid w:val="0"/>
          <w:sz w:val="28"/>
          <w:lang w:val="uk-UA"/>
        </w:rPr>
        <w:t>ОДЕСЬКИЙ НАЦІОНАЛЬНИЙ УНІВЕРСИТЕТ</w:t>
      </w:r>
    </w:p>
    <w:p w14:paraId="0F52706C" w14:textId="77777777" w:rsidR="007F20AF" w:rsidRDefault="007F20AF" w:rsidP="007F20AF">
      <w:pPr>
        <w:pStyle w:val="2"/>
        <w:ind w:right="616" w:firstLine="0"/>
      </w:pPr>
    </w:p>
    <w:p w14:paraId="68AF9BC6" w14:textId="77777777" w:rsidR="007F20AF" w:rsidRDefault="007F20AF" w:rsidP="007F20AF">
      <w:pPr>
        <w:pStyle w:val="2"/>
        <w:ind w:right="616" w:firstLine="0"/>
      </w:pPr>
      <w:r>
        <w:t>імені І.І. МЕЧНИКОВА</w:t>
      </w:r>
    </w:p>
    <w:p w14:paraId="33F7F224" w14:textId="77777777" w:rsidR="007F20AF" w:rsidRDefault="007F20AF" w:rsidP="007F20AF">
      <w:pPr>
        <w:ind w:right="616"/>
        <w:jc w:val="center"/>
        <w:rPr>
          <w:sz w:val="28"/>
        </w:rPr>
      </w:pPr>
    </w:p>
    <w:p w14:paraId="4A11288B" w14:textId="77777777" w:rsidR="007F20AF" w:rsidRDefault="007F20AF" w:rsidP="007F20AF">
      <w:pPr>
        <w:widowControl w:val="0"/>
        <w:ind w:right="616"/>
        <w:jc w:val="center"/>
        <w:rPr>
          <w:snapToGrid w:val="0"/>
          <w:sz w:val="22"/>
          <w:lang w:val="uk-UA"/>
        </w:rPr>
      </w:pPr>
    </w:p>
    <w:p w14:paraId="0F4D31B1" w14:textId="0D5FB81A" w:rsidR="007F20AF" w:rsidRDefault="007F20AF" w:rsidP="007F20AF">
      <w:pPr>
        <w:widowControl w:val="0"/>
        <w:ind w:right="616"/>
        <w:jc w:val="center"/>
        <w:rPr>
          <w:snapToGrid w:val="0"/>
          <w:sz w:val="22"/>
          <w:lang w:val="uk-UA"/>
        </w:rPr>
      </w:pPr>
      <w:r>
        <w:rPr>
          <w:noProof/>
          <w:lang w:eastAsia="ru-RU"/>
        </w:rPr>
        <w:drawing>
          <wp:anchor distT="0" distB="0" distL="114300" distR="114300" simplePos="0" relativeHeight="251662336" behindDoc="1" locked="0" layoutInCell="0" allowOverlap="1" wp14:anchorId="0A40E15F" wp14:editId="44B5CBFE">
            <wp:simplePos x="0" y="0"/>
            <wp:positionH relativeFrom="column">
              <wp:posOffset>4343400</wp:posOffset>
            </wp:positionH>
            <wp:positionV relativeFrom="paragraph">
              <wp:posOffset>50165</wp:posOffset>
            </wp:positionV>
            <wp:extent cx="1371600" cy="787400"/>
            <wp:effectExtent l="0" t="0" r="0" b="0"/>
            <wp:wrapNone/>
            <wp:docPr id="688" name="Рисунок 688" descr="autho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authorFa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81AEF" w14:textId="77777777" w:rsidR="007F20AF" w:rsidRDefault="007F20AF" w:rsidP="007F20AF">
      <w:pPr>
        <w:widowControl w:val="0"/>
        <w:ind w:right="616"/>
        <w:jc w:val="center"/>
        <w:rPr>
          <w:b/>
          <w:snapToGrid w:val="0"/>
          <w:sz w:val="28"/>
          <w:lang w:val="uk-UA"/>
        </w:rPr>
      </w:pPr>
      <w:r>
        <w:rPr>
          <w:b/>
          <w:snapToGrid w:val="0"/>
          <w:sz w:val="28"/>
          <w:lang w:val="uk-UA"/>
        </w:rPr>
        <w:t>ЛИСЕЙКО ЛАРИСА ВОЛОДИМИРІВНА</w:t>
      </w:r>
    </w:p>
    <w:p w14:paraId="5DAE0F2D" w14:textId="77777777" w:rsidR="007F20AF" w:rsidRDefault="007F20AF" w:rsidP="007F20AF">
      <w:pPr>
        <w:widowControl w:val="0"/>
        <w:ind w:right="616"/>
        <w:jc w:val="center"/>
        <w:rPr>
          <w:snapToGrid w:val="0"/>
          <w:sz w:val="28"/>
          <w:lang w:val="uk-UA"/>
        </w:rPr>
      </w:pPr>
    </w:p>
    <w:p w14:paraId="79890EB5" w14:textId="77777777" w:rsidR="007F20AF" w:rsidRDefault="007F20AF" w:rsidP="007F20AF">
      <w:pPr>
        <w:widowControl w:val="0"/>
        <w:ind w:right="616"/>
        <w:jc w:val="both"/>
        <w:rPr>
          <w:snapToGrid w:val="0"/>
          <w:sz w:val="22"/>
          <w:lang w:val="uk-UA"/>
        </w:rPr>
      </w:pPr>
    </w:p>
    <w:p w14:paraId="1A061C09" w14:textId="77777777" w:rsidR="007F20AF" w:rsidRDefault="007F20AF" w:rsidP="007F20AF">
      <w:pPr>
        <w:widowControl w:val="0"/>
        <w:ind w:right="616" w:firstLine="708"/>
        <w:jc w:val="right"/>
        <w:rPr>
          <w:snapToGrid w:val="0"/>
          <w:sz w:val="28"/>
          <w:lang w:val="uk-UA"/>
        </w:rPr>
      </w:pPr>
    </w:p>
    <w:p w14:paraId="776E367F" w14:textId="77777777" w:rsidR="007F20AF" w:rsidRDefault="007F20AF" w:rsidP="007F20AF">
      <w:pPr>
        <w:widowControl w:val="0"/>
        <w:ind w:right="616" w:firstLine="708"/>
        <w:jc w:val="right"/>
        <w:rPr>
          <w:snapToGrid w:val="0"/>
          <w:sz w:val="28"/>
          <w:lang w:val="uk-UA"/>
        </w:rPr>
      </w:pPr>
      <w:r>
        <w:rPr>
          <w:snapToGrid w:val="0"/>
          <w:sz w:val="28"/>
        </w:rPr>
        <w:t xml:space="preserve">            </w:t>
      </w:r>
      <w:r>
        <w:rPr>
          <w:snapToGrid w:val="0"/>
          <w:sz w:val="28"/>
          <w:lang w:val="uk-UA"/>
        </w:rPr>
        <w:t>УДК: 811.112.2</w:t>
      </w:r>
      <w:r>
        <w:rPr>
          <w:snapToGrid w:val="0"/>
          <w:sz w:val="28"/>
        </w:rPr>
        <w:t>'373'0</w:t>
      </w:r>
    </w:p>
    <w:p w14:paraId="5A2D8CF0" w14:textId="77777777" w:rsidR="007F20AF" w:rsidRDefault="007F20AF" w:rsidP="007F20AF">
      <w:pPr>
        <w:widowControl w:val="0"/>
        <w:ind w:right="616"/>
        <w:jc w:val="both"/>
        <w:rPr>
          <w:snapToGrid w:val="0"/>
          <w:sz w:val="28"/>
          <w:lang w:val="uk-UA"/>
        </w:rPr>
      </w:pPr>
    </w:p>
    <w:p w14:paraId="2084B51F" w14:textId="77777777" w:rsidR="007F20AF" w:rsidRDefault="007F20AF" w:rsidP="007F20AF">
      <w:pPr>
        <w:widowControl w:val="0"/>
        <w:ind w:right="616"/>
        <w:jc w:val="both"/>
        <w:rPr>
          <w:snapToGrid w:val="0"/>
          <w:sz w:val="22"/>
          <w:lang w:val="uk-UA"/>
        </w:rPr>
      </w:pPr>
    </w:p>
    <w:p w14:paraId="1E252940" w14:textId="77777777" w:rsidR="007F20AF" w:rsidRDefault="007F20AF" w:rsidP="007F20AF">
      <w:pPr>
        <w:widowControl w:val="0"/>
        <w:ind w:right="616"/>
        <w:jc w:val="both"/>
        <w:rPr>
          <w:snapToGrid w:val="0"/>
          <w:sz w:val="22"/>
          <w:lang w:val="uk-UA"/>
        </w:rPr>
      </w:pPr>
    </w:p>
    <w:p w14:paraId="12AC3E91" w14:textId="77777777" w:rsidR="007F20AF" w:rsidRDefault="007F20AF" w:rsidP="007F20AF">
      <w:pPr>
        <w:widowControl w:val="0"/>
        <w:spacing w:line="360" w:lineRule="auto"/>
        <w:ind w:right="616"/>
        <w:jc w:val="center"/>
        <w:rPr>
          <w:b/>
          <w:snapToGrid w:val="0"/>
          <w:sz w:val="28"/>
          <w:lang w:val="uk-UA"/>
        </w:rPr>
      </w:pPr>
      <w:r>
        <w:rPr>
          <w:b/>
          <w:snapToGrid w:val="0"/>
          <w:sz w:val="28"/>
          <w:lang w:val="uk-UA"/>
        </w:rPr>
        <w:t xml:space="preserve">ЛЕКСИКО-СЕМАНТИЧНА ГРУПА </w:t>
      </w:r>
      <w:r>
        <w:rPr>
          <w:b/>
          <w:snapToGrid w:val="0"/>
          <w:sz w:val="28"/>
        </w:rPr>
        <w:t>“</w:t>
      </w:r>
      <w:r>
        <w:rPr>
          <w:b/>
          <w:snapToGrid w:val="0"/>
          <w:sz w:val="28"/>
          <w:lang w:val="uk-UA"/>
        </w:rPr>
        <w:t>ВСЕСВІТ</w:t>
      </w:r>
      <w:r>
        <w:rPr>
          <w:b/>
          <w:snapToGrid w:val="0"/>
          <w:sz w:val="28"/>
        </w:rPr>
        <w:t>”</w:t>
      </w:r>
      <w:r>
        <w:rPr>
          <w:b/>
          <w:snapToGrid w:val="0"/>
          <w:sz w:val="28"/>
          <w:lang w:val="uk-UA"/>
        </w:rPr>
        <w:t xml:space="preserve"> </w:t>
      </w:r>
      <w:r w:rsidRPr="007F20AF">
        <w:rPr>
          <w:b/>
          <w:snapToGrid w:val="0"/>
          <w:sz w:val="28"/>
        </w:rPr>
        <w:br/>
      </w:r>
      <w:r>
        <w:rPr>
          <w:b/>
          <w:snapToGrid w:val="0"/>
          <w:sz w:val="28"/>
          <w:lang w:val="uk-UA"/>
        </w:rPr>
        <w:t>У НІМЕЦЬКІЙ МОВІ</w:t>
      </w:r>
      <w:r>
        <w:rPr>
          <w:b/>
          <w:snapToGrid w:val="0"/>
          <w:sz w:val="28"/>
        </w:rPr>
        <w:t>:</w:t>
      </w:r>
      <w:r>
        <w:rPr>
          <w:b/>
          <w:snapToGrid w:val="0"/>
          <w:sz w:val="28"/>
          <w:lang w:val="uk-UA"/>
        </w:rPr>
        <w:t xml:space="preserve"> ДІАХРОНІЧНЕ ДОСЛІДЖЕННЯ</w:t>
      </w:r>
    </w:p>
    <w:p w14:paraId="74E8EAA2" w14:textId="77777777" w:rsidR="007F20AF" w:rsidRDefault="007F20AF" w:rsidP="007F20AF">
      <w:pPr>
        <w:widowControl w:val="0"/>
        <w:spacing w:line="360" w:lineRule="auto"/>
        <w:ind w:right="616"/>
        <w:jc w:val="center"/>
        <w:rPr>
          <w:b/>
          <w:snapToGrid w:val="0"/>
          <w:sz w:val="22"/>
          <w:lang w:val="uk-UA"/>
        </w:rPr>
      </w:pPr>
    </w:p>
    <w:p w14:paraId="267E3E44" w14:textId="77777777" w:rsidR="007F20AF" w:rsidRDefault="007F20AF" w:rsidP="007F20AF">
      <w:pPr>
        <w:widowControl w:val="0"/>
        <w:spacing w:line="360" w:lineRule="auto"/>
        <w:ind w:right="616"/>
        <w:jc w:val="center"/>
        <w:rPr>
          <w:snapToGrid w:val="0"/>
          <w:sz w:val="22"/>
          <w:lang w:val="uk-UA"/>
        </w:rPr>
      </w:pPr>
    </w:p>
    <w:p w14:paraId="54278274" w14:textId="77777777" w:rsidR="007F20AF" w:rsidRDefault="007F20AF" w:rsidP="007F20AF">
      <w:pPr>
        <w:widowControl w:val="0"/>
        <w:spacing w:line="360" w:lineRule="auto"/>
        <w:ind w:right="616"/>
        <w:jc w:val="center"/>
        <w:rPr>
          <w:snapToGrid w:val="0"/>
          <w:sz w:val="28"/>
          <w:lang w:val="uk-UA"/>
        </w:rPr>
      </w:pPr>
      <w:r>
        <w:rPr>
          <w:snapToGrid w:val="0"/>
          <w:sz w:val="28"/>
          <w:lang w:val="uk-UA"/>
        </w:rPr>
        <w:t>Спеціальність 10.02.04 – германські мови</w:t>
      </w:r>
    </w:p>
    <w:p w14:paraId="0AC48E7C" w14:textId="77777777" w:rsidR="007F20AF" w:rsidRDefault="007F20AF" w:rsidP="007F20AF">
      <w:pPr>
        <w:widowControl w:val="0"/>
        <w:spacing w:line="360" w:lineRule="auto"/>
        <w:ind w:right="616"/>
        <w:jc w:val="center"/>
        <w:rPr>
          <w:snapToGrid w:val="0"/>
          <w:sz w:val="28"/>
          <w:lang w:val="uk-UA"/>
        </w:rPr>
      </w:pPr>
    </w:p>
    <w:p w14:paraId="319AE591" w14:textId="77777777" w:rsidR="007F20AF" w:rsidRDefault="007F20AF" w:rsidP="007F20AF">
      <w:pPr>
        <w:widowControl w:val="0"/>
        <w:spacing w:line="360" w:lineRule="auto"/>
        <w:ind w:right="616"/>
        <w:jc w:val="center"/>
        <w:rPr>
          <w:snapToGrid w:val="0"/>
          <w:sz w:val="22"/>
          <w:lang w:val="uk-UA"/>
        </w:rPr>
      </w:pPr>
    </w:p>
    <w:p w14:paraId="1E65C033" w14:textId="77777777" w:rsidR="007F20AF" w:rsidRDefault="007F20AF" w:rsidP="007F20AF">
      <w:pPr>
        <w:widowControl w:val="0"/>
        <w:spacing w:line="360" w:lineRule="auto"/>
        <w:ind w:right="616"/>
        <w:jc w:val="center"/>
        <w:rPr>
          <w:b/>
          <w:snapToGrid w:val="0"/>
          <w:sz w:val="22"/>
          <w:lang w:val="uk-UA"/>
        </w:rPr>
      </w:pPr>
    </w:p>
    <w:p w14:paraId="408B13CF" w14:textId="77777777" w:rsidR="007F20AF" w:rsidRDefault="007F20AF" w:rsidP="007F20AF">
      <w:pPr>
        <w:widowControl w:val="0"/>
        <w:spacing w:line="360" w:lineRule="auto"/>
        <w:ind w:right="616"/>
        <w:jc w:val="center"/>
        <w:rPr>
          <w:b/>
          <w:snapToGrid w:val="0"/>
          <w:sz w:val="22"/>
          <w:lang w:val="uk-UA"/>
        </w:rPr>
      </w:pPr>
    </w:p>
    <w:p w14:paraId="3283B747" w14:textId="77777777" w:rsidR="007F20AF" w:rsidRDefault="007F20AF" w:rsidP="007F20AF">
      <w:pPr>
        <w:widowControl w:val="0"/>
        <w:spacing w:line="360" w:lineRule="auto"/>
        <w:ind w:right="616"/>
        <w:jc w:val="center"/>
        <w:rPr>
          <w:b/>
          <w:snapToGrid w:val="0"/>
          <w:sz w:val="22"/>
          <w:lang w:val="uk-UA"/>
        </w:rPr>
      </w:pPr>
    </w:p>
    <w:p w14:paraId="021AF8C9" w14:textId="77777777" w:rsidR="007F20AF" w:rsidRDefault="007F20AF" w:rsidP="007F20AF">
      <w:pPr>
        <w:widowControl w:val="0"/>
        <w:spacing w:line="360" w:lineRule="auto"/>
        <w:ind w:right="616"/>
        <w:jc w:val="center"/>
        <w:rPr>
          <w:b/>
          <w:snapToGrid w:val="0"/>
          <w:sz w:val="22"/>
          <w:lang w:val="uk-UA"/>
        </w:rPr>
      </w:pPr>
    </w:p>
    <w:p w14:paraId="5FC6F043" w14:textId="77777777" w:rsidR="007F20AF" w:rsidRDefault="007F20AF" w:rsidP="007F20AF">
      <w:pPr>
        <w:widowControl w:val="0"/>
        <w:spacing w:line="360" w:lineRule="auto"/>
        <w:ind w:right="616"/>
        <w:jc w:val="center"/>
        <w:rPr>
          <w:b/>
          <w:snapToGrid w:val="0"/>
          <w:sz w:val="22"/>
          <w:lang w:val="uk-UA"/>
        </w:rPr>
      </w:pPr>
    </w:p>
    <w:p w14:paraId="6DFC31DA" w14:textId="77777777" w:rsidR="007F20AF" w:rsidRDefault="007F20AF" w:rsidP="007F20AF">
      <w:pPr>
        <w:widowControl w:val="0"/>
        <w:spacing w:line="360" w:lineRule="auto"/>
        <w:ind w:right="616"/>
        <w:jc w:val="center"/>
        <w:rPr>
          <w:b/>
          <w:snapToGrid w:val="0"/>
          <w:sz w:val="28"/>
          <w:lang w:val="uk-UA"/>
        </w:rPr>
      </w:pPr>
      <w:r>
        <w:rPr>
          <w:b/>
          <w:snapToGrid w:val="0"/>
          <w:sz w:val="28"/>
          <w:lang w:val="uk-UA"/>
        </w:rPr>
        <w:t>АВТОРЕФЕРАТ</w:t>
      </w:r>
    </w:p>
    <w:p w14:paraId="7F115E2B" w14:textId="77777777" w:rsidR="007F20AF" w:rsidRDefault="007F20AF" w:rsidP="007F20AF">
      <w:pPr>
        <w:widowControl w:val="0"/>
        <w:spacing w:line="360" w:lineRule="auto"/>
        <w:ind w:right="616"/>
        <w:jc w:val="center"/>
        <w:rPr>
          <w:snapToGrid w:val="0"/>
          <w:sz w:val="28"/>
          <w:lang w:val="uk-UA"/>
        </w:rPr>
      </w:pPr>
      <w:r>
        <w:rPr>
          <w:snapToGrid w:val="0"/>
          <w:sz w:val="28"/>
          <w:lang w:val="uk-UA"/>
        </w:rPr>
        <w:t>дисертації на здобуття наукового ступеня</w:t>
      </w:r>
    </w:p>
    <w:p w14:paraId="5856A010" w14:textId="77777777" w:rsidR="007F20AF" w:rsidRDefault="007F20AF" w:rsidP="007F20AF">
      <w:pPr>
        <w:widowControl w:val="0"/>
        <w:spacing w:line="360" w:lineRule="auto"/>
        <w:ind w:right="616"/>
        <w:jc w:val="center"/>
        <w:rPr>
          <w:snapToGrid w:val="0"/>
          <w:sz w:val="28"/>
          <w:lang w:val="uk-UA"/>
        </w:rPr>
      </w:pPr>
      <w:r>
        <w:rPr>
          <w:snapToGrid w:val="0"/>
          <w:sz w:val="28"/>
          <w:lang w:val="uk-UA"/>
        </w:rPr>
        <w:t>кандидата філологічних наук</w:t>
      </w:r>
    </w:p>
    <w:p w14:paraId="0E477D2D" w14:textId="77777777" w:rsidR="007F20AF" w:rsidRDefault="007F20AF" w:rsidP="007F20AF">
      <w:pPr>
        <w:widowControl w:val="0"/>
        <w:spacing w:line="360" w:lineRule="auto"/>
        <w:ind w:right="616"/>
        <w:jc w:val="center"/>
        <w:rPr>
          <w:snapToGrid w:val="0"/>
          <w:sz w:val="28"/>
          <w:lang w:val="uk-UA"/>
        </w:rPr>
      </w:pPr>
    </w:p>
    <w:p w14:paraId="6799E862" w14:textId="77777777" w:rsidR="007F20AF" w:rsidRDefault="007F20AF" w:rsidP="007F20AF">
      <w:pPr>
        <w:widowControl w:val="0"/>
        <w:spacing w:line="360" w:lineRule="auto"/>
        <w:ind w:right="616"/>
        <w:jc w:val="center"/>
        <w:rPr>
          <w:snapToGrid w:val="0"/>
          <w:sz w:val="28"/>
          <w:lang w:val="uk-UA"/>
        </w:rPr>
      </w:pPr>
    </w:p>
    <w:p w14:paraId="1674EAEB" w14:textId="77777777" w:rsidR="007F20AF" w:rsidRDefault="007F20AF" w:rsidP="007F20AF">
      <w:pPr>
        <w:widowControl w:val="0"/>
        <w:spacing w:line="360" w:lineRule="auto"/>
        <w:ind w:right="616"/>
        <w:jc w:val="center"/>
        <w:rPr>
          <w:snapToGrid w:val="0"/>
          <w:sz w:val="22"/>
          <w:lang w:val="uk-UA"/>
        </w:rPr>
      </w:pPr>
    </w:p>
    <w:p w14:paraId="1E6501C1" w14:textId="77777777" w:rsidR="007F20AF" w:rsidRDefault="007F20AF" w:rsidP="007F20AF">
      <w:pPr>
        <w:widowControl w:val="0"/>
        <w:spacing w:line="360" w:lineRule="auto"/>
        <w:ind w:right="616"/>
        <w:jc w:val="center"/>
        <w:rPr>
          <w:b/>
          <w:snapToGrid w:val="0"/>
          <w:sz w:val="22"/>
        </w:rPr>
      </w:pPr>
    </w:p>
    <w:p w14:paraId="24010E6D" w14:textId="77777777" w:rsidR="007F20AF" w:rsidRDefault="007F20AF" w:rsidP="007F20AF">
      <w:pPr>
        <w:widowControl w:val="0"/>
        <w:spacing w:line="360" w:lineRule="auto"/>
        <w:ind w:right="616"/>
        <w:jc w:val="center"/>
        <w:rPr>
          <w:b/>
          <w:snapToGrid w:val="0"/>
          <w:sz w:val="22"/>
        </w:rPr>
      </w:pPr>
    </w:p>
    <w:p w14:paraId="57931FBF" w14:textId="77777777" w:rsidR="007F20AF" w:rsidRDefault="007F20AF" w:rsidP="007F20AF">
      <w:pPr>
        <w:widowControl w:val="0"/>
        <w:spacing w:line="360" w:lineRule="auto"/>
        <w:ind w:right="616"/>
        <w:jc w:val="center"/>
        <w:rPr>
          <w:b/>
          <w:snapToGrid w:val="0"/>
          <w:sz w:val="22"/>
        </w:rPr>
      </w:pPr>
    </w:p>
    <w:p w14:paraId="4235CC69" w14:textId="77777777" w:rsidR="007F20AF" w:rsidRDefault="007F20AF" w:rsidP="007F20AF">
      <w:pPr>
        <w:widowControl w:val="0"/>
        <w:spacing w:line="360" w:lineRule="auto"/>
        <w:ind w:right="616"/>
        <w:jc w:val="center"/>
        <w:rPr>
          <w:b/>
          <w:snapToGrid w:val="0"/>
          <w:sz w:val="22"/>
        </w:rPr>
      </w:pPr>
    </w:p>
    <w:p w14:paraId="24EFB2CF" w14:textId="77777777" w:rsidR="007F20AF" w:rsidRDefault="007F20AF" w:rsidP="007F20AF">
      <w:pPr>
        <w:widowControl w:val="0"/>
        <w:spacing w:line="360" w:lineRule="auto"/>
        <w:ind w:right="616"/>
        <w:jc w:val="center"/>
        <w:rPr>
          <w:b/>
          <w:snapToGrid w:val="0"/>
          <w:sz w:val="22"/>
        </w:rPr>
      </w:pPr>
    </w:p>
    <w:p w14:paraId="1AAB80CC" w14:textId="77777777" w:rsidR="007F20AF" w:rsidRDefault="007F20AF" w:rsidP="007F20AF">
      <w:pPr>
        <w:widowControl w:val="0"/>
        <w:spacing w:line="360" w:lineRule="auto"/>
        <w:ind w:right="616"/>
        <w:jc w:val="center"/>
        <w:rPr>
          <w:b/>
          <w:snapToGrid w:val="0"/>
          <w:sz w:val="22"/>
        </w:rPr>
      </w:pPr>
    </w:p>
    <w:p w14:paraId="4078E488" w14:textId="77777777" w:rsidR="007F20AF" w:rsidRDefault="007F20AF" w:rsidP="007F20AF">
      <w:pPr>
        <w:widowControl w:val="0"/>
        <w:spacing w:line="360" w:lineRule="auto"/>
        <w:ind w:right="616"/>
        <w:jc w:val="center"/>
        <w:rPr>
          <w:b/>
          <w:snapToGrid w:val="0"/>
          <w:sz w:val="28"/>
          <w:lang w:val="uk-UA"/>
        </w:rPr>
      </w:pPr>
      <w:r>
        <w:rPr>
          <w:b/>
          <w:snapToGrid w:val="0"/>
          <w:sz w:val="28"/>
          <w:lang w:val="uk-UA"/>
        </w:rPr>
        <w:t>ОДЕСА - 2007</w:t>
      </w:r>
    </w:p>
    <w:p w14:paraId="78E407C0" w14:textId="77777777" w:rsidR="007F20AF" w:rsidRDefault="007F20AF" w:rsidP="007F20AF">
      <w:pPr>
        <w:widowControl w:val="0"/>
        <w:spacing w:line="360" w:lineRule="auto"/>
        <w:rPr>
          <w:snapToGrid w:val="0"/>
          <w:sz w:val="28"/>
          <w:lang w:val="uk-UA"/>
        </w:rPr>
      </w:pPr>
      <w:r>
        <w:rPr>
          <w:snapToGrid w:val="0"/>
          <w:sz w:val="28"/>
          <w:lang w:val="uk-UA"/>
        </w:rPr>
        <w:t>Дисертацією є рукопис.</w:t>
      </w:r>
    </w:p>
    <w:p w14:paraId="5F0A427D" w14:textId="77777777" w:rsidR="007F20AF" w:rsidRPr="007F20AF" w:rsidRDefault="007F20AF" w:rsidP="007F20AF">
      <w:pPr>
        <w:widowControl w:val="0"/>
        <w:ind w:left="-181"/>
        <w:rPr>
          <w:snapToGrid w:val="0"/>
          <w:sz w:val="28"/>
        </w:rPr>
      </w:pPr>
      <w:r>
        <w:rPr>
          <w:snapToGrid w:val="0"/>
          <w:sz w:val="28"/>
          <w:lang w:val="uk-UA"/>
        </w:rPr>
        <w:t xml:space="preserve">  Роботу виконано в Одеському національному  університеті</w:t>
      </w:r>
    </w:p>
    <w:p w14:paraId="27A5AB6D" w14:textId="77777777" w:rsidR="007F20AF" w:rsidRDefault="007F20AF" w:rsidP="007F20AF">
      <w:pPr>
        <w:widowControl w:val="0"/>
        <w:ind w:left="-181"/>
        <w:rPr>
          <w:snapToGrid w:val="0"/>
          <w:sz w:val="28"/>
          <w:lang w:val="uk-UA"/>
        </w:rPr>
      </w:pPr>
      <w:r>
        <w:rPr>
          <w:snapToGrid w:val="0"/>
          <w:sz w:val="28"/>
          <w:lang w:val="uk-UA"/>
        </w:rPr>
        <w:t xml:space="preserve">  імені</w:t>
      </w:r>
      <w:r>
        <w:rPr>
          <w:snapToGrid w:val="0"/>
          <w:sz w:val="28"/>
        </w:rPr>
        <w:t xml:space="preserve"> </w:t>
      </w:r>
      <w:r>
        <w:rPr>
          <w:snapToGrid w:val="0"/>
          <w:sz w:val="28"/>
          <w:lang w:val="uk-UA"/>
        </w:rPr>
        <w:t>І.І. Мечникова, Міністерство освіти і науки України.</w:t>
      </w:r>
    </w:p>
    <w:p w14:paraId="19AE2B4C" w14:textId="77777777" w:rsidR="007F20AF" w:rsidRDefault="007F20AF" w:rsidP="007F20AF">
      <w:pPr>
        <w:widowControl w:val="0"/>
        <w:jc w:val="both"/>
        <w:rPr>
          <w:b/>
          <w:snapToGrid w:val="0"/>
          <w:sz w:val="28"/>
          <w:lang w:val="uk-UA"/>
        </w:rPr>
      </w:pPr>
    </w:p>
    <w:p w14:paraId="49BFCD03" w14:textId="77777777" w:rsidR="007F20AF" w:rsidRDefault="007F20AF" w:rsidP="007F20AF">
      <w:pPr>
        <w:widowControl w:val="0"/>
        <w:jc w:val="both"/>
        <w:rPr>
          <w:snapToGrid w:val="0"/>
          <w:sz w:val="28"/>
          <w:lang w:val="uk-UA"/>
        </w:rPr>
      </w:pPr>
      <w:r>
        <w:rPr>
          <w:b/>
          <w:snapToGrid w:val="0"/>
          <w:sz w:val="28"/>
          <w:lang w:val="uk-UA"/>
        </w:rPr>
        <w:t>Науковий керівник:</w:t>
      </w:r>
      <w:r>
        <w:rPr>
          <w:snapToGrid w:val="0"/>
          <w:sz w:val="28"/>
          <w:lang w:val="uk-UA"/>
        </w:rPr>
        <w:t xml:space="preserve">  </w:t>
      </w:r>
      <w:r>
        <w:rPr>
          <w:snapToGrid w:val="0"/>
          <w:sz w:val="28"/>
          <w:lang w:val="uk-UA"/>
        </w:rPr>
        <w:tab/>
        <w:t xml:space="preserve">кандидат філологічних наук, доцент </w:t>
      </w:r>
    </w:p>
    <w:p w14:paraId="5E28D417" w14:textId="77777777" w:rsidR="007F20AF" w:rsidRDefault="007F20AF" w:rsidP="007F20AF">
      <w:pPr>
        <w:widowControl w:val="0"/>
        <w:ind w:left="2124" w:firstLine="708"/>
        <w:rPr>
          <w:b/>
          <w:snapToGrid w:val="0"/>
          <w:sz w:val="28"/>
          <w:lang w:val="uk-UA"/>
        </w:rPr>
      </w:pPr>
      <w:r>
        <w:rPr>
          <w:b/>
          <w:snapToGrid w:val="0"/>
          <w:sz w:val="28"/>
          <w:lang w:val="uk-UA"/>
        </w:rPr>
        <w:t>Кулина Ірина Георгіївна,</w:t>
      </w:r>
    </w:p>
    <w:p w14:paraId="5F5D54B0" w14:textId="77777777" w:rsidR="007F20AF" w:rsidRDefault="007F20AF" w:rsidP="007F20AF">
      <w:pPr>
        <w:widowControl w:val="0"/>
        <w:ind w:left="2124" w:firstLine="708"/>
        <w:rPr>
          <w:snapToGrid w:val="0"/>
          <w:sz w:val="28"/>
          <w:lang w:val="uk-UA"/>
        </w:rPr>
      </w:pPr>
      <w:r>
        <w:rPr>
          <w:snapToGrid w:val="0"/>
          <w:sz w:val="28"/>
          <w:lang w:val="uk-UA"/>
        </w:rPr>
        <w:t xml:space="preserve">Одеський національний університет </w:t>
      </w:r>
    </w:p>
    <w:p w14:paraId="1A86D814" w14:textId="77777777" w:rsidR="007F20AF" w:rsidRDefault="007F20AF" w:rsidP="007F20AF">
      <w:pPr>
        <w:widowControl w:val="0"/>
        <w:ind w:left="2124" w:firstLine="708"/>
        <w:rPr>
          <w:snapToGrid w:val="0"/>
          <w:sz w:val="28"/>
          <w:lang w:val="uk-UA"/>
        </w:rPr>
      </w:pPr>
      <w:r>
        <w:rPr>
          <w:snapToGrid w:val="0"/>
          <w:sz w:val="28"/>
          <w:lang w:val="uk-UA"/>
        </w:rPr>
        <w:t>імені І.І. Мечникова,</w:t>
      </w:r>
    </w:p>
    <w:p w14:paraId="421C3F92" w14:textId="77777777" w:rsidR="007F20AF" w:rsidRDefault="007F20AF" w:rsidP="007F20AF">
      <w:pPr>
        <w:widowControl w:val="0"/>
        <w:ind w:left="2124" w:firstLine="708"/>
        <w:rPr>
          <w:snapToGrid w:val="0"/>
          <w:sz w:val="28"/>
          <w:lang w:val="uk-UA"/>
        </w:rPr>
      </w:pPr>
      <w:r>
        <w:rPr>
          <w:snapToGrid w:val="0"/>
          <w:sz w:val="28"/>
          <w:lang w:val="uk-UA"/>
        </w:rPr>
        <w:t>доцент кафедри німецької філології.</w:t>
      </w:r>
    </w:p>
    <w:p w14:paraId="50BFA8BE" w14:textId="77777777" w:rsidR="007F20AF" w:rsidRDefault="007F20AF" w:rsidP="007F20AF">
      <w:pPr>
        <w:widowControl w:val="0"/>
        <w:spacing w:line="360" w:lineRule="auto"/>
        <w:rPr>
          <w:b/>
          <w:snapToGrid w:val="0"/>
          <w:sz w:val="28"/>
          <w:lang w:val="uk-UA"/>
        </w:rPr>
      </w:pPr>
    </w:p>
    <w:p w14:paraId="63B95FA8" w14:textId="77777777" w:rsidR="007F20AF" w:rsidRDefault="007F20AF" w:rsidP="007F20AF">
      <w:pPr>
        <w:widowControl w:val="0"/>
        <w:rPr>
          <w:snapToGrid w:val="0"/>
          <w:sz w:val="28"/>
          <w:lang w:val="uk-UA"/>
        </w:rPr>
      </w:pPr>
      <w:r>
        <w:rPr>
          <w:b/>
          <w:snapToGrid w:val="0"/>
          <w:sz w:val="28"/>
          <w:lang w:val="uk-UA"/>
        </w:rPr>
        <w:t>Офіційні опоненти</w:t>
      </w:r>
      <w:r>
        <w:rPr>
          <w:snapToGrid w:val="0"/>
          <w:sz w:val="28"/>
          <w:lang w:val="uk-UA"/>
        </w:rPr>
        <w:t xml:space="preserve">:    доктор філологічних наук,  професор </w:t>
      </w:r>
    </w:p>
    <w:p w14:paraId="599799AE" w14:textId="77777777" w:rsidR="007F20AF" w:rsidRDefault="007F20AF" w:rsidP="007F20AF">
      <w:pPr>
        <w:widowControl w:val="0"/>
        <w:rPr>
          <w:b/>
          <w:snapToGrid w:val="0"/>
          <w:sz w:val="28"/>
          <w:lang w:val="uk-UA"/>
        </w:rPr>
      </w:pPr>
      <w:r>
        <w:rPr>
          <w:b/>
          <w:snapToGrid w:val="0"/>
          <w:sz w:val="28"/>
          <w:lang w:val="uk-UA"/>
        </w:rPr>
        <w:t xml:space="preserve">                                        Приходько  Анатолій Миколайович, </w:t>
      </w:r>
    </w:p>
    <w:p w14:paraId="27EF8666" w14:textId="77777777" w:rsidR="007F20AF" w:rsidRDefault="007F20AF" w:rsidP="007F20AF">
      <w:pPr>
        <w:widowControl w:val="0"/>
        <w:rPr>
          <w:snapToGrid w:val="0"/>
          <w:sz w:val="28"/>
          <w:lang w:val="uk-UA"/>
        </w:rPr>
      </w:pPr>
      <w:r>
        <w:rPr>
          <w:snapToGrid w:val="0"/>
          <w:sz w:val="28"/>
          <w:lang w:val="uk-UA"/>
        </w:rPr>
        <w:t xml:space="preserve">                                        Київський міжнародний університет, </w:t>
      </w:r>
    </w:p>
    <w:p w14:paraId="2B03B6E5" w14:textId="77777777" w:rsidR="007F20AF" w:rsidRDefault="007F20AF" w:rsidP="007F20AF">
      <w:pPr>
        <w:widowControl w:val="0"/>
        <w:rPr>
          <w:snapToGrid w:val="0"/>
          <w:sz w:val="28"/>
          <w:lang w:val="uk-UA"/>
        </w:rPr>
      </w:pPr>
      <w:r>
        <w:rPr>
          <w:snapToGrid w:val="0"/>
          <w:sz w:val="28"/>
          <w:lang w:val="uk-UA"/>
        </w:rPr>
        <w:t xml:space="preserve">                                        завідувач кафедри теорії та практики перекладу;                                </w:t>
      </w:r>
    </w:p>
    <w:p w14:paraId="488C3FBD" w14:textId="77777777" w:rsidR="007F20AF" w:rsidRDefault="007F20AF" w:rsidP="007F20AF">
      <w:pPr>
        <w:widowControl w:val="0"/>
        <w:spacing w:line="360" w:lineRule="auto"/>
        <w:ind w:left="3600" w:hanging="768"/>
        <w:rPr>
          <w:snapToGrid w:val="0"/>
          <w:sz w:val="28"/>
          <w:lang w:val="uk-UA"/>
        </w:rPr>
      </w:pPr>
    </w:p>
    <w:p w14:paraId="4776199D" w14:textId="77777777" w:rsidR="007F20AF" w:rsidRDefault="007F20AF" w:rsidP="007F20AF">
      <w:pPr>
        <w:widowControl w:val="0"/>
        <w:ind w:left="3600" w:hanging="768"/>
        <w:rPr>
          <w:snapToGrid w:val="0"/>
          <w:sz w:val="28"/>
          <w:lang w:val="uk-UA"/>
        </w:rPr>
      </w:pPr>
      <w:r>
        <w:rPr>
          <w:snapToGrid w:val="0"/>
          <w:sz w:val="28"/>
        </w:rPr>
        <w:t>к</w:t>
      </w:r>
      <w:r>
        <w:rPr>
          <w:snapToGrid w:val="0"/>
          <w:sz w:val="28"/>
          <w:lang w:val="uk-UA"/>
        </w:rPr>
        <w:t xml:space="preserve">андидат філологічних наук, доцент </w:t>
      </w:r>
    </w:p>
    <w:p w14:paraId="18C181B7" w14:textId="77777777" w:rsidR="007F20AF" w:rsidRDefault="007F20AF" w:rsidP="007F20AF">
      <w:pPr>
        <w:widowControl w:val="0"/>
        <w:ind w:left="3600" w:hanging="768"/>
        <w:rPr>
          <w:snapToGrid w:val="0"/>
          <w:sz w:val="28"/>
          <w:lang w:val="uk-UA"/>
        </w:rPr>
      </w:pPr>
      <w:r>
        <w:rPr>
          <w:b/>
          <w:snapToGrid w:val="0"/>
          <w:sz w:val="28"/>
          <w:lang w:val="uk-UA"/>
        </w:rPr>
        <w:t>Каравашкін Віктор Іванович</w:t>
      </w:r>
      <w:r>
        <w:rPr>
          <w:snapToGrid w:val="0"/>
          <w:sz w:val="28"/>
          <w:lang w:val="uk-UA"/>
        </w:rPr>
        <w:t xml:space="preserve">, </w:t>
      </w:r>
    </w:p>
    <w:p w14:paraId="529A0F9D" w14:textId="77777777" w:rsidR="007F20AF" w:rsidRDefault="007F20AF" w:rsidP="007F20AF">
      <w:pPr>
        <w:widowControl w:val="0"/>
        <w:ind w:left="2832"/>
        <w:rPr>
          <w:snapToGrid w:val="0"/>
          <w:sz w:val="28"/>
          <w:lang w:val="uk-UA"/>
        </w:rPr>
      </w:pPr>
      <w:r>
        <w:rPr>
          <w:snapToGrid w:val="0"/>
          <w:sz w:val="28"/>
          <w:lang w:val="uk-UA"/>
        </w:rPr>
        <w:t>Харківський національний університет</w:t>
      </w:r>
    </w:p>
    <w:p w14:paraId="7B55D478" w14:textId="77777777" w:rsidR="007F20AF" w:rsidRDefault="007F20AF" w:rsidP="007F20AF">
      <w:pPr>
        <w:widowControl w:val="0"/>
        <w:ind w:left="2832"/>
        <w:rPr>
          <w:snapToGrid w:val="0"/>
          <w:sz w:val="28"/>
          <w:lang w:val="uk-UA"/>
        </w:rPr>
      </w:pPr>
      <w:r>
        <w:rPr>
          <w:snapToGrid w:val="0"/>
          <w:sz w:val="28"/>
          <w:lang w:val="uk-UA"/>
        </w:rPr>
        <w:t xml:space="preserve">імені В.Н. Каразіна, </w:t>
      </w:r>
    </w:p>
    <w:p w14:paraId="26C50904" w14:textId="77777777" w:rsidR="007F20AF" w:rsidRDefault="007F20AF" w:rsidP="007F20AF">
      <w:pPr>
        <w:widowControl w:val="0"/>
        <w:ind w:left="2832"/>
        <w:rPr>
          <w:snapToGrid w:val="0"/>
          <w:sz w:val="28"/>
          <w:lang w:val="uk-UA"/>
        </w:rPr>
      </w:pPr>
      <w:r>
        <w:rPr>
          <w:snapToGrid w:val="0"/>
          <w:sz w:val="28"/>
          <w:lang w:val="uk-UA"/>
        </w:rPr>
        <w:t xml:space="preserve">доцент кафедри німецької філології.                                                                                                </w:t>
      </w:r>
    </w:p>
    <w:p w14:paraId="6FF79705" w14:textId="77777777" w:rsidR="007F20AF" w:rsidRDefault="007F20AF" w:rsidP="007F20AF">
      <w:pPr>
        <w:widowControl w:val="0"/>
        <w:spacing w:line="360" w:lineRule="auto"/>
        <w:ind w:left="2520" w:hanging="2520"/>
        <w:rPr>
          <w:snapToGrid w:val="0"/>
          <w:sz w:val="28"/>
          <w:lang w:val="uk-UA"/>
        </w:rPr>
      </w:pPr>
      <w:r>
        <w:rPr>
          <w:snapToGrid w:val="0"/>
          <w:sz w:val="28"/>
          <w:lang w:val="uk-UA"/>
        </w:rPr>
        <w:t xml:space="preserve"> </w:t>
      </w:r>
    </w:p>
    <w:p w14:paraId="0869A058" w14:textId="77777777" w:rsidR="007F20AF" w:rsidRPr="007F20AF" w:rsidRDefault="007F20AF" w:rsidP="007F20AF">
      <w:pPr>
        <w:widowControl w:val="0"/>
        <w:ind w:hanging="1622"/>
        <w:jc w:val="both"/>
        <w:rPr>
          <w:sz w:val="28"/>
          <w:lang w:val="uk-UA"/>
        </w:rPr>
      </w:pPr>
      <w:r>
        <w:rPr>
          <w:snapToGrid w:val="0"/>
          <w:sz w:val="28"/>
          <w:lang w:val="uk-UA"/>
        </w:rPr>
        <w:t xml:space="preserve">                      Захист відбудеться “27” </w:t>
      </w:r>
      <w:r>
        <w:rPr>
          <w:snapToGrid w:val="0"/>
          <w:sz w:val="28"/>
          <w:u w:val="single"/>
          <w:lang w:val="uk-UA"/>
        </w:rPr>
        <w:t>вересня</w:t>
      </w:r>
      <w:r>
        <w:rPr>
          <w:snapToGrid w:val="0"/>
          <w:sz w:val="28"/>
          <w:lang w:val="uk-UA"/>
        </w:rPr>
        <w:t xml:space="preserve"> 2007</w:t>
      </w:r>
      <w:r w:rsidRPr="007F20AF">
        <w:rPr>
          <w:snapToGrid w:val="0"/>
          <w:sz w:val="28"/>
          <w:lang w:val="uk-UA"/>
        </w:rPr>
        <w:t xml:space="preserve"> </w:t>
      </w:r>
      <w:r>
        <w:rPr>
          <w:snapToGrid w:val="0"/>
          <w:sz w:val="28"/>
          <w:lang w:val="uk-UA"/>
        </w:rPr>
        <w:t xml:space="preserve">року о 12.30 на засіданні </w:t>
      </w:r>
      <w:r>
        <w:rPr>
          <w:sz w:val="28"/>
          <w:lang w:val="uk-UA"/>
        </w:rPr>
        <w:t>спеціалізованої вченої ради, шифр К 41.051.02 Одеського національного університету імені І.І.</w:t>
      </w:r>
      <w:r>
        <w:rPr>
          <w:sz w:val="28"/>
          <w:lang w:val="en-US"/>
        </w:rPr>
        <w:t> </w:t>
      </w:r>
      <w:r>
        <w:rPr>
          <w:sz w:val="28"/>
          <w:lang w:val="uk-UA"/>
        </w:rPr>
        <w:t xml:space="preserve">Мечникова за адресою: </w:t>
      </w:r>
    </w:p>
    <w:p w14:paraId="5738F774" w14:textId="77777777" w:rsidR="007F20AF" w:rsidRDefault="007F20AF" w:rsidP="007F20AF">
      <w:pPr>
        <w:widowControl w:val="0"/>
        <w:jc w:val="both"/>
        <w:rPr>
          <w:sz w:val="28"/>
          <w:lang w:val="uk-UA"/>
        </w:rPr>
      </w:pPr>
      <w:r>
        <w:rPr>
          <w:sz w:val="28"/>
        </w:rPr>
        <w:t xml:space="preserve">65058 </w:t>
      </w:r>
      <w:r>
        <w:rPr>
          <w:sz w:val="28"/>
          <w:lang w:val="uk-UA"/>
        </w:rPr>
        <w:t>м. Одеса, Французький бульвар, 24/26, ауд. 165а.</w:t>
      </w:r>
    </w:p>
    <w:p w14:paraId="3F7A12C7" w14:textId="77777777" w:rsidR="007F20AF" w:rsidRDefault="007F20AF" w:rsidP="007F20AF">
      <w:pPr>
        <w:jc w:val="both"/>
        <w:rPr>
          <w:sz w:val="28"/>
          <w:lang w:val="uk-UA"/>
        </w:rPr>
      </w:pPr>
    </w:p>
    <w:p w14:paraId="492F3CE0" w14:textId="77777777" w:rsidR="007F20AF" w:rsidRPr="007F20AF" w:rsidRDefault="007F20AF" w:rsidP="007F20AF">
      <w:pPr>
        <w:jc w:val="both"/>
        <w:rPr>
          <w:sz w:val="28"/>
        </w:rPr>
      </w:pPr>
      <w:r>
        <w:rPr>
          <w:sz w:val="28"/>
          <w:lang w:val="uk-UA"/>
        </w:rPr>
        <w:t xml:space="preserve">Із дисертацією можна ознайомитися в Науковій бібліотеці Одеського національного університету імені І.І. Мечникова за адресою: </w:t>
      </w:r>
    </w:p>
    <w:p w14:paraId="343F3C63" w14:textId="77777777" w:rsidR="007F20AF" w:rsidRDefault="007F20AF" w:rsidP="007F20AF">
      <w:pPr>
        <w:jc w:val="both"/>
        <w:rPr>
          <w:sz w:val="28"/>
          <w:lang w:val="uk-UA"/>
        </w:rPr>
      </w:pPr>
      <w:r>
        <w:rPr>
          <w:sz w:val="28"/>
          <w:lang w:val="uk-UA"/>
        </w:rPr>
        <w:t>65082, Одеса, вул. Преображенська, 24.</w:t>
      </w:r>
    </w:p>
    <w:p w14:paraId="78FC61BA" w14:textId="77777777" w:rsidR="007F20AF" w:rsidRDefault="007F20AF" w:rsidP="007F20AF">
      <w:pPr>
        <w:jc w:val="both"/>
        <w:rPr>
          <w:sz w:val="28"/>
          <w:lang w:val="uk-UA"/>
        </w:rPr>
      </w:pPr>
    </w:p>
    <w:p w14:paraId="053E0C84" w14:textId="77777777" w:rsidR="007F20AF" w:rsidRDefault="007F20AF" w:rsidP="007F20AF">
      <w:pPr>
        <w:jc w:val="both"/>
        <w:rPr>
          <w:sz w:val="28"/>
          <w:lang w:val="uk-UA"/>
        </w:rPr>
      </w:pPr>
    </w:p>
    <w:p w14:paraId="3872E5D1" w14:textId="77777777" w:rsidR="007F20AF" w:rsidRDefault="007F20AF" w:rsidP="007F20AF">
      <w:pPr>
        <w:jc w:val="both"/>
        <w:rPr>
          <w:sz w:val="28"/>
          <w:lang w:val="uk-UA"/>
        </w:rPr>
      </w:pPr>
    </w:p>
    <w:p w14:paraId="2AE74FCE" w14:textId="77777777" w:rsidR="007F20AF" w:rsidRDefault="007F20AF" w:rsidP="007F20AF">
      <w:pPr>
        <w:jc w:val="both"/>
        <w:rPr>
          <w:snapToGrid w:val="0"/>
          <w:sz w:val="28"/>
          <w:lang w:val="uk-UA"/>
        </w:rPr>
      </w:pPr>
      <w:r>
        <w:rPr>
          <w:sz w:val="28"/>
          <w:lang w:val="uk-UA"/>
        </w:rPr>
        <w:t xml:space="preserve">Автореферат розіслано </w:t>
      </w:r>
      <w:r>
        <w:rPr>
          <w:snapToGrid w:val="0"/>
          <w:sz w:val="28"/>
          <w:lang w:val="uk-UA"/>
        </w:rPr>
        <w:t>“</w:t>
      </w:r>
      <w:r w:rsidRPr="007F20AF">
        <w:rPr>
          <w:snapToGrid w:val="0"/>
          <w:sz w:val="28"/>
        </w:rPr>
        <w:t>20</w:t>
      </w:r>
      <w:r>
        <w:rPr>
          <w:snapToGrid w:val="0"/>
          <w:sz w:val="28"/>
          <w:lang w:val="uk-UA"/>
        </w:rPr>
        <w:t>”</w:t>
      </w:r>
      <w:r w:rsidRPr="007F20AF">
        <w:rPr>
          <w:snapToGrid w:val="0"/>
          <w:sz w:val="28"/>
        </w:rPr>
        <w:t xml:space="preserve"> </w:t>
      </w:r>
      <w:r>
        <w:rPr>
          <w:snapToGrid w:val="0"/>
          <w:sz w:val="28"/>
          <w:lang w:val="uk-UA"/>
        </w:rPr>
        <w:t>серпня 2007</w:t>
      </w:r>
      <w:r w:rsidRPr="007F20AF">
        <w:rPr>
          <w:snapToGrid w:val="0"/>
          <w:sz w:val="28"/>
        </w:rPr>
        <w:t xml:space="preserve"> </w:t>
      </w:r>
      <w:r>
        <w:rPr>
          <w:snapToGrid w:val="0"/>
          <w:sz w:val="28"/>
          <w:lang w:val="uk-UA"/>
        </w:rPr>
        <w:t>р.</w:t>
      </w:r>
    </w:p>
    <w:p w14:paraId="06ED5341" w14:textId="3F71B4E8" w:rsidR="007F20AF" w:rsidRDefault="007F20AF" w:rsidP="007F20AF">
      <w:pPr>
        <w:widowControl w:val="0"/>
        <w:spacing w:line="360" w:lineRule="auto"/>
        <w:ind w:firstLine="709"/>
        <w:rPr>
          <w:snapToGrid w:val="0"/>
          <w:sz w:val="28"/>
          <w:lang w:val="uk-UA"/>
        </w:rPr>
      </w:pPr>
      <w:r>
        <w:rPr>
          <w:noProof/>
          <w:lang w:eastAsia="ru-RU"/>
        </w:rPr>
        <w:drawing>
          <wp:anchor distT="0" distB="0" distL="114300" distR="114300" simplePos="0" relativeHeight="251663360" behindDoc="1" locked="0" layoutInCell="0" allowOverlap="1" wp14:anchorId="7612A7BD" wp14:editId="7C4007A1">
            <wp:simplePos x="0" y="0"/>
            <wp:positionH relativeFrom="column">
              <wp:posOffset>2654300</wp:posOffset>
            </wp:positionH>
            <wp:positionV relativeFrom="paragraph">
              <wp:posOffset>249555</wp:posOffset>
            </wp:positionV>
            <wp:extent cx="1117600" cy="824230"/>
            <wp:effectExtent l="0" t="0" r="6350" b="0"/>
            <wp:wrapNone/>
            <wp:docPr id="687" name="Рисунок 687" descr="sekretary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sekretaryFa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7600" cy="824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F87AE" w14:textId="77777777" w:rsidR="007F20AF" w:rsidRDefault="007F20AF" w:rsidP="007F20AF">
      <w:pPr>
        <w:widowControl w:val="0"/>
        <w:spacing w:line="360" w:lineRule="auto"/>
        <w:rPr>
          <w:snapToGrid w:val="0"/>
          <w:sz w:val="28"/>
          <w:lang w:val="uk-UA"/>
        </w:rPr>
      </w:pPr>
      <w:r>
        <w:rPr>
          <w:snapToGrid w:val="0"/>
          <w:sz w:val="28"/>
          <w:lang w:val="uk-UA"/>
        </w:rPr>
        <w:lastRenderedPageBreak/>
        <w:t>У</w:t>
      </w:r>
      <w:r>
        <w:rPr>
          <w:snapToGrid w:val="0"/>
          <w:sz w:val="28"/>
        </w:rPr>
        <w:t>чений секретар</w:t>
      </w:r>
      <w:r>
        <w:rPr>
          <w:snapToGrid w:val="0"/>
          <w:sz w:val="28"/>
          <w:lang w:val="uk-UA"/>
        </w:rPr>
        <w:t xml:space="preserve">                                                                         Матузкова</w:t>
      </w:r>
      <w:r>
        <w:rPr>
          <w:snapToGrid w:val="0"/>
          <w:sz w:val="28"/>
        </w:rPr>
        <w:t xml:space="preserve"> </w:t>
      </w:r>
      <w:r>
        <w:rPr>
          <w:snapToGrid w:val="0"/>
          <w:sz w:val="28"/>
          <w:lang w:val="uk-UA"/>
        </w:rPr>
        <w:t>О.П.</w:t>
      </w:r>
    </w:p>
    <w:p w14:paraId="5824F859" w14:textId="77777777" w:rsidR="007F20AF" w:rsidRDefault="007F20AF" w:rsidP="007F20AF">
      <w:pPr>
        <w:widowControl w:val="0"/>
        <w:spacing w:line="360" w:lineRule="auto"/>
        <w:rPr>
          <w:b/>
          <w:snapToGrid w:val="0"/>
          <w:sz w:val="28"/>
          <w:lang w:val="uk-UA"/>
        </w:rPr>
      </w:pPr>
      <w:r>
        <w:rPr>
          <w:snapToGrid w:val="0"/>
          <w:sz w:val="28"/>
        </w:rPr>
        <w:t xml:space="preserve">спеціалізованої вченої </w:t>
      </w:r>
      <w:r>
        <w:rPr>
          <w:snapToGrid w:val="0"/>
          <w:sz w:val="28"/>
          <w:lang w:val="uk-UA"/>
        </w:rPr>
        <w:t xml:space="preserve"> ради</w:t>
      </w:r>
    </w:p>
    <w:p w14:paraId="1D585BE1" w14:textId="77777777" w:rsidR="007F20AF" w:rsidRDefault="007F20AF" w:rsidP="007F20AF">
      <w:pPr>
        <w:rPr>
          <w:sz w:val="28"/>
        </w:rPr>
      </w:pPr>
    </w:p>
    <w:p w14:paraId="61C98FA4" w14:textId="77777777" w:rsidR="007F20AF" w:rsidRDefault="007F20AF" w:rsidP="007F20AF">
      <w:pPr>
        <w:rPr>
          <w:sz w:val="28"/>
        </w:rPr>
      </w:pPr>
    </w:p>
    <w:p w14:paraId="0C987CAB" w14:textId="77777777" w:rsidR="007F20AF" w:rsidRDefault="007F20AF" w:rsidP="007F20AF">
      <w:pPr>
        <w:rPr>
          <w:sz w:val="28"/>
        </w:rPr>
      </w:pPr>
    </w:p>
    <w:p w14:paraId="50F369C9" w14:textId="77777777" w:rsidR="007F20AF" w:rsidRDefault="007F20AF" w:rsidP="007F20AF">
      <w:pPr>
        <w:rPr>
          <w:sz w:val="28"/>
        </w:rPr>
      </w:pPr>
    </w:p>
    <w:p w14:paraId="252E30AB" w14:textId="77777777" w:rsidR="007F20AF" w:rsidRDefault="007F20AF" w:rsidP="007F20AF">
      <w:pPr>
        <w:rPr>
          <w:sz w:val="28"/>
        </w:rPr>
      </w:pPr>
    </w:p>
    <w:p w14:paraId="780DD221" w14:textId="77777777" w:rsidR="007F20AF" w:rsidRDefault="007F20AF" w:rsidP="007F20AF">
      <w:pPr>
        <w:rPr>
          <w:b/>
          <w:spacing w:val="-3"/>
          <w:sz w:val="28"/>
          <w:lang w:val="uk-UA"/>
        </w:rPr>
      </w:pPr>
      <w:r>
        <w:rPr>
          <w:sz w:val="28"/>
        </w:rPr>
        <w:t xml:space="preserve">                      </w:t>
      </w:r>
      <w:r>
        <w:rPr>
          <w:b/>
          <w:spacing w:val="-3"/>
          <w:sz w:val="28"/>
          <w:lang w:val="uk-UA"/>
        </w:rPr>
        <w:t>ЗАГАЛЬНА ХАРАКТЕРИСТИКА РОБОТИ</w:t>
      </w:r>
    </w:p>
    <w:p w14:paraId="45433D2A" w14:textId="77777777" w:rsidR="007F20AF" w:rsidRDefault="007F20AF" w:rsidP="007F20AF">
      <w:pPr>
        <w:shd w:val="clear" w:color="auto" w:fill="FFFFFF"/>
        <w:ind w:left="-540" w:right="355" w:firstLine="360"/>
        <w:jc w:val="both"/>
        <w:rPr>
          <w:spacing w:val="-1"/>
          <w:sz w:val="28"/>
          <w:lang w:val="uk-UA"/>
        </w:rPr>
      </w:pPr>
      <w:r>
        <w:rPr>
          <w:spacing w:val="-3"/>
          <w:sz w:val="28"/>
          <w:lang w:val="uk-UA"/>
        </w:rPr>
        <w:t xml:space="preserve">Лінгвістична семантика, зокрема лексична семантика протягом </w:t>
      </w:r>
      <w:r>
        <w:rPr>
          <w:spacing w:val="-5"/>
          <w:sz w:val="28"/>
          <w:lang w:val="uk-UA"/>
        </w:rPr>
        <w:t xml:space="preserve">декількох десятиліть перебуває в центрі уваги вчених-мовознавців. Розвиток </w:t>
      </w:r>
      <w:r>
        <w:rPr>
          <w:spacing w:val="-3"/>
          <w:sz w:val="28"/>
          <w:lang w:val="uk-UA"/>
        </w:rPr>
        <w:t xml:space="preserve">семасіологічних досліджень пов’язаний з усвідомленням того факту, що аналіз </w:t>
      </w:r>
      <w:r>
        <w:rPr>
          <w:spacing w:val="-4"/>
          <w:sz w:val="28"/>
          <w:lang w:val="uk-UA"/>
        </w:rPr>
        <w:t xml:space="preserve">значення представляє собою загальнонаукову проблему, від розв’язання якої залежить </w:t>
      </w:r>
      <w:r>
        <w:rPr>
          <w:spacing w:val="-3"/>
          <w:sz w:val="28"/>
          <w:lang w:val="uk-UA"/>
        </w:rPr>
        <w:t>успішний розвиток лінгвістики. Об</w:t>
      </w:r>
      <w:r>
        <w:rPr>
          <w:spacing w:val="-3"/>
          <w:sz w:val="28"/>
        </w:rPr>
        <w:t>’</w:t>
      </w:r>
      <w:r>
        <w:rPr>
          <w:spacing w:val="-3"/>
          <w:sz w:val="28"/>
          <w:lang w:val="uk-UA"/>
        </w:rPr>
        <w:t>єктом</w:t>
      </w:r>
      <w:r>
        <w:rPr>
          <w:color w:val="FF0000"/>
          <w:spacing w:val="-3"/>
          <w:sz w:val="28"/>
          <w:lang w:val="uk-UA"/>
        </w:rPr>
        <w:t xml:space="preserve"> </w:t>
      </w:r>
      <w:r>
        <w:rPr>
          <w:spacing w:val="-3"/>
          <w:sz w:val="28"/>
          <w:lang w:val="uk-UA"/>
        </w:rPr>
        <w:t xml:space="preserve">вивчення лексичної семантики є означувальне в слові, розглянуте як знак. До </w:t>
      </w:r>
      <w:r>
        <w:rPr>
          <w:spacing w:val="-2"/>
          <w:sz w:val="28"/>
          <w:lang w:val="uk-UA"/>
        </w:rPr>
        <w:t>фундаментальних досліджень в галузі семантики належать  роботи таких учених, як Ю.Д. Апресян, І.В. Арнольд, Н.Д. Арутюнова, P.О. Будагов, В.В. Виноградов, В.Г. Гак, Б.Ю. Городецький, A.A. Залевська, О.С. Кубрякова, М.В. </w:t>
      </w:r>
      <w:r>
        <w:rPr>
          <w:spacing w:val="-1"/>
          <w:sz w:val="28"/>
          <w:lang w:val="uk-UA"/>
        </w:rPr>
        <w:t>Нікітін, М.Д. Степанова, Г.А.Уфімцева, А. Шафф.</w:t>
      </w:r>
      <w:r>
        <w:rPr>
          <w:spacing w:val="-2"/>
          <w:sz w:val="28"/>
          <w:lang w:val="uk-UA"/>
        </w:rPr>
        <w:t xml:space="preserve"> В Україні цією проблематикою займаються В.І. Каравашкін, І.Г. Кулина, В.В. Левицький, О.Д.</w:t>
      </w:r>
      <w:r>
        <w:rPr>
          <w:spacing w:val="-2"/>
          <w:sz w:val="28"/>
          <w:lang w:val="en-US"/>
        </w:rPr>
        <w:t>  </w:t>
      </w:r>
      <w:r>
        <w:rPr>
          <w:spacing w:val="-2"/>
          <w:sz w:val="28"/>
          <w:lang w:val="uk-UA"/>
        </w:rPr>
        <w:t>Огуй, О.О. Селіванова, В.Г. Таранець. Серед німецьких дослідників відомі імена M</w:t>
      </w:r>
      <w:r>
        <w:rPr>
          <w:spacing w:val="-2"/>
          <w:sz w:val="28"/>
          <w:lang w:val="en-US"/>
        </w:rPr>
        <w:t>.</w:t>
      </w:r>
      <w:r>
        <w:rPr>
          <w:spacing w:val="-2"/>
          <w:sz w:val="28"/>
          <w:lang w:val="uk-UA"/>
        </w:rPr>
        <w:t xml:space="preserve"> Бірвіш, Г. Бланк, Х. Брекл, П. Ернст, </w:t>
      </w:r>
      <w:r>
        <w:rPr>
          <w:spacing w:val="7"/>
          <w:sz w:val="28"/>
          <w:lang w:val="uk-UA"/>
        </w:rPr>
        <w:t>Ф. Хундснуршер, Д. Кастовський, Е. Лейсі, В. Шмідт</w:t>
      </w:r>
      <w:r>
        <w:rPr>
          <w:spacing w:val="-1"/>
          <w:sz w:val="28"/>
          <w:lang w:val="uk-UA"/>
        </w:rPr>
        <w:t>, T. Вегст, С. Віхтер.</w:t>
      </w:r>
    </w:p>
    <w:p w14:paraId="3F8E53CB" w14:textId="77777777" w:rsidR="007F20AF" w:rsidRDefault="007F20AF" w:rsidP="007F20AF">
      <w:pPr>
        <w:shd w:val="clear" w:color="auto" w:fill="FFFFFF"/>
        <w:ind w:left="-540" w:right="355" w:firstLine="360"/>
        <w:jc w:val="both"/>
        <w:rPr>
          <w:sz w:val="28"/>
          <w:lang w:val="uk-UA"/>
        </w:rPr>
      </w:pPr>
      <w:r>
        <w:rPr>
          <w:spacing w:val="-3"/>
          <w:sz w:val="28"/>
          <w:lang w:val="uk-UA"/>
        </w:rPr>
        <w:t xml:space="preserve">   Р. Берндт  пов</w:t>
      </w:r>
      <w:r w:rsidRPr="007F20AF">
        <w:rPr>
          <w:spacing w:val="-3"/>
          <w:sz w:val="28"/>
          <w:lang w:val="uk-UA"/>
        </w:rPr>
        <w:t>’</w:t>
      </w:r>
      <w:r>
        <w:rPr>
          <w:spacing w:val="-3"/>
          <w:sz w:val="28"/>
          <w:lang w:val="uk-UA"/>
        </w:rPr>
        <w:t>язує виникнення лінгвістичної семасіології з роботами  X.Райзіга, який вважав, що її завданням є дослідження питань, що стосуюються розвитку значення.</w:t>
      </w:r>
      <w:r>
        <w:rPr>
          <w:spacing w:val="-1"/>
          <w:sz w:val="28"/>
          <w:lang w:val="uk-UA"/>
        </w:rPr>
        <w:t xml:space="preserve"> У вітчизняному мовознавстві цих поглядів дотримуються О.</w:t>
      </w:r>
      <w:r>
        <w:rPr>
          <w:spacing w:val="-1"/>
          <w:sz w:val="28"/>
          <w:lang w:val="en-US"/>
        </w:rPr>
        <w:t> </w:t>
      </w:r>
      <w:r>
        <w:rPr>
          <w:spacing w:val="-1"/>
          <w:sz w:val="28"/>
          <w:lang w:val="uk-UA"/>
        </w:rPr>
        <w:t>Кровицька, О.О.Селіванова, Ж.П. Соколовська, В.Г. Таранець та ін.</w:t>
      </w:r>
    </w:p>
    <w:p w14:paraId="52315CED" w14:textId="77777777" w:rsidR="007F20AF" w:rsidRDefault="007F20AF" w:rsidP="007F20AF">
      <w:pPr>
        <w:shd w:val="clear" w:color="auto" w:fill="FFFFFF"/>
        <w:ind w:left="-540" w:right="355" w:firstLine="360"/>
        <w:jc w:val="both"/>
        <w:rPr>
          <w:color w:val="FF0000"/>
          <w:sz w:val="28"/>
          <w:lang w:val="uk-UA"/>
        </w:rPr>
      </w:pPr>
      <w:r>
        <w:rPr>
          <w:spacing w:val="-3"/>
          <w:sz w:val="28"/>
          <w:lang w:val="uk-UA"/>
        </w:rPr>
        <w:t xml:space="preserve">Семантика як наука про значення слова робить великий внесок у теорію системності лексики. </w:t>
      </w:r>
      <w:r>
        <w:rPr>
          <w:spacing w:val="-4"/>
          <w:sz w:val="28"/>
          <w:lang w:val="uk-UA"/>
        </w:rPr>
        <w:t>М.П. Кочерган стверджує, слова в семантичному розвитку орієнтуються на своїх системних партнерів.</w:t>
      </w:r>
      <w:r>
        <w:rPr>
          <w:spacing w:val="3"/>
          <w:sz w:val="28"/>
          <w:lang w:val="uk-UA"/>
        </w:rPr>
        <w:t xml:space="preserve"> Лексико-семантична система базується на відношеннях, головними серед яких є синтагматичні, парадигматичні та епідигматичні. Слова перебувають між собою в різних опозиціях і об’єднуються в різні парадигми, зокрема, у лексико-семантичні поля (ЛСП), лексико-семантичні групи (ЛСГ), лексико-семантичні категорії (ЛСКр).</w:t>
      </w:r>
    </w:p>
    <w:p w14:paraId="4AC6C331" w14:textId="77777777" w:rsidR="007F20AF" w:rsidRDefault="007F20AF" w:rsidP="007F20AF">
      <w:pPr>
        <w:shd w:val="clear" w:color="auto" w:fill="FFFFFF"/>
        <w:ind w:left="-540" w:right="355" w:firstLine="360"/>
        <w:jc w:val="both"/>
        <w:rPr>
          <w:sz w:val="28"/>
        </w:rPr>
      </w:pPr>
      <w:r>
        <w:rPr>
          <w:spacing w:val="-4"/>
          <w:sz w:val="28"/>
          <w:lang w:val="uk-UA"/>
        </w:rPr>
        <w:t>Лексико-семантична система (ЛСС) – це результат тривалого розвитку історії, культури народу, відображених у мові.</w:t>
      </w:r>
      <w:r>
        <w:rPr>
          <w:spacing w:val="-3"/>
          <w:sz w:val="28"/>
          <w:lang w:val="uk-UA"/>
        </w:rPr>
        <w:t xml:space="preserve"> При дослідженні ЛСС мови важливим фактом є зв’язок діахронічного і синхронічного.</w:t>
      </w:r>
      <w:r>
        <w:rPr>
          <w:spacing w:val="-2"/>
          <w:sz w:val="28"/>
          <w:lang w:val="uk-UA"/>
        </w:rPr>
        <w:t xml:space="preserve"> </w:t>
      </w:r>
      <w:r>
        <w:rPr>
          <w:spacing w:val="-4"/>
          <w:sz w:val="28"/>
          <w:lang w:val="uk-UA"/>
        </w:rPr>
        <w:t>В.М. Жирмунський писав, що діахронія – це не  послідовність синхронних зрізів, а процес безперервного руху, в якому всі елементи системи розвиваються в різний час і з різною швидкістю.</w:t>
      </w:r>
      <w:r>
        <w:rPr>
          <w:spacing w:val="-1"/>
          <w:sz w:val="28"/>
          <w:lang w:val="uk-UA"/>
        </w:rPr>
        <w:t xml:space="preserve"> Історія слова охоплює не лише окремі моменти історії мови, але й загальні закономірності історичного розвитку.</w:t>
      </w:r>
      <w:r>
        <w:rPr>
          <w:sz w:val="28"/>
          <w:lang w:val="uk-UA"/>
        </w:rPr>
        <w:t xml:space="preserve"> Етимолого-семантичні дослідження відтворюють розмаїтість значеннєвих зв’язків і відносин слова в лексико-семантичній системі мови різних періодів її розвитку, реконструюють “семантичний рух” слова.</w:t>
      </w:r>
      <w:r>
        <w:rPr>
          <w:spacing w:val="-2"/>
          <w:sz w:val="28"/>
          <w:lang w:val="uk-UA"/>
        </w:rPr>
        <w:t xml:space="preserve"> Значення слова, форма слова, сфера його вживання змінюються разом із мовою.</w:t>
      </w:r>
      <w:r>
        <w:rPr>
          <w:sz w:val="28"/>
          <w:lang w:val="uk-UA"/>
        </w:rPr>
        <w:t xml:space="preserve"> Зміни в загальній системі відображаються й</w:t>
      </w:r>
      <w:r>
        <w:rPr>
          <w:color w:val="FF0000"/>
          <w:sz w:val="28"/>
          <w:lang w:val="uk-UA"/>
        </w:rPr>
        <w:t xml:space="preserve"> </w:t>
      </w:r>
      <w:r>
        <w:rPr>
          <w:sz w:val="28"/>
          <w:lang w:val="uk-UA"/>
        </w:rPr>
        <w:t>на використанні значень окремих слів.</w:t>
      </w:r>
      <w:r>
        <w:rPr>
          <w:spacing w:val="-4"/>
          <w:sz w:val="28"/>
          <w:lang w:val="uk-UA"/>
        </w:rPr>
        <w:t xml:space="preserve"> Для того, щоб відновити повноту значень слова та його відтінків, всю широту його вживання в різних стилях і в різні періоди розвитку мови, необхідні знання не тільки </w:t>
      </w:r>
      <w:r>
        <w:rPr>
          <w:spacing w:val="-4"/>
          <w:sz w:val="28"/>
          <w:lang w:val="uk-UA"/>
        </w:rPr>
        <w:lastRenderedPageBreak/>
        <w:t>всіх семантичних процесів, які відбуваються в слові, але й культурно-історичних умов, відображених у значеннях.</w:t>
      </w:r>
      <w:r>
        <w:rPr>
          <w:sz w:val="28"/>
          <w:lang w:val="uk-UA"/>
        </w:rPr>
        <w:t xml:space="preserve"> Інакше кажучи, тут варто орієнтуватися на ідеал цілісного знання, на наукові здобутки  різних галузей.</w:t>
      </w:r>
    </w:p>
    <w:p w14:paraId="463B1980" w14:textId="77777777" w:rsidR="007F20AF" w:rsidRDefault="007F20AF" w:rsidP="007F20AF">
      <w:pPr>
        <w:shd w:val="clear" w:color="auto" w:fill="FFFFFF"/>
        <w:ind w:left="-540" w:right="355" w:firstLine="360"/>
        <w:jc w:val="both"/>
        <w:rPr>
          <w:sz w:val="28"/>
          <w:lang w:val="uk-UA"/>
        </w:rPr>
      </w:pPr>
      <w:r>
        <w:rPr>
          <w:spacing w:val="4"/>
          <w:sz w:val="28"/>
          <w:lang w:val="uk-UA"/>
        </w:rPr>
        <w:t>Дослідження, присвячені вивченню функціонування лексики в діахронії, проводяться такими вченими як М.О. Бородіна, В.Г. Гак, Т.В.</w:t>
      </w:r>
      <w:r>
        <w:rPr>
          <w:spacing w:val="4"/>
          <w:sz w:val="28"/>
          <w:lang w:val="en-US"/>
        </w:rPr>
        <w:t> </w:t>
      </w:r>
      <w:r>
        <w:rPr>
          <w:spacing w:val="4"/>
          <w:sz w:val="28"/>
          <w:lang w:val="uk-UA"/>
        </w:rPr>
        <w:t>Гамкрелідзе, В.В. Іванов, В.В. Левицький, О.Д.</w:t>
      </w:r>
      <w:r w:rsidRPr="007F20AF">
        <w:rPr>
          <w:spacing w:val="4"/>
          <w:sz w:val="28"/>
        </w:rPr>
        <w:t xml:space="preserve"> </w:t>
      </w:r>
      <w:r>
        <w:rPr>
          <w:spacing w:val="4"/>
          <w:sz w:val="28"/>
          <w:lang w:val="uk-UA"/>
        </w:rPr>
        <w:t>Огуй, Ж.П. Соколовська, В.Г.Таранець, Т.В. Топорова, В.М. Топоров, Г.</w:t>
      </w:r>
      <w:r>
        <w:rPr>
          <w:spacing w:val="-2"/>
          <w:sz w:val="28"/>
          <w:lang w:val="uk-UA"/>
        </w:rPr>
        <w:t>A.</w:t>
      </w:r>
      <w:r>
        <w:rPr>
          <w:spacing w:val="-2"/>
          <w:sz w:val="28"/>
          <w:lang w:val="en-US"/>
        </w:rPr>
        <w:t> </w:t>
      </w:r>
      <w:r>
        <w:rPr>
          <w:spacing w:val="-2"/>
          <w:sz w:val="28"/>
          <w:lang w:val="uk-UA"/>
        </w:rPr>
        <w:t>Уфімцева, A. Буркгардт, Д. Буссе, E.</w:t>
      </w:r>
      <w:r>
        <w:rPr>
          <w:spacing w:val="1"/>
          <w:sz w:val="28"/>
          <w:lang w:val="uk-UA"/>
        </w:rPr>
        <w:t> Косеріу, Х. Eндерс, Х. Глінц, В.П.</w:t>
      </w:r>
      <w:r>
        <w:rPr>
          <w:spacing w:val="1"/>
          <w:sz w:val="28"/>
          <w:lang w:val="en-US"/>
        </w:rPr>
        <w:t> </w:t>
      </w:r>
      <w:r>
        <w:rPr>
          <w:spacing w:val="1"/>
          <w:sz w:val="28"/>
          <w:lang w:val="uk-UA"/>
        </w:rPr>
        <w:t>Леман, Х. Віганд.      </w:t>
      </w:r>
    </w:p>
    <w:p w14:paraId="644E1026" w14:textId="77777777" w:rsidR="007F20AF" w:rsidRDefault="007F20AF" w:rsidP="007F20AF">
      <w:pPr>
        <w:shd w:val="clear" w:color="auto" w:fill="FFFFFF"/>
        <w:ind w:left="-540" w:right="355" w:firstLine="360"/>
        <w:jc w:val="both"/>
        <w:rPr>
          <w:color w:val="FF0000"/>
          <w:sz w:val="28"/>
          <w:lang w:val="uk-UA"/>
        </w:rPr>
      </w:pPr>
      <w:r>
        <w:rPr>
          <w:spacing w:val="-1"/>
          <w:sz w:val="28"/>
          <w:lang w:val="uk-UA"/>
        </w:rPr>
        <w:t xml:space="preserve">Темою нашого дисертаційного дослідження є лексико-семантична група “всесвіт”, її розвиток, зміна і відображення в німецькій мові протягом 9-ти століть, а саме з </w:t>
      </w:r>
      <w:r>
        <w:rPr>
          <w:spacing w:val="-1"/>
          <w:sz w:val="28"/>
          <w:lang w:val="en-US"/>
        </w:rPr>
        <w:t>VIII</w:t>
      </w:r>
      <w:r>
        <w:rPr>
          <w:spacing w:val="-1"/>
          <w:sz w:val="28"/>
          <w:lang w:val="uk-UA"/>
        </w:rPr>
        <w:t xml:space="preserve"> по </w:t>
      </w:r>
      <w:r>
        <w:rPr>
          <w:spacing w:val="-1"/>
          <w:sz w:val="28"/>
          <w:lang w:val="en-US"/>
        </w:rPr>
        <w:t>XVII</w:t>
      </w:r>
      <w:r>
        <w:rPr>
          <w:spacing w:val="-1"/>
          <w:sz w:val="28"/>
          <w:lang w:val="uk-UA"/>
        </w:rPr>
        <w:t xml:space="preserve"> ст. </w:t>
      </w:r>
    </w:p>
    <w:p w14:paraId="21CE7B0A" w14:textId="77777777" w:rsidR="007F20AF" w:rsidRDefault="007F20AF" w:rsidP="007F20AF">
      <w:pPr>
        <w:shd w:val="clear" w:color="auto" w:fill="FFFFFF"/>
        <w:ind w:left="-540" w:right="355" w:firstLine="360"/>
        <w:jc w:val="both"/>
        <w:rPr>
          <w:sz w:val="28"/>
          <w:lang w:val="uk-UA"/>
        </w:rPr>
      </w:pPr>
      <w:r>
        <w:rPr>
          <w:spacing w:val="1"/>
          <w:sz w:val="28"/>
          <w:lang w:val="uk-UA"/>
        </w:rPr>
        <w:t>Як відзначає Ю.М. Караулов, у сучасній лінгвістиці недостатньо досліджені групи слів, які позначають  “всесвіт”.</w:t>
      </w:r>
    </w:p>
    <w:p w14:paraId="0953046E" w14:textId="77777777" w:rsidR="007F20AF" w:rsidRDefault="007F20AF" w:rsidP="007F20AF">
      <w:pPr>
        <w:shd w:val="clear" w:color="auto" w:fill="FFFFFF"/>
        <w:ind w:left="-540" w:right="355" w:firstLine="360"/>
        <w:jc w:val="both"/>
        <w:rPr>
          <w:sz w:val="28"/>
          <w:lang w:val="uk-UA"/>
        </w:rPr>
      </w:pPr>
      <w:r>
        <w:rPr>
          <w:spacing w:val="9"/>
          <w:sz w:val="28"/>
          <w:lang w:val="uk-UA"/>
        </w:rPr>
        <w:t xml:space="preserve">Діахронічне дослідження іменників групи </w:t>
      </w:r>
      <w:r>
        <w:rPr>
          <w:spacing w:val="1"/>
          <w:sz w:val="28"/>
          <w:lang w:val="uk-UA"/>
        </w:rPr>
        <w:t>“всесвіт”</w:t>
      </w:r>
      <w:r>
        <w:rPr>
          <w:spacing w:val="9"/>
          <w:sz w:val="28"/>
          <w:lang w:val="uk-UA"/>
        </w:rPr>
        <w:t>, здійснене в дисертаційній роботі, дає змогу крізь призму мовних фактів з’ясувати особливості мислення давньої людини в дописемний період існування мови, дослідити становлення та розвиток відповідних німецькомовних лексем у писемний час, проаналізувати синтагматичні, парадигматичні та епідигматичні відношення словоформ виокремленої семантичної групи в різні періоди існування німецької мови, проаналізувати лексико-семантичні варіанти досліджуваних лексем, а також реконструювати давні форми і значення.</w:t>
      </w:r>
    </w:p>
    <w:p w14:paraId="50DDA29D" w14:textId="77777777" w:rsidR="007F20AF" w:rsidRDefault="007F20AF" w:rsidP="007F20AF">
      <w:pPr>
        <w:shd w:val="clear" w:color="auto" w:fill="FFFFFF"/>
        <w:ind w:left="-540" w:right="355" w:firstLine="360"/>
        <w:jc w:val="both"/>
        <w:rPr>
          <w:sz w:val="28"/>
          <w:lang w:val="uk-UA"/>
        </w:rPr>
      </w:pPr>
      <w:r>
        <w:rPr>
          <w:b/>
          <w:spacing w:val="4"/>
          <w:sz w:val="28"/>
          <w:lang w:val="uk-UA"/>
        </w:rPr>
        <w:t xml:space="preserve">Актуальність </w:t>
      </w:r>
      <w:r>
        <w:rPr>
          <w:spacing w:val="4"/>
          <w:sz w:val="28"/>
          <w:lang w:val="uk-UA"/>
        </w:rPr>
        <w:t xml:space="preserve">нашої роботи полягає у своєчасності глибокого й </w:t>
      </w:r>
      <w:r>
        <w:rPr>
          <w:spacing w:val="12"/>
          <w:sz w:val="28"/>
          <w:lang w:val="uk-UA"/>
        </w:rPr>
        <w:t xml:space="preserve">системного опису окремого фрагменту мовної картини світу </w:t>
      </w:r>
      <w:r>
        <w:rPr>
          <w:spacing w:val="2"/>
          <w:sz w:val="28"/>
          <w:lang w:val="uk-UA"/>
        </w:rPr>
        <w:t xml:space="preserve">німецькомовного соціуму в його діахронічній динаміці від давніх часів до </w:t>
      </w:r>
      <w:r>
        <w:rPr>
          <w:spacing w:val="-2"/>
          <w:sz w:val="28"/>
          <w:lang w:val="uk-UA"/>
        </w:rPr>
        <w:t xml:space="preserve">сьогодення. </w:t>
      </w:r>
      <w:r>
        <w:rPr>
          <w:spacing w:val="2"/>
          <w:sz w:val="28"/>
          <w:lang w:val="uk-UA"/>
        </w:rPr>
        <w:t xml:space="preserve">Як вже було зазначено, в лінгвістиці майже відсутні діахронічні </w:t>
      </w:r>
      <w:r>
        <w:rPr>
          <w:spacing w:val="7"/>
          <w:sz w:val="28"/>
          <w:lang w:val="uk-UA"/>
        </w:rPr>
        <w:t xml:space="preserve">дослідження слів, які позначають “всесвіт”. Так, Г.А. Уфімцева досліджувала </w:t>
      </w:r>
      <w:r>
        <w:rPr>
          <w:spacing w:val="2"/>
          <w:sz w:val="28"/>
          <w:lang w:val="uk-UA"/>
        </w:rPr>
        <w:t xml:space="preserve">англійські імена зі значенням “Земля”, в результаті був визначений значеннєвий обсяг цієї лексеми, її функціонування в системі англійської мови. Д.М. </w:t>
      </w:r>
      <w:r>
        <w:rPr>
          <w:sz w:val="28"/>
          <w:lang w:val="uk-UA"/>
        </w:rPr>
        <w:t xml:space="preserve">Шмельов вивчив лексему “Земля” у російській мові, розглянув епідигматичні </w:t>
      </w:r>
      <w:r>
        <w:rPr>
          <w:spacing w:val="5"/>
          <w:sz w:val="28"/>
          <w:lang w:val="uk-UA"/>
        </w:rPr>
        <w:t>відношення номінацій зі значенням “Земля”. М.О</w:t>
      </w:r>
      <w:r>
        <w:rPr>
          <w:color w:val="FF0000"/>
          <w:spacing w:val="5"/>
          <w:sz w:val="28"/>
          <w:lang w:val="uk-UA"/>
        </w:rPr>
        <w:t>.</w:t>
      </w:r>
      <w:r>
        <w:rPr>
          <w:color w:val="FF0000"/>
          <w:spacing w:val="5"/>
          <w:sz w:val="28"/>
          <w:lang w:val="en-US"/>
        </w:rPr>
        <w:t> </w:t>
      </w:r>
      <w:r>
        <w:rPr>
          <w:spacing w:val="5"/>
          <w:sz w:val="28"/>
          <w:lang w:val="uk-UA"/>
        </w:rPr>
        <w:t>Новікова, І.М. Ша</w:t>
      </w:r>
      <w:r>
        <w:rPr>
          <w:spacing w:val="19"/>
          <w:sz w:val="28"/>
          <w:lang w:val="uk-UA"/>
        </w:rPr>
        <w:t>ма досліджували особливості функціонування символіки</w:t>
      </w:r>
      <w:r>
        <w:rPr>
          <w:sz w:val="28"/>
          <w:lang w:val="uk-UA"/>
        </w:rPr>
        <w:t xml:space="preserve"> іменників зі значенням всесвіт у художньому тексті,</w:t>
      </w:r>
      <w:r>
        <w:rPr>
          <w:i/>
          <w:sz w:val="28"/>
          <w:lang w:val="uk-UA"/>
        </w:rPr>
        <w:t xml:space="preserve"> </w:t>
      </w:r>
      <w:r>
        <w:rPr>
          <w:spacing w:val="9"/>
          <w:sz w:val="28"/>
          <w:lang w:val="uk-UA"/>
        </w:rPr>
        <w:t>виходячи з постулату про те, що багатозначність символу накопичується протягом</w:t>
      </w:r>
      <w:r>
        <w:rPr>
          <w:spacing w:val="7"/>
          <w:sz w:val="28"/>
          <w:lang w:val="uk-UA"/>
        </w:rPr>
        <w:t xml:space="preserve"> століть за рахунок появи додаткових значень, при цьому вже наявні не </w:t>
      </w:r>
      <w:r>
        <w:rPr>
          <w:spacing w:val="2"/>
          <w:sz w:val="28"/>
          <w:lang w:val="uk-UA"/>
        </w:rPr>
        <w:t>зникають безслідно. В результаті, як вважають ці дослідниці, символ не є статичним, а ні в межах однієї культури, а ні в діахронії в цілому.</w:t>
      </w:r>
      <w:r>
        <w:rPr>
          <w:spacing w:val="5"/>
          <w:sz w:val="28"/>
          <w:lang w:val="uk-UA"/>
        </w:rPr>
        <w:t xml:space="preserve"> Що стосується німецькомовних слів семантики “всесвіт”, то дотепер не було робіт, у яких вказане семантичне значення досліджували б як цілісну систему, де був би визначений якісний і кількісний склад відповідної групи у трьох періодах існування німецької мови, виявлені нові варіанти значень.</w:t>
      </w:r>
      <w:r>
        <w:rPr>
          <w:spacing w:val="-5"/>
          <w:sz w:val="28"/>
          <w:lang w:val="uk-UA"/>
        </w:rPr>
        <w:t xml:space="preserve"> Виконання всіх цих завдань у дисертаційному дослідженні свідчить про його своєчасність і доцільність.</w:t>
      </w:r>
    </w:p>
    <w:p w14:paraId="61B432C8" w14:textId="77777777" w:rsidR="007F20AF" w:rsidRDefault="007F20AF" w:rsidP="007F20AF">
      <w:pPr>
        <w:shd w:val="clear" w:color="auto" w:fill="FFFFFF"/>
        <w:ind w:left="-540" w:right="355" w:firstLine="360"/>
        <w:jc w:val="both"/>
        <w:rPr>
          <w:spacing w:val="7"/>
          <w:sz w:val="28"/>
          <w:lang w:val="uk-UA"/>
        </w:rPr>
      </w:pPr>
      <w:r>
        <w:rPr>
          <w:spacing w:val="-4"/>
          <w:sz w:val="28"/>
          <w:lang w:val="uk-UA"/>
        </w:rPr>
        <w:t>Семантичний аспект мови становить сукупність відношень знаків до об</w:t>
      </w:r>
      <w:r>
        <w:rPr>
          <w:spacing w:val="-4"/>
          <w:sz w:val="28"/>
        </w:rPr>
        <w:t>’</w:t>
      </w:r>
      <w:r>
        <w:rPr>
          <w:spacing w:val="-4"/>
          <w:sz w:val="28"/>
          <w:lang w:val="uk-UA"/>
        </w:rPr>
        <w:t>єктів позамовної дійсності.</w:t>
      </w:r>
      <w:r>
        <w:rPr>
          <w:spacing w:val="7"/>
          <w:sz w:val="28"/>
          <w:lang w:val="uk-UA"/>
        </w:rPr>
        <w:t xml:space="preserve"> Тому, здійснюючи діахронічне мовне дослідження, необхідно звертатися до позамовної дійсності, до історії народу, до устрою суспільних відносин, до джерел зародження того або іншого поняття. </w:t>
      </w:r>
    </w:p>
    <w:p w14:paraId="590D0303" w14:textId="77777777" w:rsidR="007F20AF" w:rsidRDefault="007F20AF" w:rsidP="007F20AF">
      <w:pPr>
        <w:shd w:val="clear" w:color="auto" w:fill="FFFFFF"/>
        <w:ind w:left="-540" w:right="355" w:firstLine="360"/>
        <w:jc w:val="both"/>
        <w:rPr>
          <w:sz w:val="28"/>
          <w:lang w:val="uk-UA"/>
        </w:rPr>
      </w:pPr>
      <w:r>
        <w:rPr>
          <w:b/>
          <w:spacing w:val="-1"/>
          <w:sz w:val="28"/>
          <w:lang w:val="uk-UA"/>
        </w:rPr>
        <w:lastRenderedPageBreak/>
        <w:t>Зв'язок роботи з науковими, програмами, планами, темами</w:t>
      </w:r>
      <w:r>
        <w:rPr>
          <w:spacing w:val="-1"/>
          <w:sz w:val="28"/>
          <w:lang w:val="uk-UA"/>
        </w:rPr>
        <w:t>. Дисертаційне дослідження входить до комплексної теми наукових досліджень кафедри німецької філології ОНУ імені І.І. Мечникова “Мовна комунікація та одиниці мовної комунікації” (номер державної реєстрації 0101 V 005251)</w:t>
      </w:r>
      <w:r>
        <w:rPr>
          <w:spacing w:val="5"/>
          <w:sz w:val="28"/>
          <w:lang w:val="uk-UA"/>
        </w:rPr>
        <w:t>.</w:t>
      </w:r>
    </w:p>
    <w:p w14:paraId="63397A8E" w14:textId="77777777" w:rsidR="007F20AF" w:rsidRDefault="007F20AF" w:rsidP="007F20AF">
      <w:pPr>
        <w:shd w:val="clear" w:color="auto" w:fill="FFFFFF"/>
        <w:spacing w:before="4"/>
        <w:ind w:left="-540" w:right="355" w:firstLine="360"/>
        <w:jc w:val="both"/>
        <w:rPr>
          <w:sz w:val="28"/>
          <w:lang w:val="uk-UA"/>
        </w:rPr>
      </w:pPr>
      <w:r>
        <w:rPr>
          <w:b/>
          <w:spacing w:val="-3"/>
          <w:sz w:val="28"/>
          <w:lang w:val="uk-UA"/>
        </w:rPr>
        <w:t xml:space="preserve">Об’єктом </w:t>
      </w:r>
      <w:r>
        <w:rPr>
          <w:spacing w:val="-3"/>
          <w:sz w:val="28"/>
          <w:lang w:val="uk-UA"/>
        </w:rPr>
        <w:t xml:space="preserve">дослідження є ЛСГ “всесвіт”, яка поєднує </w:t>
      </w:r>
      <w:r>
        <w:rPr>
          <w:spacing w:val="-2"/>
          <w:sz w:val="28"/>
          <w:lang w:val="uk-UA"/>
        </w:rPr>
        <w:t xml:space="preserve">лексеми </w:t>
      </w:r>
      <w:r>
        <w:rPr>
          <w:i/>
          <w:spacing w:val="-2"/>
          <w:sz w:val="28"/>
          <w:lang w:val="uk-UA"/>
        </w:rPr>
        <w:t xml:space="preserve">die Welt </w:t>
      </w:r>
      <w:r>
        <w:rPr>
          <w:spacing w:val="-2"/>
          <w:sz w:val="28"/>
          <w:lang w:val="uk-UA"/>
        </w:rPr>
        <w:t xml:space="preserve">‘світ’, </w:t>
      </w:r>
      <w:r>
        <w:rPr>
          <w:i/>
          <w:spacing w:val="-2"/>
          <w:sz w:val="28"/>
          <w:lang w:val="uk-UA"/>
        </w:rPr>
        <w:t xml:space="preserve">die Erde </w:t>
      </w:r>
      <w:r>
        <w:rPr>
          <w:spacing w:val="-2"/>
          <w:sz w:val="28"/>
          <w:lang w:val="uk-UA"/>
        </w:rPr>
        <w:t xml:space="preserve">‘земля’, </w:t>
      </w:r>
      <w:r>
        <w:rPr>
          <w:i/>
          <w:spacing w:val="-2"/>
          <w:sz w:val="28"/>
          <w:lang w:val="uk-UA"/>
        </w:rPr>
        <w:t xml:space="preserve">der Himmel </w:t>
      </w:r>
      <w:r>
        <w:rPr>
          <w:spacing w:val="-2"/>
          <w:sz w:val="28"/>
          <w:lang w:val="uk-UA"/>
        </w:rPr>
        <w:t xml:space="preserve">‘небо’, </w:t>
      </w:r>
      <w:r>
        <w:rPr>
          <w:i/>
          <w:spacing w:val="-2"/>
          <w:sz w:val="28"/>
          <w:lang w:val="uk-UA"/>
        </w:rPr>
        <w:t xml:space="preserve">die Sonne </w:t>
      </w:r>
      <w:r>
        <w:rPr>
          <w:spacing w:val="-2"/>
          <w:sz w:val="28"/>
          <w:lang w:val="uk-UA"/>
        </w:rPr>
        <w:t xml:space="preserve">‘сонце’, </w:t>
      </w:r>
      <w:r>
        <w:rPr>
          <w:i/>
          <w:spacing w:val="-2"/>
          <w:sz w:val="28"/>
          <w:lang w:val="uk-UA"/>
        </w:rPr>
        <w:t xml:space="preserve">der Mond </w:t>
      </w:r>
      <w:r>
        <w:rPr>
          <w:spacing w:val="-2"/>
          <w:sz w:val="28"/>
          <w:lang w:val="uk-UA"/>
        </w:rPr>
        <w:t xml:space="preserve">‘місяць’, </w:t>
      </w:r>
      <w:r>
        <w:rPr>
          <w:i/>
          <w:spacing w:val="-2"/>
          <w:sz w:val="28"/>
          <w:lang w:val="uk-UA"/>
        </w:rPr>
        <w:t xml:space="preserve">der Stern </w:t>
      </w:r>
      <w:r>
        <w:rPr>
          <w:spacing w:val="-2"/>
          <w:sz w:val="28"/>
          <w:lang w:val="uk-UA"/>
        </w:rPr>
        <w:t xml:space="preserve">‘зірка’, розглянута в динаміці розвитку їх формальних </w:t>
      </w:r>
      <w:r>
        <w:rPr>
          <w:spacing w:val="-4"/>
          <w:sz w:val="28"/>
          <w:lang w:val="uk-UA"/>
        </w:rPr>
        <w:t>і семантичних характеристик на матеріалі німецьких писемних пам’яток і словників. А</w:t>
      </w:r>
      <w:r>
        <w:rPr>
          <w:spacing w:val="-5"/>
          <w:sz w:val="28"/>
          <w:lang w:val="uk-UA"/>
        </w:rPr>
        <w:t>наліз обмежено цими лексемами, оскільки саме вони належать до основного складу виокремленої групи, позначають найдавніші поняття, є трансцендентними, номінації яких наявні у всіх мовах.</w:t>
      </w:r>
    </w:p>
    <w:p w14:paraId="2F1F8C14" w14:textId="77777777" w:rsidR="007F20AF" w:rsidRDefault="007F20AF" w:rsidP="007F20AF">
      <w:pPr>
        <w:shd w:val="clear" w:color="auto" w:fill="FFFFFF"/>
        <w:ind w:left="-540" w:right="355" w:firstLine="360"/>
        <w:jc w:val="both"/>
        <w:rPr>
          <w:sz w:val="28"/>
          <w:lang w:val="uk-UA"/>
        </w:rPr>
      </w:pPr>
      <w:r>
        <w:rPr>
          <w:b/>
          <w:spacing w:val="-3"/>
          <w:sz w:val="28"/>
          <w:lang w:val="uk-UA"/>
        </w:rPr>
        <w:t xml:space="preserve">Предметом </w:t>
      </w:r>
      <w:r>
        <w:rPr>
          <w:spacing w:val="-3"/>
          <w:sz w:val="28"/>
          <w:lang w:val="uk-UA"/>
        </w:rPr>
        <w:t xml:space="preserve">аналізу є лексична семантика </w:t>
      </w:r>
      <w:r>
        <w:rPr>
          <w:spacing w:val="-4"/>
          <w:sz w:val="28"/>
          <w:lang w:val="uk-UA"/>
        </w:rPr>
        <w:t>конституентів досліджуваної ЛСГ, розглянута у трьох діахронічних зрізах німецької мови – давньоверхньонімецькому (двн.), середньоверхньонімецькому (свн.), ранньоверхньо</w:t>
      </w:r>
      <w:r>
        <w:rPr>
          <w:spacing w:val="-5"/>
          <w:sz w:val="28"/>
          <w:lang w:val="uk-UA"/>
        </w:rPr>
        <w:t>німецькому (рнвн.), а також формальні трансформації відповідних лексем у зазначений відрізок часу.</w:t>
      </w:r>
    </w:p>
    <w:p w14:paraId="684DA3B8" w14:textId="77777777" w:rsidR="007F20AF" w:rsidRDefault="007F20AF" w:rsidP="007F20AF">
      <w:pPr>
        <w:shd w:val="clear" w:color="auto" w:fill="FFFFFF"/>
        <w:ind w:left="-540" w:right="355" w:firstLine="360"/>
        <w:jc w:val="both"/>
        <w:rPr>
          <w:sz w:val="28"/>
          <w:lang w:val="uk-UA"/>
        </w:rPr>
      </w:pPr>
      <w:r>
        <w:rPr>
          <w:b/>
          <w:spacing w:val="-4"/>
          <w:sz w:val="28"/>
          <w:lang w:val="uk-UA"/>
        </w:rPr>
        <w:t xml:space="preserve">Метою </w:t>
      </w:r>
      <w:r>
        <w:rPr>
          <w:spacing w:val="-4"/>
          <w:sz w:val="28"/>
          <w:lang w:val="uk-UA"/>
        </w:rPr>
        <w:t xml:space="preserve">роботи є визначення особливостей розвитку семантики  слів ЛСГ  </w:t>
      </w:r>
      <w:r w:rsidRPr="007F20AF">
        <w:rPr>
          <w:spacing w:val="-4"/>
          <w:sz w:val="28"/>
          <w:lang w:val="uk-UA"/>
        </w:rPr>
        <w:t>“</w:t>
      </w:r>
      <w:r>
        <w:rPr>
          <w:spacing w:val="-4"/>
          <w:sz w:val="28"/>
          <w:lang w:val="uk-UA"/>
        </w:rPr>
        <w:t>все</w:t>
      </w:r>
      <w:r>
        <w:rPr>
          <w:spacing w:val="-3"/>
          <w:sz w:val="28"/>
          <w:lang w:val="uk-UA"/>
        </w:rPr>
        <w:t>світ</w:t>
      </w:r>
      <w:r w:rsidRPr="007F20AF">
        <w:rPr>
          <w:spacing w:val="-3"/>
          <w:sz w:val="28"/>
          <w:lang w:val="uk-UA"/>
        </w:rPr>
        <w:t>”</w:t>
      </w:r>
      <w:r>
        <w:rPr>
          <w:spacing w:val="-3"/>
          <w:sz w:val="28"/>
          <w:lang w:val="uk-UA"/>
        </w:rPr>
        <w:t xml:space="preserve"> у двн., свн. та рнвн. мові, їх функціонування  в мовній картині світу, яка  змінюється протягом 9-ти століть, реконструкція давніх форм і </w:t>
      </w:r>
      <w:r>
        <w:rPr>
          <w:spacing w:val="2"/>
          <w:sz w:val="28"/>
          <w:lang w:val="uk-UA"/>
        </w:rPr>
        <w:t xml:space="preserve">значень. Реалізація мети дисертаційного дослідження передбачає розв’язання наступних конкретних </w:t>
      </w:r>
      <w:r>
        <w:rPr>
          <w:b/>
          <w:spacing w:val="2"/>
          <w:sz w:val="28"/>
          <w:lang w:val="uk-UA"/>
        </w:rPr>
        <w:t xml:space="preserve">завдань:                                                                                              </w:t>
      </w:r>
    </w:p>
    <w:p w14:paraId="058EBC7D" w14:textId="77777777" w:rsidR="007F20AF" w:rsidRDefault="007F20AF" w:rsidP="00B7648C">
      <w:pPr>
        <w:widowControl w:val="0"/>
        <w:numPr>
          <w:ilvl w:val="0"/>
          <w:numId w:val="57"/>
        </w:numPr>
        <w:shd w:val="clear" w:color="auto" w:fill="FFFFFF"/>
        <w:tabs>
          <w:tab w:val="left" w:pos="1080"/>
        </w:tabs>
        <w:suppressAutoHyphens w:val="0"/>
        <w:autoSpaceDE w:val="0"/>
        <w:autoSpaceDN w:val="0"/>
        <w:adjustRightInd w:val="0"/>
        <w:spacing w:before="4"/>
        <w:ind w:left="1492" w:right="355" w:hanging="360"/>
        <w:jc w:val="both"/>
        <w:rPr>
          <w:spacing w:val="-22"/>
          <w:sz w:val="28"/>
          <w:lang w:val="uk-UA"/>
        </w:rPr>
      </w:pPr>
      <w:r>
        <w:rPr>
          <w:spacing w:val="-5"/>
          <w:sz w:val="28"/>
          <w:lang w:val="uk-UA"/>
        </w:rPr>
        <w:t xml:space="preserve">інвентаризувати та систематизувати іменники ЛСГ </w:t>
      </w:r>
      <w:r w:rsidRPr="007F20AF">
        <w:rPr>
          <w:spacing w:val="-5"/>
          <w:sz w:val="28"/>
        </w:rPr>
        <w:t>“</w:t>
      </w:r>
      <w:r>
        <w:rPr>
          <w:spacing w:val="-5"/>
          <w:sz w:val="28"/>
          <w:lang w:val="uk-UA"/>
        </w:rPr>
        <w:t>всесвіт</w:t>
      </w:r>
      <w:r w:rsidRPr="007F20AF">
        <w:rPr>
          <w:spacing w:val="-5"/>
          <w:sz w:val="28"/>
        </w:rPr>
        <w:t>”</w:t>
      </w:r>
      <w:r>
        <w:rPr>
          <w:spacing w:val="-5"/>
          <w:sz w:val="28"/>
          <w:lang w:val="uk-UA"/>
        </w:rPr>
        <w:br/>
        <w:t xml:space="preserve"> у двн., свн. та рнвн. мові;</w:t>
      </w:r>
    </w:p>
    <w:p w14:paraId="4FE1B770" w14:textId="77777777" w:rsidR="007F20AF" w:rsidRDefault="007F20AF" w:rsidP="00B7648C">
      <w:pPr>
        <w:widowControl w:val="0"/>
        <w:numPr>
          <w:ilvl w:val="0"/>
          <w:numId w:val="57"/>
        </w:numPr>
        <w:shd w:val="clear" w:color="auto" w:fill="FFFFFF"/>
        <w:tabs>
          <w:tab w:val="left" w:pos="1080"/>
        </w:tabs>
        <w:suppressAutoHyphens w:val="0"/>
        <w:autoSpaceDE w:val="0"/>
        <w:autoSpaceDN w:val="0"/>
        <w:adjustRightInd w:val="0"/>
        <w:ind w:left="1492" w:right="355" w:hanging="360"/>
        <w:jc w:val="both"/>
        <w:rPr>
          <w:spacing w:val="-11"/>
          <w:sz w:val="28"/>
          <w:lang w:val="uk-UA"/>
        </w:rPr>
      </w:pPr>
      <w:r>
        <w:rPr>
          <w:spacing w:val="-3"/>
          <w:sz w:val="28"/>
          <w:lang w:val="uk-UA"/>
        </w:rPr>
        <w:t>розглянути особливості міфологічного мислення, відображені в символіці всесвіту давніх германців;</w:t>
      </w:r>
    </w:p>
    <w:p w14:paraId="21472E16" w14:textId="77777777" w:rsidR="007F20AF" w:rsidRDefault="007F20AF" w:rsidP="007F20AF">
      <w:pPr>
        <w:shd w:val="clear" w:color="auto" w:fill="FFFFFF"/>
        <w:tabs>
          <w:tab w:val="left" w:pos="1080"/>
        </w:tabs>
        <w:ind w:left="-540" w:right="355" w:firstLine="360"/>
        <w:jc w:val="both"/>
        <w:rPr>
          <w:sz w:val="28"/>
          <w:lang w:val="uk-UA"/>
        </w:rPr>
      </w:pPr>
      <w:r>
        <w:rPr>
          <w:spacing w:val="-4"/>
          <w:sz w:val="28"/>
          <w:lang w:val="uk-UA"/>
        </w:rPr>
        <w:t xml:space="preserve">3)   дослідити семантику лексем </w:t>
      </w:r>
      <w:r>
        <w:rPr>
          <w:i/>
          <w:spacing w:val="-4"/>
          <w:sz w:val="28"/>
          <w:lang w:val="uk-UA"/>
        </w:rPr>
        <w:t>die Welt</w:t>
      </w:r>
      <w:r>
        <w:rPr>
          <w:spacing w:val="-4"/>
          <w:sz w:val="28"/>
          <w:lang w:val="uk-UA"/>
        </w:rPr>
        <w:t>,</w:t>
      </w:r>
      <w:r>
        <w:rPr>
          <w:i/>
          <w:spacing w:val="-4"/>
          <w:sz w:val="28"/>
          <w:lang w:val="uk-UA"/>
        </w:rPr>
        <w:t xml:space="preserve"> die Erde</w:t>
      </w:r>
      <w:r>
        <w:rPr>
          <w:spacing w:val="-4"/>
          <w:sz w:val="28"/>
          <w:lang w:val="uk-UA"/>
        </w:rPr>
        <w:t>,</w:t>
      </w:r>
      <w:r>
        <w:rPr>
          <w:i/>
          <w:spacing w:val="-4"/>
          <w:sz w:val="28"/>
          <w:lang w:val="uk-UA"/>
        </w:rPr>
        <w:t xml:space="preserve"> der Himmel</w:t>
      </w:r>
      <w:r>
        <w:rPr>
          <w:spacing w:val="-4"/>
          <w:sz w:val="28"/>
          <w:lang w:val="uk-UA"/>
        </w:rPr>
        <w:t>,</w:t>
      </w:r>
      <w:r>
        <w:rPr>
          <w:i/>
          <w:spacing w:val="-4"/>
          <w:sz w:val="28"/>
          <w:lang w:val="uk-UA"/>
        </w:rPr>
        <w:t xml:space="preserve"> die Sonne</w:t>
      </w:r>
      <w:r>
        <w:rPr>
          <w:spacing w:val="-4"/>
          <w:sz w:val="28"/>
          <w:lang w:val="uk-UA"/>
        </w:rPr>
        <w:t>,</w:t>
      </w:r>
      <w:r>
        <w:rPr>
          <w:i/>
          <w:spacing w:val="-4"/>
          <w:sz w:val="28"/>
          <w:lang w:val="uk-UA"/>
        </w:rPr>
        <w:t xml:space="preserve"> der </w:t>
      </w:r>
      <w:r>
        <w:rPr>
          <w:i/>
          <w:spacing w:val="-3"/>
          <w:sz w:val="28"/>
          <w:lang w:val="uk-UA"/>
        </w:rPr>
        <w:t>Mond</w:t>
      </w:r>
      <w:r>
        <w:rPr>
          <w:spacing w:val="-3"/>
          <w:sz w:val="28"/>
          <w:lang w:val="uk-UA"/>
        </w:rPr>
        <w:t>,</w:t>
      </w:r>
      <w:r>
        <w:rPr>
          <w:i/>
          <w:spacing w:val="-3"/>
          <w:sz w:val="28"/>
          <w:lang w:val="uk-UA"/>
        </w:rPr>
        <w:t xml:space="preserve"> der Stern </w:t>
      </w:r>
      <w:r>
        <w:rPr>
          <w:spacing w:val="-3"/>
          <w:sz w:val="28"/>
          <w:lang w:val="uk-UA"/>
        </w:rPr>
        <w:t xml:space="preserve">у різні періоди розвитку німецької мови на матеріалі </w:t>
      </w:r>
      <w:r>
        <w:rPr>
          <w:spacing w:val="-4"/>
          <w:sz w:val="28"/>
          <w:lang w:val="uk-UA"/>
        </w:rPr>
        <w:t>двн.,  свн. та рнвн. текстів, а також даних двн., свн. та рнвн. словників;</w:t>
      </w:r>
    </w:p>
    <w:p w14:paraId="42BFD922" w14:textId="77777777" w:rsidR="007F20AF" w:rsidRDefault="007F20AF" w:rsidP="00B7648C">
      <w:pPr>
        <w:widowControl w:val="0"/>
        <w:numPr>
          <w:ilvl w:val="0"/>
          <w:numId w:val="58"/>
        </w:numPr>
        <w:shd w:val="clear" w:color="auto" w:fill="FFFFFF"/>
        <w:tabs>
          <w:tab w:val="left" w:pos="1080"/>
          <w:tab w:val="left" w:pos="4439"/>
          <w:tab w:val="left" w:pos="7805"/>
        </w:tabs>
        <w:suppressAutoHyphens w:val="0"/>
        <w:autoSpaceDE w:val="0"/>
        <w:autoSpaceDN w:val="0"/>
        <w:adjustRightInd w:val="0"/>
        <w:ind w:left="1209" w:right="355" w:hanging="360"/>
        <w:jc w:val="both"/>
        <w:rPr>
          <w:spacing w:val="-8"/>
          <w:sz w:val="28"/>
          <w:lang w:val="uk-UA"/>
        </w:rPr>
      </w:pPr>
      <w:r>
        <w:rPr>
          <w:spacing w:val="-7"/>
          <w:sz w:val="28"/>
          <w:lang w:val="uk-UA"/>
        </w:rPr>
        <w:t>проаналізувати динаміку синтагматичних, парадигматичних, епідигматичних відношень досліджуваних лексем у діахронії;</w:t>
      </w:r>
    </w:p>
    <w:p w14:paraId="54F9D0B5" w14:textId="77777777" w:rsidR="007F20AF" w:rsidRDefault="007F20AF" w:rsidP="00B7648C">
      <w:pPr>
        <w:widowControl w:val="0"/>
        <w:numPr>
          <w:ilvl w:val="0"/>
          <w:numId w:val="58"/>
        </w:numPr>
        <w:shd w:val="clear" w:color="auto" w:fill="FFFFFF"/>
        <w:tabs>
          <w:tab w:val="left" w:pos="1080"/>
        </w:tabs>
        <w:suppressAutoHyphens w:val="0"/>
        <w:autoSpaceDE w:val="0"/>
        <w:autoSpaceDN w:val="0"/>
        <w:adjustRightInd w:val="0"/>
        <w:ind w:left="1209" w:right="355" w:hanging="360"/>
        <w:jc w:val="both"/>
        <w:rPr>
          <w:spacing w:val="-9"/>
          <w:sz w:val="28"/>
          <w:lang w:val="uk-UA"/>
        </w:rPr>
      </w:pPr>
      <w:r>
        <w:rPr>
          <w:spacing w:val="-2"/>
          <w:sz w:val="28"/>
          <w:lang w:val="uk-UA"/>
        </w:rPr>
        <w:t>визначити кількість слововживань, відносну частоту використання та динаміку функціонування зазначених лексем у німецькій мові;</w:t>
      </w:r>
    </w:p>
    <w:p w14:paraId="0EC8840D" w14:textId="77777777" w:rsidR="007F20AF" w:rsidRDefault="007F20AF" w:rsidP="00B7648C">
      <w:pPr>
        <w:widowControl w:val="0"/>
        <w:numPr>
          <w:ilvl w:val="0"/>
          <w:numId w:val="58"/>
        </w:numPr>
        <w:shd w:val="clear" w:color="auto" w:fill="FFFFFF"/>
        <w:tabs>
          <w:tab w:val="left" w:pos="1080"/>
        </w:tabs>
        <w:suppressAutoHyphens w:val="0"/>
        <w:autoSpaceDE w:val="0"/>
        <w:autoSpaceDN w:val="0"/>
        <w:adjustRightInd w:val="0"/>
        <w:ind w:left="1209" w:right="355" w:hanging="360"/>
        <w:jc w:val="both"/>
        <w:rPr>
          <w:spacing w:val="-7"/>
          <w:sz w:val="28"/>
          <w:lang w:val="uk-UA"/>
        </w:rPr>
      </w:pPr>
      <w:r>
        <w:rPr>
          <w:spacing w:val="-5"/>
          <w:sz w:val="28"/>
          <w:lang w:val="uk-UA"/>
        </w:rPr>
        <w:t>реконструювати значення і форми слів групи “всесвіт” у</w:t>
      </w:r>
      <w:r>
        <w:rPr>
          <w:spacing w:val="-5"/>
          <w:sz w:val="28"/>
          <w:lang w:val="uk-UA"/>
        </w:rPr>
        <w:br/>
        <w:t xml:space="preserve"> </w:t>
      </w:r>
      <w:r>
        <w:rPr>
          <w:spacing w:val="6"/>
          <w:sz w:val="28"/>
          <w:lang w:val="uk-UA"/>
        </w:rPr>
        <w:t xml:space="preserve">німецькій мові на основі отриманих діахронічних </w:t>
      </w:r>
      <w:r>
        <w:rPr>
          <w:spacing w:val="-6"/>
          <w:sz w:val="28"/>
          <w:lang w:val="uk-UA"/>
        </w:rPr>
        <w:t>ознак;</w:t>
      </w:r>
    </w:p>
    <w:p w14:paraId="3D7EA776" w14:textId="77777777" w:rsidR="007F20AF" w:rsidRDefault="007F20AF" w:rsidP="00B7648C">
      <w:pPr>
        <w:widowControl w:val="0"/>
        <w:numPr>
          <w:ilvl w:val="0"/>
          <w:numId w:val="58"/>
        </w:numPr>
        <w:shd w:val="clear" w:color="auto" w:fill="FFFFFF"/>
        <w:tabs>
          <w:tab w:val="left" w:pos="1080"/>
        </w:tabs>
        <w:suppressAutoHyphens w:val="0"/>
        <w:autoSpaceDE w:val="0"/>
        <w:autoSpaceDN w:val="0"/>
        <w:adjustRightInd w:val="0"/>
        <w:ind w:left="1209" w:right="355" w:hanging="360"/>
        <w:jc w:val="both"/>
        <w:rPr>
          <w:spacing w:val="-9"/>
          <w:sz w:val="28"/>
          <w:lang w:val="uk-UA"/>
        </w:rPr>
      </w:pPr>
      <w:r>
        <w:rPr>
          <w:spacing w:val="-2"/>
          <w:sz w:val="28"/>
          <w:lang w:val="uk-UA"/>
        </w:rPr>
        <w:t>уточнити номенклатуру ЛСВ досліджуваних лексем у різні періоди існування німецької мови.</w:t>
      </w:r>
    </w:p>
    <w:p w14:paraId="3EEB314F" w14:textId="77777777" w:rsidR="007F20AF" w:rsidRDefault="007F20AF" w:rsidP="007F20AF">
      <w:pPr>
        <w:shd w:val="clear" w:color="auto" w:fill="FFFFFF"/>
        <w:tabs>
          <w:tab w:val="left" w:pos="2340"/>
          <w:tab w:val="left" w:pos="5530"/>
          <w:tab w:val="left" w:pos="7452"/>
          <w:tab w:val="left" w:pos="9223"/>
        </w:tabs>
        <w:ind w:left="-540" w:right="355" w:firstLine="360"/>
        <w:jc w:val="both"/>
        <w:rPr>
          <w:sz w:val="28"/>
          <w:lang w:val="uk-UA"/>
        </w:rPr>
      </w:pPr>
      <w:r>
        <w:rPr>
          <w:b/>
          <w:spacing w:val="3"/>
          <w:sz w:val="28"/>
          <w:lang w:val="uk-UA"/>
        </w:rPr>
        <w:t xml:space="preserve">Матеріалом </w:t>
      </w:r>
      <w:r>
        <w:rPr>
          <w:spacing w:val="3"/>
          <w:sz w:val="28"/>
          <w:lang w:val="uk-UA"/>
        </w:rPr>
        <w:t>дослідження є давньо-, середньо-, ранньонововерхньо-німецькі т</w:t>
      </w:r>
      <w:r>
        <w:rPr>
          <w:spacing w:val="7"/>
          <w:sz w:val="28"/>
          <w:lang w:val="uk-UA"/>
        </w:rPr>
        <w:t xml:space="preserve">ексти, а також словникові статті, що містять </w:t>
      </w:r>
      <w:r>
        <w:rPr>
          <w:spacing w:val="-5"/>
          <w:sz w:val="28"/>
          <w:lang w:val="uk-UA"/>
        </w:rPr>
        <w:t xml:space="preserve">різні значення і форми слів та входять в аналізовану групу </w:t>
      </w:r>
      <w:r>
        <w:rPr>
          <w:spacing w:val="-3"/>
          <w:sz w:val="28"/>
          <w:lang w:val="uk-UA"/>
        </w:rPr>
        <w:t>(</w:t>
      </w:r>
      <w:r>
        <w:rPr>
          <w:i/>
          <w:spacing w:val="-3"/>
          <w:sz w:val="28"/>
          <w:lang w:val="uk-UA"/>
        </w:rPr>
        <w:t>die Welt, die Erde, der Himmel, die Sonne, der Mond, der Stern</w:t>
      </w:r>
      <w:r>
        <w:rPr>
          <w:spacing w:val="-3"/>
          <w:sz w:val="28"/>
          <w:lang w:val="uk-UA"/>
        </w:rPr>
        <w:t>),</w:t>
      </w:r>
      <w:r>
        <w:rPr>
          <w:i/>
          <w:spacing w:val="-3"/>
          <w:sz w:val="28"/>
          <w:lang w:val="uk-UA"/>
        </w:rPr>
        <w:t xml:space="preserve"> </w:t>
      </w:r>
      <w:r>
        <w:rPr>
          <w:spacing w:val="-3"/>
          <w:sz w:val="28"/>
          <w:lang w:val="uk-UA"/>
        </w:rPr>
        <w:t xml:space="preserve">у різні періоди </w:t>
      </w:r>
      <w:r>
        <w:rPr>
          <w:sz w:val="28"/>
          <w:lang w:val="uk-UA"/>
        </w:rPr>
        <w:t>існування німецької мови. Загальний обсяг текстів становить 1 420 000 словоформ (із них: двн. тексти 440 000 слововживань; свн.</w:t>
      </w:r>
      <w:r>
        <w:rPr>
          <w:spacing w:val="-4"/>
          <w:sz w:val="28"/>
          <w:lang w:val="uk-UA"/>
        </w:rPr>
        <w:t xml:space="preserve"> – 480 000; рнвн. -500 000).</w:t>
      </w:r>
      <w:r>
        <w:rPr>
          <w:spacing w:val="-2"/>
          <w:sz w:val="28"/>
          <w:lang w:val="uk-UA"/>
        </w:rPr>
        <w:t xml:space="preserve"> При розгляді семантики й функціонування вищевказаних лексем у німецькій мові були використані етимологічні, тлумачні, двомовні та частотні словники.</w:t>
      </w:r>
    </w:p>
    <w:p w14:paraId="5FCF7C90" w14:textId="77777777" w:rsidR="007F20AF" w:rsidRDefault="007F20AF" w:rsidP="007F20AF">
      <w:pPr>
        <w:shd w:val="clear" w:color="auto" w:fill="FFFFFF"/>
        <w:ind w:left="-540" w:right="355" w:firstLine="360"/>
        <w:jc w:val="both"/>
        <w:rPr>
          <w:sz w:val="28"/>
          <w:lang w:val="uk-UA"/>
        </w:rPr>
      </w:pPr>
      <w:r>
        <w:rPr>
          <w:b/>
          <w:spacing w:val="14"/>
          <w:sz w:val="28"/>
          <w:lang w:val="uk-UA"/>
        </w:rPr>
        <w:t>Методологічною основою</w:t>
      </w:r>
      <w:r>
        <w:rPr>
          <w:spacing w:val="14"/>
          <w:sz w:val="28"/>
          <w:lang w:val="uk-UA"/>
        </w:rPr>
        <w:t xml:space="preserve"> дослідження є системно-функціональний</w:t>
      </w:r>
      <w:r>
        <w:rPr>
          <w:spacing w:val="6"/>
          <w:sz w:val="28"/>
          <w:lang w:val="uk-UA"/>
        </w:rPr>
        <w:t xml:space="preserve"> підхід до вивчення лексичних одиниць, який відображає </w:t>
      </w:r>
      <w:r>
        <w:rPr>
          <w:spacing w:val="-5"/>
          <w:sz w:val="28"/>
          <w:lang w:val="uk-UA"/>
        </w:rPr>
        <w:t>теоретичні та практичні знання про мову, пізнання та об’єктивну реальність.</w:t>
      </w:r>
    </w:p>
    <w:p w14:paraId="35EA8A7D" w14:textId="77777777" w:rsidR="007F20AF" w:rsidRDefault="007F20AF" w:rsidP="007F20AF">
      <w:pPr>
        <w:shd w:val="clear" w:color="auto" w:fill="FFFFFF"/>
        <w:ind w:left="-540" w:right="355" w:firstLine="360"/>
        <w:jc w:val="both"/>
        <w:rPr>
          <w:sz w:val="28"/>
          <w:lang w:val="uk-UA"/>
        </w:rPr>
      </w:pPr>
      <w:r>
        <w:rPr>
          <w:b/>
          <w:spacing w:val="-1"/>
          <w:sz w:val="28"/>
          <w:lang w:val="uk-UA"/>
        </w:rPr>
        <w:lastRenderedPageBreak/>
        <w:t>Методи дослідження</w:t>
      </w:r>
      <w:r>
        <w:rPr>
          <w:spacing w:val="-1"/>
          <w:sz w:val="28"/>
          <w:lang w:val="uk-UA"/>
        </w:rPr>
        <w:t>. В дослідженні використовано наступні методи: порівняльно-історичний; ймовірнісно-статистичний; генетичний; описовий.</w:t>
      </w:r>
      <w:r>
        <w:rPr>
          <w:sz w:val="28"/>
          <w:lang w:val="uk-UA"/>
        </w:rPr>
        <w:t xml:space="preserve"> Вибір методів дослідження та результати їх застосування докладніше викладено в спеціальному параграфі першого розділу.</w:t>
      </w:r>
    </w:p>
    <w:p w14:paraId="01CF9FA7" w14:textId="77777777" w:rsidR="007F20AF" w:rsidRDefault="007F20AF" w:rsidP="007F20AF">
      <w:pPr>
        <w:shd w:val="clear" w:color="auto" w:fill="FFFFFF"/>
        <w:ind w:left="-540" w:right="355" w:firstLine="360"/>
        <w:jc w:val="both"/>
        <w:rPr>
          <w:sz w:val="28"/>
          <w:lang w:val="uk-UA"/>
        </w:rPr>
      </w:pPr>
      <w:r>
        <w:rPr>
          <w:b/>
          <w:spacing w:val="-1"/>
          <w:sz w:val="28"/>
          <w:lang w:val="uk-UA"/>
        </w:rPr>
        <w:t>Наукова новизна</w:t>
      </w:r>
      <w:r>
        <w:rPr>
          <w:spacing w:val="-1"/>
          <w:sz w:val="28"/>
          <w:lang w:val="uk-UA"/>
        </w:rPr>
        <w:t xml:space="preserve"> дисертаційної роботи визначена основною метою й </w:t>
      </w:r>
      <w:r>
        <w:rPr>
          <w:spacing w:val="3"/>
          <w:sz w:val="28"/>
          <w:lang w:val="uk-UA"/>
        </w:rPr>
        <w:t xml:space="preserve">завданнями дослідження, виконаного на великому текстовому й словниковому </w:t>
      </w:r>
      <w:r>
        <w:rPr>
          <w:spacing w:val="-3"/>
          <w:sz w:val="28"/>
          <w:lang w:val="uk-UA"/>
        </w:rPr>
        <w:t xml:space="preserve">матеріалі. </w:t>
      </w:r>
      <w:r>
        <w:rPr>
          <w:b/>
          <w:spacing w:val="-3"/>
          <w:sz w:val="28"/>
          <w:lang w:val="uk-UA"/>
        </w:rPr>
        <w:t>Новим</w:t>
      </w:r>
      <w:r>
        <w:rPr>
          <w:spacing w:val="-3"/>
          <w:sz w:val="28"/>
          <w:lang w:val="uk-UA"/>
        </w:rPr>
        <w:t xml:space="preserve"> у дисертації є:</w:t>
      </w:r>
    </w:p>
    <w:p w14:paraId="152C6CAA" w14:textId="77777777" w:rsidR="007F20AF" w:rsidRDefault="007F20AF" w:rsidP="00B7648C">
      <w:pPr>
        <w:widowControl w:val="0"/>
        <w:numPr>
          <w:ilvl w:val="0"/>
          <w:numId w:val="59"/>
        </w:numPr>
        <w:shd w:val="clear" w:color="auto" w:fill="FFFFFF"/>
        <w:tabs>
          <w:tab w:val="left" w:pos="1048"/>
        </w:tabs>
        <w:suppressAutoHyphens w:val="0"/>
        <w:autoSpaceDE w:val="0"/>
        <w:autoSpaceDN w:val="0"/>
        <w:adjustRightInd w:val="0"/>
        <w:ind w:left="926" w:right="355" w:hanging="360"/>
        <w:jc w:val="both"/>
        <w:rPr>
          <w:spacing w:val="-20"/>
          <w:sz w:val="28"/>
          <w:lang w:val="uk-UA"/>
        </w:rPr>
      </w:pPr>
      <w:r>
        <w:rPr>
          <w:spacing w:val="-5"/>
          <w:sz w:val="28"/>
          <w:lang w:val="uk-UA"/>
        </w:rPr>
        <w:t>інвентаризація та систематизація ЛСГ “всесвіт”, у результаті</w:t>
      </w:r>
      <w:r>
        <w:rPr>
          <w:spacing w:val="-5"/>
          <w:sz w:val="28"/>
          <w:lang w:val="uk-UA"/>
        </w:rPr>
        <w:br/>
        <w:t xml:space="preserve"> </w:t>
      </w:r>
      <w:r>
        <w:rPr>
          <w:spacing w:val="1"/>
          <w:sz w:val="28"/>
          <w:lang w:val="uk-UA"/>
        </w:rPr>
        <w:t>якої з</w:t>
      </w:r>
      <w:r w:rsidRPr="007F20AF">
        <w:rPr>
          <w:spacing w:val="1"/>
          <w:sz w:val="28"/>
          <w:lang w:val="uk-UA"/>
        </w:rPr>
        <w:t>’</w:t>
      </w:r>
      <w:r>
        <w:rPr>
          <w:spacing w:val="1"/>
          <w:sz w:val="28"/>
          <w:lang w:val="uk-UA"/>
        </w:rPr>
        <w:t xml:space="preserve">ясовано якісний і кількісний склад виокремленої </w:t>
      </w:r>
      <w:r>
        <w:rPr>
          <w:spacing w:val="-8"/>
          <w:sz w:val="28"/>
          <w:lang w:val="uk-UA"/>
        </w:rPr>
        <w:t>групи;</w:t>
      </w:r>
    </w:p>
    <w:p w14:paraId="64516291" w14:textId="77777777" w:rsidR="007F20AF" w:rsidRDefault="007F20AF" w:rsidP="00B7648C">
      <w:pPr>
        <w:widowControl w:val="0"/>
        <w:numPr>
          <w:ilvl w:val="0"/>
          <w:numId w:val="59"/>
        </w:numPr>
        <w:shd w:val="clear" w:color="auto" w:fill="FFFFFF"/>
        <w:tabs>
          <w:tab w:val="left" w:pos="1048"/>
        </w:tabs>
        <w:suppressAutoHyphens w:val="0"/>
        <w:autoSpaceDE w:val="0"/>
        <w:autoSpaceDN w:val="0"/>
        <w:adjustRightInd w:val="0"/>
        <w:spacing w:before="4"/>
        <w:ind w:left="926" w:right="355" w:hanging="360"/>
        <w:jc w:val="both"/>
        <w:rPr>
          <w:spacing w:val="-8"/>
          <w:sz w:val="28"/>
          <w:lang w:val="uk-UA"/>
        </w:rPr>
      </w:pPr>
      <w:r>
        <w:rPr>
          <w:spacing w:val="-3"/>
          <w:sz w:val="28"/>
          <w:lang w:val="uk-UA"/>
        </w:rPr>
        <w:t>аналіз динаміки синтагматичних, парадигматичних та епідигматичних зв</w:t>
      </w:r>
      <w:r w:rsidRPr="007F20AF">
        <w:rPr>
          <w:spacing w:val="-3"/>
          <w:sz w:val="28"/>
          <w:lang w:val="uk-UA"/>
        </w:rPr>
        <w:t>’</w:t>
      </w:r>
      <w:r>
        <w:rPr>
          <w:spacing w:val="-3"/>
          <w:sz w:val="28"/>
          <w:lang w:val="uk-UA"/>
        </w:rPr>
        <w:t>язків досліджуваних слів у двн.</w:t>
      </w:r>
      <w:r>
        <w:rPr>
          <w:spacing w:val="-5"/>
          <w:sz w:val="28"/>
          <w:lang w:val="uk-UA"/>
        </w:rPr>
        <w:t>, свн. і рнвн. мові, який засвідчив у більшості випадків розширення, а в окремих випадках, звуження семантики;</w:t>
      </w:r>
    </w:p>
    <w:p w14:paraId="213F36FC" w14:textId="77777777" w:rsidR="007F20AF" w:rsidRDefault="007F20AF" w:rsidP="00B7648C">
      <w:pPr>
        <w:widowControl w:val="0"/>
        <w:numPr>
          <w:ilvl w:val="0"/>
          <w:numId w:val="59"/>
        </w:numPr>
        <w:shd w:val="clear" w:color="auto" w:fill="FFFFFF"/>
        <w:tabs>
          <w:tab w:val="left" w:pos="1048"/>
        </w:tabs>
        <w:suppressAutoHyphens w:val="0"/>
        <w:autoSpaceDE w:val="0"/>
        <w:autoSpaceDN w:val="0"/>
        <w:adjustRightInd w:val="0"/>
        <w:ind w:left="926" w:right="355" w:hanging="360"/>
        <w:jc w:val="both"/>
        <w:rPr>
          <w:spacing w:val="-9"/>
          <w:sz w:val="28"/>
          <w:lang w:val="uk-UA"/>
        </w:rPr>
      </w:pPr>
      <w:r>
        <w:rPr>
          <w:spacing w:val="-2"/>
          <w:sz w:val="28"/>
          <w:lang w:val="uk-UA"/>
        </w:rPr>
        <w:t>аналіз семантики німецьких лексичних конституентів зазначеної групи на великому фактичному матеріалі, внаслідок чого встановлено структурно-семантичні співвідношення між лексемами досліджуваної ЛСГ, а  також між ЛСВ зазначених лексем;</w:t>
      </w:r>
    </w:p>
    <w:p w14:paraId="112D2104" w14:textId="77777777" w:rsidR="007F20AF" w:rsidRDefault="007F20AF" w:rsidP="00B7648C">
      <w:pPr>
        <w:widowControl w:val="0"/>
        <w:numPr>
          <w:ilvl w:val="0"/>
          <w:numId w:val="59"/>
        </w:numPr>
        <w:shd w:val="clear" w:color="auto" w:fill="FFFFFF"/>
        <w:tabs>
          <w:tab w:val="left" w:pos="1048"/>
        </w:tabs>
        <w:suppressAutoHyphens w:val="0"/>
        <w:autoSpaceDE w:val="0"/>
        <w:autoSpaceDN w:val="0"/>
        <w:adjustRightInd w:val="0"/>
        <w:ind w:left="926" w:right="355" w:hanging="360"/>
        <w:jc w:val="both"/>
        <w:rPr>
          <w:spacing w:val="-6"/>
          <w:sz w:val="28"/>
          <w:lang w:val="uk-UA"/>
        </w:rPr>
      </w:pPr>
      <w:r>
        <w:rPr>
          <w:spacing w:val="1"/>
          <w:sz w:val="28"/>
          <w:lang w:val="uk-UA"/>
        </w:rPr>
        <w:t>визначення особливостей розвитку основних значень і виокремлення їх діахронічних ознак на семантичному рівні в різні періоди існування німецької мови;</w:t>
      </w:r>
    </w:p>
    <w:p w14:paraId="0B58442A" w14:textId="77777777" w:rsidR="007F20AF" w:rsidRDefault="007F20AF" w:rsidP="00B7648C">
      <w:pPr>
        <w:widowControl w:val="0"/>
        <w:numPr>
          <w:ilvl w:val="0"/>
          <w:numId w:val="59"/>
        </w:numPr>
        <w:shd w:val="clear" w:color="auto" w:fill="FFFFFF"/>
        <w:tabs>
          <w:tab w:val="left" w:pos="1048"/>
        </w:tabs>
        <w:suppressAutoHyphens w:val="0"/>
        <w:autoSpaceDE w:val="0"/>
        <w:autoSpaceDN w:val="0"/>
        <w:adjustRightInd w:val="0"/>
        <w:ind w:left="926" w:right="355" w:hanging="360"/>
        <w:jc w:val="both"/>
        <w:rPr>
          <w:spacing w:val="-11"/>
          <w:sz w:val="28"/>
          <w:lang w:val="uk-UA"/>
        </w:rPr>
      </w:pPr>
      <w:r>
        <w:rPr>
          <w:spacing w:val="3"/>
          <w:sz w:val="28"/>
          <w:lang w:val="uk-UA"/>
        </w:rPr>
        <w:t xml:space="preserve">реконструкція праформ і первинних значень, яка дала змогу поглибити наявні </w:t>
      </w:r>
      <w:r>
        <w:rPr>
          <w:spacing w:val="-5"/>
          <w:sz w:val="28"/>
          <w:lang w:val="uk-UA"/>
        </w:rPr>
        <w:t>дослідження аналізованих лексем на  давніх етапах розвитку мови;</w:t>
      </w:r>
    </w:p>
    <w:p w14:paraId="543BAB17" w14:textId="77777777" w:rsidR="007F20AF" w:rsidRDefault="007F20AF" w:rsidP="00B7648C">
      <w:pPr>
        <w:widowControl w:val="0"/>
        <w:numPr>
          <w:ilvl w:val="0"/>
          <w:numId w:val="59"/>
        </w:numPr>
        <w:shd w:val="clear" w:color="auto" w:fill="FFFFFF"/>
        <w:tabs>
          <w:tab w:val="left" w:pos="1048"/>
        </w:tabs>
        <w:suppressAutoHyphens w:val="0"/>
        <w:autoSpaceDE w:val="0"/>
        <w:autoSpaceDN w:val="0"/>
        <w:adjustRightInd w:val="0"/>
        <w:ind w:left="926" w:right="355" w:hanging="360"/>
        <w:jc w:val="both"/>
        <w:rPr>
          <w:spacing w:val="-11"/>
          <w:sz w:val="28"/>
          <w:lang w:val="uk-UA"/>
        </w:rPr>
      </w:pPr>
      <w:r>
        <w:rPr>
          <w:spacing w:val="-11"/>
          <w:sz w:val="28"/>
          <w:lang w:val="uk-UA"/>
        </w:rPr>
        <w:t>аналіз зміни значень лексем досліджуваної ЛСГ як відображення зміни картини світу.</w:t>
      </w:r>
    </w:p>
    <w:p w14:paraId="101F752A" w14:textId="77777777" w:rsidR="007F20AF" w:rsidRDefault="007F20AF" w:rsidP="007F20AF">
      <w:pPr>
        <w:shd w:val="clear" w:color="auto" w:fill="FFFFFF"/>
        <w:ind w:left="-540" w:right="355" w:firstLine="360"/>
        <w:jc w:val="both"/>
        <w:rPr>
          <w:spacing w:val="3"/>
          <w:sz w:val="28"/>
          <w:lang w:val="uk-UA"/>
        </w:rPr>
      </w:pPr>
      <w:r>
        <w:rPr>
          <w:b/>
          <w:spacing w:val="11"/>
          <w:sz w:val="28"/>
          <w:lang w:val="uk-UA"/>
        </w:rPr>
        <w:t>Теоретичне значення</w:t>
      </w:r>
      <w:r>
        <w:rPr>
          <w:spacing w:val="11"/>
          <w:sz w:val="28"/>
          <w:lang w:val="uk-UA"/>
        </w:rPr>
        <w:t xml:space="preserve"> дослідження полягає в </w:t>
      </w:r>
      <w:r>
        <w:rPr>
          <w:spacing w:val="-4"/>
          <w:sz w:val="28"/>
          <w:lang w:val="uk-UA"/>
        </w:rPr>
        <w:t>розширенні теоретичної бази знань про діахронічні параметри функціонування лексико-семантичних</w:t>
      </w:r>
      <w:r>
        <w:rPr>
          <w:sz w:val="28"/>
          <w:lang w:val="uk-UA"/>
        </w:rPr>
        <w:t xml:space="preserve"> груп у цілому і зокрема ЛСГ “всесвіт”, у встановленні зв'язків між лексемами</w:t>
      </w:r>
      <w:r>
        <w:rPr>
          <w:spacing w:val="3"/>
          <w:sz w:val="28"/>
          <w:lang w:val="uk-UA"/>
        </w:rPr>
        <w:t xml:space="preserve"> досліджуваної групи, між ЛСВ, які входять в ці лексеми.               </w:t>
      </w:r>
    </w:p>
    <w:p w14:paraId="21DE7DA3" w14:textId="77777777" w:rsidR="007F20AF" w:rsidRDefault="007F20AF" w:rsidP="007F20AF">
      <w:pPr>
        <w:shd w:val="clear" w:color="auto" w:fill="FFFFFF"/>
        <w:ind w:left="-540" w:right="355" w:firstLine="360"/>
        <w:jc w:val="both"/>
        <w:rPr>
          <w:sz w:val="28"/>
          <w:lang w:val="uk-UA"/>
        </w:rPr>
      </w:pPr>
      <w:r>
        <w:rPr>
          <w:b/>
          <w:spacing w:val="2"/>
          <w:sz w:val="28"/>
          <w:lang w:val="uk-UA"/>
        </w:rPr>
        <w:t>Практичне значення</w:t>
      </w:r>
      <w:r>
        <w:rPr>
          <w:spacing w:val="2"/>
          <w:sz w:val="28"/>
          <w:lang w:val="uk-UA"/>
        </w:rPr>
        <w:t xml:space="preserve"> роботи зумовлене тим, що результати </w:t>
      </w:r>
      <w:r>
        <w:rPr>
          <w:sz w:val="28"/>
          <w:lang w:val="uk-UA"/>
        </w:rPr>
        <w:t xml:space="preserve">дослідження можуть бути використані в лекційних курсах з історії й </w:t>
      </w:r>
      <w:r>
        <w:rPr>
          <w:spacing w:val="-3"/>
          <w:sz w:val="28"/>
          <w:lang w:val="uk-UA"/>
        </w:rPr>
        <w:t xml:space="preserve">лексикології німецької мови, у лексикографічних довідниках, у науково-дослідній роботі аспірантів і студентів, у спецкурсах із семантики, </w:t>
      </w:r>
      <w:r>
        <w:rPr>
          <w:spacing w:val="-5"/>
          <w:sz w:val="28"/>
          <w:lang w:val="uk-UA"/>
        </w:rPr>
        <w:t>словотвору, лінгвокультурології, дериватології.</w:t>
      </w:r>
    </w:p>
    <w:p w14:paraId="6F86A496" w14:textId="77777777" w:rsidR="007F20AF" w:rsidRDefault="007F20AF" w:rsidP="007F20AF">
      <w:pPr>
        <w:shd w:val="clear" w:color="auto" w:fill="FFFFFF"/>
        <w:ind w:left="-540" w:right="355" w:firstLine="360"/>
        <w:jc w:val="both"/>
        <w:rPr>
          <w:sz w:val="28"/>
          <w:lang w:val="uk-UA"/>
        </w:rPr>
      </w:pPr>
      <w:r>
        <w:rPr>
          <w:spacing w:val="-5"/>
          <w:sz w:val="28"/>
          <w:lang w:val="uk-UA"/>
        </w:rPr>
        <w:t>Результати роботи будуть корисними в практиці навчання німецької мови як іноземної.</w:t>
      </w:r>
    </w:p>
    <w:p w14:paraId="1B650E8C" w14:textId="77777777" w:rsidR="007F20AF" w:rsidRDefault="007F20AF" w:rsidP="007F20AF">
      <w:pPr>
        <w:shd w:val="clear" w:color="auto" w:fill="FFFFFF"/>
        <w:ind w:left="-540" w:right="355" w:firstLine="360"/>
        <w:jc w:val="both"/>
        <w:rPr>
          <w:spacing w:val="-4"/>
          <w:sz w:val="28"/>
          <w:lang w:val="uk-UA"/>
        </w:rPr>
      </w:pPr>
      <w:r>
        <w:rPr>
          <w:b/>
          <w:sz w:val="28"/>
          <w:lang w:val="uk-UA"/>
        </w:rPr>
        <w:t>Апробація роботи</w:t>
      </w:r>
      <w:r>
        <w:rPr>
          <w:sz w:val="28"/>
          <w:lang w:val="uk-UA"/>
        </w:rPr>
        <w:t>. Окремі етапи роботи, а також загальні підсумки дослідження обговорювалися на засіданні кафедри німецької філології Одеського національного університету імені І.І. Мечникова, на засіданнях кафедри сучасних мов і класичної філології, теорії та практики перекладу Миколаївського державного гуманітарного університету імені П. Могили (Миколаїв, 2000-2006), на науковій конференції “Проблеми сучасної лінгвістики” у Миколаївському державному педагогічному університеті імені В.Г. Бєлінського (Миколаїв, 1998</w:t>
      </w:r>
      <w:r>
        <w:rPr>
          <w:spacing w:val="1"/>
          <w:sz w:val="28"/>
          <w:lang w:val="uk-UA"/>
        </w:rPr>
        <w:t>), на міжнародній науковій конференції “Міжнародне співробітництво й університетська освіта” у Миколаївському державному університеті імені В.О. Сухомлинського (Миколаїв, 1999), на науковій конференції Києво-Могилянської академії “Мова.</w:t>
      </w:r>
      <w:r>
        <w:rPr>
          <w:spacing w:val="-3"/>
          <w:sz w:val="28"/>
          <w:lang w:val="uk-UA"/>
        </w:rPr>
        <w:t xml:space="preserve"> Культура” (Київ, 2002), на 5-й міжнародній міждисциплінарній науково-практичній конференції “Сучасні проблеми науки та освіти” (Алушта, 2004), на науковій конференції </w:t>
      </w:r>
      <w:r>
        <w:rPr>
          <w:spacing w:val="-3"/>
          <w:sz w:val="28"/>
          <w:lang w:val="uk-UA"/>
        </w:rPr>
        <w:lastRenderedPageBreak/>
        <w:t>“Міжкультурні комунікації: простір і час” (Алушта, 2004), на науково-методичній конференції “Могилянські читання” (Миколаїв, 2006).</w:t>
      </w:r>
      <w:r>
        <w:rPr>
          <w:spacing w:val="-4"/>
          <w:sz w:val="28"/>
          <w:lang w:val="uk-UA"/>
        </w:rPr>
        <w:t xml:space="preserve"> </w:t>
      </w:r>
    </w:p>
    <w:p w14:paraId="0EEBD4AC" w14:textId="77777777" w:rsidR="007F20AF" w:rsidRDefault="007F20AF" w:rsidP="007F20AF">
      <w:pPr>
        <w:shd w:val="clear" w:color="auto" w:fill="FFFFFF"/>
        <w:ind w:left="-540" w:right="355" w:firstLine="360"/>
        <w:jc w:val="both"/>
        <w:rPr>
          <w:sz w:val="28"/>
          <w:lang w:val="uk-UA"/>
        </w:rPr>
      </w:pPr>
      <w:r>
        <w:rPr>
          <w:b/>
          <w:spacing w:val="-4"/>
          <w:sz w:val="28"/>
          <w:lang w:val="uk-UA"/>
        </w:rPr>
        <w:t xml:space="preserve">Публікації. </w:t>
      </w:r>
      <w:r>
        <w:rPr>
          <w:spacing w:val="-4"/>
          <w:sz w:val="28"/>
          <w:lang w:val="uk-UA"/>
        </w:rPr>
        <w:t>Основні положення дисертаційного дослідження викладені в дев’яти публікаціях (з них п’ять у фахових виданнях, затверджених ВАК України).</w:t>
      </w:r>
      <w:r>
        <w:rPr>
          <w:spacing w:val="-5"/>
          <w:sz w:val="28"/>
          <w:lang w:val="uk-UA"/>
        </w:rPr>
        <w:t xml:space="preserve"> Всі публікації виконано без співавторів.</w:t>
      </w:r>
    </w:p>
    <w:p w14:paraId="084A8CBA" w14:textId="77777777" w:rsidR="007F20AF" w:rsidRDefault="007F20AF" w:rsidP="007F20AF">
      <w:pPr>
        <w:shd w:val="clear" w:color="auto" w:fill="FFFFFF"/>
        <w:ind w:left="-540" w:right="355" w:firstLine="360"/>
        <w:jc w:val="both"/>
        <w:rPr>
          <w:spacing w:val="4"/>
          <w:sz w:val="28"/>
          <w:lang w:val="uk-UA"/>
        </w:rPr>
      </w:pPr>
      <w:r>
        <w:rPr>
          <w:b/>
          <w:spacing w:val="9"/>
          <w:sz w:val="28"/>
          <w:lang w:val="uk-UA"/>
        </w:rPr>
        <w:t>Структура роботи.</w:t>
      </w:r>
      <w:r>
        <w:rPr>
          <w:spacing w:val="9"/>
          <w:sz w:val="28"/>
          <w:lang w:val="uk-UA"/>
        </w:rPr>
        <w:t xml:space="preserve"> Робота складається зі вступу, чотирьох розділів, </w:t>
      </w:r>
      <w:r>
        <w:rPr>
          <w:sz w:val="28"/>
          <w:lang w:val="uk-UA"/>
        </w:rPr>
        <w:t xml:space="preserve">висновків (загальний обсяг роботи становить 212 сторінок, із них 183 сторінки основного </w:t>
      </w:r>
      <w:r>
        <w:rPr>
          <w:spacing w:val="-3"/>
          <w:sz w:val="28"/>
          <w:lang w:val="uk-UA"/>
        </w:rPr>
        <w:t>тексту), списку літератури, переліку лексикографічних джерел, списків двн., свн. і рнвн. текстів, додатка. Перелік використаних джерел містить 257 позицій; із них 219 теоретичних джерел, 38 позицій становить список лексикографічних робіт, а саме міфологічних, етимологічних, двомовних, тлумачних, фразеологічних, двн.</w:t>
      </w:r>
      <w:r>
        <w:rPr>
          <w:spacing w:val="-5"/>
          <w:sz w:val="28"/>
          <w:lang w:val="uk-UA"/>
        </w:rPr>
        <w:t>, свн. словників, а також перелік 43 давніх текстів.</w:t>
      </w:r>
      <w:r>
        <w:rPr>
          <w:spacing w:val="4"/>
          <w:sz w:val="28"/>
          <w:lang w:val="uk-UA"/>
        </w:rPr>
        <w:t xml:space="preserve"> Дисертація має додаток, у якому представлені результати інвентаризації ЛСГ “всесвіт” у різні періоди розвитку німецької мови, в текст дисертації вміщено 20 таблиць.</w:t>
      </w:r>
    </w:p>
    <w:p w14:paraId="2F055E90" w14:textId="77777777" w:rsidR="007F20AF" w:rsidRDefault="007F20AF" w:rsidP="007F20AF">
      <w:pPr>
        <w:shd w:val="clear" w:color="auto" w:fill="FFFFFF"/>
        <w:ind w:left="-540" w:right="355" w:firstLine="360"/>
        <w:jc w:val="both"/>
        <w:rPr>
          <w:b/>
          <w:spacing w:val="9"/>
          <w:sz w:val="28"/>
          <w:lang w:val="uk-UA"/>
        </w:rPr>
      </w:pPr>
      <w:r>
        <w:rPr>
          <w:b/>
          <w:spacing w:val="9"/>
          <w:sz w:val="28"/>
          <w:lang w:val="uk-UA"/>
        </w:rPr>
        <w:t xml:space="preserve">      </w:t>
      </w:r>
      <w:r>
        <w:rPr>
          <w:b/>
          <w:spacing w:val="9"/>
          <w:sz w:val="28"/>
          <w:lang w:val="uk-UA"/>
        </w:rPr>
        <w:tab/>
      </w:r>
      <w:r>
        <w:rPr>
          <w:b/>
          <w:spacing w:val="9"/>
          <w:sz w:val="28"/>
          <w:lang w:val="uk-UA"/>
        </w:rPr>
        <w:tab/>
      </w:r>
    </w:p>
    <w:p w14:paraId="7C098D7B" w14:textId="77777777" w:rsidR="007F20AF" w:rsidRDefault="007F20AF" w:rsidP="007F20AF">
      <w:pPr>
        <w:shd w:val="clear" w:color="auto" w:fill="FFFFFF"/>
        <w:ind w:left="-540" w:right="355" w:firstLine="360"/>
        <w:jc w:val="center"/>
        <w:rPr>
          <w:sz w:val="28"/>
          <w:lang w:val="uk-UA"/>
        </w:rPr>
      </w:pPr>
      <w:r>
        <w:rPr>
          <w:b/>
          <w:spacing w:val="9"/>
          <w:sz w:val="28"/>
          <w:lang w:val="uk-UA"/>
        </w:rPr>
        <w:t>ОСНОВНИЙ ЗМІСТ РОБОТИ</w:t>
      </w:r>
    </w:p>
    <w:p w14:paraId="1585995A" w14:textId="77777777" w:rsidR="007F20AF" w:rsidRDefault="007F20AF" w:rsidP="007F20AF">
      <w:pPr>
        <w:shd w:val="clear" w:color="auto" w:fill="FFFFFF"/>
        <w:ind w:left="-540" w:right="355" w:firstLine="360"/>
        <w:jc w:val="both"/>
        <w:rPr>
          <w:sz w:val="28"/>
          <w:lang w:val="uk-UA"/>
        </w:rPr>
      </w:pPr>
      <w:r>
        <w:rPr>
          <w:b/>
          <w:spacing w:val="-1"/>
          <w:sz w:val="28"/>
          <w:lang w:val="uk-UA"/>
        </w:rPr>
        <w:t>У вступі</w:t>
      </w:r>
      <w:r>
        <w:rPr>
          <w:spacing w:val="-1"/>
          <w:sz w:val="28"/>
          <w:lang w:val="uk-UA"/>
        </w:rPr>
        <w:t xml:space="preserve"> обґрунтовано вибір теми, визначено актуальність, ступінь </w:t>
      </w:r>
      <w:r>
        <w:rPr>
          <w:spacing w:val="-3"/>
          <w:sz w:val="28"/>
          <w:lang w:val="uk-UA"/>
        </w:rPr>
        <w:t xml:space="preserve">наукової новизни, теоретичне й практичне значення, конкретизовано мету й </w:t>
      </w:r>
      <w:r>
        <w:rPr>
          <w:spacing w:val="-1"/>
          <w:sz w:val="28"/>
          <w:lang w:val="uk-UA"/>
        </w:rPr>
        <w:t>завдання дослідження, його об’єкт, предмет і фактичний матеріал, наведено відомості про апробацію</w:t>
      </w:r>
      <w:r>
        <w:rPr>
          <w:spacing w:val="-5"/>
          <w:sz w:val="28"/>
          <w:lang w:val="uk-UA"/>
        </w:rPr>
        <w:t xml:space="preserve"> результатів роботи.</w:t>
      </w:r>
    </w:p>
    <w:p w14:paraId="4158DA4D" w14:textId="77777777" w:rsidR="007F20AF" w:rsidRDefault="007F20AF" w:rsidP="007F20AF">
      <w:pPr>
        <w:ind w:left="-540" w:right="355" w:firstLine="360"/>
        <w:jc w:val="both"/>
        <w:rPr>
          <w:sz w:val="28"/>
          <w:lang w:val="uk-UA"/>
        </w:rPr>
      </w:pPr>
      <w:r>
        <w:rPr>
          <w:b/>
          <w:sz w:val="28"/>
          <w:lang w:val="uk-UA"/>
        </w:rPr>
        <w:t>Перший розд</w:t>
      </w:r>
      <w:r>
        <w:rPr>
          <w:b/>
          <w:sz w:val="28"/>
        </w:rPr>
        <w:t>i</w:t>
      </w:r>
      <w:r>
        <w:rPr>
          <w:b/>
          <w:sz w:val="28"/>
          <w:lang w:val="uk-UA"/>
        </w:rPr>
        <w:t xml:space="preserve">л “Семантика слова та шляхи ії вивчення” </w:t>
      </w:r>
      <w:r>
        <w:rPr>
          <w:sz w:val="28"/>
          <w:lang w:val="uk-UA"/>
        </w:rPr>
        <w:t>присвячено огляду наявних у в</w:t>
      </w:r>
      <w:r>
        <w:rPr>
          <w:sz w:val="28"/>
        </w:rPr>
        <w:t>i</w:t>
      </w:r>
      <w:r>
        <w:rPr>
          <w:sz w:val="28"/>
          <w:lang w:val="uk-UA"/>
        </w:rPr>
        <w:t>тчизняному й заруб</w:t>
      </w:r>
      <w:r>
        <w:rPr>
          <w:sz w:val="28"/>
        </w:rPr>
        <w:t>i</w:t>
      </w:r>
      <w:r>
        <w:rPr>
          <w:sz w:val="28"/>
          <w:lang w:val="uk-UA"/>
        </w:rPr>
        <w:t>жному мовознавств</w:t>
      </w:r>
      <w:r>
        <w:rPr>
          <w:sz w:val="28"/>
        </w:rPr>
        <w:t>i</w:t>
      </w:r>
      <w:r>
        <w:rPr>
          <w:sz w:val="28"/>
          <w:lang w:val="uk-UA"/>
        </w:rPr>
        <w:t xml:space="preserve"> досл</w:t>
      </w:r>
      <w:r>
        <w:rPr>
          <w:sz w:val="28"/>
        </w:rPr>
        <w:t>i</w:t>
      </w:r>
      <w:r>
        <w:rPr>
          <w:sz w:val="28"/>
          <w:lang w:val="uk-UA"/>
        </w:rPr>
        <w:t>джень, пов’язаних із вивченням семантики слова: систематизовано знання про значення слова та особливост</w:t>
      </w:r>
      <w:r>
        <w:rPr>
          <w:sz w:val="28"/>
        </w:rPr>
        <w:t>i</w:t>
      </w:r>
      <w:r>
        <w:rPr>
          <w:sz w:val="28"/>
          <w:lang w:val="uk-UA"/>
        </w:rPr>
        <w:t xml:space="preserve"> його розвитку. В</w:t>
      </w:r>
      <w:r>
        <w:rPr>
          <w:sz w:val="28"/>
        </w:rPr>
        <w:t xml:space="preserve"> цьому розділі розглядаються особливості міфологічного мислення. </w:t>
      </w:r>
    </w:p>
    <w:p w14:paraId="08BB9631" w14:textId="77777777" w:rsidR="007F20AF" w:rsidRDefault="007F20AF" w:rsidP="007F20AF">
      <w:pPr>
        <w:ind w:left="-540" w:right="355" w:firstLine="360"/>
        <w:jc w:val="both"/>
        <w:rPr>
          <w:sz w:val="28"/>
          <w:lang w:val="uk-UA"/>
        </w:rPr>
      </w:pPr>
      <w:r>
        <w:rPr>
          <w:sz w:val="28"/>
          <w:lang w:val="uk-UA"/>
        </w:rPr>
        <w:t>С</w:t>
      </w:r>
      <w:r>
        <w:rPr>
          <w:sz w:val="28"/>
        </w:rPr>
        <w:t>емантика має універсальний характер, про</w:t>
      </w:r>
      <w:r>
        <w:rPr>
          <w:sz w:val="28"/>
          <w:lang w:val="uk-UA"/>
        </w:rPr>
        <w:t>сякає</w:t>
      </w:r>
      <w:r>
        <w:rPr>
          <w:sz w:val="28"/>
        </w:rPr>
        <w:t xml:space="preserve"> всю систему мови. </w:t>
      </w:r>
      <w:r>
        <w:rPr>
          <w:sz w:val="28"/>
          <w:lang w:val="uk-UA"/>
        </w:rPr>
        <w:t xml:space="preserve">В </w:t>
      </w:r>
      <w:r>
        <w:rPr>
          <w:sz w:val="28"/>
        </w:rPr>
        <w:t xml:space="preserve">ній знаходять своє відображення факти, що належать до розвитку суспільства, культури і науки, факти, </w:t>
      </w:r>
      <w:r>
        <w:rPr>
          <w:sz w:val="28"/>
          <w:lang w:val="uk-UA"/>
        </w:rPr>
        <w:t>вкорінені</w:t>
      </w:r>
      <w:r>
        <w:rPr>
          <w:sz w:val="28"/>
        </w:rPr>
        <w:t xml:space="preserve"> у психологічн</w:t>
      </w:r>
      <w:r>
        <w:rPr>
          <w:sz w:val="28"/>
          <w:lang w:val="uk-UA"/>
        </w:rPr>
        <w:t>у</w:t>
      </w:r>
      <w:r>
        <w:rPr>
          <w:sz w:val="28"/>
        </w:rPr>
        <w:t xml:space="preserve"> природ</w:t>
      </w:r>
      <w:r>
        <w:rPr>
          <w:sz w:val="28"/>
          <w:lang w:val="uk-UA"/>
        </w:rPr>
        <w:t>у</w:t>
      </w:r>
      <w:r>
        <w:rPr>
          <w:sz w:val="28"/>
        </w:rPr>
        <w:t xml:space="preserve"> людини та виражають загальні логічні категорії мислення, а також факти, </w:t>
      </w:r>
      <w:r>
        <w:rPr>
          <w:sz w:val="28"/>
          <w:lang w:val="uk-UA"/>
        </w:rPr>
        <w:t>з</w:t>
      </w:r>
      <w:r>
        <w:rPr>
          <w:sz w:val="28"/>
        </w:rPr>
        <w:t>умовлені структурою або внутрішніми законами розвитку мови.</w:t>
      </w:r>
      <w:r>
        <w:rPr>
          <w:sz w:val="28"/>
          <w:lang w:val="uk-UA"/>
        </w:rPr>
        <w:t xml:space="preserve"> Лексична семантика є виявом того, що в значеннях слова закріплено результати пізнавальної діяльності людини (Р.О. Будагов, В.В. Виноградов, М.Я. Марр). </w:t>
      </w:r>
    </w:p>
    <w:p w14:paraId="1F7D7D97" w14:textId="77777777" w:rsidR="007F20AF" w:rsidRDefault="007F20AF" w:rsidP="007F20AF">
      <w:pPr>
        <w:ind w:left="-540" w:right="355" w:firstLine="360"/>
        <w:jc w:val="both"/>
        <w:rPr>
          <w:sz w:val="28"/>
          <w:lang w:val="uk-UA"/>
        </w:rPr>
      </w:pPr>
      <w:r>
        <w:rPr>
          <w:sz w:val="28"/>
          <w:lang w:val="uk-UA"/>
        </w:rPr>
        <w:t xml:space="preserve">Слово є носієм комплексу значень різного ступеня узагальнення, характерних для різних рівнів мови, що розкривається не тільки як історичний факт, але й розвиває закладені в ньому потенції семантичних змін. </w:t>
      </w:r>
      <w:r>
        <w:rPr>
          <w:sz w:val="28"/>
        </w:rPr>
        <w:t xml:space="preserve">У вивченні розвитку значень слів велику роль відіграє семантика і закони її розвитку. </w:t>
      </w:r>
      <w:r>
        <w:rPr>
          <w:sz w:val="28"/>
          <w:lang w:val="uk-UA"/>
        </w:rPr>
        <w:t>Слово пов</w:t>
      </w:r>
      <w:r>
        <w:rPr>
          <w:sz w:val="28"/>
        </w:rPr>
        <w:t>’</w:t>
      </w:r>
      <w:r>
        <w:rPr>
          <w:sz w:val="28"/>
          <w:lang w:val="uk-UA"/>
        </w:rPr>
        <w:t>язане з поняттям, у ньому фіксується узагальнення, якого досягло людське мислення. Лексичне значення представляє собою середовище, в якому відбуваються основні процеси формування поняття, пов’язані з об’єктивною дійсністю. Поняття може фіксуватися лексичною одиницею, використовуючи при цьому як основу різні слова (М.М. Болдирєв, В.О. Звєгінцев, Й. Трір, М. Шварц). Мова співвідносить лексичні новоутворення з різними сферами поняття, вміщує їх у різні лексико-семантичні групи (ЛСГ).</w:t>
      </w:r>
    </w:p>
    <w:p w14:paraId="2C47CEA4" w14:textId="77777777" w:rsidR="007F20AF" w:rsidRDefault="007F20AF" w:rsidP="007F20AF">
      <w:pPr>
        <w:ind w:left="-540" w:right="355" w:firstLine="360"/>
        <w:jc w:val="both"/>
        <w:rPr>
          <w:sz w:val="28"/>
          <w:lang w:val="uk-UA"/>
        </w:rPr>
      </w:pPr>
      <w:r>
        <w:rPr>
          <w:sz w:val="28"/>
          <w:lang w:val="uk-UA"/>
        </w:rPr>
        <w:t xml:space="preserve">ЛСГ тлумачать як виокремлене об’єднання слів, члени якого мають однаковий граматичний статус і характеризуються однорідністю смислових відношень – відношень синонімії, гіпонімії, гіперонімії, часткового смислового перетину. Це </w:t>
      </w:r>
      <w:r>
        <w:rPr>
          <w:sz w:val="28"/>
          <w:lang w:val="uk-UA"/>
        </w:rPr>
        <w:lastRenderedPageBreak/>
        <w:t>об’єднання слів, яке номінує поняття, що розрізнюються ступенем вияву якості, ознаки, дії та протиставлені за якостями ознаки, дії, предмета, явища (Ж.П. Соколовська, Г.А. Уфімцева, Ю.О. Тулдава, Й. Трір).</w:t>
      </w:r>
      <w:r>
        <w:rPr>
          <w:color w:val="00FF00"/>
          <w:sz w:val="28"/>
          <w:lang w:val="uk-UA"/>
        </w:rPr>
        <w:t xml:space="preserve"> </w:t>
      </w:r>
      <w:r>
        <w:rPr>
          <w:sz w:val="28"/>
          <w:lang w:val="uk-UA"/>
        </w:rPr>
        <w:t>За</w:t>
      </w:r>
      <w:r>
        <w:rPr>
          <w:color w:val="00FF00"/>
          <w:sz w:val="28"/>
          <w:lang w:val="uk-UA"/>
        </w:rPr>
        <w:t xml:space="preserve"> </w:t>
      </w:r>
      <w:r>
        <w:rPr>
          <w:sz w:val="28"/>
          <w:lang w:val="uk-UA"/>
        </w:rPr>
        <w:t>типом відношень між словами ЛСГ поділяють на групи з парадигматичними та синтагматичними зв</w:t>
      </w:r>
      <w:r>
        <w:rPr>
          <w:sz w:val="28"/>
        </w:rPr>
        <w:t>’</w:t>
      </w:r>
      <w:r>
        <w:rPr>
          <w:sz w:val="28"/>
          <w:lang w:val="uk-UA"/>
        </w:rPr>
        <w:t>язками. Завдяки парадигматичним зв</w:t>
      </w:r>
      <w:r>
        <w:rPr>
          <w:sz w:val="28"/>
        </w:rPr>
        <w:t>’</w:t>
      </w:r>
      <w:r>
        <w:rPr>
          <w:sz w:val="28"/>
          <w:lang w:val="uk-UA"/>
        </w:rPr>
        <w:t>язкам забезпечується можливість вибору одиниць у мовленні як у якісному, так і в кількісному плані (Тулдава Ю.О). Всередині ЛСГ розрізняють семантичні об’єднання, які називаються лексико-семантичними категоріями (ЛСКр), до яких уналежнюють синоніми, антоніми, конверсиви, гіпоніми (М.П. Кочерган).</w:t>
      </w:r>
    </w:p>
    <w:p w14:paraId="59CF39AD" w14:textId="77777777" w:rsidR="007F20AF" w:rsidRDefault="007F20AF" w:rsidP="007F20AF">
      <w:pPr>
        <w:ind w:left="-540" w:right="355" w:firstLine="360"/>
        <w:jc w:val="both"/>
        <w:rPr>
          <w:sz w:val="28"/>
          <w:lang w:val="uk-UA"/>
        </w:rPr>
      </w:pPr>
      <w:r>
        <w:rPr>
          <w:sz w:val="28"/>
          <w:lang w:val="uk-UA"/>
        </w:rPr>
        <w:t xml:space="preserve">Визначаючи лексичне значення полісемічного слова, слід враховувати характер окремих значень слова, а саме основних і неосновних значень, або ЛСВ слова. Згідно дихотомії мови і мовлення, основною одиницею семантичної підсистеми мови є лексема, а її реалізація в мовленні – ЛСВ (О.О. Реформатський, О.І. Смирницький, І.О. Стернін). ЛСВ – це двобічний мовний знак, який представляє собою єдність звучання та змісту й зберігає її незмінною у властивих йому межах парадигматичних та синтагматичних зв’язків (І.В. Арнольд, В.Г. Гак). Реальне існування значення слова виявляється в його ЛСВ. Становлення і розвиток значення зумовлюється зв’язками слова з поняттями, з співвідношенням з певними предметами та явищами об’єктивної дійності і відношеннями, які складаються в лексичній системі мови. В цьому відображено безпосередній зв’язок мови та історії народу. З’ясування того, як саме становлення і розвиток лексичного значення слова зумовлюється особливостями мови і фактами історичного розвитку народу, є одним із завдань семасіологічних досліджень (С.М.  Панкратова, О.О. Селіванова). </w:t>
      </w:r>
    </w:p>
    <w:p w14:paraId="7DE4825A" w14:textId="77777777" w:rsidR="007F20AF" w:rsidRDefault="007F20AF" w:rsidP="007F20AF">
      <w:pPr>
        <w:ind w:left="-540" w:right="355" w:firstLine="360"/>
        <w:jc w:val="both"/>
        <w:rPr>
          <w:sz w:val="28"/>
        </w:rPr>
      </w:pPr>
      <w:r>
        <w:rPr>
          <w:sz w:val="28"/>
          <w:lang w:val="uk-UA"/>
        </w:rPr>
        <w:t xml:space="preserve">Вивчення слова передбачає точне знання його семантичних меж у різні періоди розвитку мови. Історико-семантичне вивчення слова відтворює генезис не лише окремо взятої лексичної одиниці, але й лексико-семантичних груп. </w:t>
      </w:r>
      <w:r>
        <w:rPr>
          <w:sz w:val="28"/>
        </w:rPr>
        <w:t xml:space="preserve">Історична семантика займається вивченням усіх цих проблем, для неї становлять інтерес </w:t>
      </w:r>
      <w:r>
        <w:rPr>
          <w:sz w:val="28"/>
          <w:lang w:val="uk-UA"/>
        </w:rPr>
        <w:t>в</w:t>
      </w:r>
      <w:r>
        <w:rPr>
          <w:sz w:val="28"/>
        </w:rPr>
        <w:t xml:space="preserve">сі конструктивні елементи слова, всі оболонки значеннєвої структури </w:t>
      </w:r>
      <w:r>
        <w:rPr>
          <w:sz w:val="28"/>
          <w:lang w:val="uk-UA"/>
        </w:rPr>
        <w:t xml:space="preserve">та </w:t>
      </w:r>
      <w:r>
        <w:rPr>
          <w:sz w:val="28"/>
        </w:rPr>
        <w:t>всі моменти семантичного розвитку слова. Відмежування слова від інших співвідносних із ним мовних структур  тотожн</w:t>
      </w:r>
      <w:r>
        <w:rPr>
          <w:sz w:val="28"/>
          <w:lang w:val="uk-UA"/>
        </w:rPr>
        <w:t>е</w:t>
      </w:r>
      <w:r>
        <w:rPr>
          <w:sz w:val="28"/>
        </w:rPr>
        <w:t xml:space="preserve"> визначенню слова як діахронічної одиниці. Ця одиниця може змінюватися й </w:t>
      </w:r>
      <w:r>
        <w:rPr>
          <w:sz w:val="28"/>
          <w:lang w:val="uk-UA"/>
        </w:rPr>
        <w:t>зі</w:t>
      </w:r>
      <w:r>
        <w:rPr>
          <w:sz w:val="28"/>
        </w:rPr>
        <w:t xml:space="preserve"> свої</w:t>
      </w:r>
      <w:r>
        <w:rPr>
          <w:sz w:val="28"/>
          <w:lang w:val="uk-UA"/>
        </w:rPr>
        <w:t>ю</w:t>
      </w:r>
      <w:r>
        <w:rPr>
          <w:sz w:val="28"/>
        </w:rPr>
        <w:t xml:space="preserve"> фонетичн</w:t>
      </w:r>
      <w:r>
        <w:rPr>
          <w:sz w:val="28"/>
          <w:lang w:val="uk-UA"/>
        </w:rPr>
        <w:t>ою</w:t>
      </w:r>
      <w:r>
        <w:rPr>
          <w:sz w:val="28"/>
        </w:rPr>
        <w:t xml:space="preserve"> форм</w:t>
      </w:r>
      <w:r>
        <w:rPr>
          <w:sz w:val="28"/>
          <w:lang w:val="uk-UA"/>
        </w:rPr>
        <w:t>ою</w:t>
      </w:r>
      <w:r>
        <w:rPr>
          <w:sz w:val="28"/>
        </w:rPr>
        <w:t xml:space="preserve">, і в різних елементах свого значеннєвого ладу, </w:t>
      </w:r>
      <w:r>
        <w:rPr>
          <w:sz w:val="28"/>
          <w:lang w:val="uk-UA"/>
        </w:rPr>
        <w:t xml:space="preserve">а також </w:t>
      </w:r>
      <w:r>
        <w:rPr>
          <w:sz w:val="28"/>
        </w:rPr>
        <w:t>у формах своїх фразеологічних зв’язків</w:t>
      </w:r>
      <w:r>
        <w:rPr>
          <w:sz w:val="28"/>
          <w:lang w:val="uk-UA"/>
        </w:rPr>
        <w:t xml:space="preserve"> (В.М</w:t>
      </w:r>
      <w:r>
        <w:rPr>
          <w:color w:val="FF0000"/>
          <w:sz w:val="28"/>
          <w:lang w:val="uk-UA"/>
        </w:rPr>
        <w:t>. </w:t>
      </w:r>
      <w:r>
        <w:rPr>
          <w:sz w:val="28"/>
          <w:lang w:val="uk-UA"/>
        </w:rPr>
        <w:t>Жирмунський )</w:t>
      </w:r>
      <w:r>
        <w:rPr>
          <w:sz w:val="28"/>
        </w:rPr>
        <w:t>.</w:t>
      </w:r>
      <w:r>
        <w:rPr>
          <w:sz w:val="28"/>
          <w:lang w:val="uk-UA"/>
        </w:rPr>
        <w:t xml:space="preserve"> </w:t>
      </w:r>
    </w:p>
    <w:p w14:paraId="4269B519" w14:textId="77777777" w:rsidR="007F20AF" w:rsidRDefault="007F20AF" w:rsidP="007F20AF">
      <w:pPr>
        <w:ind w:left="-540" w:right="355" w:firstLine="360"/>
        <w:jc w:val="both"/>
        <w:rPr>
          <w:sz w:val="28"/>
        </w:rPr>
      </w:pPr>
      <w:r>
        <w:rPr>
          <w:sz w:val="28"/>
        </w:rPr>
        <w:t xml:space="preserve">Етимологія слова пояснює його значення за допомогою встановлення </w:t>
      </w:r>
      <w:r>
        <w:rPr>
          <w:sz w:val="28"/>
          <w:lang w:val="uk-UA"/>
        </w:rPr>
        <w:t xml:space="preserve"> діахронічного </w:t>
      </w:r>
      <w:r>
        <w:rPr>
          <w:sz w:val="28"/>
        </w:rPr>
        <w:t xml:space="preserve">відношень </w:t>
      </w:r>
      <w:r>
        <w:rPr>
          <w:sz w:val="28"/>
          <w:lang w:val="uk-UA"/>
        </w:rPr>
        <w:t xml:space="preserve">цього слова </w:t>
      </w:r>
      <w:r>
        <w:rPr>
          <w:sz w:val="28"/>
        </w:rPr>
        <w:t xml:space="preserve">з іншими словами. Вона розкриває первинну мотивацію зародження не лише окремого слова, але і групи слів лексико-семантичної системи. Діахронічний і синхронічний підхід – різні </w:t>
      </w:r>
      <w:r>
        <w:rPr>
          <w:sz w:val="28"/>
          <w:lang w:val="uk-UA"/>
        </w:rPr>
        <w:t>боки єдиного</w:t>
      </w:r>
      <w:r>
        <w:rPr>
          <w:sz w:val="28"/>
        </w:rPr>
        <w:t xml:space="preserve"> історичного процесу. Співвідношення значень у сучасному вживанні слова, їхня ієрархія, фразеологічні контексти й експресивна оцінка  завжди містять діахронічні </w:t>
      </w:r>
      <w:r>
        <w:rPr>
          <w:sz w:val="28"/>
          <w:lang w:val="uk-UA"/>
        </w:rPr>
        <w:t>нашарува</w:t>
      </w:r>
      <w:r>
        <w:rPr>
          <w:sz w:val="28"/>
        </w:rPr>
        <w:t>ння минулих епох.</w:t>
      </w:r>
    </w:p>
    <w:p w14:paraId="6C556A67" w14:textId="77777777" w:rsidR="007F20AF" w:rsidRDefault="007F20AF" w:rsidP="007F20AF">
      <w:pPr>
        <w:ind w:left="-540" w:right="355" w:firstLine="360"/>
        <w:jc w:val="both"/>
        <w:rPr>
          <w:sz w:val="28"/>
          <w:lang w:val="uk-UA"/>
        </w:rPr>
      </w:pPr>
      <w:r>
        <w:rPr>
          <w:sz w:val="28"/>
          <w:lang w:val="uk-UA"/>
        </w:rPr>
        <w:t xml:space="preserve">Мета та завдання нашого дослідження передбачають розгляд питання про відображення всесвіту в німецькій мовній картині світу, про зміну значення слів відповідної семантики в процесі розвитку німецької мови. Етимологічний аналіз лексем </w:t>
      </w:r>
      <w:r>
        <w:rPr>
          <w:spacing w:val="-5"/>
          <w:sz w:val="28"/>
          <w:lang w:val="uk-UA"/>
        </w:rPr>
        <w:t>ЛСГ “всесвіт”</w:t>
      </w:r>
      <w:r>
        <w:rPr>
          <w:sz w:val="28"/>
          <w:lang w:val="uk-UA"/>
        </w:rPr>
        <w:t xml:space="preserve"> вимагає вивчення історії виникнення таких понять як світ, небо, земля, сонце, місяць, зірка, планета. </w:t>
      </w:r>
    </w:p>
    <w:p w14:paraId="23DFE7F5" w14:textId="77777777" w:rsidR="007F20AF" w:rsidRDefault="007F20AF" w:rsidP="007F20AF">
      <w:pPr>
        <w:ind w:left="-540" w:right="355" w:firstLine="360"/>
        <w:jc w:val="both"/>
        <w:rPr>
          <w:sz w:val="28"/>
          <w:lang w:val="uk-UA"/>
        </w:rPr>
      </w:pPr>
      <w:r>
        <w:rPr>
          <w:sz w:val="28"/>
        </w:rPr>
        <w:lastRenderedPageBreak/>
        <w:t>У кожного народу з давніх часів збереглися оповідання, в яких відображалось первісне уявлення людини про світ – міфи (О.Ф. Лосєв). Міфологічне мислення – це особливий вид світосприйняття, специфічне, образне, чуттєве уявлення про явища природи та суспільного життя, найдавніша форма суспільної свідомості.</w:t>
      </w:r>
      <w:r>
        <w:rPr>
          <w:sz w:val="28"/>
          <w:lang w:val="uk-UA"/>
        </w:rPr>
        <w:t xml:space="preserve"> Пізнаючи довкілля, людина ототожнює себе з ним, а процес осмислення всесвіту вона здійснює шляхом пізнання самої себе, що ще раз доводить універсальність антропоцентризму як принципу побудови концептуальної і мовної картин світу.</w:t>
      </w:r>
    </w:p>
    <w:p w14:paraId="5FD26344" w14:textId="77777777" w:rsidR="007F20AF" w:rsidRDefault="007F20AF" w:rsidP="007F20AF">
      <w:pPr>
        <w:ind w:left="-540" w:right="355" w:firstLine="360"/>
        <w:jc w:val="both"/>
        <w:rPr>
          <w:sz w:val="28"/>
          <w:lang w:val="uk-UA"/>
        </w:rPr>
      </w:pPr>
      <w:r>
        <w:rPr>
          <w:sz w:val="28"/>
          <w:lang w:val="uk-UA"/>
        </w:rPr>
        <w:t xml:space="preserve">Для експлікації досліджуваних явищ використано сучасні методи наукового пізнання: </w:t>
      </w:r>
      <w:r>
        <w:rPr>
          <w:b/>
          <w:sz w:val="28"/>
          <w:lang w:val="uk-UA"/>
        </w:rPr>
        <w:t>порівняльно-історичний,</w:t>
      </w:r>
      <w:r>
        <w:rPr>
          <w:sz w:val="28"/>
          <w:lang w:val="uk-UA"/>
        </w:rPr>
        <w:t xml:space="preserve"> </w:t>
      </w:r>
      <w:r>
        <w:rPr>
          <w:b/>
          <w:sz w:val="28"/>
          <w:lang w:val="uk-UA"/>
        </w:rPr>
        <w:t>ймовірнісно-статистичний, генетичний, описовий.</w:t>
      </w:r>
    </w:p>
    <w:p w14:paraId="25370990" w14:textId="77777777" w:rsidR="007F20AF" w:rsidRDefault="007F20AF" w:rsidP="007F20AF">
      <w:pPr>
        <w:ind w:left="-540" w:right="355" w:firstLine="360"/>
        <w:jc w:val="both"/>
        <w:rPr>
          <w:sz w:val="28"/>
          <w:lang w:val="uk-UA"/>
        </w:rPr>
      </w:pPr>
      <w:r>
        <w:rPr>
          <w:b/>
          <w:sz w:val="28"/>
          <w:lang w:val="uk-UA"/>
        </w:rPr>
        <w:t xml:space="preserve">Порівняльно-історичний </w:t>
      </w:r>
      <w:r>
        <w:rPr>
          <w:sz w:val="28"/>
          <w:lang w:val="uk-UA"/>
        </w:rPr>
        <w:t xml:space="preserve">метод застосовуємо при аналізі давніх форм і значень лексем виокремленої групи, при їх порівнянні. </w:t>
      </w:r>
      <w:r>
        <w:rPr>
          <w:sz w:val="28"/>
        </w:rPr>
        <w:t>Порівняння  форм дає можливість виявити спорідненість деяких із них із загальн</w:t>
      </w:r>
      <w:r>
        <w:rPr>
          <w:sz w:val="28"/>
          <w:lang w:val="uk-UA"/>
        </w:rPr>
        <w:t>им</w:t>
      </w:r>
      <w:r>
        <w:rPr>
          <w:sz w:val="28"/>
        </w:rPr>
        <w:t xml:space="preserve"> джерел</w:t>
      </w:r>
      <w:r>
        <w:rPr>
          <w:sz w:val="28"/>
          <w:lang w:val="uk-UA"/>
        </w:rPr>
        <w:t>ом</w:t>
      </w:r>
      <w:r>
        <w:rPr>
          <w:sz w:val="28"/>
        </w:rPr>
        <w:t xml:space="preserve">, яке колись існувало в мові. Найважливішою процедурою порівняльно-історичного методу служить </w:t>
      </w:r>
      <w:r>
        <w:rPr>
          <w:b/>
          <w:sz w:val="28"/>
        </w:rPr>
        <w:t>реконструкція</w:t>
      </w:r>
      <w:r>
        <w:rPr>
          <w:sz w:val="28"/>
        </w:rPr>
        <w:t xml:space="preserve"> первинних і проміжних станів мови, </w:t>
      </w:r>
      <w:r>
        <w:rPr>
          <w:sz w:val="28"/>
          <w:lang w:val="uk-UA"/>
        </w:rPr>
        <w:t xml:space="preserve">що </w:t>
      </w:r>
      <w:r>
        <w:rPr>
          <w:sz w:val="28"/>
        </w:rPr>
        <w:t xml:space="preserve">відбувається за допомогою встановлення відповідностей на всіх рівнях мови в різні хронологічні періоди.  </w:t>
      </w:r>
      <w:r>
        <w:rPr>
          <w:sz w:val="28"/>
        </w:rPr>
        <w:tab/>
      </w:r>
    </w:p>
    <w:p w14:paraId="4B769554" w14:textId="77777777" w:rsidR="007F20AF" w:rsidRDefault="007F20AF" w:rsidP="007F20AF">
      <w:pPr>
        <w:ind w:left="-540" w:right="355" w:firstLine="360"/>
        <w:jc w:val="both"/>
        <w:rPr>
          <w:sz w:val="28"/>
          <w:lang w:val="uk-UA"/>
        </w:rPr>
      </w:pPr>
      <w:r>
        <w:rPr>
          <w:b/>
          <w:sz w:val="28"/>
          <w:lang w:val="uk-UA"/>
        </w:rPr>
        <w:t>Ймовірнісно-статистичний</w:t>
      </w:r>
      <w:r>
        <w:rPr>
          <w:sz w:val="28"/>
          <w:lang w:val="uk-UA"/>
        </w:rPr>
        <w:t xml:space="preserve"> метод дав змогу простежити зміну кількісних даних, що характеризують функціонування мовних одиниць,  досліджуваних у різні періоди розвитку німецької мови. </w:t>
      </w:r>
      <w:r>
        <w:rPr>
          <w:sz w:val="28"/>
        </w:rPr>
        <w:t xml:space="preserve">Як свідчить низка </w:t>
      </w:r>
      <w:r>
        <w:rPr>
          <w:sz w:val="28"/>
          <w:lang w:val="uk-UA"/>
        </w:rPr>
        <w:t>наукових праць</w:t>
      </w:r>
      <w:r>
        <w:rPr>
          <w:sz w:val="28"/>
        </w:rPr>
        <w:t xml:space="preserve">, для розуміння проблеми значення слова надзвичайно важлива категорія частоти. Доведеним є той факт, що зі збільшенням частоти вживання слова зростає </w:t>
      </w:r>
      <w:r>
        <w:rPr>
          <w:sz w:val="28"/>
          <w:lang w:val="uk-UA"/>
        </w:rPr>
        <w:t>й</w:t>
      </w:r>
      <w:r>
        <w:rPr>
          <w:sz w:val="28"/>
        </w:rPr>
        <w:t xml:space="preserve">мовірність його розпізнавання </w:t>
      </w:r>
      <w:r>
        <w:rPr>
          <w:sz w:val="28"/>
          <w:lang w:val="uk-UA"/>
        </w:rPr>
        <w:t>у</w:t>
      </w:r>
      <w:r>
        <w:rPr>
          <w:sz w:val="28"/>
        </w:rPr>
        <w:t xml:space="preserve"> процесі сприйняття (</w:t>
      </w:r>
      <w:r>
        <w:rPr>
          <w:sz w:val="28"/>
          <w:lang w:val="uk-UA"/>
        </w:rPr>
        <w:t>О</w:t>
      </w:r>
      <w:r>
        <w:rPr>
          <w:sz w:val="28"/>
        </w:rPr>
        <w:t>.Д.</w:t>
      </w:r>
      <w:r>
        <w:rPr>
          <w:sz w:val="28"/>
          <w:lang w:val="uk-UA"/>
        </w:rPr>
        <w:t> </w:t>
      </w:r>
      <w:r>
        <w:rPr>
          <w:sz w:val="28"/>
        </w:rPr>
        <w:t xml:space="preserve">Огуй). </w:t>
      </w:r>
    </w:p>
    <w:p w14:paraId="1F4BA450" w14:textId="77777777" w:rsidR="007F20AF" w:rsidRDefault="007F20AF" w:rsidP="007F20AF">
      <w:pPr>
        <w:ind w:left="-540" w:right="355" w:firstLine="360"/>
        <w:jc w:val="both"/>
        <w:rPr>
          <w:sz w:val="28"/>
          <w:lang w:val="uk-UA"/>
        </w:rPr>
      </w:pPr>
      <w:r>
        <w:rPr>
          <w:sz w:val="28"/>
          <w:lang w:val="uk-UA"/>
        </w:rPr>
        <w:t xml:space="preserve">Використання </w:t>
      </w:r>
      <w:r>
        <w:rPr>
          <w:b/>
          <w:sz w:val="28"/>
          <w:lang w:val="uk-UA"/>
        </w:rPr>
        <w:t>генетичного</w:t>
      </w:r>
      <w:r>
        <w:rPr>
          <w:sz w:val="28"/>
          <w:lang w:val="uk-UA"/>
        </w:rPr>
        <w:t xml:space="preserve"> методу в нашому дисертаційному дослідженні уможливило встановлення споріднених зв'язків між різними значеннями того самого слова, їх динаміку в зазначені періоди розвитку німецької мови.</w:t>
      </w:r>
    </w:p>
    <w:p w14:paraId="33EB6103" w14:textId="77777777" w:rsidR="007F20AF" w:rsidRDefault="007F20AF" w:rsidP="007F20AF">
      <w:pPr>
        <w:ind w:left="-540" w:right="355" w:firstLine="360"/>
        <w:jc w:val="both"/>
        <w:rPr>
          <w:sz w:val="28"/>
        </w:rPr>
      </w:pPr>
      <w:r>
        <w:rPr>
          <w:b/>
          <w:sz w:val="28"/>
        </w:rPr>
        <w:t>Описовий</w:t>
      </w:r>
      <w:r>
        <w:rPr>
          <w:sz w:val="28"/>
        </w:rPr>
        <w:t xml:space="preserve"> метод використовувався для каталогізації значень і засобів вираження </w:t>
      </w:r>
      <w:r>
        <w:rPr>
          <w:sz w:val="28"/>
          <w:lang w:val="uk-UA"/>
        </w:rPr>
        <w:t xml:space="preserve">його у </w:t>
      </w:r>
      <w:r>
        <w:rPr>
          <w:sz w:val="28"/>
        </w:rPr>
        <w:t xml:space="preserve">слів </w:t>
      </w:r>
      <w:r>
        <w:rPr>
          <w:spacing w:val="-5"/>
          <w:sz w:val="28"/>
          <w:lang w:val="uk-UA"/>
        </w:rPr>
        <w:t>ЛСГ “всесвіт”</w:t>
      </w:r>
      <w:r>
        <w:rPr>
          <w:sz w:val="28"/>
        </w:rPr>
        <w:t xml:space="preserve">. Значення слова отримує попереднє робоче визначення, в основі якого </w:t>
      </w:r>
      <w:r>
        <w:rPr>
          <w:sz w:val="28"/>
          <w:lang w:val="uk-UA"/>
        </w:rPr>
        <w:t>перебуває</w:t>
      </w:r>
      <w:r>
        <w:rPr>
          <w:sz w:val="28"/>
        </w:rPr>
        <w:t xml:space="preserve"> предметн</w:t>
      </w:r>
      <w:r>
        <w:rPr>
          <w:sz w:val="28"/>
          <w:lang w:val="uk-UA"/>
        </w:rPr>
        <w:t>е</w:t>
      </w:r>
      <w:r>
        <w:rPr>
          <w:sz w:val="28"/>
        </w:rPr>
        <w:t xml:space="preserve"> співвіднесен</w:t>
      </w:r>
      <w:r>
        <w:rPr>
          <w:sz w:val="28"/>
          <w:lang w:val="uk-UA"/>
        </w:rPr>
        <w:t>ня.</w:t>
      </w:r>
      <w:r>
        <w:rPr>
          <w:sz w:val="28"/>
        </w:rPr>
        <w:t xml:space="preserve"> </w:t>
      </w:r>
    </w:p>
    <w:p w14:paraId="67F582A9" w14:textId="77777777" w:rsidR="007F20AF" w:rsidRDefault="007F20AF" w:rsidP="007F20AF">
      <w:pPr>
        <w:ind w:left="-540" w:right="355" w:firstLine="360"/>
        <w:jc w:val="both"/>
        <w:rPr>
          <w:sz w:val="28"/>
        </w:rPr>
      </w:pPr>
      <w:r>
        <w:rPr>
          <w:sz w:val="28"/>
          <w:lang w:val="uk-UA"/>
        </w:rPr>
        <w:t>У</w:t>
      </w:r>
      <w:r>
        <w:rPr>
          <w:sz w:val="28"/>
        </w:rPr>
        <w:t xml:space="preserve"> </w:t>
      </w:r>
      <w:r>
        <w:rPr>
          <w:b/>
          <w:sz w:val="28"/>
        </w:rPr>
        <w:t>другому роздiлi “</w:t>
      </w:r>
      <w:r>
        <w:rPr>
          <w:b/>
          <w:sz w:val="28"/>
          <w:lang w:val="uk-UA"/>
        </w:rPr>
        <w:t>Розвиток с</w:t>
      </w:r>
      <w:r>
        <w:rPr>
          <w:b/>
          <w:sz w:val="28"/>
        </w:rPr>
        <w:t>емантик</w:t>
      </w:r>
      <w:r>
        <w:rPr>
          <w:b/>
          <w:sz w:val="28"/>
          <w:lang w:val="uk-UA"/>
        </w:rPr>
        <w:t>и</w:t>
      </w:r>
      <w:r>
        <w:rPr>
          <w:b/>
          <w:sz w:val="28"/>
        </w:rPr>
        <w:t xml:space="preserve"> слiв </w:t>
      </w:r>
      <w:r>
        <w:rPr>
          <w:b/>
          <w:i/>
          <w:sz w:val="28"/>
        </w:rPr>
        <w:t>weralt</w:t>
      </w:r>
      <w:r>
        <w:rPr>
          <w:b/>
          <w:sz w:val="28"/>
        </w:rPr>
        <w:t>,</w:t>
      </w:r>
      <w:r>
        <w:rPr>
          <w:b/>
          <w:i/>
          <w:sz w:val="28"/>
        </w:rPr>
        <w:t xml:space="preserve"> erda</w:t>
      </w:r>
      <w:r>
        <w:rPr>
          <w:b/>
          <w:sz w:val="28"/>
        </w:rPr>
        <w:t xml:space="preserve">, </w:t>
      </w:r>
      <w:r>
        <w:rPr>
          <w:b/>
          <w:i/>
          <w:sz w:val="28"/>
        </w:rPr>
        <w:t>himil</w:t>
      </w:r>
      <w:r>
        <w:rPr>
          <w:b/>
          <w:sz w:val="28"/>
        </w:rPr>
        <w:t xml:space="preserve">, </w:t>
      </w:r>
      <w:r>
        <w:rPr>
          <w:b/>
          <w:i/>
          <w:sz w:val="28"/>
        </w:rPr>
        <w:t>sunna</w:t>
      </w:r>
      <w:r>
        <w:rPr>
          <w:b/>
          <w:sz w:val="28"/>
        </w:rPr>
        <w:t xml:space="preserve">, </w:t>
      </w:r>
      <w:r>
        <w:rPr>
          <w:b/>
          <w:i/>
          <w:sz w:val="28"/>
        </w:rPr>
        <w:t>mano</w:t>
      </w:r>
      <w:r>
        <w:rPr>
          <w:b/>
          <w:sz w:val="28"/>
        </w:rPr>
        <w:t xml:space="preserve">, </w:t>
      </w:r>
      <w:r>
        <w:rPr>
          <w:b/>
          <w:i/>
          <w:sz w:val="28"/>
        </w:rPr>
        <w:t xml:space="preserve">sterno </w:t>
      </w:r>
      <w:r>
        <w:rPr>
          <w:b/>
          <w:sz w:val="28"/>
        </w:rPr>
        <w:t xml:space="preserve">у давньоверхньонiмецькiй мовi” </w:t>
      </w:r>
      <w:r>
        <w:rPr>
          <w:sz w:val="28"/>
        </w:rPr>
        <w:t>пров</w:t>
      </w:r>
      <w:r>
        <w:rPr>
          <w:sz w:val="28"/>
          <w:lang w:val="uk-UA"/>
        </w:rPr>
        <w:t xml:space="preserve">едено </w:t>
      </w:r>
      <w:r>
        <w:rPr>
          <w:sz w:val="28"/>
        </w:rPr>
        <w:t>iнвентаризацi</w:t>
      </w:r>
      <w:r>
        <w:rPr>
          <w:sz w:val="28"/>
          <w:lang w:val="uk-UA"/>
        </w:rPr>
        <w:t>ю</w:t>
      </w:r>
      <w:r>
        <w:rPr>
          <w:sz w:val="28"/>
        </w:rPr>
        <w:t xml:space="preserve"> дослiджуваної ЛСГ, </w:t>
      </w:r>
      <w:r>
        <w:rPr>
          <w:sz w:val="28"/>
          <w:lang w:val="uk-UA"/>
        </w:rPr>
        <w:t>розглянуто символіку світу, землі, неба, сонця, місяця та зірки в давньогерманській міфології,</w:t>
      </w:r>
      <w:r>
        <w:rPr>
          <w:sz w:val="28"/>
        </w:rPr>
        <w:t xml:space="preserve"> виникнення i розвиток лексем </w:t>
      </w:r>
      <w:r>
        <w:rPr>
          <w:spacing w:val="-5"/>
          <w:sz w:val="28"/>
          <w:lang w:val="uk-UA"/>
        </w:rPr>
        <w:t>ЛСГ “всесвіт”</w:t>
      </w:r>
      <w:r>
        <w:rPr>
          <w:sz w:val="28"/>
        </w:rPr>
        <w:t xml:space="preserve"> </w:t>
      </w:r>
      <w:r>
        <w:rPr>
          <w:sz w:val="28"/>
          <w:lang w:val="uk-UA"/>
        </w:rPr>
        <w:t>у</w:t>
      </w:r>
      <w:r>
        <w:rPr>
          <w:sz w:val="28"/>
        </w:rPr>
        <w:t xml:space="preserve"> двн. мовi</w:t>
      </w:r>
      <w:r>
        <w:rPr>
          <w:sz w:val="28"/>
          <w:lang w:val="uk-UA"/>
        </w:rPr>
        <w:t>,</w:t>
      </w:r>
      <w:r>
        <w:rPr>
          <w:sz w:val="28"/>
        </w:rPr>
        <w:t xml:space="preserve"> реконстру</w:t>
      </w:r>
      <w:r>
        <w:rPr>
          <w:sz w:val="28"/>
          <w:lang w:val="uk-UA"/>
        </w:rPr>
        <w:t>йовано</w:t>
      </w:r>
      <w:r>
        <w:rPr>
          <w:sz w:val="28"/>
        </w:rPr>
        <w:t xml:space="preserve"> праформи, а також визнач</w:t>
      </w:r>
      <w:r>
        <w:rPr>
          <w:sz w:val="28"/>
          <w:lang w:val="uk-UA"/>
        </w:rPr>
        <w:t xml:space="preserve">ено </w:t>
      </w:r>
      <w:r>
        <w:rPr>
          <w:sz w:val="28"/>
        </w:rPr>
        <w:t xml:space="preserve"> їх первинн</w:t>
      </w:r>
      <w:r>
        <w:rPr>
          <w:sz w:val="28"/>
          <w:lang w:val="uk-UA"/>
        </w:rPr>
        <w:t>у</w:t>
      </w:r>
      <w:r>
        <w:rPr>
          <w:sz w:val="28"/>
        </w:rPr>
        <w:t xml:space="preserve"> мотивацi</w:t>
      </w:r>
      <w:r>
        <w:rPr>
          <w:sz w:val="28"/>
          <w:lang w:val="uk-UA"/>
        </w:rPr>
        <w:t>ю</w:t>
      </w:r>
      <w:r>
        <w:rPr>
          <w:sz w:val="28"/>
        </w:rPr>
        <w:t>.</w:t>
      </w:r>
    </w:p>
    <w:p w14:paraId="50A26DAD" w14:textId="77777777" w:rsidR="007F20AF" w:rsidRDefault="007F20AF" w:rsidP="007F20AF">
      <w:pPr>
        <w:ind w:left="-540" w:right="355" w:firstLine="360"/>
        <w:jc w:val="both"/>
        <w:rPr>
          <w:sz w:val="28"/>
        </w:rPr>
      </w:pPr>
      <w:r>
        <w:rPr>
          <w:sz w:val="28"/>
        </w:rPr>
        <w:t xml:space="preserve">Наступним етапом у проведенні дослідження є інвентаризація ЛСГ </w:t>
      </w:r>
      <w:r>
        <w:rPr>
          <w:spacing w:val="-5"/>
          <w:sz w:val="28"/>
          <w:lang w:val="uk-UA"/>
        </w:rPr>
        <w:t>“всесвіт” у</w:t>
      </w:r>
      <w:r>
        <w:rPr>
          <w:sz w:val="28"/>
        </w:rPr>
        <w:t xml:space="preserve"> німецькій мові.</w:t>
      </w:r>
      <w:r>
        <w:rPr>
          <w:sz w:val="28"/>
          <w:lang w:val="uk-UA"/>
        </w:rPr>
        <w:t xml:space="preserve"> Для цього застосовувалася методика, запропонована Л.В. Бистровою, М.Д. Капатруком, В.В. Левицьким, згідно якої слід враховано нерівноправність семантичних компонентів у значеннєвій структурі слова. </w:t>
      </w:r>
      <w:r>
        <w:rPr>
          <w:sz w:val="28"/>
        </w:rPr>
        <w:t>Для визначення ваги компонента використовувалися формули:</w:t>
      </w:r>
    </w:p>
    <w:p w14:paraId="02566F5A" w14:textId="77777777" w:rsidR="007F20AF" w:rsidRDefault="007F20AF" w:rsidP="007F20AF">
      <w:pPr>
        <w:ind w:left="-540" w:right="355" w:firstLine="360"/>
        <w:jc w:val="center"/>
        <w:rPr>
          <w:sz w:val="28"/>
          <w:u w:val="single"/>
          <w:lang w:val="en-US"/>
        </w:rPr>
      </w:pPr>
      <w:r>
        <w:rPr>
          <w:position w:val="-24"/>
          <w:sz w:val="28"/>
          <w:lang w:val="uk-UA"/>
        </w:rPr>
        <w:object w:dxaOrig="1500" w:dyaOrig="620" w14:anchorId="44BA0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9.75pt" o:ole="">
            <v:imagedata r:id="rId10" o:title=""/>
          </v:shape>
          <o:OLEObject Type="Embed" ProgID="Equation.DSMT4" ShapeID="_x0000_i1025" DrawAspect="Content" ObjectID="_1489503349" r:id="rId11"/>
        </w:object>
      </w:r>
    </w:p>
    <w:p w14:paraId="48FA7994" w14:textId="77777777" w:rsidR="007F20AF" w:rsidRDefault="007F20AF" w:rsidP="007F20AF">
      <w:pPr>
        <w:ind w:left="-540" w:right="355" w:firstLine="360"/>
        <w:jc w:val="both"/>
        <w:rPr>
          <w:sz w:val="28"/>
        </w:rPr>
      </w:pPr>
      <w:r>
        <w:rPr>
          <w:sz w:val="28"/>
        </w:rPr>
        <w:t xml:space="preserve">де </w:t>
      </w:r>
      <w:r>
        <w:rPr>
          <w:i/>
          <w:sz w:val="28"/>
        </w:rPr>
        <w:t>W</w:t>
      </w:r>
      <w:r>
        <w:rPr>
          <w:sz w:val="28"/>
        </w:rPr>
        <w:t xml:space="preserve"> – вага компонента (рубрики), </w:t>
      </w:r>
      <w:r>
        <w:rPr>
          <w:i/>
          <w:sz w:val="28"/>
        </w:rPr>
        <w:t>n</w:t>
      </w:r>
      <w:r>
        <w:rPr>
          <w:sz w:val="28"/>
        </w:rPr>
        <w:t xml:space="preserve"> – кількість компонентів (рубрик) тлумачення, </w:t>
      </w:r>
      <w:r>
        <w:rPr>
          <w:i/>
          <w:sz w:val="28"/>
        </w:rPr>
        <w:t>r</w:t>
      </w:r>
      <w:r>
        <w:rPr>
          <w:sz w:val="28"/>
        </w:rPr>
        <w:t xml:space="preserve"> – ранг компонента (рубрики).</w:t>
      </w:r>
    </w:p>
    <w:p w14:paraId="4C171136" w14:textId="77777777" w:rsidR="007F20AF" w:rsidRDefault="007F20AF" w:rsidP="007F20AF">
      <w:pPr>
        <w:ind w:left="-540" w:right="355" w:firstLine="360"/>
        <w:jc w:val="both"/>
        <w:rPr>
          <w:sz w:val="28"/>
        </w:rPr>
      </w:pPr>
      <w:r>
        <w:rPr>
          <w:sz w:val="28"/>
        </w:rPr>
        <w:t>Оскільки в дослідженні було використано кілька тлумачних словників німецької мови, середня вага компонента визначалася за форм</w:t>
      </w:r>
      <w:r>
        <w:rPr>
          <w:sz w:val="28"/>
          <w:lang w:val="uk-UA"/>
        </w:rPr>
        <w:t>у</w:t>
      </w:r>
      <w:r>
        <w:rPr>
          <w:sz w:val="28"/>
        </w:rPr>
        <w:t>лою:</w:t>
      </w:r>
    </w:p>
    <w:p w14:paraId="2BFC2B6C" w14:textId="77777777" w:rsidR="007F20AF" w:rsidRDefault="007F20AF" w:rsidP="007F20AF">
      <w:pPr>
        <w:ind w:left="-540" w:right="355" w:firstLine="360"/>
        <w:jc w:val="center"/>
        <w:rPr>
          <w:sz w:val="28"/>
        </w:rPr>
      </w:pPr>
      <w:r>
        <w:rPr>
          <w:color w:val="FF0000"/>
          <w:position w:val="-24"/>
          <w:sz w:val="28"/>
          <w:lang w:val="uk-UA"/>
        </w:rPr>
        <w:object w:dxaOrig="2360" w:dyaOrig="620" w14:anchorId="2EB7342C">
          <v:shape id="_x0000_i1026" type="#_x0000_t75" style="width:152.25pt;height:39.75pt" o:ole="">
            <v:imagedata r:id="rId12" o:title=""/>
          </v:shape>
          <o:OLEObject Type="Embed" ProgID="Equation.DSMT4" ShapeID="_x0000_i1026" DrawAspect="Content" ObjectID="_1489503350" r:id="rId13"/>
        </w:object>
      </w:r>
    </w:p>
    <w:p w14:paraId="041A89CE" w14:textId="77777777" w:rsidR="007F20AF" w:rsidRDefault="007F20AF" w:rsidP="007F20AF">
      <w:pPr>
        <w:ind w:left="-540" w:right="355" w:firstLine="360"/>
        <w:jc w:val="both"/>
        <w:rPr>
          <w:sz w:val="28"/>
        </w:rPr>
      </w:pPr>
      <w:r>
        <w:rPr>
          <w:sz w:val="28"/>
        </w:rPr>
        <w:t xml:space="preserve">де </w:t>
      </w:r>
      <w:r>
        <w:rPr>
          <w:i/>
          <w:sz w:val="28"/>
        </w:rPr>
        <w:t>W</w:t>
      </w:r>
      <w:r>
        <w:rPr>
          <w:sz w:val="28"/>
          <w:vertAlign w:val="subscript"/>
        </w:rPr>
        <w:t>cp.</w:t>
      </w:r>
      <w:r>
        <w:rPr>
          <w:sz w:val="28"/>
        </w:rPr>
        <w:t xml:space="preserve"> – середня вага компонента, </w:t>
      </w:r>
      <w:r>
        <w:rPr>
          <w:i/>
          <w:sz w:val="28"/>
        </w:rPr>
        <w:t>W</w:t>
      </w:r>
      <w:r>
        <w:rPr>
          <w:sz w:val="28"/>
          <w:vertAlign w:val="subscript"/>
        </w:rPr>
        <w:t xml:space="preserve">1, 2,..., </w:t>
      </w:r>
      <w:r>
        <w:rPr>
          <w:i/>
          <w:sz w:val="28"/>
          <w:vertAlign w:val="subscript"/>
        </w:rPr>
        <w:t>n</w:t>
      </w:r>
      <w:r>
        <w:rPr>
          <w:sz w:val="28"/>
        </w:rPr>
        <w:t xml:space="preserve"> – вага компонента в першому, у другому, у </w:t>
      </w:r>
      <w:r>
        <w:rPr>
          <w:i/>
          <w:sz w:val="28"/>
        </w:rPr>
        <w:t>n</w:t>
      </w:r>
      <w:r>
        <w:rPr>
          <w:sz w:val="28"/>
        </w:rPr>
        <w:t xml:space="preserve">-му словнику; </w:t>
      </w:r>
      <w:r>
        <w:rPr>
          <w:i/>
          <w:sz w:val="28"/>
        </w:rPr>
        <w:t>n</w:t>
      </w:r>
      <w:r>
        <w:rPr>
          <w:sz w:val="28"/>
        </w:rPr>
        <w:t xml:space="preserve"> – кількість словників.</w:t>
      </w:r>
    </w:p>
    <w:p w14:paraId="092566D3" w14:textId="77777777" w:rsidR="007F20AF" w:rsidRDefault="007F20AF" w:rsidP="007F20AF">
      <w:pPr>
        <w:ind w:left="-540" w:right="355" w:firstLine="360"/>
        <w:jc w:val="both"/>
        <w:rPr>
          <w:sz w:val="28"/>
        </w:rPr>
      </w:pPr>
      <w:r>
        <w:rPr>
          <w:sz w:val="28"/>
          <w:lang w:val="uk-UA"/>
        </w:rPr>
        <w:t>Н</w:t>
      </w:r>
      <w:r>
        <w:rPr>
          <w:sz w:val="28"/>
        </w:rPr>
        <w:t>аведен</w:t>
      </w:r>
      <w:r>
        <w:rPr>
          <w:sz w:val="28"/>
          <w:lang w:val="uk-UA"/>
        </w:rPr>
        <w:t>і</w:t>
      </w:r>
      <w:r>
        <w:rPr>
          <w:sz w:val="28"/>
        </w:rPr>
        <w:t xml:space="preserve"> формул</w:t>
      </w:r>
      <w:r>
        <w:rPr>
          <w:sz w:val="28"/>
          <w:lang w:val="uk-UA"/>
        </w:rPr>
        <w:t>и</w:t>
      </w:r>
      <w:r>
        <w:rPr>
          <w:sz w:val="28"/>
        </w:rPr>
        <w:t xml:space="preserve"> д</w:t>
      </w:r>
      <w:r>
        <w:rPr>
          <w:sz w:val="28"/>
          <w:lang w:val="uk-UA"/>
        </w:rPr>
        <w:t>а</w:t>
      </w:r>
      <w:r>
        <w:rPr>
          <w:sz w:val="28"/>
        </w:rPr>
        <w:t>ють</w:t>
      </w:r>
      <w:r>
        <w:rPr>
          <w:sz w:val="28"/>
          <w:lang w:val="uk-UA"/>
        </w:rPr>
        <w:t xml:space="preserve"> підстави</w:t>
      </w:r>
      <w:r>
        <w:rPr>
          <w:sz w:val="28"/>
        </w:rPr>
        <w:t xml:space="preserve"> більш точно визначити </w:t>
      </w:r>
      <w:r>
        <w:rPr>
          <w:sz w:val="28"/>
          <w:lang w:val="uk-UA"/>
        </w:rPr>
        <w:t xml:space="preserve">структуру </w:t>
      </w:r>
      <w:r>
        <w:rPr>
          <w:sz w:val="28"/>
        </w:rPr>
        <w:t>лексико-семантичн</w:t>
      </w:r>
      <w:r>
        <w:rPr>
          <w:sz w:val="28"/>
          <w:lang w:val="uk-UA"/>
        </w:rPr>
        <w:t>ої</w:t>
      </w:r>
      <w:r>
        <w:rPr>
          <w:sz w:val="28"/>
        </w:rPr>
        <w:t xml:space="preserve"> груп</w:t>
      </w:r>
      <w:r>
        <w:rPr>
          <w:sz w:val="28"/>
          <w:lang w:val="uk-UA"/>
        </w:rPr>
        <w:t>и</w:t>
      </w:r>
      <w:r>
        <w:rPr>
          <w:sz w:val="28"/>
        </w:rPr>
        <w:t>. При в</w:t>
      </w:r>
      <w:r>
        <w:rPr>
          <w:sz w:val="28"/>
          <w:lang w:val="uk-UA"/>
        </w:rPr>
        <w:t>иокремл</w:t>
      </w:r>
      <w:r>
        <w:rPr>
          <w:sz w:val="28"/>
        </w:rPr>
        <w:t xml:space="preserve">енні ядра від периферії </w:t>
      </w:r>
      <w:r>
        <w:rPr>
          <w:sz w:val="28"/>
          <w:lang w:val="uk-UA"/>
        </w:rPr>
        <w:t xml:space="preserve">застосовуємо </w:t>
      </w:r>
      <w:r>
        <w:rPr>
          <w:sz w:val="28"/>
        </w:rPr>
        <w:t xml:space="preserve">емпіричний критерій </w:t>
      </w:r>
      <w:r>
        <w:rPr>
          <w:i/>
          <w:sz w:val="28"/>
        </w:rPr>
        <w:t>вага компонента</w:t>
      </w:r>
      <w:r>
        <w:rPr>
          <w:sz w:val="28"/>
        </w:rPr>
        <w:t xml:space="preserve"> (або</w:t>
      </w:r>
      <w:r>
        <w:rPr>
          <w:sz w:val="28"/>
          <w:lang w:val="uk-UA"/>
        </w:rPr>
        <w:t xml:space="preserve"> у </w:t>
      </w:r>
      <w:r>
        <w:rPr>
          <w:sz w:val="28"/>
        </w:rPr>
        <w:t>лінгвістични</w:t>
      </w:r>
      <w:r>
        <w:rPr>
          <w:sz w:val="28"/>
          <w:lang w:val="uk-UA"/>
        </w:rPr>
        <w:t>х</w:t>
      </w:r>
      <w:r>
        <w:rPr>
          <w:sz w:val="28"/>
        </w:rPr>
        <w:t xml:space="preserve"> термін</w:t>
      </w:r>
      <w:r>
        <w:rPr>
          <w:sz w:val="28"/>
          <w:lang w:val="uk-UA"/>
        </w:rPr>
        <w:t>ах</w:t>
      </w:r>
      <w:r>
        <w:rPr>
          <w:sz w:val="28"/>
        </w:rPr>
        <w:t xml:space="preserve"> “величина індексу”) </w:t>
      </w:r>
      <w:r>
        <w:rPr>
          <w:i/>
          <w:sz w:val="28"/>
        </w:rPr>
        <w:t>W</w:t>
      </w:r>
      <w:r>
        <w:rPr>
          <w:sz w:val="28"/>
        </w:rPr>
        <w:t xml:space="preserve"> = 0,8 вважається пороговою величиною для ваги компонента.</w:t>
      </w:r>
      <w:r>
        <w:rPr>
          <w:sz w:val="28"/>
          <w:lang w:val="uk-UA"/>
        </w:rPr>
        <w:t xml:space="preserve"> </w:t>
      </w:r>
      <w:r>
        <w:rPr>
          <w:sz w:val="28"/>
        </w:rPr>
        <w:t xml:space="preserve">Отже, якщо досліджувані слова мали середню величину </w:t>
      </w:r>
      <w:r>
        <w:rPr>
          <w:i/>
          <w:sz w:val="28"/>
        </w:rPr>
        <w:t>W</w:t>
      </w:r>
      <w:r>
        <w:rPr>
          <w:sz w:val="28"/>
        </w:rPr>
        <w:t>&gt;0,8, то вони належали до основного складу лексико-семантичної групи. Ядро групи утворили одиниці з найбільш абстрактним семантичним значенням. Ядерним словом групи є ‘</w:t>
      </w:r>
      <w:r>
        <w:rPr>
          <w:i/>
          <w:sz w:val="28"/>
        </w:rPr>
        <w:t>die Welt</w:t>
      </w:r>
      <w:r>
        <w:rPr>
          <w:sz w:val="28"/>
        </w:rPr>
        <w:t>’.</w:t>
      </w:r>
    </w:p>
    <w:p w14:paraId="7AE66EF6" w14:textId="77777777" w:rsidR="007F20AF" w:rsidRDefault="007F20AF" w:rsidP="007F20AF">
      <w:pPr>
        <w:ind w:left="-540" w:right="355" w:firstLine="360"/>
        <w:jc w:val="both"/>
        <w:rPr>
          <w:sz w:val="28"/>
        </w:rPr>
      </w:pPr>
      <w:r>
        <w:rPr>
          <w:sz w:val="28"/>
        </w:rPr>
        <w:t xml:space="preserve">Після того, як був сформований основний склад ЛСГ </w:t>
      </w:r>
      <w:r>
        <w:rPr>
          <w:spacing w:val="-5"/>
          <w:sz w:val="28"/>
          <w:lang w:val="uk-UA"/>
        </w:rPr>
        <w:t>“всесвіт”</w:t>
      </w:r>
      <w:r>
        <w:rPr>
          <w:sz w:val="28"/>
        </w:rPr>
        <w:t xml:space="preserve">, визначався периферійний склад досліджуваної ЛСГ. Пороговою величиною </w:t>
      </w:r>
      <w:r>
        <w:rPr>
          <w:sz w:val="28"/>
          <w:lang w:val="uk-UA"/>
        </w:rPr>
        <w:t>в цьому разі вважає</w:t>
      </w:r>
      <w:r>
        <w:rPr>
          <w:sz w:val="28"/>
        </w:rPr>
        <w:t xml:space="preserve">ться </w:t>
      </w:r>
      <w:r>
        <w:rPr>
          <w:i/>
          <w:sz w:val="28"/>
        </w:rPr>
        <w:t>W</w:t>
      </w:r>
      <w:r>
        <w:rPr>
          <w:sz w:val="28"/>
        </w:rPr>
        <w:t xml:space="preserve">&gt;0,5. Периферію групи утворюють лексеми з більш конкретним значенням. Слова, в яких величина індексу нижча </w:t>
      </w:r>
      <w:r>
        <w:rPr>
          <w:sz w:val="28"/>
          <w:lang w:val="uk-UA"/>
        </w:rPr>
        <w:t xml:space="preserve">від </w:t>
      </w:r>
      <w:r>
        <w:rPr>
          <w:sz w:val="28"/>
        </w:rPr>
        <w:t xml:space="preserve">0,5, не ввійшли до складу </w:t>
      </w:r>
      <w:r>
        <w:rPr>
          <w:sz w:val="28"/>
          <w:lang w:val="uk-UA"/>
        </w:rPr>
        <w:t>цієї</w:t>
      </w:r>
      <w:r>
        <w:rPr>
          <w:sz w:val="28"/>
        </w:rPr>
        <w:t xml:space="preserve"> ЛСГ.</w:t>
      </w:r>
    </w:p>
    <w:p w14:paraId="753BCA0D" w14:textId="77777777" w:rsidR="007F20AF" w:rsidRDefault="007F20AF" w:rsidP="007F20AF">
      <w:pPr>
        <w:ind w:left="-540" w:right="355" w:firstLine="360"/>
        <w:jc w:val="both"/>
        <w:rPr>
          <w:sz w:val="28"/>
        </w:rPr>
      </w:pPr>
      <w:r>
        <w:rPr>
          <w:sz w:val="28"/>
        </w:rPr>
        <w:t xml:space="preserve">Таким чином, у результаті проведеної інвентаризації </w:t>
      </w:r>
      <w:r>
        <w:rPr>
          <w:sz w:val="28"/>
          <w:lang w:val="uk-UA"/>
        </w:rPr>
        <w:t>у</w:t>
      </w:r>
      <w:r>
        <w:rPr>
          <w:sz w:val="28"/>
        </w:rPr>
        <w:t xml:space="preserve"> </w:t>
      </w:r>
      <w:r>
        <w:rPr>
          <w:sz w:val="28"/>
          <w:lang w:val="uk-UA"/>
        </w:rPr>
        <w:t>рнвн</w:t>
      </w:r>
      <w:r>
        <w:rPr>
          <w:sz w:val="28"/>
        </w:rPr>
        <w:t>. мові до складу досліджуваної групи входять:</w:t>
      </w:r>
    </w:p>
    <w:p w14:paraId="11C34A23" w14:textId="77777777" w:rsidR="007F20AF" w:rsidRDefault="007F20AF" w:rsidP="007F20AF">
      <w:pPr>
        <w:tabs>
          <w:tab w:val="left" w:pos="3600"/>
        </w:tabs>
        <w:ind w:left="-540" w:right="355" w:firstLine="360"/>
        <w:jc w:val="both"/>
        <w:rPr>
          <w:sz w:val="28"/>
        </w:rPr>
      </w:pPr>
      <w:r>
        <w:rPr>
          <w:sz w:val="28"/>
          <w:lang w:val="uk-UA"/>
        </w:rPr>
        <w:t xml:space="preserve">– </w:t>
      </w:r>
      <w:r>
        <w:rPr>
          <w:sz w:val="28"/>
        </w:rPr>
        <w:t>основний склад</w:t>
      </w:r>
      <w:r>
        <w:rPr>
          <w:sz w:val="28"/>
        </w:rPr>
        <w:tab/>
        <w:t>– 28 лексем;</w:t>
      </w:r>
    </w:p>
    <w:p w14:paraId="0BFFEC79" w14:textId="77777777" w:rsidR="007F20AF" w:rsidRDefault="007F20AF" w:rsidP="007F20AF">
      <w:pPr>
        <w:tabs>
          <w:tab w:val="left" w:pos="3600"/>
        </w:tabs>
        <w:ind w:left="-540" w:right="355" w:firstLine="360"/>
        <w:jc w:val="both"/>
        <w:rPr>
          <w:sz w:val="28"/>
        </w:rPr>
      </w:pPr>
      <w:r>
        <w:rPr>
          <w:sz w:val="28"/>
          <w:lang w:val="uk-UA"/>
        </w:rPr>
        <w:t xml:space="preserve">– </w:t>
      </w:r>
      <w:r>
        <w:rPr>
          <w:sz w:val="28"/>
        </w:rPr>
        <w:t>периферійний склад</w:t>
      </w:r>
      <w:r>
        <w:rPr>
          <w:sz w:val="28"/>
        </w:rPr>
        <w:tab/>
        <w:t>– 5   лексем;</w:t>
      </w:r>
    </w:p>
    <w:p w14:paraId="741F8391" w14:textId="77777777" w:rsidR="007F20AF" w:rsidRDefault="007F20AF" w:rsidP="007F20AF">
      <w:pPr>
        <w:tabs>
          <w:tab w:val="left" w:pos="3600"/>
        </w:tabs>
        <w:ind w:left="-540" w:right="355" w:firstLine="360"/>
        <w:jc w:val="both"/>
        <w:rPr>
          <w:sz w:val="28"/>
        </w:rPr>
      </w:pPr>
      <w:r>
        <w:rPr>
          <w:sz w:val="28"/>
          <w:lang w:val="uk-UA"/>
        </w:rPr>
        <w:t xml:space="preserve">– </w:t>
      </w:r>
      <w:r>
        <w:rPr>
          <w:sz w:val="28"/>
        </w:rPr>
        <w:t>не ввійшли до складу ЛСГ</w:t>
      </w:r>
      <w:r>
        <w:rPr>
          <w:sz w:val="28"/>
        </w:rPr>
        <w:tab/>
        <w:t>– 16 лексем.</w:t>
      </w:r>
    </w:p>
    <w:p w14:paraId="780758EB" w14:textId="77777777" w:rsidR="007F20AF" w:rsidRDefault="007F20AF" w:rsidP="007F20AF">
      <w:pPr>
        <w:ind w:left="-540" w:right="355" w:firstLine="360"/>
        <w:jc w:val="both"/>
        <w:rPr>
          <w:sz w:val="28"/>
        </w:rPr>
      </w:pPr>
      <w:r>
        <w:rPr>
          <w:sz w:val="28"/>
        </w:rPr>
        <w:t xml:space="preserve">Наступним етапом інвентаризації в діахронічному дослідженні є формування ЛСГ </w:t>
      </w:r>
      <w:r>
        <w:rPr>
          <w:spacing w:val="-5"/>
          <w:sz w:val="28"/>
          <w:lang w:val="uk-UA"/>
        </w:rPr>
        <w:t>“всесвіт”</w:t>
      </w:r>
      <w:r>
        <w:rPr>
          <w:sz w:val="28"/>
        </w:rPr>
        <w:t xml:space="preserve"> </w:t>
      </w:r>
      <w:r>
        <w:rPr>
          <w:sz w:val="28"/>
          <w:lang w:val="uk-UA"/>
        </w:rPr>
        <w:t>у</w:t>
      </w:r>
      <w:r>
        <w:rPr>
          <w:sz w:val="28"/>
        </w:rPr>
        <w:t xml:space="preserve"> двн. і свн. мові. Для визначення величини індексу досліджуваних лексем у двн. і  свн. мові використовувалися наведені вище формули. У двн. мові до основного складу досліджуваної ЛСГ увійшло </w:t>
      </w:r>
      <w:r>
        <w:rPr>
          <w:sz w:val="28"/>
          <w:lang w:val="uk-UA"/>
        </w:rPr>
        <w:t>18</w:t>
      </w:r>
      <w:r>
        <w:rPr>
          <w:sz w:val="28"/>
        </w:rPr>
        <w:t xml:space="preserve"> лексем, до периферійного складу – </w:t>
      </w:r>
      <w:r>
        <w:rPr>
          <w:sz w:val="28"/>
          <w:lang w:val="uk-UA"/>
        </w:rPr>
        <w:t>3</w:t>
      </w:r>
      <w:r>
        <w:rPr>
          <w:sz w:val="28"/>
        </w:rPr>
        <w:t xml:space="preserve"> лексем</w:t>
      </w:r>
      <w:r>
        <w:rPr>
          <w:sz w:val="28"/>
          <w:lang w:val="uk-UA"/>
        </w:rPr>
        <w:t>и</w:t>
      </w:r>
      <w:r>
        <w:rPr>
          <w:sz w:val="28"/>
        </w:rPr>
        <w:t xml:space="preserve">, не ввійшла 1 лексема; у свн. мові до основного складу – 16 лексем, периферійного складу – 2 лексеми, не ввійшло 5 лексем. </w:t>
      </w:r>
    </w:p>
    <w:p w14:paraId="4CEB2A54" w14:textId="77777777" w:rsidR="007F20AF" w:rsidRDefault="007F20AF" w:rsidP="007F20AF">
      <w:pPr>
        <w:ind w:left="-540" w:right="355" w:firstLine="360"/>
        <w:jc w:val="both"/>
        <w:rPr>
          <w:sz w:val="28"/>
          <w:lang w:val="uk-UA"/>
        </w:rPr>
      </w:pPr>
      <w:r>
        <w:rPr>
          <w:sz w:val="28"/>
        </w:rPr>
        <w:t xml:space="preserve">Різний склад ЛСГ </w:t>
      </w:r>
      <w:r>
        <w:rPr>
          <w:spacing w:val="-5"/>
          <w:sz w:val="28"/>
          <w:lang w:val="uk-UA"/>
        </w:rPr>
        <w:t>“всесвіт”</w:t>
      </w:r>
      <w:r>
        <w:rPr>
          <w:sz w:val="28"/>
        </w:rPr>
        <w:t xml:space="preserve"> </w:t>
      </w:r>
      <w:r>
        <w:rPr>
          <w:sz w:val="28"/>
          <w:lang w:val="uk-UA"/>
        </w:rPr>
        <w:t>у</w:t>
      </w:r>
      <w:r>
        <w:rPr>
          <w:sz w:val="28"/>
        </w:rPr>
        <w:t xml:space="preserve"> двн., свн. і  рнвн. періоди розвитку німецької мови свідч</w:t>
      </w:r>
      <w:r>
        <w:rPr>
          <w:sz w:val="28"/>
          <w:lang w:val="uk-UA"/>
        </w:rPr>
        <w:t>и</w:t>
      </w:r>
      <w:r>
        <w:rPr>
          <w:sz w:val="28"/>
        </w:rPr>
        <w:t>ть про зміну семантичних відношень усередині зазначеної лексичної групи. Аналіз давніх і сучасних текстів д</w:t>
      </w:r>
      <w:r>
        <w:rPr>
          <w:sz w:val="28"/>
          <w:lang w:val="uk-UA"/>
        </w:rPr>
        <w:t>а</w:t>
      </w:r>
      <w:r>
        <w:rPr>
          <w:sz w:val="28"/>
        </w:rPr>
        <w:t xml:space="preserve">є </w:t>
      </w:r>
      <w:r>
        <w:rPr>
          <w:sz w:val="28"/>
          <w:lang w:val="uk-UA"/>
        </w:rPr>
        <w:t xml:space="preserve">змогу </w:t>
      </w:r>
      <w:r>
        <w:rPr>
          <w:sz w:val="28"/>
        </w:rPr>
        <w:t>побачити конкретні пересування в межах ЛСГ, що характеризує еволюційні зміни досліджуваної мікросистеми у німецькій мові.</w:t>
      </w:r>
      <w:r>
        <w:rPr>
          <w:sz w:val="28"/>
          <w:lang w:val="uk-UA"/>
        </w:rPr>
        <w:t xml:space="preserve"> При виборі слів для детального вивчення ми керувалися</w:t>
      </w:r>
      <w:r>
        <w:rPr>
          <w:color w:val="FF0000"/>
          <w:sz w:val="28"/>
          <w:lang w:val="uk-UA"/>
        </w:rPr>
        <w:t xml:space="preserve"> </w:t>
      </w:r>
      <w:r>
        <w:rPr>
          <w:sz w:val="28"/>
          <w:lang w:val="uk-UA"/>
        </w:rPr>
        <w:t xml:space="preserve">частотою їх слововживань у текстах двн., свн. і рнвн. мови. Кількість слововживань тієї чи іншої лексичної одиниці від 100 і більше з 440 000 двн., 480 000 свн. і 500 000 рнвн. текстів вважалася пороговою для внесення до вибірки для детального дослідження. В результаті були відібрані частовживані в текстах лексеми основного складу </w:t>
      </w:r>
      <w:r>
        <w:rPr>
          <w:i/>
          <w:sz w:val="28"/>
          <w:lang w:val="de-DE"/>
        </w:rPr>
        <w:t>die</w:t>
      </w:r>
      <w:r>
        <w:rPr>
          <w:i/>
          <w:sz w:val="28"/>
          <w:lang w:val="uk-UA"/>
        </w:rPr>
        <w:t xml:space="preserve"> </w:t>
      </w:r>
      <w:r>
        <w:rPr>
          <w:i/>
          <w:sz w:val="28"/>
          <w:lang w:val="de-DE"/>
        </w:rPr>
        <w:t>Welt</w:t>
      </w:r>
      <w:r>
        <w:rPr>
          <w:sz w:val="28"/>
          <w:lang w:val="uk-UA"/>
        </w:rPr>
        <w:t>,</w:t>
      </w:r>
      <w:r>
        <w:rPr>
          <w:i/>
          <w:sz w:val="28"/>
          <w:lang w:val="uk-UA"/>
        </w:rPr>
        <w:t xml:space="preserve"> </w:t>
      </w:r>
      <w:r>
        <w:rPr>
          <w:i/>
          <w:sz w:val="28"/>
          <w:lang w:val="de-DE"/>
        </w:rPr>
        <w:t>die</w:t>
      </w:r>
      <w:r>
        <w:rPr>
          <w:i/>
          <w:sz w:val="28"/>
          <w:lang w:val="uk-UA"/>
        </w:rPr>
        <w:t xml:space="preserve"> </w:t>
      </w:r>
      <w:r>
        <w:rPr>
          <w:i/>
          <w:sz w:val="28"/>
          <w:lang w:val="de-DE"/>
        </w:rPr>
        <w:t>Erde</w:t>
      </w:r>
      <w:r>
        <w:rPr>
          <w:sz w:val="28"/>
          <w:lang w:val="uk-UA"/>
        </w:rPr>
        <w:t>,</w:t>
      </w:r>
      <w:r>
        <w:rPr>
          <w:i/>
          <w:sz w:val="28"/>
          <w:lang w:val="uk-UA"/>
        </w:rPr>
        <w:t xml:space="preserve"> </w:t>
      </w:r>
      <w:r>
        <w:rPr>
          <w:i/>
          <w:sz w:val="28"/>
          <w:lang w:val="de-DE"/>
        </w:rPr>
        <w:t>der</w:t>
      </w:r>
      <w:r>
        <w:rPr>
          <w:i/>
          <w:sz w:val="28"/>
          <w:lang w:val="uk-UA"/>
        </w:rPr>
        <w:t xml:space="preserve"> </w:t>
      </w:r>
      <w:r>
        <w:rPr>
          <w:i/>
          <w:sz w:val="28"/>
          <w:lang w:val="de-DE"/>
        </w:rPr>
        <w:t>Himmel</w:t>
      </w:r>
      <w:r>
        <w:rPr>
          <w:sz w:val="28"/>
          <w:lang w:val="uk-UA"/>
        </w:rPr>
        <w:t>,</w:t>
      </w:r>
      <w:r>
        <w:rPr>
          <w:i/>
          <w:sz w:val="28"/>
          <w:lang w:val="uk-UA"/>
        </w:rPr>
        <w:t xml:space="preserve"> </w:t>
      </w:r>
      <w:r>
        <w:rPr>
          <w:i/>
          <w:sz w:val="28"/>
          <w:lang w:val="de-DE"/>
        </w:rPr>
        <w:t>die</w:t>
      </w:r>
      <w:r>
        <w:rPr>
          <w:i/>
          <w:sz w:val="28"/>
          <w:lang w:val="uk-UA"/>
        </w:rPr>
        <w:t xml:space="preserve"> </w:t>
      </w:r>
      <w:r>
        <w:rPr>
          <w:i/>
          <w:sz w:val="28"/>
          <w:lang w:val="de-DE"/>
        </w:rPr>
        <w:t>Sonne</w:t>
      </w:r>
      <w:r>
        <w:rPr>
          <w:sz w:val="28"/>
          <w:lang w:val="uk-UA"/>
        </w:rPr>
        <w:t>,</w:t>
      </w:r>
      <w:r>
        <w:rPr>
          <w:i/>
          <w:sz w:val="28"/>
          <w:lang w:val="uk-UA"/>
        </w:rPr>
        <w:t xml:space="preserve"> </w:t>
      </w:r>
      <w:r>
        <w:rPr>
          <w:i/>
          <w:sz w:val="28"/>
          <w:lang w:val="de-DE"/>
        </w:rPr>
        <w:t>der</w:t>
      </w:r>
      <w:r>
        <w:rPr>
          <w:i/>
          <w:sz w:val="28"/>
          <w:lang w:val="uk-UA"/>
        </w:rPr>
        <w:t xml:space="preserve"> </w:t>
      </w:r>
      <w:r>
        <w:rPr>
          <w:i/>
          <w:sz w:val="28"/>
          <w:lang w:val="de-DE"/>
        </w:rPr>
        <w:t>Mond</w:t>
      </w:r>
      <w:r>
        <w:rPr>
          <w:sz w:val="28"/>
          <w:lang w:val="uk-UA"/>
        </w:rPr>
        <w:t>,</w:t>
      </w:r>
      <w:r>
        <w:rPr>
          <w:i/>
          <w:sz w:val="28"/>
          <w:lang w:val="uk-UA"/>
        </w:rPr>
        <w:t xml:space="preserve"> </w:t>
      </w:r>
      <w:r>
        <w:rPr>
          <w:i/>
          <w:sz w:val="28"/>
          <w:lang w:val="de-DE"/>
        </w:rPr>
        <w:t>der</w:t>
      </w:r>
      <w:r>
        <w:rPr>
          <w:i/>
          <w:sz w:val="28"/>
          <w:lang w:val="uk-UA"/>
        </w:rPr>
        <w:t xml:space="preserve"> </w:t>
      </w:r>
      <w:r>
        <w:rPr>
          <w:i/>
          <w:sz w:val="28"/>
          <w:lang w:val="de-DE"/>
        </w:rPr>
        <w:t>Stern</w:t>
      </w:r>
      <w:r>
        <w:rPr>
          <w:sz w:val="28"/>
          <w:lang w:val="uk-UA"/>
        </w:rPr>
        <w:t>, семантика яких розглядається в різні періоди розвитку німецької мови</w:t>
      </w:r>
      <w:r>
        <w:rPr>
          <w:i/>
          <w:sz w:val="28"/>
          <w:lang w:val="uk-UA"/>
        </w:rPr>
        <w:t>.</w:t>
      </w:r>
      <w:r>
        <w:rPr>
          <w:sz w:val="28"/>
          <w:lang w:val="uk-UA"/>
        </w:rPr>
        <w:t xml:space="preserve">  </w:t>
      </w:r>
    </w:p>
    <w:p w14:paraId="74C3B533" w14:textId="77777777" w:rsidR="007F20AF" w:rsidRDefault="007F20AF" w:rsidP="007F20AF">
      <w:pPr>
        <w:ind w:left="-540" w:right="355" w:firstLine="360"/>
        <w:jc w:val="both"/>
        <w:rPr>
          <w:sz w:val="28"/>
        </w:rPr>
      </w:pPr>
      <w:r>
        <w:rPr>
          <w:sz w:val="28"/>
          <w:lang w:val="uk-UA"/>
        </w:rPr>
        <w:t>Аналіз писемних пам’яток показав, що поняття ‘</w:t>
      </w:r>
      <w:r>
        <w:rPr>
          <w:i/>
          <w:sz w:val="28"/>
          <w:lang w:val="uk-UA"/>
        </w:rPr>
        <w:t>світ</w:t>
      </w:r>
      <w:r>
        <w:rPr>
          <w:sz w:val="28"/>
          <w:lang w:val="uk-UA"/>
        </w:rPr>
        <w:t xml:space="preserve">’ сприймалося давніми германцями як протиставлення людської спільності, землі і її мешканців до ворожої дикої пустелі. За Я. Гріммом, лексема </w:t>
      </w:r>
      <w:r>
        <w:rPr>
          <w:i/>
          <w:sz w:val="28"/>
        </w:rPr>
        <w:t>weralt</w:t>
      </w:r>
      <w:r>
        <w:rPr>
          <w:i/>
          <w:sz w:val="28"/>
          <w:lang w:val="uk-UA"/>
        </w:rPr>
        <w:t xml:space="preserve"> </w:t>
      </w:r>
      <w:r>
        <w:rPr>
          <w:sz w:val="28"/>
          <w:lang w:val="uk-UA"/>
        </w:rPr>
        <w:t xml:space="preserve">указує на час і простір, що заповнені людьми. Космічною моделлю </w:t>
      </w:r>
      <w:r>
        <w:rPr>
          <w:i/>
          <w:sz w:val="28"/>
          <w:lang w:val="uk-UA"/>
        </w:rPr>
        <w:t>Всесвіту</w:t>
      </w:r>
      <w:r>
        <w:rPr>
          <w:sz w:val="28"/>
          <w:lang w:val="uk-UA"/>
        </w:rPr>
        <w:t xml:space="preserve"> є антропоморфна модель, риси якої прослідковуються в значеннях слів виокремленої групи в німецькій мові. Згідно з цією моделлю людина і космос – єдині і точно повторюють одне одного. </w:t>
      </w:r>
      <w:r>
        <w:rPr>
          <w:i/>
          <w:sz w:val="28"/>
          <w:lang w:val="uk-UA"/>
        </w:rPr>
        <w:t xml:space="preserve">Всесвіт </w:t>
      </w:r>
      <w:r>
        <w:rPr>
          <w:sz w:val="28"/>
          <w:lang w:val="uk-UA"/>
        </w:rPr>
        <w:t>сприймається як людина-велетень.</w:t>
      </w:r>
      <w:r>
        <w:rPr>
          <w:color w:val="FF0000"/>
          <w:sz w:val="28"/>
          <w:lang w:val="uk-UA"/>
        </w:rPr>
        <w:t xml:space="preserve"> </w:t>
      </w:r>
      <w:r>
        <w:rPr>
          <w:sz w:val="28"/>
          <w:lang w:val="uk-UA"/>
        </w:rPr>
        <w:t xml:space="preserve">Людське тіло – мікрокосм, малий </w:t>
      </w:r>
      <w:r>
        <w:rPr>
          <w:i/>
          <w:sz w:val="28"/>
          <w:lang w:val="uk-UA"/>
        </w:rPr>
        <w:t>Всесвіт</w:t>
      </w:r>
      <w:r>
        <w:rPr>
          <w:sz w:val="28"/>
          <w:lang w:val="uk-UA"/>
        </w:rPr>
        <w:t xml:space="preserve"> на </w:t>
      </w:r>
      <w:r>
        <w:rPr>
          <w:sz w:val="28"/>
          <w:lang w:val="uk-UA"/>
        </w:rPr>
        <w:lastRenderedPageBreak/>
        <w:t xml:space="preserve">відміну від макрокосму, великого </w:t>
      </w:r>
      <w:r>
        <w:rPr>
          <w:i/>
          <w:sz w:val="28"/>
          <w:lang w:val="uk-UA"/>
        </w:rPr>
        <w:t>Всесвіту.</w:t>
      </w:r>
      <w:r>
        <w:rPr>
          <w:sz w:val="28"/>
          <w:lang w:val="uk-UA"/>
        </w:rPr>
        <w:t xml:space="preserve"> Аналіз текстового і словникового матеріалів двн. мови показав, що слово </w:t>
      </w:r>
      <w:r>
        <w:rPr>
          <w:i/>
          <w:sz w:val="28"/>
        </w:rPr>
        <w:t>weralt</w:t>
      </w:r>
      <w:r>
        <w:rPr>
          <w:sz w:val="28"/>
          <w:lang w:val="uk-UA"/>
        </w:rPr>
        <w:t xml:space="preserve"> вживалося в таких значеннях і з такими показниками частоти: 1) століття (11,39%) ; 2) всесвіт (36,44%); 3) земля (32,09%); 4) людство (20,08%). В текстах представлено різні форми досліджуваної лексеми, зокрема: </w:t>
      </w:r>
      <w:r>
        <w:rPr>
          <w:i/>
          <w:sz w:val="28"/>
        </w:rPr>
        <w:t>uuerlte</w:t>
      </w:r>
      <w:r>
        <w:rPr>
          <w:sz w:val="28"/>
          <w:lang w:val="uk-UA"/>
        </w:rPr>
        <w:t xml:space="preserve">, </w:t>
      </w:r>
      <w:r>
        <w:rPr>
          <w:i/>
          <w:sz w:val="28"/>
        </w:rPr>
        <w:t>uuorolti</w:t>
      </w:r>
      <w:r>
        <w:rPr>
          <w:sz w:val="28"/>
          <w:lang w:val="uk-UA"/>
        </w:rPr>
        <w:t xml:space="preserve">, </w:t>
      </w:r>
      <w:r>
        <w:rPr>
          <w:i/>
          <w:sz w:val="28"/>
        </w:rPr>
        <w:t>weralt</w:t>
      </w:r>
      <w:r>
        <w:rPr>
          <w:sz w:val="28"/>
          <w:lang w:val="uk-UA"/>
        </w:rPr>
        <w:t xml:space="preserve">, </w:t>
      </w:r>
      <w:r>
        <w:rPr>
          <w:i/>
          <w:sz w:val="28"/>
        </w:rPr>
        <w:t>werelt</w:t>
      </w:r>
      <w:r>
        <w:rPr>
          <w:i/>
          <w:sz w:val="28"/>
          <w:lang w:val="uk-UA"/>
        </w:rPr>
        <w:t>.</w:t>
      </w:r>
      <w:r>
        <w:rPr>
          <w:sz w:val="28"/>
          <w:lang w:val="uk-UA"/>
        </w:rPr>
        <w:t xml:space="preserve"> Факти германських мов засвідчують, що початкове </w:t>
      </w:r>
      <w:r>
        <w:rPr>
          <w:i/>
          <w:sz w:val="28"/>
        </w:rPr>
        <w:t>wer</w:t>
      </w:r>
      <w:r>
        <w:rPr>
          <w:i/>
          <w:sz w:val="28"/>
          <w:lang w:val="uk-UA"/>
        </w:rPr>
        <w:t xml:space="preserve">-  </w:t>
      </w:r>
      <w:r>
        <w:rPr>
          <w:sz w:val="28"/>
          <w:lang w:val="uk-UA"/>
        </w:rPr>
        <w:t>у словоформі</w:t>
      </w:r>
      <w:r>
        <w:rPr>
          <w:i/>
          <w:sz w:val="28"/>
          <w:lang w:val="uk-UA"/>
        </w:rPr>
        <w:t xml:space="preserve"> </w:t>
      </w:r>
      <w:r>
        <w:rPr>
          <w:i/>
          <w:sz w:val="28"/>
        </w:rPr>
        <w:t>weralt</w:t>
      </w:r>
      <w:r>
        <w:rPr>
          <w:i/>
          <w:sz w:val="28"/>
          <w:lang w:val="uk-UA"/>
        </w:rPr>
        <w:t xml:space="preserve"> </w:t>
      </w:r>
      <w:r>
        <w:rPr>
          <w:sz w:val="28"/>
          <w:lang w:val="uk-UA"/>
        </w:rPr>
        <w:t>може бути співвіднесено з герм. *</w:t>
      </w:r>
      <w:r>
        <w:rPr>
          <w:i/>
          <w:sz w:val="28"/>
        </w:rPr>
        <w:t>h</w:t>
      </w:r>
      <w:r>
        <w:rPr>
          <w:i/>
          <w:sz w:val="28"/>
          <w:vertAlign w:val="superscript"/>
          <w:lang w:val="en-US"/>
        </w:rPr>
        <w:t>w</w:t>
      </w:r>
      <w:r>
        <w:rPr>
          <w:i/>
          <w:sz w:val="28"/>
        </w:rPr>
        <w:t>er</w:t>
      </w:r>
      <w:r>
        <w:rPr>
          <w:sz w:val="28"/>
          <w:lang w:val="uk-UA"/>
        </w:rPr>
        <w:t>- ( з іє. *</w:t>
      </w:r>
      <w:r>
        <w:rPr>
          <w:i/>
          <w:sz w:val="28"/>
        </w:rPr>
        <w:t>k</w:t>
      </w:r>
      <w:r>
        <w:rPr>
          <w:i/>
          <w:sz w:val="28"/>
          <w:vertAlign w:val="superscript"/>
          <w:lang w:val="en-US"/>
        </w:rPr>
        <w:t>w</w:t>
      </w:r>
      <w:r>
        <w:rPr>
          <w:i/>
          <w:sz w:val="28"/>
        </w:rPr>
        <w:t>er</w:t>
      </w:r>
      <w:r>
        <w:rPr>
          <w:sz w:val="28"/>
          <w:lang w:val="uk-UA"/>
        </w:rPr>
        <w:t>-</w:t>
      </w:r>
      <w:r>
        <w:rPr>
          <w:sz w:val="28"/>
        </w:rPr>
        <w:t>), що має значення ‘людина’. У той самий час із досліджень відомо, що в давнину корені мали досить великий спектр значень, і, зокрема, *</w:t>
      </w:r>
      <w:r>
        <w:rPr>
          <w:i/>
          <w:sz w:val="28"/>
        </w:rPr>
        <w:t>k</w:t>
      </w:r>
      <w:r>
        <w:rPr>
          <w:i/>
          <w:sz w:val="28"/>
          <w:vertAlign w:val="superscript"/>
          <w:lang w:val="en-US"/>
        </w:rPr>
        <w:t>w</w:t>
      </w:r>
      <w:r>
        <w:rPr>
          <w:i/>
          <w:sz w:val="28"/>
        </w:rPr>
        <w:t>er</w:t>
      </w:r>
      <w:r>
        <w:rPr>
          <w:sz w:val="28"/>
        </w:rPr>
        <w:t>- мало також семантику ‘земля, ґрунт’ (В.В. Левицький</w:t>
      </w:r>
      <w:r>
        <w:rPr>
          <w:sz w:val="28"/>
          <w:lang w:val="uk-UA"/>
        </w:rPr>
        <w:t xml:space="preserve">, </w:t>
      </w:r>
      <w:r>
        <w:rPr>
          <w:sz w:val="28"/>
        </w:rPr>
        <w:t xml:space="preserve">В.Г. Таранець). Таким чином, </w:t>
      </w:r>
      <w:r>
        <w:rPr>
          <w:i/>
          <w:sz w:val="28"/>
        </w:rPr>
        <w:t xml:space="preserve">wer- </w:t>
      </w:r>
      <w:r>
        <w:rPr>
          <w:sz w:val="28"/>
        </w:rPr>
        <w:t>має тісний формальний зв’язок з іє. *k</w:t>
      </w:r>
      <w:r>
        <w:rPr>
          <w:sz w:val="28"/>
          <w:vertAlign w:val="superscript"/>
          <w:lang w:val="en-US"/>
        </w:rPr>
        <w:t>w</w:t>
      </w:r>
      <w:r>
        <w:rPr>
          <w:sz w:val="28"/>
        </w:rPr>
        <w:t>er-</w:t>
      </w:r>
      <w:r>
        <w:rPr>
          <w:sz w:val="28"/>
          <w:lang w:val="uk-UA"/>
        </w:rPr>
        <w:t xml:space="preserve"> </w:t>
      </w:r>
      <w:r>
        <w:rPr>
          <w:sz w:val="28"/>
        </w:rPr>
        <w:t>зі значенням ‘людина’, ‘земля’, семантично узгоджується</w:t>
      </w:r>
      <w:r>
        <w:rPr>
          <w:sz w:val="28"/>
          <w:lang w:val="uk-UA"/>
        </w:rPr>
        <w:t xml:space="preserve"> з</w:t>
      </w:r>
      <w:r>
        <w:rPr>
          <w:sz w:val="28"/>
        </w:rPr>
        <w:t xml:space="preserve"> </w:t>
      </w:r>
      <w:r>
        <w:rPr>
          <w:i/>
          <w:sz w:val="28"/>
        </w:rPr>
        <w:t xml:space="preserve">-alt </w:t>
      </w:r>
      <w:r>
        <w:rPr>
          <w:sz w:val="28"/>
        </w:rPr>
        <w:t>‘рости</w:t>
      </w:r>
      <w:r>
        <w:rPr>
          <w:sz w:val="28"/>
          <w:lang w:val="uk-UA"/>
        </w:rPr>
        <w:t xml:space="preserve">, покоління, століття </w:t>
      </w:r>
      <w:r>
        <w:rPr>
          <w:sz w:val="28"/>
        </w:rPr>
        <w:t>’</w:t>
      </w:r>
      <w:r>
        <w:rPr>
          <w:sz w:val="28"/>
          <w:lang w:val="uk-UA"/>
        </w:rPr>
        <w:t xml:space="preserve"> (наявність двох сем)</w:t>
      </w:r>
      <w:r>
        <w:rPr>
          <w:sz w:val="28"/>
        </w:rPr>
        <w:t xml:space="preserve">. В цілому </w:t>
      </w:r>
      <w:r>
        <w:rPr>
          <w:i/>
          <w:sz w:val="28"/>
        </w:rPr>
        <w:t xml:space="preserve">weralt </w:t>
      </w:r>
      <w:r>
        <w:rPr>
          <w:sz w:val="28"/>
        </w:rPr>
        <w:t>позначало в давнину</w:t>
      </w:r>
      <w:r>
        <w:rPr>
          <w:i/>
          <w:sz w:val="28"/>
        </w:rPr>
        <w:t xml:space="preserve"> </w:t>
      </w:r>
      <w:r>
        <w:rPr>
          <w:sz w:val="28"/>
        </w:rPr>
        <w:t>‘земля люд</w:t>
      </w:r>
      <w:r>
        <w:rPr>
          <w:sz w:val="28"/>
          <w:lang w:val="uk-UA"/>
        </w:rPr>
        <w:t>ини (велика)</w:t>
      </w:r>
      <w:r>
        <w:rPr>
          <w:sz w:val="28"/>
        </w:rPr>
        <w:t xml:space="preserve">’. </w:t>
      </w:r>
    </w:p>
    <w:p w14:paraId="130B59D2" w14:textId="77777777" w:rsidR="007F20AF" w:rsidRDefault="007F20AF" w:rsidP="007F20AF">
      <w:pPr>
        <w:ind w:left="-540" w:right="355" w:firstLine="360"/>
        <w:jc w:val="both"/>
        <w:rPr>
          <w:i/>
          <w:sz w:val="28"/>
          <w:lang w:val="uk-UA"/>
        </w:rPr>
      </w:pPr>
      <w:r>
        <w:rPr>
          <w:sz w:val="28"/>
        </w:rPr>
        <w:t xml:space="preserve">За уявленнями давніх людей поняття </w:t>
      </w:r>
      <w:r>
        <w:rPr>
          <w:i/>
          <w:sz w:val="28"/>
        </w:rPr>
        <w:t xml:space="preserve">Земля </w:t>
      </w:r>
      <w:r>
        <w:rPr>
          <w:sz w:val="28"/>
        </w:rPr>
        <w:t xml:space="preserve">розглядалося як одна з частин божественної пари, як протиставлення </w:t>
      </w:r>
      <w:r>
        <w:rPr>
          <w:i/>
          <w:sz w:val="28"/>
        </w:rPr>
        <w:t>Небу.</w:t>
      </w:r>
      <w:r>
        <w:rPr>
          <w:sz w:val="28"/>
          <w:lang w:val="uk-UA"/>
        </w:rPr>
        <w:t xml:space="preserve"> При розподілі космосу на небо, землю та пекло </w:t>
      </w:r>
      <w:r>
        <w:rPr>
          <w:i/>
          <w:sz w:val="28"/>
          <w:lang w:val="uk-UA"/>
        </w:rPr>
        <w:t xml:space="preserve">Земля </w:t>
      </w:r>
      <w:r>
        <w:rPr>
          <w:sz w:val="28"/>
          <w:lang w:val="uk-UA"/>
        </w:rPr>
        <w:t>(середня зона) була середовищем існування людей, для яких переміщення в іншу зону є мандрівкою нагору чи вниз. Сприйнята як центр космосу, З</w:t>
      </w:r>
      <w:r>
        <w:rPr>
          <w:i/>
          <w:sz w:val="28"/>
          <w:lang w:val="uk-UA"/>
        </w:rPr>
        <w:t>емля</w:t>
      </w:r>
      <w:r>
        <w:rPr>
          <w:sz w:val="28"/>
          <w:lang w:val="uk-UA"/>
        </w:rPr>
        <w:t xml:space="preserve"> характеризується сакральністю і чистотою, оскільки центр сприймався як своєрідний космос в космосі. Давні германці асоціювали </w:t>
      </w:r>
      <w:r>
        <w:rPr>
          <w:i/>
          <w:sz w:val="28"/>
          <w:lang w:val="uk-UA"/>
        </w:rPr>
        <w:t>Землю</w:t>
      </w:r>
      <w:r>
        <w:rPr>
          <w:sz w:val="28"/>
          <w:lang w:val="uk-UA"/>
        </w:rPr>
        <w:t xml:space="preserve"> з богинею родючості, з жінкою.</w:t>
      </w:r>
    </w:p>
    <w:p w14:paraId="35817D2B" w14:textId="77777777" w:rsidR="007F20AF" w:rsidRDefault="007F20AF" w:rsidP="007F20AF">
      <w:pPr>
        <w:ind w:left="-540" w:right="355" w:firstLine="360"/>
        <w:jc w:val="both"/>
        <w:rPr>
          <w:sz w:val="28"/>
        </w:rPr>
      </w:pPr>
      <w:r>
        <w:rPr>
          <w:sz w:val="28"/>
        </w:rPr>
        <w:t xml:space="preserve">Словоформа </w:t>
      </w:r>
      <w:r>
        <w:rPr>
          <w:i/>
          <w:sz w:val="28"/>
        </w:rPr>
        <w:t xml:space="preserve">erda </w:t>
      </w:r>
      <w:r>
        <w:rPr>
          <w:sz w:val="28"/>
        </w:rPr>
        <w:t xml:space="preserve">у двн. мові мала </w:t>
      </w:r>
      <w:r>
        <w:rPr>
          <w:sz w:val="28"/>
          <w:lang w:val="uk-UA"/>
        </w:rPr>
        <w:t>наступні</w:t>
      </w:r>
      <w:r>
        <w:rPr>
          <w:sz w:val="28"/>
        </w:rPr>
        <w:t xml:space="preserve"> ЛСВ</w:t>
      </w:r>
      <w:r>
        <w:rPr>
          <w:sz w:val="28"/>
          <w:lang w:val="uk-UA"/>
        </w:rPr>
        <w:t xml:space="preserve"> і з такими показниками частоти</w:t>
      </w:r>
      <w:r>
        <w:rPr>
          <w:sz w:val="28"/>
        </w:rPr>
        <w:t>: 1) планета Земля</w:t>
      </w:r>
      <w:r>
        <w:rPr>
          <w:sz w:val="28"/>
          <w:lang w:val="uk-UA"/>
        </w:rPr>
        <w:t xml:space="preserve"> (56,75%)</w:t>
      </w:r>
      <w:r>
        <w:rPr>
          <w:sz w:val="28"/>
        </w:rPr>
        <w:t>; 2) середовище існування людей</w:t>
      </w:r>
      <w:r>
        <w:rPr>
          <w:sz w:val="28"/>
          <w:lang w:val="uk-UA"/>
        </w:rPr>
        <w:t xml:space="preserve"> (27,38%)</w:t>
      </w:r>
      <w:r>
        <w:rPr>
          <w:sz w:val="28"/>
        </w:rPr>
        <w:t>; 3) земна куля</w:t>
      </w:r>
      <w:r>
        <w:rPr>
          <w:sz w:val="28"/>
          <w:lang w:val="uk-UA"/>
        </w:rPr>
        <w:t xml:space="preserve"> (15,87%)</w:t>
      </w:r>
      <w:r>
        <w:rPr>
          <w:sz w:val="28"/>
        </w:rPr>
        <w:t xml:space="preserve">. </w:t>
      </w:r>
      <w:r>
        <w:rPr>
          <w:sz w:val="28"/>
          <w:lang w:val="uk-UA"/>
        </w:rPr>
        <w:t xml:space="preserve">Ця </w:t>
      </w:r>
      <w:r>
        <w:rPr>
          <w:sz w:val="28"/>
        </w:rPr>
        <w:t xml:space="preserve">лексема реалізується </w:t>
      </w:r>
      <w:r>
        <w:rPr>
          <w:sz w:val="28"/>
          <w:lang w:val="uk-UA"/>
        </w:rPr>
        <w:t>у</w:t>
      </w:r>
      <w:r>
        <w:rPr>
          <w:sz w:val="28"/>
        </w:rPr>
        <w:t xml:space="preserve"> двн. мові в таких формах: </w:t>
      </w:r>
      <w:r>
        <w:rPr>
          <w:i/>
          <w:sz w:val="28"/>
        </w:rPr>
        <w:t>erda</w:t>
      </w:r>
      <w:r>
        <w:rPr>
          <w:sz w:val="28"/>
        </w:rPr>
        <w:t xml:space="preserve">, </w:t>
      </w:r>
      <w:r>
        <w:rPr>
          <w:i/>
          <w:sz w:val="28"/>
        </w:rPr>
        <w:t>aerda</w:t>
      </w:r>
      <w:r>
        <w:rPr>
          <w:sz w:val="28"/>
        </w:rPr>
        <w:t xml:space="preserve">, </w:t>
      </w:r>
      <w:r>
        <w:rPr>
          <w:i/>
          <w:sz w:val="28"/>
        </w:rPr>
        <w:t>erthu</w:t>
      </w:r>
      <w:r>
        <w:rPr>
          <w:sz w:val="28"/>
        </w:rPr>
        <w:t xml:space="preserve">, </w:t>
      </w:r>
      <w:r>
        <w:rPr>
          <w:i/>
          <w:sz w:val="28"/>
        </w:rPr>
        <w:t>herda</w:t>
      </w:r>
      <w:r>
        <w:rPr>
          <w:sz w:val="28"/>
        </w:rPr>
        <w:t>, що зводяться до іє. кореня *</w:t>
      </w:r>
      <w:r>
        <w:rPr>
          <w:i/>
          <w:sz w:val="28"/>
        </w:rPr>
        <w:t>er[t-,</w:t>
      </w:r>
      <w:r>
        <w:rPr>
          <w:sz w:val="28"/>
        </w:rPr>
        <w:t xml:space="preserve"> </w:t>
      </w:r>
      <w:r>
        <w:rPr>
          <w:i/>
          <w:sz w:val="28"/>
        </w:rPr>
        <w:t>u-]</w:t>
      </w:r>
      <w:r>
        <w:rPr>
          <w:sz w:val="28"/>
        </w:rPr>
        <w:t xml:space="preserve"> ‘земля’ (В.Г.</w:t>
      </w:r>
      <w:r>
        <w:rPr>
          <w:sz w:val="28"/>
          <w:lang w:val="uk-UA"/>
        </w:rPr>
        <w:t> </w:t>
      </w:r>
      <w:r>
        <w:rPr>
          <w:sz w:val="28"/>
        </w:rPr>
        <w:t xml:space="preserve">Таранець). Зустрічаються також форми з початковим звуком </w:t>
      </w:r>
      <w:r>
        <w:rPr>
          <w:i/>
          <w:sz w:val="28"/>
        </w:rPr>
        <w:t>h</w:t>
      </w:r>
      <w:r>
        <w:rPr>
          <w:sz w:val="28"/>
        </w:rPr>
        <w:t xml:space="preserve">. Однак цей приголосний як артикуляційно слабкий звук зник у процесі розвитку германських мов, зокрема </w:t>
      </w:r>
      <w:r>
        <w:rPr>
          <w:sz w:val="28"/>
          <w:lang w:val="uk-UA"/>
        </w:rPr>
        <w:t>у</w:t>
      </w:r>
      <w:r>
        <w:rPr>
          <w:sz w:val="28"/>
        </w:rPr>
        <w:t xml:space="preserve"> двн. мові. Реконструйована прагерманська форма виглядає таким чином: *</w:t>
      </w:r>
      <w:r>
        <w:rPr>
          <w:i/>
          <w:sz w:val="28"/>
          <w:lang w:val="en-US"/>
        </w:rPr>
        <w:t>h</w:t>
      </w:r>
      <w:r>
        <w:rPr>
          <w:i/>
          <w:sz w:val="28"/>
          <w:vertAlign w:val="superscript"/>
          <w:lang w:val="en-US"/>
        </w:rPr>
        <w:t>w</w:t>
      </w:r>
      <w:r>
        <w:rPr>
          <w:i/>
          <w:sz w:val="28"/>
        </w:rPr>
        <w:t>ertha</w:t>
      </w:r>
      <w:r>
        <w:rPr>
          <w:sz w:val="28"/>
        </w:rPr>
        <w:t>-. Згідно із законом Грімма герм. *</w:t>
      </w:r>
      <w:r>
        <w:rPr>
          <w:i/>
          <w:sz w:val="28"/>
        </w:rPr>
        <w:t>h</w:t>
      </w:r>
      <w:r>
        <w:rPr>
          <w:i/>
          <w:sz w:val="28"/>
          <w:vertAlign w:val="superscript"/>
          <w:lang w:val="en-US"/>
        </w:rPr>
        <w:t>w</w:t>
      </w:r>
      <w:r>
        <w:rPr>
          <w:i/>
          <w:sz w:val="28"/>
        </w:rPr>
        <w:t xml:space="preserve"> </w:t>
      </w:r>
      <w:r>
        <w:rPr>
          <w:sz w:val="28"/>
        </w:rPr>
        <w:t>витворилося з іє.</w:t>
      </w:r>
      <w:r>
        <w:rPr>
          <w:i/>
          <w:sz w:val="28"/>
        </w:rPr>
        <w:t xml:space="preserve"> </w:t>
      </w:r>
      <w:r>
        <w:rPr>
          <w:sz w:val="28"/>
        </w:rPr>
        <w:t>*</w:t>
      </w:r>
      <w:r>
        <w:rPr>
          <w:i/>
          <w:sz w:val="28"/>
        </w:rPr>
        <w:t>k</w:t>
      </w:r>
      <w:r>
        <w:rPr>
          <w:i/>
          <w:sz w:val="28"/>
          <w:vertAlign w:val="superscript"/>
          <w:lang w:val="en-US"/>
        </w:rPr>
        <w:t>w</w:t>
      </w:r>
      <w:r>
        <w:rPr>
          <w:sz w:val="28"/>
        </w:rPr>
        <w:t xml:space="preserve">, а це дає можливість розглядати його як рефлекс іє. </w:t>
      </w:r>
      <w:r>
        <w:rPr>
          <w:i/>
          <w:sz w:val="28"/>
          <w:lang w:val="en-US"/>
        </w:rPr>
        <w:t>k</w:t>
      </w:r>
      <w:r>
        <w:rPr>
          <w:i/>
          <w:sz w:val="28"/>
          <w:vertAlign w:val="superscript"/>
          <w:lang w:val="en-US"/>
        </w:rPr>
        <w:t>w</w:t>
      </w:r>
      <w:r>
        <w:rPr>
          <w:i/>
          <w:sz w:val="28"/>
        </w:rPr>
        <w:t>erta</w:t>
      </w:r>
      <w:r>
        <w:rPr>
          <w:sz w:val="28"/>
        </w:rPr>
        <w:t xml:space="preserve">  зі значенням ‘земля, ґрунт’. Кінцеве *</w:t>
      </w:r>
      <w:r>
        <w:rPr>
          <w:i/>
          <w:sz w:val="28"/>
        </w:rPr>
        <w:t>-ta</w:t>
      </w:r>
      <w:r>
        <w:rPr>
          <w:sz w:val="28"/>
        </w:rPr>
        <w:t xml:space="preserve"> вказує на множинність, смислова частина </w:t>
      </w:r>
      <w:r>
        <w:rPr>
          <w:sz w:val="28"/>
          <w:lang w:val="uk-UA"/>
        </w:rPr>
        <w:t>ви</w:t>
      </w:r>
      <w:r>
        <w:rPr>
          <w:sz w:val="28"/>
        </w:rPr>
        <w:t>являється в іє. корені *</w:t>
      </w:r>
      <w:r>
        <w:rPr>
          <w:i/>
          <w:sz w:val="28"/>
        </w:rPr>
        <w:t>k</w:t>
      </w:r>
      <w:r>
        <w:rPr>
          <w:i/>
          <w:sz w:val="28"/>
          <w:vertAlign w:val="superscript"/>
          <w:lang w:val="en-US"/>
        </w:rPr>
        <w:t>w</w:t>
      </w:r>
      <w:r>
        <w:rPr>
          <w:i/>
          <w:sz w:val="28"/>
        </w:rPr>
        <w:t>er-.</w:t>
      </w:r>
      <w:r>
        <w:rPr>
          <w:sz w:val="28"/>
        </w:rPr>
        <w:t xml:space="preserve"> Аналіз свідчить, що герм. *</w:t>
      </w:r>
      <w:r>
        <w:rPr>
          <w:i/>
          <w:sz w:val="28"/>
        </w:rPr>
        <w:t xml:space="preserve">ertha </w:t>
      </w:r>
      <w:r>
        <w:rPr>
          <w:sz w:val="28"/>
        </w:rPr>
        <w:t>і *</w:t>
      </w:r>
      <w:r>
        <w:rPr>
          <w:i/>
          <w:sz w:val="28"/>
        </w:rPr>
        <w:t>h</w:t>
      </w:r>
      <w:r>
        <w:rPr>
          <w:i/>
          <w:sz w:val="28"/>
          <w:vertAlign w:val="superscript"/>
          <w:lang w:val="en-US"/>
        </w:rPr>
        <w:t>w</w:t>
      </w:r>
      <w:r>
        <w:rPr>
          <w:i/>
          <w:sz w:val="28"/>
        </w:rPr>
        <w:t xml:space="preserve">ertha </w:t>
      </w:r>
      <w:r>
        <w:rPr>
          <w:sz w:val="28"/>
        </w:rPr>
        <w:t>виступали як рівноправні варіанти однієї лексеми.</w:t>
      </w:r>
    </w:p>
    <w:p w14:paraId="43ABB715" w14:textId="77777777" w:rsidR="007F20AF" w:rsidRDefault="007F20AF" w:rsidP="007F20AF">
      <w:pPr>
        <w:ind w:left="-540" w:right="355" w:firstLine="360"/>
        <w:jc w:val="both"/>
        <w:rPr>
          <w:sz w:val="28"/>
        </w:rPr>
      </w:pPr>
      <w:r>
        <w:rPr>
          <w:i/>
          <w:sz w:val="28"/>
          <w:lang w:val="uk-UA"/>
        </w:rPr>
        <w:t>Небо</w:t>
      </w:r>
      <w:r>
        <w:rPr>
          <w:sz w:val="28"/>
          <w:lang w:val="uk-UA"/>
        </w:rPr>
        <w:t xml:space="preserve"> займає особливе місце в системі символів всесвіту, воно позначає нескінченність, висоту, царство блаженства, вищу владу, порядок у </w:t>
      </w:r>
      <w:r>
        <w:rPr>
          <w:i/>
          <w:sz w:val="28"/>
          <w:lang w:val="uk-UA"/>
        </w:rPr>
        <w:t>Всесвіті</w:t>
      </w:r>
      <w:r>
        <w:rPr>
          <w:sz w:val="28"/>
          <w:lang w:val="uk-UA"/>
        </w:rPr>
        <w:t xml:space="preserve">. В космогонії поява </w:t>
      </w:r>
      <w:r>
        <w:rPr>
          <w:i/>
          <w:sz w:val="28"/>
          <w:lang w:val="uk-UA"/>
        </w:rPr>
        <w:t>Неба</w:t>
      </w:r>
      <w:r>
        <w:rPr>
          <w:sz w:val="28"/>
          <w:lang w:val="uk-UA"/>
        </w:rPr>
        <w:t xml:space="preserve"> зображується як членування хаосу, розподіл верху і низу, тобто </w:t>
      </w:r>
      <w:r>
        <w:rPr>
          <w:i/>
          <w:sz w:val="28"/>
          <w:lang w:val="uk-UA"/>
        </w:rPr>
        <w:t xml:space="preserve">Неба </w:t>
      </w:r>
      <w:r>
        <w:rPr>
          <w:sz w:val="28"/>
          <w:lang w:val="uk-UA"/>
        </w:rPr>
        <w:t xml:space="preserve">і </w:t>
      </w:r>
      <w:r>
        <w:rPr>
          <w:i/>
          <w:sz w:val="28"/>
          <w:lang w:val="uk-UA"/>
        </w:rPr>
        <w:t>Землі</w:t>
      </w:r>
      <w:r>
        <w:rPr>
          <w:sz w:val="28"/>
          <w:lang w:val="uk-UA"/>
        </w:rPr>
        <w:t xml:space="preserve">. У двн. мові слово </w:t>
      </w:r>
      <w:r>
        <w:rPr>
          <w:i/>
          <w:sz w:val="28"/>
        </w:rPr>
        <w:t>himil</w:t>
      </w:r>
      <w:r>
        <w:rPr>
          <w:i/>
          <w:sz w:val="28"/>
          <w:lang w:val="uk-UA"/>
        </w:rPr>
        <w:t xml:space="preserve"> </w:t>
      </w:r>
      <w:r>
        <w:rPr>
          <w:sz w:val="28"/>
          <w:lang w:val="uk-UA"/>
        </w:rPr>
        <w:t xml:space="preserve">мало семантику ‘небо, небосхил’ і за визначенням давніх германців підносилося над </w:t>
      </w:r>
      <w:r>
        <w:rPr>
          <w:i/>
          <w:sz w:val="28"/>
          <w:lang w:val="uk-UA"/>
        </w:rPr>
        <w:t xml:space="preserve">Землею. </w:t>
      </w:r>
      <w:r>
        <w:rPr>
          <w:sz w:val="28"/>
          <w:lang w:val="uk-UA"/>
        </w:rPr>
        <w:t xml:space="preserve">У двн. період лексема </w:t>
      </w:r>
      <w:r>
        <w:rPr>
          <w:i/>
          <w:sz w:val="28"/>
        </w:rPr>
        <w:t>himil</w:t>
      </w:r>
      <w:r>
        <w:rPr>
          <w:i/>
          <w:sz w:val="28"/>
          <w:lang w:val="uk-UA"/>
        </w:rPr>
        <w:t xml:space="preserve"> </w:t>
      </w:r>
      <w:r>
        <w:rPr>
          <w:sz w:val="28"/>
          <w:lang w:val="uk-UA"/>
        </w:rPr>
        <w:t xml:space="preserve">вживалася в таких значеннях і з наступною частотою: 1) простір над Землею (28,48%); 2) царство небесне, місцезнаходження Бога (71,52%). </w:t>
      </w:r>
      <w:r>
        <w:rPr>
          <w:sz w:val="28"/>
        </w:rPr>
        <w:t xml:space="preserve">Тлумачення цього загальногерманського імені довгий час залишалося </w:t>
      </w:r>
      <w:r>
        <w:rPr>
          <w:sz w:val="28"/>
          <w:lang w:val="uk-UA"/>
        </w:rPr>
        <w:t>суперечливим</w:t>
      </w:r>
      <w:r>
        <w:rPr>
          <w:sz w:val="28"/>
        </w:rPr>
        <w:t xml:space="preserve">. Очевидно, мова йде про утворення іменника </w:t>
      </w:r>
      <w:r>
        <w:rPr>
          <w:i/>
          <w:sz w:val="28"/>
        </w:rPr>
        <w:t xml:space="preserve">Hemd </w:t>
      </w:r>
      <w:r>
        <w:rPr>
          <w:sz w:val="28"/>
          <w:lang w:val="uk-UA"/>
        </w:rPr>
        <w:t>та</w:t>
      </w:r>
      <w:r>
        <w:rPr>
          <w:sz w:val="28"/>
        </w:rPr>
        <w:t xml:space="preserve"> іє. кореня *</w:t>
      </w:r>
      <w:r>
        <w:rPr>
          <w:i/>
          <w:sz w:val="28"/>
        </w:rPr>
        <w:t>kem</w:t>
      </w:r>
      <w:r>
        <w:rPr>
          <w:sz w:val="28"/>
        </w:rPr>
        <w:t xml:space="preserve">  – ‘покрива</w:t>
      </w:r>
      <w:r>
        <w:rPr>
          <w:sz w:val="28"/>
          <w:lang w:val="uk-UA"/>
        </w:rPr>
        <w:t>ло</w:t>
      </w:r>
      <w:r>
        <w:rPr>
          <w:sz w:val="28"/>
        </w:rPr>
        <w:t xml:space="preserve">’ (М.Я. Марр). </w:t>
      </w:r>
      <w:r>
        <w:rPr>
          <w:i/>
          <w:sz w:val="28"/>
        </w:rPr>
        <w:t xml:space="preserve">Himil </w:t>
      </w:r>
      <w:r>
        <w:rPr>
          <w:sz w:val="28"/>
        </w:rPr>
        <w:t xml:space="preserve">можна </w:t>
      </w:r>
      <w:r>
        <w:rPr>
          <w:sz w:val="28"/>
          <w:lang w:val="uk-UA"/>
        </w:rPr>
        <w:t>уналежи</w:t>
      </w:r>
      <w:r>
        <w:rPr>
          <w:sz w:val="28"/>
        </w:rPr>
        <w:t xml:space="preserve">ти також до давнього уявлення про </w:t>
      </w:r>
      <w:r>
        <w:rPr>
          <w:i/>
          <w:sz w:val="28"/>
        </w:rPr>
        <w:t xml:space="preserve">Небо </w:t>
      </w:r>
      <w:r>
        <w:rPr>
          <w:sz w:val="28"/>
        </w:rPr>
        <w:t>як про кам’яний схил (пор</w:t>
      </w:r>
      <w:r>
        <w:rPr>
          <w:i/>
          <w:sz w:val="28"/>
        </w:rPr>
        <w:t>. камінь</w:t>
      </w:r>
      <w:r>
        <w:rPr>
          <w:sz w:val="28"/>
        </w:rPr>
        <w:t xml:space="preserve">), причому </w:t>
      </w:r>
      <w:r>
        <w:rPr>
          <w:i/>
          <w:sz w:val="28"/>
        </w:rPr>
        <w:t xml:space="preserve">Небо </w:t>
      </w:r>
      <w:r>
        <w:rPr>
          <w:sz w:val="28"/>
        </w:rPr>
        <w:t xml:space="preserve">було вторинним </w:t>
      </w:r>
      <w:r>
        <w:rPr>
          <w:sz w:val="28"/>
          <w:lang w:val="uk-UA"/>
        </w:rPr>
        <w:t>віднос</w:t>
      </w:r>
      <w:r>
        <w:rPr>
          <w:sz w:val="28"/>
        </w:rPr>
        <w:t xml:space="preserve">но </w:t>
      </w:r>
      <w:r>
        <w:rPr>
          <w:i/>
          <w:sz w:val="28"/>
        </w:rPr>
        <w:t>Землі</w:t>
      </w:r>
      <w:r>
        <w:rPr>
          <w:sz w:val="28"/>
        </w:rPr>
        <w:t xml:space="preserve">, оскільки вважається, що саме </w:t>
      </w:r>
      <w:r>
        <w:rPr>
          <w:i/>
          <w:sz w:val="28"/>
        </w:rPr>
        <w:t xml:space="preserve">Земля </w:t>
      </w:r>
      <w:r>
        <w:rPr>
          <w:sz w:val="28"/>
        </w:rPr>
        <w:t xml:space="preserve">породила </w:t>
      </w:r>
      <w:r>
        <w:rPr>
          <w:i/>
          <w:sz w:val="28"/>
        </w:rPr>
        <w:t>Небо</w:t>
      </w:r>
      <w:r>
        <w:rPr>
          <w:sz w:val="28"/>
        </w:rPr>
        <w:t xml:space="preserve">. Передбачається семантичне і формальне споріднення </w:t>
      </w:r>
      <w:r>
        <w:rPr>
          <w:i/>
          <w:sz w:val="28"/>
        </w:rPr>
        <w:t xml:space="preserve">himil </w:t>
      </w:r>
      <w:r>
        <w:rPr>
          <w:sz w:val="28"/>
        </w:rPr>
        <w:t xml:space="preserve">і рос. </w:t>
      </w:r>
      <w:r>
        <w:rPr>
          <w:i/>
          <w:sz w:val="28"/>
        </w:rPr>
        <w:t>земля</w:t>
      </w:r>
      <w:r>
        <w:rPr>
          <w:sz w:val="28"/>
        </w:rPr>
        <w:t>, що походять з одного кореня *</w:t>
      </w:r>
      <w:r>
        <w:rPr>
          <w:i/>
          <w:sz w:val="28"/>
        </w:rPr>
        <w:t>kem</w:t>
      </w:r>
      <w:r>
        <w:rPr>
          <w:sz w:val="28"/>
        </w:rPr>
        <w:t xml:space="preserve">, який у германців використовувався для позначення </w:t>
      </w:r>
      <w:r>
        <w:rPr>
          <w:i/>
          <w:sz w:val="28"/>
        </w:rPr>
        <w:t>неба</w:t>
      </w:r>
      <w:r>
        <w:rPr>
          <w:sz w:val="28"/>
        </w:rPr>
        <w:t xml:space="preserve">, а у слов’ян – </w:t>
      </w:r>
      <w:r>
        <w:rPr>
          <w:i/>
          <w:sz w:val="28"/>
        </w:rPr>
        <w:t>землі</w:t>
      </w:r>
      <w:r>
        <w:rPr>
          <w:sz w:val="28"/>
        </w:rPr>
        <w:t>.</w:t>
      </w:r>
    </w:p>
    <w:p w14:paraId="2D9B8004" w14:textId="77777777" w:rsidR="007F20AF" w:rsidRDefault="007F20AF" w:rsidP="007F20AF">
      <w:pPr>
        <w:ind w:left="-540" w:right="355" w:firstLine="360"/>
        <w:jc w:val="both"/>
        <w:rPr>
          <w:sz w:val="28"/>
          <w:lang w:val="uk-UA"/>
        </w:rPr>
      </w:pPr>
      <w:r>
        <w:rPr>
          <w:sz w:val="28"/>
        </w:rPr>
        <w:t xml:space="preserve">Поняття </w:t>
      </w:r>
      <w:r>
        <w:rPr>
          <w:i/>
          <w:sz w:val="28"/>
        </w:rPr>
        <w:t>Місяця</w:t>
      </w:r>
      <w:r>
        <w:rPr>
          <w:i/>
          <w:sz w:val="28"/>
          <w:lang w:val="uk-UA"/>
        </w:rPr>
        <w:t xml:space="preserve"> </w:t>
      </w:r>
      <w:r>
        <w:rPr>
          <w:sz w:val="28"/>
          <w:lang w:val="uk-UA"/>
        </w:rPr>
        <w:t>і</w:t>
      </w:r>
      <w:r>
        <w:rPr>
          <w:i/>
          <w:sz w:val="28"/>
          <w:lang w:val="uk-UA"/>
        </w:rPr>
        <w:t xml:space="preserve"> </w:t>
      </w:r>
      <w:r>
        <w:rPr>
          <w:i/>
          <w:sz w:val="28"/>
        </w:rPr>
        <w:t>Сонця</w:t>
      </w:r>
      <w:r>
        <w:rPr>
          <w:sz w:val="28"/>
          <w:lang w:val="uk-UA"/>
        </w:rPr>
        <w:t xml:space="preserve"> </w:t>
      </w:r>
      <w:r>
        <w:rPr>
          <w:sz w:val="28"/>
        </w:rPr>
        <w:t xml:space="preserve">утворюють міфопоетичну бінарну єдність. </w:t>
      </w:r>
      <w:r>
        <w:rPr>
          <w:i/>
          <w:sz w:val="28"/>
        </w:rPr>
        <w:t xml:space="preserve">Сонце </w:t>
      </w:r>
      <w:r>
        <w:rPr>
          <w:sz w:val="28"/>
        </w:rPr>
        <w:t xml:space="preserve">виражало світло, тепло, час; </w:t>
      </w:r>
      <w:r>
        <w:rPr>
          <w:i/>
          <w:sz w:val="28"/>
        </w:rPr>
        <w:t xml:space="preserve">Місяць – </w:t>
      </w:r>
      <w:r>
        <w:rPr>
          <w:sz w:val="28"/>
        </w:rPr>
        <w:t xml:space="preserve">світло, час (фази місяця); </w:t>
      </w:r>
      <w:r>
        <w:rPr>
          <w:sz w:val="28"/>
          <w:lang w:val="uk-UA"/>
        </w:rPr>
        <w:t xml:space="preserve">За германською </w:t>
      </w:r>
      <w:r>
        <w:rPr>
          <w:sz w:val="28"/>
          <w:lang w:val="uk-UA"/>
        </w:rPr>
        <w:lastRenderedPageBreak/>
        <w:t xml:space="preserve">міфологією парні уявлення про </w:t>
      </w:r>
      <w:r>
        <w:rPr>
          <w:i/>
          <w:sz w:val="28"/>
          <w:lang w:val="uk-UA"/>
        </w:rPr>
        <w:t>Місяць</w:t>
      </w:r>
      <w:r>
        <w:rPr>
          <w:sz w:val="28"/>
          <w:lang w:val="uk-UA"/>
        </w:rPr>
        <w:t xml:space="preserve"> і </w:t>
      </w:r>
      <w:r>
        <w:rPr>
          <w:i/>
          <w:sz w:val="28"/>
          <w:lang w:val="uk-UA"/>
        </w:rPr>
        <w:t>Сонце</w:t>
      </w:r>
      <w:r>
        <w:rPr>
          <w:sz w:val="28"/>
          <w:lang w:val="uk-UA"/>
        </w:rPr>
        <w:t xml:space="preserve"> утворюють пару зв</w:t>
      </w:r>
      <w:r>
        <w:rPr>
          <w:sz w:val="28"/>
        </w:rPr>
        <w:t>’</w:t>
      </w:r>
      <w:r>
        <w:rPr>
          <w:sz w:val="28"/>
          <w:lang w:val="uk-UA"/>
        </w:rPr>
        <w:t xml:space="preserve">язаних і протилежних образів. Поняття цілісності і бінарності сприйняття навколишнього світу є найдавнішими рисами мислення первісної людини. </w:t>
      </w:r>
      <w:r>
        <w:rPr>
          <w:i/>
          <w:sz w:val="28"/>
          <w:lang w:val="uk-UA"/>
        </w:rPr>
        <w:t>Сонце</w:t>
      </w:r>
      <w:r>
        <w:rPr>
          <w:sz w:val="28"/>
          <w:lang w:val="uk-UA"/>
        </w:rPr>
        <w:t xml:space="preserve"> – хазяїн світла і тіні. </w:t>
      </w:r>
      <w:r>
        <w:rPr>
          <w:i/>
          <w:sz w:val="28"/>
          <w:lang w:val="uk-UA"/>
        </w:rPr>
        <w:t>Місяць</w:t>
      </w:r>
      <w:r>
        <w:rPr>
          <w:sz w:val="28"/>
          <w:lang w:val="uk-UA"/>
        </w:rPr>
        <w:t xml:space="preserve"> – міфологічний символ, який використовувався при ворожінні, в магічних обрядах. У свідомості давніх германців </w:t>
      </w:r>
      <w:r>
        <w:rPr>
          <w:i/>
          <w:sz w:val="28"/>
          <w:lang w:val="uk-UA"/>
        </w:rPr>
        <w:t>Місяць</w:t>
      </w:r>
      <w:r>
        <w:rPr>
          <w:sz w:val="28"/>
          <w:lang w:val="uk-UA"/>
        </w:rPr>
        <w:t xml:space="preserve"> співвідносився з водою – зі стійкою метафоризацією некерованих стихій (С.О. Кошарна).</w:t>
      </w:r>
    </w:p>
    <w:p w14:paraId="418AD5B2" w14:textId="77777777" w:rsidR="007F20AF" w:rsidRDefault="007F20AF" w:rsidP="007F20AF">
      <w:pPr>
        <w:ind w:left="-540" w:right="355" w:firstLine="360"/>
        <w:jc w:val="both"/>
        <w:rPr>
          <w:sz w:val="28"/>
        </w:rPr>
      </w:pPr>
      <w:r>
        <w:rPr>
          <w:i/>
          <w:sz w:val="28"/>
        </w:rPr>
        <w:t>Sunna</w:t>
      </w:r>
      <w:r>
        <w:rPr>
          <w:i/>
          <w:sz w:val="28"/>
          <w:lang w:val="uk-UA"/>
        </w:rPr>
        <w:t xml:space="preserve"> </w:t>
      </w:r>
      <w:r>
        <w:rPr>
          <w:sz w:val="28"/>
          <w:lang w:val="uk-UA"/>
        </w:rPr>
        <w:t>у двн. мові – загальногерманське ім’я, яке походить з іє. кореня *</w:t>
      </w:r>
      <w:r>
        <w:rPr>
          <w:i/>
          <w:sz w:val="28"/>
        </w:rPr>
        <w:t>su</w:t>
      </w:r>
      <w:r>
        <w:rPr>
          <w:i/>
          <w:sz w:val="28"/>
          <w:lang w:val="uk-UA"/>
        </w:rPr>
        <w:t xml:space="preserve"> </w:t>
      </w:r>
      <w:r>
        <w:rPr>
          <w:sz w:val="28"/>
          <w:lang w:val="uk-UA"/>
        </w:rPr>
        <w:t xml:space="preserve">‘світло’, що дає  підстави реконструювати германські форми </w:t>
      </w:r>
      <w:r>
        <w:rPr>
          <w:i/>
          <w:sz w:val="28"/>
        </w:rPr>
        <w:t>sauil</w:t>
      </w:r>
      <w:r>
        <w:rPr>
          <w:sz w:val="28"/>
          <w:lang w:val="uk-UA"/>
        </w:rPr>
        <w:t>,</w:t>
      </w:r>
      <w:r>
        <w:rPr>
          <w:i/>
          <w:sz w:val="28"/>
          <w:lang w:val="uk-UA"/>
        </w:rPr>
        <w:t xml:space="preserve"> </w:t>
      </w:r>
      <w:r>
        <w:rPr>
          <w:i/>
          <w:sz w:val="28"/>
        </w:rPr>
        <w:t>sunno</w:t>
      </w:r>
      <w:r>
        <w:rPr>
          <w:sz w:val="28"/>
          <w:lang w:val="uk-UA"/>
        </w:rPr>
        <w:t xml:space="preserve"> (Я. Грімм)</w:t>
      </w:r>
      <w:r>
        <w:rPr>
          <w:i/>
          <w:sz w:val="28"/>
          <w:lang w:val="uk-UA"/>
        </w:rPr>
        <w:t xml:space="preserve">. </w:t>
      </w:r>
      <w:r>
        <w:rPr>
          <w:sz w:val="28"/>
        </w:rPr>
        <w:t xml:space="preserve">Германісти </w:t>
      </w:r>
      <w:r>
        <w:rPr>
          <w:sz w:val="28"/>
          <w:lang w:val="uk-UA"/>
        </w:rPr>
        <w:t>уналежнюю</w:t>
      </w:r>
      <w:r>
        <w:rPr>
          <w:sz w:val="28"/>
        </w:rPr>
        <w:t>ть ці слова до різних за походженням основ, зокрема до основ на -</w:t>
      </w:r>
      <w:r>
        <w:rPr>
          <w:i/>
          <w:sz w:val="28"/>
        </w:rPr>
        <w:t xml:space="preserve">n  </w:t>
      </w:r>
      <w:r>
        <w:rPr>
          <w:sz w:val="28"/>
        </w:rPr>
        <w:t>і</w:t>
      </w:r>
      <w:r>
        <w:rPr>
          <w:i/>
          <w:sz w:val="28"/>
        </w:rPr>
        <w:t xml:space="preserve"> -l</w:t>
      </w:r>
      <w:r>
        <w:rPr>
          <w:sz w:val="28"/>
        </w:rPr>
        <w:t xml:space="preserve"> (В.Г.</w:t>
      </w:r>
      <w:r>
        <w:rPr>
          <w:sz w:val="28"/>
          <w:lang w:val="uk-UA"/>
        </w:rPr>
        <w:t xml:space="preserve"> </w:t>
      </w:r>
      <w:r>
        <w:rPr>
          <w:sz w:val="28"/>
        </w:rPr>
        <w:t>Таранець). В. Скіт виводить германські форми з іє. кореня *</w:t>
      </w:r>
      <w:r>
        <w:rPr>
          <w:i/>
          <w:sz w:val="28"/>
        </w:rPr>
        <w:t>swen</w:t>
      </w:r>
      <w:r>
        <w:rPr>
          <w:sz w:val="28"/>
        </w:rPr>
        <w:t>, що походить від іє. *</w:t>
      </w:r>
      <w:r>
        <w:rPr>
          <w:i/>
          <w:sz w:val="28"/>
        </w:rPr>
        <w:t>sâu</w:t>
      </w:r>
      <w:r>
        <w:rPr>
          <w:sz w:val="28"/>
        </w:rPr>
        <w:t>, *</w:t>
      </w:r>
      <w:r>
        <w:rPr>
          <w:i/>
          <w:sz w:val="28"/>
        </w:rPr>
        <w:t xml:space="preserve">su </w:t>
      </w:r>
      <w:r>
        <w:rPr>
          <w:sz w:val="28"/>
        </w:rPr>
        <w:t>‘світ</w:t>
      </w:r>
      <w:r>
        <w:rPr>
          <w:sz w:val="28"/>
          <w:lang w:val="uk-UA"/>
        </w:rPr>
        <w:t>ло</w:t>
      </w:r>
      <w:r>
        <w:rPr>
          <w:sz w:val="28"/>
        </w:rPr>
        <w:t xml:space="preserve">’. Отже, можна зробити висновок, що за назвою </w:t>
      </w:r>
      <w:r>
        <w:rPr>
          <w:i/>
          <w:sz w:val="28"/>
        </w:rPr>
        <w:t>Сонця</w:t>
      </w:r>
      <w:r>
        <w:rPr>
          <w:sz w:val="28"/>
        </w:rPr>
        <w:t xml:space="preserve"> закріплен</w:t>
      </w:r>
      <w:r>
        <w:rPr>
          <w:sz w:val="28"/>
          <w:lang w:val="uk-UA"/>
        </w:rPr>
        <w:t xml:space="preserve">о </w:t>
      </w:r>
      <w:r>
        <w:rPr>
          <w:sz w:val="28"/>
        </w:rPr>
        <w:t>дві кореневі форми *</w:t>
      </w:r>
      <w:r>
        <w:rPr>
          <w:i/>
          <w:sz w:val="28"/>
        </w:rPr>
        <w:t xml:space="preserve">sau </w:t>
      </w:r>
      <w:r>
        <w:rPr>
          <w:sz w:val="28"/>
        </w:rPr>
        <w:t>і *</w:t>
      </w:r>
      <w:r>
        <w:rPr>
          <w:i/>
          <w:sz w:val="28"/>
        </w:rPr>
        <w:t>su</w:t>
      </w:r>
      <w:r>
        <w:rPr>
          <w:sz w:val="28"/>
        </w:rPr>
        <w:t xml:space="preserve">, які за своєю природою є синонімічними. Словоформа </w:t>
      </w:r>
      <w:r>
        <w:rPr>
          <w:i/>
          <w:sz w:val="28"/>
        </w:rPr>
        <w:t>sunna</w:t>
      </w:r>
      <w:r>
        <w:rPr>
          <w:sz w:val="28"/>
        </w:rPr>
        <w:t xml:space="preserve"> </w:t>
      </w:r>
      <w:r>
        <w:rPr>
          <w:sz w:val="28"/>
          <w:lang w:val="uk-UA"/>
        </w:rPr>
        <w:t>позначає</w:t>
      </w:r>
      <w:r>
        <w:rPr>
          <w:sz w:val="28"/>
        </w:rPr>
        <w:t xml:space="preserve"> </w:t>
      </w:r>
      <w:r>
        <w:rPr>
          <w:sz w:val="28"/>
          <w:lang w:val="uk-UA"/>
        </w:rPr>
        <w:t>у</w:t>
      </w:r>
      <w:r>
        <w:rPr>
          <w:sz w:val="28"/>
        </w:rPr>
        <w:t xml:space="preserve"> двн. мові ‘</w:t>
      </w:r>
      <w:r>
        <w:rPr>
          <w:sz w:val="28"/>
          <w:lang w:val="uk-UA"/>
        </w:rPr>
        <w:t>небесне тіло, яке дає світло та тепло</w:t>
      </w:r>
      <w:r>
        <w:rPr>
          <w:sz w:val="28"/>
        </w:rPr>
        <w:t>’.</w:t>
      </w:r>
    </w:p>
    <w:p w14:paraId="0634E901" w14:textId="77777777" w:rsidR="007F20AF" w:rsidRDefault="007F20AF" w:rsidP="007F20AF">
      <w:pPr>
        <w:ind w:left="-540" w:right="355" w:firstLine="360"/>
        <w:jc w:val="both"/>
        <w:rPr>
          <w:sz w:val="28"/>
        </w:rPr>
      </w:pPr>
      <w:r>
        <w:rPr>
          <w:sz w:val="28"/>
          <w:lang w:val="uk-UA"/>
        </w:rPr>
        <w:t xml:space="preserve">Основним ототожненням та протиставленням </w:t>
      </w:r>
      <w:r>
        <w:rPr>
          <w:i/>
          <w:sz w:val="28"/>
          <w:lang w:val="uk-UA"/>
        </w:rPr>
        <w:t>Сонцю</w:t>
      </w:r>
      <w:r>
        <w:rPr>
          <w:sz w:val="28"/>
          <w:lang w:val="uk-UA"/>
        </w:rPr>
        <w:t xml:space="preserve"> в значенні </w:t>
      </w:r>
      <w:r>
        <w:rPr>
          <w:sz w:val="28"/>
        </w:rPr>
        <w:t>‘</w:t>
      </w:r>
      <w:r>
        <w:rPr>
          <w:sz w:val="28"/>
          <w:lang w:val="uk-UA"/>
        </w:rPr>
        <w:t>світло</w:t>
      </w:r>
      <w:r>
        <w:rPr>
          <w:sz w:val="28"/>
        </w:rPr>
        <w:t>’</w:t>
      </w:r>
      <w:r>
        <w:rPr>
          <w:sz w:val="28"/>
          <w:lang w:val="uk-UA"/>
        </w:rPr>
        <w:t xml:space="preserve"> у двн. мові був </w:t>
      </w:r>
      <w:r>
        <w:rPr>
          <w:i/>
          <w:sz w:val="28"/>
          <w:lang w:val="uk-UA"/>
        </w:rPr>
        <w:t xml:space="preserve">Місяць </w:t>
      </w:r>
      <w:r>
        <w:rPr>
          <w:sz w:val="28"/>
          <w:lang w:val="uk-UA"/>
        </w:rPr>
        <w:t>(</w:t>
      </w:r>
      <w:r>
        <w:rPr>
          <w:i/>
          <w:sz w:val="28"/>
          <w:lang w:val="en-US"/>
        </w:rPr>
        <w:t>mano</w:t>
      </w:r>
      <w:r>
        <w:rPr>
          <w:sz w:val="28"/>
        </w:rPr>
        <w:t>)</w:t>
      </w:r>
      <w:r>
        <w:rPr>
          <w:sz w:val="28"/>
          <w:lang w:val="uk-UA"/>
        </w:rPr>
        <w:t xml:space="preserve">. </w:t>
      </w:r>
      <w:r>
        <w:rPr>
          <w:i/>
          <w:sz w:val="28"/>
        </w:rPr>
        <w:t>Mano</w:t>
      </w:r>
      <w:r>
        <w:rPr>
          <w:i/>
          <w:sz w:val="28"/>
          <w:lang w:val="uk-UA"/>
        </w:rPr>
        <w:t xml:space="preserve"> – </w:t>
      </w:r>
      <w:r>
        <w:rPr>
          <w:sz w:val="28"/>
          <w:lang w:val="uk-UA"/>
        </w:rPr>
        <w:t>давнє загальногерманське позначення небесного тіла, асоціюється зі значенням іє. кореня *</w:t>
      </w:r>
      <w:r>
        <w:rPr>
          <w:i/>
          <w:sz w:val="28"/>
        </w:rPr>
        <w:t>menot</w:t>
      </w:r>
      <w:r>
        <w:rPr>
          <w:i/>
          <w:sz w:val="28"/>
          <w:lang w:val="uk-UA"/>
        </w:rPr>
        <w:t xml:space="preserve"> </w:t>
      </w:r>
      <w:r>
        <w:rPr>
          <w:sz w:val="28"/>
          <w:lang w:val="uk-UA"/>
        </w:rPr>
        <w:t xml:space="preserve">‘місяць; зміна фаз місяця, місяць (відлік часу)’. Значення </w:t>
      </w:r>
      <w:r>
        <w:rPr>
          <w:i/>
          <w:sz w:val="28"/>
        </w:rPr>
        <w:t>mano</w:t>
      </w:r>
      <w:r>
        <w:rPr>
          <w:i/>
          <w:sz w:val="28"/>
          <w:lang w:val="uk-UA"/>
        </w:rPr>
        <w:t xml:space="preserve"> </w:t>
      </w:r>
      <w:r>
        <w:rPr>
          <w:sz w:val="28"/>
          <w:lang w:val="uk-UA"/>
        </w:rPr>
        <w:t xml:space="preserve">ототожнювалося також із поняттям </w:t>
      </w:r>
      <w:r>
        <w:rPr>
          <w:i/>
          <w:sz w:val="28"/>
        </w:rPr>
        <w:t>mens</w:t>
      </w:r>
      <w:r>
        <w:rPr>
          <w:sz w:val="28"/>
          <w:lang w:val="uk-UA"/>
        </w:rPr>
        <w:t xml:space="preserve"> ‘місяць’, у зв’язку з тим, що </w:t>
      </w:r>
      <w:r>
        <w:rPr>
          <w:i/>
          <w:sz w:val="28"/>
          <w:lang w:val="uk-UA"/>
        </w:rPr>
        <w:t xml:space="preserve">Місяць </w:t>
      </w:r>
      <w:r>
        <w:rPr>
          <w:sz w:val="28"/>
          <w:lang w:val="uk-UA"/>
        </w:rPr>
        <w:t xml:space="preserve">змінює свої фази, й у такий спосіб відбувався відлік часу. </w:t>
      </w:r>
      <w:r>
        <w:rPr>
          <w:sz w:val="28"/>
        </w:rPr>
        <w:t xml:space="preserve">Семантично близькими стосовно слова </w:t>
      </w:r>
      <w:r>
        <w:rPr>
          <w:i/>
          <w:sz w:val="28"/>
        </w:rPr>
        <w:t>mano</w:t>
      </w:r>
      <w:r>
        <w:rPr>
          <w:sz w:val="28"/>
        </w:rPr>
        <w:t xml:space="preserve"> є також іє. корені *</w:t>
      </w:r>
      <w:r>
        <w:rPr>
          <w:i/>
          <w:sz w:val="28"/>
        </w:rPr>
        <w:t>me[d]</w:t>
      </w:r>
      <w:r>
        <w:rPr>
          <w:sz w:val="28"/>
        </w:rPr>
        <w:t xml:space="preserve"> ‘мандр</w:t>
      </w:r>
      <w:r>
        <w:rPr>
          <w:sz w:val="28"/>
          <w:lang w:val="uk-UA"/>
        </w:rPr>
        <w:t>івка</w:t>
      </w:r>
      <w:r>
        <w:rPr>
          <w:sz w:val="28"/>
        </w:rPr>
        <w:t>, обх</w:t>
      </w:r>
      <w:r>
        <w:rPr>
          <w:sz w:val="28"/>
          <w:lang w:val="uk-UA"/>
        </w:rPr>
        <w:t>ід</w:t>
      </w:r>
      <w:r>
        <w:rPr>
          <w:sz w:val="28"/>
        </w:rPr>
        <w:t xml:space="preserve">’ і * </w:t>
      </w:r>
      <w:r>
        <w:rPr>
          <w:i/>
          <w:sz w:val="28"/>
        </w:rPr>
        <w:t>ma</w:t>
      </w:r>
      <w:r>
        <w:rPr>
          <w:sz w:val="28"/>
        </w:rPr>
        <w:t xml:space="preserve"> ‘вимір’.</w:t>
      </w:r>
      <w:r>
        <w:rPr>
          <w:sz w:val="28"/>
          <w:lang w:val="uk-UA"/>
        </w:rPr>
        <w:t xml:space="preserve"> </w:t>
      </w:r>
      <w:r>
        <w:rPr>
          <w:sz w:val="28"/>
        </w:rPr>
        <w:t xml:space="preserve"> </w:t>
      </w:r>
    </w:p>
    <w:p w14:paraId="36DB8EF3" w14:textId="77777777" w:rsidR="007F20AF" w:rsidRDefault="007F20AF" w:rsidP="007F20AF">
      <w:pPr>
        <w:ind w:left="-540" w:right="355" w:firstLine="360"/>
        <w:jc w:val="both"/>
        <w:rPr>
          <w:sz w:val="28"/>
          <w:lang w:val="uk-UA"/>
        </w:rPr>
      </w:pPr>
      <w:r>
        <w:rPr>
          <w:sz w:val="28"/>
        </w:rPr>
        <w:t xml:space="preserve">Лексема </w:t>
      </w:r>
      <w:r>
        <w:rPr>
          <w:i/>
          <w:sz w:val="28"/>
        </w:rPr>
        <w:t xml:space="preserve">mano </w:t>
      </w:r>
      <w:r>
        <w:rPr>
          <w:sz w:val="28"/>
        </w:rPr>
        <w:t xml:space="preserve">у двн. мові ототожнювалася з поняттям </w:t>
      </w:r>
      <w:r>
        <w:rPr>
          <w:i/>
          <w:sz w:val="28"/>
        </w:rPr>
        <w:t xml:space="preserve">Сонця </w:t>
      </w:r>
      <w:r>
        <w:rPr>
          <w:sz w:val="28"/>
        </w:rPr>
        <w:t>у значенні ‘світ</w:t>
      </w:r>
      <w:r>
        <w:rPr>
          <w:sz w:val="28"/>
          <w:lang w:val="uk-UA"/>
        </w:rPr>
        <w:t>ло</w:t>
      </w:r>
      <w:r>
        <w:rPr>
          <w:sz w:val="28"/>
        </w:rPr>
        <w:t xml:space="preserve">’ </w:t>
      </w:r>
      <w:r>
        <w:rPr>
          <w:sz w:val="28"/>
          <w:lang w:val="uk-UA"/>
        </w:rPr>
        <w:t>й</w:t>
      </w:r>
      <w:r>
        <w:rPr>
          <w:sz w:val="28"/>
        </w:rPr>
        <w:t xml:space="preserve"> одночасно протиставлялася йому (</w:t>
      </w:r>
      <w:r>
        <w:rPr>
          <w:i/>
          <w:sz w:val="28"/>
        </w:rPr>
        <w:t xml:space="preserve">Місяць </w:t>
      </w:r>
      <w:r>
        <w:rPr>
          <w:sz w:val="28"/>
        </w:rPr>
        <w:t xml:space="preserve">“панує” </w:t>
      </w:r>
      <w:r>
        <w:rPr>
          <w:sz w:val="28"/>
          <w:lang w:val="uk-UA"/>
        </w:rPr>
        <w:t>в</w:t>
      </w:r>
      <w:r>
        <w:rPr>
          <w:sz w:val="28"/>
        </w:rPr>
        <w:t xml:space="preserve">ночі, а </w:t>
      </w:r>
      <w:r>
        <w:rPr>
          <w:i/>
          <w:sz w:val="28"/>
        </w:rPr>
        <w:t xml:space="preserve">Сонце – </w:t>
      </w:r>
      <w:r>
        <w:rPr>
          <w:sz w:val="28"/>
          <w:lang w:val="uk-UA"/>
        </w:rPr>
        <w:t>в</w:t>
      </w:r>
      <w:r>
        <w:rPr>
          <w:sz w:val="28"/>
        </w:rPr>
        <w:t xml:space="preserve">день, до того ж </w:t>
      </w:r>
      <w:r>
        <w:rPr>
          <w:i/>
          <w:sz w:val="28"/>
        </w:rPr>
        <w:t xml:space="preserve">Сонце </w:t>
      </w:r>
      <w:r>
        <w:rPr>
          <w:sz w:val="28"/>
        </w:rPr>
        <w:t xml:space="preserve">дає тепло, а </w:t>
      </w:r>
      <w:r>
        <w:rPr>
          <w:i/>
          <w:sz w:val="28"/>
        </w:rPr>
        <w:t xml:space="preserve">Місяць – </w:t>
      </w:r>
      <w:r>
        <w:rPr>
          <w:sz w:val="28"/>
        </w:rPr>
        <w:t xml:space="preserve">ні). </w:t>
      </w:r>
      <w:r>
        <w:rPr>
          <w:i/>
          <w:sz w:val="28"/>
        </w:rPr>
        <w:t xml:space="preserve">Mano </w:t>
      </w:r>
      <w:r>
        <w:rPr>
          <w:sz w:val="28"/>
        </w:rPr>
        <w:t>у значенні ‘світ</w:t>
      </w:r>
      <w:r>
        <w:rPr>
          <w:sz w:val="28"/>
          <w:lang w:val="uk-UA"/>
        </w:rPr>
        <w:t>ло</w:t>
      </w:r>
      <w:r>
        <w:rPr>
          <w:sz w:val="28"/>
        </w:rPr>
        <w:t xml:space="preserve">’ асоціювалося також із поняттям </w:t>
      </w:r>
      <w:r>
        <w:rPr>
          <w:i/>
          <w:sz w:val="28"/>
        </w:rPr>
        <w:t>sterro</w:t>
      </w:r>
      <w:r>
        <w:rPr>
          <w:sz w:val="28"/>
        </w:rPr>
        <w:t xml:space="preserve">, що підтверджується писемними пам’ятками даного періоду. </w:t>
      </w:r>
      <w:r>
        <w:rPr>
          <w:sz w:val="28"/>
          <w:lang w:val="uk-UA"/>
        </w:rPr>
        <w:t xml:space="preserve">У двн. мові </w:t>
      </w:r>
      <w:r>
        <w:rPr>
          <w:i/>
          <w:sz w:val="28"/>
          <w:lang w:val="en-US"/>
        </w:rPr>
        <w:t>mano</w:t>
      </w:r>
      <w:r>
        <w:rPr>
          <w:sz w:val="28"/>
          <w:lang w:val="uk-UA"/>
        </w:rPr>
        <w:t xml:space="preserve"> позначало </w:t>
      </w:r>
      <w:r>
        <w:rPr>
          <w:sz w:val="28"/>
        </w:rPr>
        <w:t>‘</w:t>
      </w:r>
      <w:r>
        <w:rPr>
          <w:sz w:val="28"/>
          <w:lang w:val="uk-UA"/>
        </w:rPr>
        <w:t>небесне тіло, яке дає світло в темний час доби</w:t>
      </w:r>
      <w:r>
        <w:rPr>
          <w:sz w:val="28"/>
        </w:rPr>
        <w:t>’</w:t>
      </w:r>
      <w:r>
        <w:rPr>
          <w:sz w:val="28"/>
          <w:lang w:val="uk-UA"/>
        </w:rPr>
        <w:t xml:space="preserve">. </w:t>
      </w:r>
    </w:p>
    <w:p w14:paraId="2007D3F9" w14:textId="77777777" w:rsidR="007F20AF" w:rsidRDefault="007F20AF" w:rsidP="007F20AF">
      <w:pPr>
        <w:ind w:left="-540" w:right="355" w:firstLine="360"/>
        <w:jc w:val="both"/>
        <w:rPr>
          <w:sz w:val="28"/>
          <w:lang w:val="uk-UA"/>
        </w:rPr>
      </w:pPr>
      <w:r>
        <w:rPr>
          <w:i/>
          <w:sz w:val="28"/>
          <w:lang w:val="uk-UA"/>
        </w:rPr>
        <w:t>З</w:t>
      </w:r>
      <w:r>
        <w:rPr>
          <w:i/>
          <w:sz w:val="28"/>
        </w:rPr>
        <w:t xml:space="preserve">ірка </w:t>
      </w:r>
      <w:r>
        <w:rPr>
          <w:sz w:val="28"/>
        </w:rPr>
        <w:t xml:space="preserve">(зірки) – світло, час, велика кількість. Первинна етимологія зводить слово </w:t>
      </w:r>
      <w:r>
        <w:rPr>
          <w:i/>
          <w:sz w:val="28"/>
        </w:rPr>
        <w:t xml:space="preserve">Місяць </w:t>
      </w:r>
      <w:r>
        <w:rPr>
          <w:sz w:val="28"/>
        </w:rPr>
        <w:t>до значення</w:t>
      </w:r>
      <w:r>
        <w:rPr>
          <w:i/>
          <w:sz w:val="28"/>
        </w:rPr>
        <w:t xml:space="preserve"> </w:t>
      </w:r>
      <w:r>
        <w:rPr>
          <w:sz w:val="28"/>
        </w:rPr>
        <w:t>‘</w:t>
      </w:r>
      <w:r>
        <w:rPr>
          <w:i/>
          <w:sz w:val="28"/>
        </w:rPr>
        <w:t>Зірка</w:t>
      </w:r>
      <w:r>
        <w:rPr>
          <w:sz w:val="28"/>
        </w:rPr>
        <w:t>’ тобто, до *</w:t>
      </w:r>
      <w:r>
        <w:rPr>
          <w:i/>
          <w:sz w:val="28"/>
        </w:rPr>
        <w:t xml:space="preserve">ster </w:t>
      </w:r>
      <w:r>
        <w:rPr>
          <w:sz w:val="28"/>
        </w:rPr>
        <w:t>‘розсипати, розкидати по небу’ (М.М.</w:t>
      </w:r>
      <w:r>
        <w:rPr>
          <w:sz w:val="28"/>
          <w:lang w:val="uk-UA"/>
        </w:rPr>
        <w:t xml:space="preserve"> </w:t>
      </w:r>
      <w:r>
        <w:rPr>
          <w:sz w:val="28"/>
        </w:rPr>
        <w:t xml:space="preserve">Маковський). </w:t>
      </w:r>
      <w:r>
        <w:rPr>
          <w:i/>
          <w:sz w:val="28"/>
        </w:rPr>
        <w:t xml:space="preserve">Зірка </w:t>
      </w:r>
      <w:r>
        <w:rPr>
          <w:sz w:val="28"/>
        </w:rPr>
        <w:t xml:space="preserve">була в давнину символом макрокосму і постійного оновлення життя на </w:t>
      </w:r>
      <w:r>
        <w:rPr>
          <w:i/>
          <w:sz w:val="28"/>
        </w:rPr>
        <w:t>Землі</w:t>
      </w:r>
      <w:r>
        <w:rPr>
          <w:sz w:val="28"/>
        </w:rPr>
        <w:t>,</w:t>
      </w:r>
      <w:r>
        <w:rPr>
          <w:sz w:val="28"/>
          <w:lang w:val="uk-UA"/>
        </w:rPr>
        <w:t xml:space="preserve"> </w:t>
      </w:r>
      <w:r>
        <w:rPr>
          <w:i/>
          <w:sz w:val="28"/>
        </w:rPr>
        <w:t xml:space="preserve">Зірка – </w:t>
      </w:r>
      <w:r>
        <w:rPr>
          <w:sz w:val="28"/>
        </w:rPr>
        <w:t xml:space="preserve">це </w:t>
      </w:r>
      <w:r>
        <w:rPr>
          <w:i/>
          <w:sz w:val="28"/>
          <w:lang w:val="uk-UA"/>
        </w:rPr>
        <w:t>С</w:t>
      </w:r>
      <w:r>
        <w:rPr>
          <w:i/>
          <w:sz w:val="28"/>
        </w:rPr>
        <w:t xml:space="preserve">віт </w:t>
      </w:r>
      <w:r>
        <w:rPr>
          <w:sz w:val="28"/>
        </w:rPr>
        <w:t>у становленні, вона символізує створення, що ще тільки формується.</w:t>
      </w:r>
      <w:r>
        <w:rPr>
          <w:sz w:val="28"/>
          <w:lang w:val="uk-UA"/>
        </w:rPr>
        <w:t xml:space="preserve"> </w:t>
      </w:r>
      <w:r>
        <w:rPr>
          <w:i/>
          <w:sz w:val="28"/>
          <w:lang w:val="uk-UA"/>
        </w:rPr>
        <w:t>Зірка</w:t>
      </w:r>
      <w:r>
        <w:rPr>
          <w:sz w:val="28"/>
          <w:lang w:val="uk-UA"/>
        </w:rPr>
        <w:t xml:space="preserve">, як і </w:t>
      </w:r>
      <w:r>
        <w:rPr>
          <w:i/>
          <w:sz w:val="28"/>
          <w:lang w:val="uk-UA"/>
        </w:rPr>
        <w:t>Місяць</w:t>
      </w:r>
      <w:r>
        <w:rPr>
          <w:sz w:val="28"/>
          <w:lang w:val="uk-UA"/>
        </w:rPr>
        <w:t xml:space="preserve">, вважалася місцем перебуванням душ померлих. У них відображені своєрідні “копії” всіх істот на </w:t>
      </w:r>
      <w:r>
        <w:rPr>
          <w:i/>
          <w:sz w:val="28"/>
          <w:lang w:val="uk-UA"/>
        </w:rPr>
        <w:t>Землі</w:t>
      </w:r>
      <w:r>
        <w:rPr>
          <w:sz w:val="28"/>
          <w:lang w:val="uk-UA"/>
        </w:rPr>
        <w:t xml:space="preserve">, що дублюють їх на </w:t>
      </w:r>
      <w:r>
        <w:rPr>
          <w:i/>
          <w:sz w:val="28"/>
          <w:lang w:val="uk-UA"/>
        </w:rPr>
        <w:t xml:space="preserve">Небі. Зірки </w:t>
      </w:r>
      <w:r>
        <w:rPr>
          <w:sz w:val="28"/>
          <w:lang w:val="uk-UA"/>
        </w:rPr>
        <w:t>були об</w:t>
      </w:r>
      <w:r>
        <w:rPr>
          <w:sz w:val="28"/>
        </w:rPr>
        <w:t>’</w:t>
      </w:r>
      <w:r>
        <w:rPr>
          <w:sz w:val="28"/>
          <w:lang w:val="uk-UA"/>
        </w:rPr>
        <w:t xml:space="preserve">єктом </w:t>
      </w:r>
      <w:r>
        <w:rPr>
          <w:i/>
          <w:sz w:val="28"/>
          <w:lang w:val="uk-UA"/>
        </w:rPr>
        <w:t>поклоніння</w:t>
      </w:r>
      <w:r>
        <w:rPr>
          <w:sz w:val="28"/>
          <w:lang w:val="uk-UA"/>
        </w:rPr>
        <w:t>, до них зверталися</w:t>
      </w:r>
      <w:r>
        <w:rPr>
          <w:i/>
          <w:sz w:val="28"/>
          <w:lang w:val="uk-UA"/>
        </w:rPr>
        <w:t xml:space="preserve"> </w:t>
      </w:r>
      <w:r>
        <w:rPr>
          <w:sz w:val="28"/>
          <w:lang w:val="uk-UA"/>
        </w:rPr>
        <w:t>з молитовними</w:t>
      </w:r>
      <w:r>
        <w:rPr>
          <w:color w:val="FF0000"/>
          <w:sz w:val="28"/>
          <w:lang w:val="uk-UA"/>
        </w:rPr>
        <w:t xml:space="preserve"> </w:t>
      </w:r>
      <w:r>
        <w:rPr>
          <w:sz w:val="28"/>
          <w:lang w:val="uk-UA"/>
        </w:rPr>
        <w:t xml:space="preserve">словами, тому що вони ототожнювалися зі святістю, з істиною. Поняття </w:t>
      </w:r>
      <w:r>
        <w:rPr>
          <w:sz w:val="28"/>
        </w:rPr>
        <w:t>‘</w:t>
      </w:r>
      <w:r>
        <w:rPr>
          <w:i/>
          <w:sz w:val="28"/>
          <w:lang w:val="uk-UA"/>
        </w:rPr>
        <w:t>Зірка</w:t>
      </w:r>
      <w:r>
        <w:rPr>
          <w:sz w:val="28"/>
        </w:rPr>
        <w:t>’</w:t>
      </w:r>
      <w:r>
        <w:rPr>
          <w:sz w:val="28"/>
          <w:lang w:val="uk-UA"/>
        </w:rPr>
        <w:t xml:space="preserve"> тісно пов</w:t>
      </w:r>
      <w:r>
        <w:rPr>
          <w:sz w:val="28"/>
        </w:rPr>
        <w:t>’</w:t>
      </w:r>
      <w:r>
        <w:rPr>
          <w:sz w:val="28"/>
          <w:lang w:val="uk-UA"/>
        </w:rPr>
        <w:t>язане з поняттям долі, пророкуваннями майбутнього.</w:t>
      </w:r>
    </w:p>
    <w:p w14:paraId="675BCD2C" w14:textId="77777777" w:rsidR="007F20AF" w:rsidRDefault="007F20AF" w:rsidP="007F20AF">
      <w:pPr>
        <w:ind w:left="-540" w:right="355" w:firstLine="360"/>
        <w:jc w:val="both"/>
        <w:rPr>
          <w:i/>
          <w:sz w:val="28"/>
        </w:rPr>
      </w:pPr>
      <w:r>
        <w:rPr>
          <w:sz w:val="28"/>
        </w:rPr>
        <w:t xml:space="preserve">Словоформа </w:t>
      </w:r>
      <w:r>
        <w:rPr>
          <w:i/>
          <w:sz w:val="28"/>
        </w:rPr>
        <w:t xml:space="preserve">sterno – </w:t>
      </w:r>
      <w:r>
        <w:rPr>
          <w:sz w:val="28"/>
        </w:rPr>
        <w:t xml:space="preserve">загальногерманське ім’я, у двн. мові зустрічалося у двох формах </w:t>
      </w:r>
      <w:r>
        <w:rPr>
          <w:i/>
          <w:sz w:val="28"/>
        </w:rPr>
        <w:t xml:space="preserve">sterro </w:t>
      </w:r>
      <w:r>
        <w:rPr>
          <w:sz w:val="28"/>
        </w:rPr>
        <w:t>і</w:t>
      </w:r>
      <w:r>
        <w:rPr>
          <w:i/>
          <w:sz w:val="28"/>
        </w:rPr>
        <w:t xml:space="preserve"> sterno. Sterno </w:t>
      </w:r>
      <w:r>
        <w:rPr>
          <w:sz w:val="28"/>
        </w:rPr>
        <w:t xml:space="preserve">ототожнюється з поняттям ‘ґрунт’, </w:t>
      </w:r>
      <w:r>
        <w:rPr>
          <w:sz w:val="28"/>
          <w:lang w:val="uk-UA"/>
        </w:rPr>
        <w:t xml:space="preserve">ця </w:t>
      </w:r>
      <w:r>
        <w:rPr>
          <w:sz w:val="28"/>
        </w:rPr>
        <w:t xml:space="preserve">форма зустрічається </w:t>
      </w:r>
      <w:r>
        <w:rPr>
          <w:sz w:val="28"/>
          <w:lang w:val="uk-UA"/>
        </w:rPr>
        <w:t>у</w:t>
      </w:r>
      <w:r>
        <w:rPr>
          <w:sz w:val="28"/>
        </w:rPr>
        <w:t xml:space="preserve"> Ноткера. Форма </w:t>
      </w:r>
      <w:r>
        <w:rPr>
          <w:i/>
          <w:sz w:val="28"/>
        </w:rPr>
        <w:t xml:space="preserve">sterro </w:t>
      </w:r>
      <w:r>
        <w:rPr>
          <w:sz w:val="28"/>
        </w:rPr>
        <w:t>належала до фран</w:t>
      </w:r>
      <w:r>
        <w:rPr>
          <w:sz w:val="28"/>
          <w:lang w:val="uk-UA"/>
        </w:rPr>
        <w:t>к</w:t>
      </w:r>
      <w:r>
        <w:rPr>
          <w:sz w:val="28"/>
        </w:rPr>
        <w:t xml:space="preserve">ського діалекту, </w:t>
      </w:r>
      <w:r>
        <w:rPr>
          <w:sz w:val="28"/>
          <w:lang w:val="uk-UA"/>
        </w:rPr>
        <w:t>фіксується</w:t>
      </w:r>
      <w:r>
        <w:rPr>
          <w:sz w:val="28"/>
        </w:rPr>
        <w:t xml:space="preserve"> в писемних пам’ятках Отфріда і Таті</w:t>
      </w:r>
      <w:r>
        <w:rPr>
          <w:sz w:val="28"/>
          <w:lang w:val="uk-UA"/>
        </w:rPr>
        <w:t>ана</w:t>
      </w:r>
      <w:r>
        <w:rPr>
          <w:sz w:val="28"/>
        </w:rPr>
        <w:t>. Зазначені форми належать до іє. кореня *</w:t>
      </w:r>
      <w:r>
        <w:rPr>
          <w:i/>
          <w:sz w:val="28"/>
        </w:rPr>
        <w:t>st-er</w:t>
      </w:r>
      <w:r>
        <w:rPr>
          <w:sz w:val="28"/>
        </w:rPr>
        <w:t xml:space="preserve">, що мав значення ‘розкиданий по небу’ і належав до лексичної групи </w:t>
      </w:r>
      <w:r>
        <w:rPr>
          <w:i/>
          <w:sz w:val="28"/>
        </w:rPr>
        <w:t xml:space="preserve">Strahl </w:t>
      </w:r>
      <w:r>
        <w:rPr>
          <w:sz w:val="28"/>
        </w:rPr>
        <w:t xml:space="preserve">‘промінь’, тому що випромінював світло. У двн. мові </w:t>
      </w:r>
      <w:r>
        <w:rPr>
          <w:sz w:val="28"/>
          <w:lang w:val="uk-UA"/>
        </w:rPr>
        <w:t>ц</w:t>
      </w:r>
      <w:r>
        <w:rPr>
          <w:sz w:val="28"/>
        </w:rPr>
        <w:t xml:space="preserve">е слово позначало небесне тіло, відмінне від </w:t>
      </w:r>
      <w:r>
        <w:rPr>
          <w:i/>
          <w:sz w:val="28"/>
        </w:rPr>
        <w:t xml:space="preserve">Сонця </w:t>
      </w:r>
      <w:r>
        <w:rPr>
          <w:sz w:val="28"/>
        </w:rPr>
        <w:t>і</w:t>
      </w:r>
      <w:r>
        <w:rPr>
          <w:i/>
          <w:sz w:val="28"/>
        </w:rPr>
        <w:t xml:space="preserve"> Місяця</w:t>
      </w:r>
      <w:r>
        <w:rPr>
          <w:sz w:val="28"/>
        </w:rPr>
        <w:t>, але все ж таки ототожнюва</w:t>
      </w:r>
      <w:r>
        <w:rPr>
          <w:sz w:val="28"/>
          <w:lang w:val="uk-UA"/>
        </w:rPr>
        <w:t>не</w:t>
      </w:r>
      <w:r>
        <w:rPr>
          <w:sz w:val="28"/>
        </w:rPr>
        <w:t xml:space="preserve">  з ними. Лексема </w:t>
      </w:r>
      <w:r>
        <w:rPr>
          <w:i/>
          <w:sz w:val="28"/>
        </w:rPr>
        <w:t>ster</w:t>
      </w:r>
      <w:r>
        <w:rPr>
          <w:i/>
          <w:sz w:val="28"/>
          <w:lang w:val="en-US"/>
        </w:rPr>
        <w:t>n</w:t>
      </w:r>
      <w:r>
        <w:rPr>
          <w:i/>
          <w:sz w:val="28"/>
        </w:rPr>
        <w:t xml:space="preserve">o </w:t>
      </w:r>
      <w:r>
        <w:rPr>
          <w:sz w:val="28"/>
        </w:rPr>
        <w:t xml:space="preserve">у двн. період розвитку </w:t>
      </w:r>
      <w:r>
        <w:rPr>
          <w:sz w:val="28"/>
          <w:lang w:val="uk-UA"/>
        </w:rPr>
        <w:t xml:space="preserve">німецької </w:t>
      </w:r>
      <w:r>
        <w:rPr>
          <w:sz w:val="28"/>
        </w:rPr>
        <w:t xml:space="preserve">мови мала </w:t>
      </w:r>
      <w:r>
        <w:rPr>
          <w:sz w:val="28"/>
          <w:lang w:val="uk-UA"/>
        </w:rPr>
        <w:t>значення</w:t>
      </w:r>
      <w:r>
        <w:rPr>
          <w:sz w:val="28"/>
        </w:rPr>
        <w:t xml:space="preserve"> </w:t>
      </w:r>
      <w:r>
        <w:rPr>
          <w:sz w:val="28"/>
          <w:lang w:val="uk-UA"/>
        </w:rPr>
        <w:t xml:space="preserve">небесне тіло (54,48%), </w:t>
      </w:r>
      <w:r>
        <w:rPr>
          <w:sz w:val="28"/>
        </w:rPr>
        <w:t>‘світ</w:t>
      </w:r>
      <w:r>
        <w:rPr>
          <w:sz w:val="28"/>
          <w:lang w:val="uk-UA"/>
        </w:rPr>
        <w:t>ло</w:t>
      </w:r>
      <w:r>
        <w:rPr>
          <w:sz w:val="28"/>
        </w:rPr>
        <w:t>’</w:t>
      </w:r>
      <w:r>
        <w:rPr>
          <w:sz w:val="28"/>
          <w:lang w:val="uk-UA"/>
        </w:rPr>
        <w:t xml:space="preserve"> (20,15%)</w:t>
      </w:r>
      <w:r>
        <w:rPr>
          <w:sz w:val="28"/>
        </w:rPr>
        <w:t>, ‘велика кількість’</w:t>
      </w:r>
      <w:r>
        <w:rPr>
          <w:sz w:val="28"/>
          <w:lang w:val="uk-UA"/>
        </w:rPr>
        <w:t xml:space="preserve"> (21,64%)</w:t>
      </w:r>
      <w:r>
        <w:rPr>
          <w:sz w:val="28"/>
        </w:rPr>
        <w:t>,</w:t>
      </w:r>
      <w:r>
        <w:rPr>
          <w:sz w:val="28"/>
          <w:lang w:val="uk-UA"/>
        </w:rPr>
        <w:t xml:space="preserve"> доля (3,73%)</w:t>
      </w:r>
      <w:r>
        <w:rPr>
          <w:sz w:val="28"/>
        </w:rPr>
        <w:t xml:space="preserve">, що </w:t>
      </w:r>
      <w:r>
        <w:rPr>
          <w:sz w:val="28"/>
          <w:lang w:val="uk-UA"/>
        </w:rPr>
        <w:t>доводять</w:t>
      </w:r>
      <w:r>
        <w:rPr>
          <w:sz w:val="28"/>
        </w:rPr>
        <w:t xml:space="preserve"> давні тексти. </w:t>
      </w:r>
    </w:p>
    <w:p w14:paraId="47DB0965" w14:textId="77777777" w:rsidR="007F20AF" w:rsidRDefault="007F20AF" w:rsidP="007F20AF">
      <w:pPr>
        <w:ind w:left="-540" w:right="355" w:firstLine="360"/>
        <w:jc w:val="both"/>
        <w:rPr>
          <w:sz w:val="28"/>
        </w:rPr>
      </w:pPr>
      <w:r>
        <w:rPr>
          <w:b/>
          <w:sz w:val="28"/>
        </w:rPr>
        <w:t xml:space="preserve">Третій роздiл “Розвиток семантики </w:t>
      </w:r>
      <w:r>
        <w:rPr>
          <w:b/>
          <w:sz w:val="28"/>
          <w:lang w:val="uk-UA"/>
        </w:rPr>
        <w:t>лексем</w:t>
      </w:r>
      <w:r>
        <w:rPr>
          <w:b/>
          <w:sz w:val="28"/>
        </w:rPr>
        <w:t xml:space="preserve"> </w:t>
      </w:r>
      <w:r>
        <w:rPr>
          <w:b/>
          <w:i/>
          <w:sz w:val="28"/>
        </w:rPr>
        <w:t>werlt</w:t>
      </w:r>
      <w:r>
        <w:rPr>
          <w:b/>
          <w:sz w:val="28"/>
        </w:rPr>
        <w:t xml:space="preserve">, </w:t>
      </w:r>
      <w:r>
        <w:rPr>
          <w:b/>
          <w:i/>
          <w:sz w:val="28"/>
        </w:rPr>
        <w:t>erde</w:t>
      </w:r>
      <w:r>
        <w:rPr>
          <w:b/>
          <w:sz w:val="28"/>
        </w:rPr>
        <w:t xml:space="preserve">, </w:t>
      </w:r>
      <w:r>
        <w:rPr>
          <w:b/>
          <w:i/>
          <w:sz w:val="28"/>
        </w:rPr>
        <w:t>himel</w:t>
      </w:r>
      <w:r>
        <w:rPr>
          <w:b/>
          <w:sz w:val="28"/>
        </w:rPr>
        <w:t xml:space="preserve">, </w:t>
      </w:r>
      <w:r>
        <w:rPr>
          <w:b/>
          <w:i/>
          <w:sz w:val="28"/>
        </w:rPr>
        <w:t>sunne</w:t>
      </w:r>
      <w:r>
        <w:rPr>
          <w:b/>
          <w:sz w:val="28"/>
        </w:rPr>
        <w:t xml:space="preserve">, </w:t>
      </w:r>
      <w:r>
        <w:rPr>
          <w:b/>
          <w:i/>
          <w:sz w:val="28"/>
        </w:rPr>
        <w:t>mane</w:t>
      </w:r>
      <w:r>
        <w:rPr>
          <w:b/>
          <w:sz w:val="28"/>
        </w:rPr>
        <w:t xml:space="preserve">, </w:t>
      </w:r>
      <w:r>
        <w:rPr>
          <w:b/>
          <w:i/>
          <w:sz w:val="28"/>
        </w:rPr>
        <w:t>stern</w:t>
      </w:r>
      <w:r>
        <w:rPr>
          <w:b/>
          <w:sz w:val="28"/>
        </w:rPr>
        <w:t xml:space="preserve"> у свн. мовi” </w:t>
      </w:r>
      <w:r>
        <w:rPr>
          <w:sz w:val="28"/>
        </w:rPr>
        <w:t>присвячен</w:t>
      </w:r>
      <w:r>
        <w:rPr>
          <w:sz w:val="28"/>
          <w:lang w:val="uk-UA"/>
        </w:rPr>
        <w:t>о</w:t>
      </w:r>
      <w:r>
        <w:rPr>
          <w:sz w:val="28"/>
        </w:rPr>
        <w:t xml:space="preserve"> опису основних особливостей свн.  мови, а також </w:t>
      </w:r>
      <w:r>
        <w:rPr>
          <w:sz w:val="28"/>
        </w:rPr>
        <w:lastRenderedPageBreak/>
        <w:t xml:space="preserve">аналізу розвитку семантики і функціонування вищезазначених лексем </w:t>
      </w:r>
      <w:r>
        <w:rPr>
          <w:sz w:val="28"/>
          <w:lang w:val="uk-UA"/>
        </w:rPr>
        <w:t xml:space="preserve">ЛСГ </w:t>
      </w:r>
      <w:r>
        <w:rPr>
          <w:sz w:val="28"/>
        </w:rPr>
        <w:t xml:space="preserve"> “</w:t>
      </w:r>
      <w:r>
        <w:rPr>
          <w:sz w:val="28"/>
          <w:lang w:val="uk-UA"/>
        </w:rPr>
        <w:t>всесвіт</w:t>
      </w:r>
      <w:r>
        <w:rPr>
          <w:sz w:val="28"/>
        </w:rPr>
        <w:t>” у ц</w:t>
      </w:r>
      <w:r>
        <w:rPr>
          <w:sz w:val="28"/>
          <w:lang w:val="uk-UA"/>
        </w:rPr>
        <w:t xml:space="preserve">ей </w:t>
      </w:r>
      <w:r>
        <w:rPr>
          <w:sz w:val="28"/>
        </w:rPr>
        <w:t xml:space="preserve">період мови.   </w:t>
      </w:r>
    </w:p>
    <w:p w14:paraId="39043D8F" w14:textId="77777777" w:rsidR="007F20AF" w:rsidRDefault="007F20AF" w:rsidP="007F20AF">
      <w:pPr>
        <w:ind w:left="-540" w:right="355" w:firstLine="360"/>
        <w:jc w:val="both"/>
        <w:rPr>
          <w:sz w:val="28"/>
          <w:lang w:val="uk-UA"/>
        </w:rPr>
      </w:pPr>
      <w:r>
        <w:rPr>
          <w:sz w:val="28"/>
        </w:rPr>
        <w:t xml:space="preserve">Свн. мова виокремлюється як на підставі структурних змін, що відбулися в мові, так і на підставі змін у характері функціонування мови.  Розквіт лицарської поезії </w:t>
      </w:r>
      <w:r>
        <w:rPr>
          <w:sz w:val="28"/>
          <w:lang w:val="uk-UA"/>
        </w:rPr>
        <w:t>у</w:t>
      </w:r>
      <w:r>
        <w:rPr>
          <w:sz w:val="28"/>
        </w:rPr>
        <w:t xml:space="preserve"> XII-XIII ст., поява нових літературних жанрів вносять </w:t>
      </w:r>
      <w:r>
        <w:rPr>
          <w:sz w:val="28"/>
          <w:lang w:val="uk-UA"/>
        </w:rPr>
        <w:t>у</w:t>
      </w:r>
      <w:r>
        <w:rPr>
          <w:sz w:val="28"/>
        </w:rPr>
        <w:t xml:space="preserve"> писемність нові ідеї, сюжети, нову лексику.</w:t>
      </w:r>
      <w:r>
        <w:rPr>
          <w:sz w:val="28"/>
          <w:lang w:val="uk-UA"/>
        </w:rPr>
        <w:t xml:space="preserve"> Середньонімецький період характеризується пишним розквітом світської літератури на німецькій мові, яка знаменує епоху розвитку феодалізму в Німеччині. З кінця </w:t>
      </w:r>
      <w:r>
        <w:rPr>
          <w:sz w:val="28"/>
          <w:lang w:val="en-US"/>
        </w:rPr>
        <w:t>XIII</w:t>
      </w:r>
      <w:r>
        <w:rPr>
          <w:sz w:val="28"/>
          <w:lang w:val="uk-UA"/>
        </w:rPr>
        <w:t xml:space="preserve"> ст. сфера вжитку німецької мови поширюється за рахунок поступового витіснення латини з області ділової документації, що також сприяє подальшому розвитку німецької мови (В. Шмідт) </w:t>
      </w:r>
    </w:p>
    <w:p w14:paraId="72BA76EE" w14:textId="77777777" w:rsidR="007F20AF" w:rsidRDefault="007F20AF" w:rsidP="007F20AF">
      <w:pPr>
        <w:ind w:left="-540" w:right="355" w:firstLine="360"/>
        <w:jc w:val="both"/>
        <w:rPr>
          <w:sz w:val="28"/>
          <w:lang w:val="uk-UA"/>
        </w:rPr>
      </w:pPr>
      <w:r>
        <w:rPr>
          <w:sz w:val="28"/>
          <w:lang w:val="uk-UA"/>
        </w:rPr>
        <w:t xml:space="preserve">У свн. мові лексема </w:t>
      </w:r>
      <w:r>
        <w:rPr>
          <w:i/>
          <w:sz w:val="28"/>
        </w:rPr>
        <w:t>werlt</w:t>
      </w:r>
      <w:r>
        <w:rPr>
          <w:i/>
          <w:sz w:val="28"/>
          <w:lang w:val="uk-UA"/>
        </w:rPr>
        <w:t xml:space="preserve"> </w:t>
      </w:r>
      <w:r>
        <w:rPr>
          <w:sz w:val="28"/>
          <w:lang w:val="uk-UA"/>
        </w:rPr>
        <w:t>мала значення: 1) людське суспільство, людина (41,48%); 2) земля</w:t>
      </w:r>
      <w:r>
        <w:rPr>
          <w:color w:val="FF0000"/>
          <w:sz w:val="28"/>
          <w:lang w:val="uk-UA"/>
        </w:rPr>
        <w:t xml:space="preserve"> </w:t>
      </w:r>
      <w:r>
        <w:rPr>
          <w:sz w:val="28"/>
          <w:lang w:val="uk-UA"/>
        </w:rPr>
        <w:t xml:space="preserve">як середовище існування (21,70%); 3) тимчасовість (11,28%); 4) земне буття (15,11%); 5) коло земних справ, що ведуть до гріхопадіння (4,04%); 6) алегоричне уособлення мирського життя (4,26%); 7) чотири кінці світу (2,13%). Із цим словом відбулися семантичні зміни: на перший план виступають варіанти значення із семами ‘людина’ і ‘вік людини’, в похідних значеннях також спостерігається зв’язок з людиною, її життям, середовищем її існування. Похідні значення організовано за типом радіальної полісемії. ЛСВ ‘Всесвіт’ і ‘Земля’, наявні у двн. мові, відсутні у свн. період розвитку німецької мови. Це слово зустрічалося у свн. мові в таких формах: </w:t>
      </w:r>
      <w:r>
        <w:rPr>
          <w:i/>
          <w:sz w:val="28"/>
        </w:rPr>
        <w:t>werlt</w:t>
      </w:r>
      <w:r>
        <w:rPr>
          <w:sz w:val="28"/>
          <w:lang w:val="uk-UA"/>
        </w:rPr>
        <w:t xml:space="preserve">, </w:t>
      </w:r>
      <w:r>
        <w:rPr>
          <w:i/>
          <w:sz w:val="28"/>
        </w:rPr>
        <w:t>wernt</w:t>
      </w:r>
      <w:r>
        <w:rPr>
          <w:sz w:val="28"/>
          <w:lang w:val="uk-UA"/>
        </w:rPr>
        <w:t xml:space="preserve">, </w:t>
      </w:r>
      <w:r>
        <w:rPr>
          <w:i/>
          <w:sz w:val="28"/>
        </w:rPr>
        <w:t>welt</w:t>
      </w:r>
      <w:r>
        <w:rPr>
          <w:sz w:val="28"/>
          <w:lang w:val="uk-UA"/>
        </w:rPr>
        <w:t xml:space="preserve">, поряд з односкладовими відзначені двоскладні форми, характерні для давньонімецького періоду: </w:t>
      </w:r>
      <w:r>
        <w:rPr>
          <w:i/>
          <w:sz w:val="28"/>
        </w:rPr>
        <w:t>werelt</w:t>
      </w:r>
      <w:r>
        <w:rPr>
          <w:sz w:val="28"/>
          <w:lang w:val="uk-UA"/>
        </w:rPr>
        <w:t xml:space="preserve">, </w:t>
      </w:r>
      <w:r>
        <w:rPr>
          <w:i/>
          <w:sz w:val="28"/>
        </w:rPr>
        <w:t>werilt</w:t>
      </w:r>
      <w:r>
        <w:rPr>
          <w:sz w:val="28"/>
          <w:lang w:val="uk-UA"/>
        </w:rPr>
        <w:t xml:space="preserve">, </w:t>
      </w:r>
      <w:r>
        <w:rPr>
          <w:i/>
          <w:sz w:val="28"/>
        </w:rPr>
        <w:t>werlet</w:t>
      </w:r>
      <w:r>
        <w:rPr>
          <w:sz w:val="28"/>
          <w:lang w:val="uk-UA"/>
        </w:rPr>
        <w:t xml:space="preserve">. </w:t>
      </w:r>
    </w:p>
    <w:p w14:paraId="76717C72" w14:textId="77777777" w:rsidR="007F20AF" w:rsidRDefault="007F20AF" w:rsidP="007F20AF">
      <w:pPr>
        <w:ind w:left="-540" w:right="355" w:firstLine="360"/>
        <w:jc w:val="both"/>
        <w:rPr>
          <w:sz w:val="28"/>
        </w:rPr>
      </w:pPr>
      <w:r>
        <w:rPr>
          <w:sz w:val="28"/>
          <w:lang w:val="uk-UA"/>
        </w:rPr>
        <w:t xml:space="preserve">Лексема </w:t>
      </w:r>
      <w:r>
        <w:rPr>
          <w:i/>
          <w:sz w:val="28"/>
        </w:rPr>
        <w:t>erde</w:t>
      </w:r>
      <w:r>
        <w:rPr>
          <w:i/>
          <w:sz w:val="28"/>
          <w:lang w:val="uk-UA"/>
        </w:rPr>
        <w:t xml:space="preserve"> </w:t>
      </w:r>
      <w:r>
        <w:rPr>
          <w:sz w:val="28"/>
          <w:lang w:val="uk-UA"/>
        </w:rPr>
        <w:t xml:space="preserve">у свн. мові вживалася у двох формах: </w:t>
      </w:r>
      <w:r>
        <w:rPr>
          <w:i/>
          <w:sz w:val="28"/>
        </w:rPr>
        <w:t>erde</w:t>
      </w:r>
      <w:r>
        <w:rPr>
          <w:sz w:val="28"/>
          <w:lang w:val="uk-UA"/>
        </w:rPr>
        <w:t xml:space="preserve">, </w:t>
      </w:r>
      <w:r>
        <w:rPr>
          <w:i/>
          <w:sz w:val="28"/>
        </w:rPr>
        <w:t>erden</w:t>
      </w:r>
      <w:r>
        <w:rPr>
          <w:i/>
          <w:sz w:val="28"/>
          <w:lang w:val="uk-UA"/>
        </w:rPr>
        <w:t xml:space="preserve"> </w:t>
      </w:r>
      <w:r>
        <w:rPr>
          <w:sz w:val="28"/>
          <w:lang w:val="uk-UA"/>
        </w:rPr>
        <w:t xml:space="preserve">і мала такі варіанти значення: 1) протиставлення Небу (40,38%); 2) середовище існування  людей (35,47%); 3) суша (протиставлення воді) (24,15%). ЛСВ організовано за типом ланцюжкової полісемії, кожне наступнае значення є похідним від попереднього (М.П. Кочерган). З </w:t>
      </w:r>
      <w:r>
        <w:rPr>
          <w:i/>
          <w:sz w:val="28"/>
        </w:rPr>
        <w:t>erde</w:t>
      </w:r>
      <w:r>
        <w:rPr>
          <w:i/>
          <w:sz w:val="28"/>
          <w:lang w:val="uk-UA"/>
        </w:rPr>
        <w:t xml:space="preserve"> </w:t>
      </w:r>
      <w:r>
        <w:rPr>
          <w:sz w:val="28"/>
          <w:lang w:val="uk-UA"/>
        </w:rPr>
        <w:t xml:space="preserve">відбулися семантичні зміни, що у лінгвістиці характеризуються як перенесення найменування. </w:t>
      </w:r>
      <w:r>
        <w:rPr>
          <w:sz w:val="28"/>
        </w:rPr>
        <w:t>Семантичні зміни базуються також на принципі залежності значення  слова від значення його контекстуальних партнерів (</w:t>
      </w:r>
      <w:r>
        <w:rPr>
          <w:sz w:val="28"/>
          <w:lang w:val="uk-UA"/>
        </w:rPr>
        <w:t>У</w:t>
      </w:r>
      <w:r>
        <w:rPr>
          <w:sz w:val="28"/>
        </w:rPr>
        <w:t>.</w:t>
      </w:r>
      <w:r>
        <w:rPr>
          <w:sz w:val="28"/>
          <w:lang w:val="uk-UA"/>
        </w:rPr>
        <w:t xml:space="preserve"> Вейнрейх</w:t>
      </w:r>
      <w:r>
        <w:rPr>
          <w:sz w:val="28"/>
        </w:rPr>
        <w:t>).  Варіанти значень ‘планета Земля’ і ‘земна куля’ відсутні у свн. мові. У свн. період розвитку мови домінують семи ‘твердиня’ і ‘пло</w:t>
      </w:r>
      <w:r>
        <w:rPr>
          <w:sz w:val="28"/>
          <w:lang w:val="uk-UA"/>
        </w:rPr>
        <w:t>щина</w:t>
      </w:r>
      <w:r>
        <w:rPr>
          <w:sz w:val="28"/>
        </w:rPr>
        <w:t>’.</w:t>
      </w:r>
      <w:r>
        <w:rPr>
          <w:sz w:val="28"/>
          <w:lang w:val="uk-UA"/>
        </w:rPr>
        <w:t xml:space="preserve"> Другий ЛСВ пов</w:t>
      </w:r>
      <w:r>
        <w:rPr>
          <w:sz w:val="28"/>
        </w:rPr>
        <w:t>’</w:t>
      </w:r>
      <w:r>
        <w:rPr>
          <w:sz w:val="28"/>
          <w:lang w:val="uk-UA"/>
        </w:rPr>
        <w:t>язаний з людиною, з місцем її перебування.</w:t>
      </w:r>
    </w:p>
    <w:p w14:paraId="7AC02882" w14:textId="77777777" w:rsidR="007F20AF" w:rsidRDefault="007F20AF" w:rsidP="007F20AF">
      <w:pPr>
        <w:ind w:left="-540" w:right="355" w:firstLine="360"/>
        <w:jc w:val="both"/>
        <w:rPr>
          <w:sz w:val="28"/>
        </w:rPr>
      </w:pPr>
      <w:r>
        <w:rPr>
          <w:sz w:val="28"/>
        </w:rPr>
        <w:t xml:space="preserve">Словоформа </w:t>
      </w:r>
      <w:r>
        <w:rPr>
          <w:i/>
          <w:sz w:val="28"/>
        </w:rPr>
        <w:t xml:space="preserve">himel </w:t>
      </w:r>
      <w:r>
        <w:rPr>
          <w:sz w:val="28"/>
        </w:rPr>
        <w:t>у свн. мові мала одне формальне вираження і три ЛСВ значення: 1) небесна сфера</w:t>
      </w:r>
      <w:r>
        <w:rPr>
          <w:sz w:val="28"/>
          <w:lang w:val="uk-UA"/>
        </w:rPr>
        <w:t xml:space="preserve"> (33,75%)</w:t>
      </w:r>
      <w:r>
        <w:rPr>
          <w:sz w:val="28"/>
        </w:rPr>
        <w:t>; 2) небосхил</w:t>
      </w:r>
      <w:r>
        <w:rPr>
          <w:sz w:val="28"/>
          <w:lang w:val="uk-UA"/>
        </w:rPr>
        <w:t xml:space="preserve"> (26,46%)</w:t>
      </w:r>
      <w:r>
        <w:rPr>
          <w:sz w:val="28"/>
        </w:rPr>
        <w:t>; 3) місце перебування Бога</w:t>
      </w:r>
      <w:r>
        <w:rPr>
          <w:sz w:val="28"/>
          <w:lang w:val="uk-UA"/>
        </w:rPr>
        <w:t xml:space="preserve"> (39,79%)</w:t>
      </w:r>
      <w:r>
        <w:rPr>
          <w:sz w:val="28"/>
        </w:rPr>
        <w:t xml:space="preserve">. Основним значенням є перший варіант, тому що в ньому закладена семантика </w:t>
      </w:r>
      <w:r>
        <w:rPr>
          <w:i/>
          <w:sz w:val="28"/>
        </w:rPr>
        <w:t xml:space="preserve">himel </w:t>
      </w:r>
      <w:r>
        <w:rPr>
          <w:sz w:val="28"/>
        </w:rPr>
        <w:t xml:space="preserve">у цілому: </w:t>
      </w:r>
      <w:r>
        <w:rPr>
          <w:i/>
          <w:sz w:val="28"/>
        </w:rPr>
        <w:t xml:space="preserve">Небо </w:t>
      </w:r>
      <w:r>
        <w:rPr>
          <w:sz w:val="28"/>
        </w:rPr>
        <w:t xml:space="preserve">як небесна сфера, знаходиться над </w:t>
      </w:r>
      <w:r>
        <w:rPr>
          <w:i/>
          <w:sz w:val="28"/>
        </w:rPr>
        <w:t>Землею</w:t>
      </w:r>
      <w:r>
        <w:rPr>
          <w:sz w:val="28"/>
        </w:rPr>
        <w:t xml:space="preserve">, на одному з </w:t>
      </w:r>
      <w:r>
        <w:rPr>
          <w:i/>
          <w:sz w:val="28"/>
        </w:rPr>
        <w:t xml:space="preserve">Небес </w:t>
      </w:r>
      <w:r>
        <w:rPr>
          <w:sz w:val="28"/>
        </w:rPr>
        <w:t xml:space="preserve">знаходиться житло Бога, а також </w:t>
      </w:r>
      <w:r>
        <w:rPr>
          <w:i/>
          <w:sz w:val="28"/>
        </w:rPr>
        <w:t xml:space="preserve">Небо </w:t>
      </w:r>
      <w:r>
        <w:rPr>
          <w:sz w:val="28"/>
        </w:rPr>
        <w:t>покриває все, що знаходиться під ним. У зазначених ЛСВ домінують семи: ‘високий, найвища точка’, ‘безмежна влада’ і ‘</w:t>
      </w:r>
      <w:r>
        <w:rPr>
          <w:sz w:val="28"/>
          <w:lang w:val="uk-UA"/>
        </w:rPr>
        <w:t>пок</w:t>
      </w:r>
      <w:r>
        <w:rPr>
          <w:sz w:val="28"/>
        </w:rPr>
        <w:t>ривало’</w:t>
      </w:r>
      <w:r>
        <w:rPr>
          <w:sz w:val="28"/>
          <w:lang w:val="uk-UA"/>
        </w:rPr>
        <w:t>, похідні значення утворені за типом радіальної полісемії</w:t>
      </w:r>
      <w:r>
        <w:rPr>
          <w:sz w:val="28"/>
        </w:rPr>
        <w:t>.</w:t>
      </w:r>
    </w:p>
    <w:p w14:paraId="38DEF03F" w14:textId="77777777" w:rsidR="007F20AF" w:rsidRDefault="007F20AF" w:rsidP="007F20AF">
      <w:pPr>
        <w:ind w:left="-540" w:right="355" w:firstLine="360"/>
        <w:jc w:val="both"/>
        <w:rPr>
          <w:sz w:val="28"/>
        </w:rPr>
      </w:pPr>
      <w:r>
        <w:rPr>
          <w:sz w:val="28"/>
          <w:lang w:val="uk-UA"/>
        </w:rPr>
        <w:t xml:space="preserve">У свн. мові лексема </w:t>
      </w:r>
      <w:r>
        <w:rPr>
          <w:i/>
          <w:sz w:val="28"/>
        </w:rPr>
        <w:t>sunne</w:t>
      </w:r>
      <w:r>
        <w:rPr>
          <w:i/>
          <w:sz w:val="28"/>
          <w:lang w:val="uk-UA"/>
        </w:rPr>
        <w:t xml:space="preserve"> </w:t>
      </w:r>
      <w:r>
        <w:rPr>
          <w:sz w:val="28"/>
          <w:lang w:val="uk-UA"/>
        </w:rPr>
        <w:t xml:space="preserve">позначала </w:t>
      </w:r>
      <w:r>
        <w:rPr>
          <w:i/>
          <w:sz w:val="28"/>
          <w:lang w:val="uk-UA"/>
        </w:rPr>
        <w:t xml:space="preserve">Сонце </w:t>
      </w:r>
      <w:r>
        <w:rPr>
          <w:sz w:val="28"/>
          <w:lang w:val="uk-UA"/>
        </w:rPr>
        <w:t xml:space="preserve">як небесне тіло, що дає світло і тепло, що й обумовлено його семантикою. </w:t>
      </w:r>
      <w:r>
        <w:rPr>
          <w:sz w:val="28"/>
        </w:rPr>
        <w:t xml:space="preserve">У цей період розвитку мови зберігається триєдине </w:t>
      </w:r>
      <w:r>
        <w:rPr>
          <w:sz w:val="28"/>
          <w:lang w:val="uk-UA"/>
        </w:rPr>
        <w:t>використа</w:t>
      </w:r>
      <w:r>
        <w:rPr>
          <w:sz w:val="28"/>
        </w:rPr>
        <w:t xml:space="preserve">ння </w:t>
      </w:r>
      <w:r>
        <w:rPr>
          <w:sz w:val="28"/>
          <w:lang w:val="uk-UA"/>
        </w:rPr>
        <w:t xml:space="preserve">лексем </w:t>
      </w:r>
      <w:r>
        <w:rPr>
          <w:i/>
          <w:sz w:val="28"/>
        </w:rPr>
        <w:t>Сонц</w:t>
      </w:r>
      <w:r>
        <w:rPr>
          <w:i/>
          <w:sz w:val="28"/>
          <w:lang w:val="uk-UA"/>
        </w:rPr>
        <w:t>е</w:t>
      </w:r>
      <w:r>
        <w:rPr>
          <w:sz w:val="28"/>
        </w:rPr>
        <w:t xml:space="preserve">, </w:t>
      </w:r>
      <w:r>
        <w:rPr>
          <w:i/>
          <w:sz w:val="28"/>
        </w:rPr>
        <w:t>Місяц</w:t>
      </w:r>
      <w:r>
        <w:rPr>
          <w:i/>
          <w:sz w:val="28"/>
          <w:lang w:val="uk-UA"/>
        </w:rPr>
        <w:t xml:space="preserve">ь </w:t>
      </w:r>
      <w:r>
        <w:rPr>
          <w:sz w:val="28"/>
        </w:rPr>
        <w:t xml:space="preserve">і </w:t>
      </w:r>
      <w:r>
        <w:rPr>
          <w:i/>
          <w:sz w:val="28"/>
        </w:rPr>
        <w:t>Зірк</w:t>
      </w:r>
      <w:r>
        <w:rPr>
          <w:i/>
          <w:sz w:val="28"/>
          <w:lang w:val="uk-UA"/>
        </w:rPr>
        <w:t>а(и)</w:t>
      </w:r>
      <w:r>
        <w:rPr>
          <w:sz w:val="28"/>
        </w:rPr>
        <w:t xml:space="preserve">. </w:t>
      </w:r>
      <w:r>
        <w:rPr>
          <w:i/>
          <w:sz w:val="28"/>
        </w:rPr>
        <w:t xml:space="preserve">Sunne </w:t>
      </w:r>
      <w:r>
        <w:rPr>
          <w:sz w:val="28"/>
        </w:rPr>
        <w:t xml:space="preserve"> у значенні небесного тіла зіставляється з </w:t>
      </w:r>
      <w:r>
        <w:rPr>
          <w:i/>
          <w:sz w:val="28"/>
        </w:rPr>
        <w:t xml:space="preserve">mane </w:t>
      </w:r>
      <w:r>
        <w:rPr>
          <w:sz w:val="28"/>
        </w:rPr>
        <w:t xml:space="preserve">і </w:t>
      </w:r>
      <w:r>
        <w:rPr>
          <w:i/>
          <w:sz w:val="28"/>
        </w:rPr>
        <w:t xml:space="preserve">stern. </w:t>
      </w:r>
      <w:r>
        <w:rPr>
          <w:sz w:val="28"/>
        </w:rPr>
        <w:t xml:space="preserve">У свн. мові </w:t>
      </w:r>
      <w:r>
        <w:rPr>
          <w:sz w:val="28"/>
          <w:lang w:val="uk-UA"/>
        </w:rPr>
        <w:t>і</w:t>
      </w:r>
      <w:r>
        <w:rPr>
          <w:sz w:val="28"/>
        </w:rPr>
        <w:t xml:space="preserve">з </w:t>
      </w:r>
      <w:r>
        <w:rPr>
          <w:i/>
          <w:sz w:val="28"/>
        </w:rPr>
        <w:t xml:space="preserve">sunne </w:t>
      </w:r>
      <w:r>
        <w:rPr>
          <w:sz w:val="28"/>
        </w:rPr>
        <w:t xml:space="preserve">не відбулися зміни на рівні сем, однак розширилася сфера вживання слова, за допомогою основи </w:t>
      </w:r>
      <w:r>
        <w:rPr>
          <w:i/>
          <w:sz w:val="28"/>
        </w:rPr>
        <w:t xml:space="preserve">sunne </w:t>
      </w:r>
      <w:r>
        <w:rPr>
          <w:sz w:val="28"/>
        </w:rPr>
        <w:t xml:space="preserve">утворювалися нові відтінки значення, зокрема: </w:t>
      </w:r>
      <w:r>
        <w:rPr>
          <w:i/>
          <w:sz w:val="28"/>
        </w:rPr>
        <w:t xml:space="preserve">suennen </w:t>
      </w:r>
      <w:r>
        <w:rPr>
          <w:sz w:val="28"/>
        </w:rPr>
        <w:t>‘грітися на сонц</w:t>
      </w:r>
      <w:r>
        <w:rPr>
          <w:sz w:val="28"/>
          <w:lang w:val="uk-UA"/>
        </w:rPr>
        <w:t>і</w:t>
      </w:r>
      <w:r>
        <w:rPr>
          <w:sz w:val="28"/>
        </w:rPr>
        <w:t xml:space="preserve">’, </w:t>
      </w:r>
      <w:r>
        <w:rPr>
          <w:i/>
          <w:sz w:val="28"/>
        </w:rPr>
        <w:t xml:space="preserve">halbsunne </w:t>
      </w:r>
      <w:r>
        <w:rPr>
          <w:sz w:val="28"/>
        </w:rPr>
        <w:t xml:space="preserve">‘напівсонце’, </w:t>
      </w:r>
      <w:r>
        <w:rPr>
          <w:i/>
          <w:sz w:val="28"/>
        </w:rPr>
        <w:t>vollsunne</w:t>
      </w:r>
      <w:r>
        <w:rPr>
          <w:sz w:val="28"/>
        </w:rPr>
        <w:t xml:space="preserve"> ‘повне сонце’, </w:t>
      </w:r>
      <w:r>
        <w:rPr>
          <w:i/>
          <w:sz w:val="28"/>
        </w:rPr>
        <w:t xml:space="preserve">nebensunne </w:t>
      </w:r>
      <w:r>
        <w:rPr>
          <w:sz w:val="28"/>
        </w:rPr>
        <w:t xml:space="preserve">‘нерухома зірка’. </w:t>
      </w:r>
    </w:p>
    <w:p w14:paraId="5BB385D0" w14:textId="77777777" w:rsidR="007F20AF" w:rsidRDefault="007F20AF" w:rsidP="007F20AF">
      <w:pPr>
        <w:ind w:left="-540" w:right="355" w:firstLine="360"/>
        <w:jc w:val="both"/>
        <w:rPr>
          <w:sz w:val="28"/>
        </w:rPr>
      </w:pPr>
      <w:r>
        <w:rPr>
          <w:sz w:val="28"/>
        </w:rPr>
        <w:lastRenderedPageBreak/>
        <w:t xml:space="preserve">У свн. мові лексема </w:t>
      </w:r>
      <w:r>
        <w:rPr>
          <w:i/>
          <w:sz w:val="28"/>
        </w:rPr>
        <w:t xml:space="preserve">mane </w:t>
      </w:r>
      <w:r>
        <w:rPr>
          <w:sz w:val="28"/>
        </w:rPr>
        <w:t>у значенні ‘світ</w:t>
      </w:r>
      <w:r>
        <w:rPr>
          <w:sz w:val="28"/>
          <w:lang w:val="uk-UA"/>
        </w:rPr>
        <w:t>ло</w:t>
      </w:r>
      <w:r>
        <w:rPr>
          <w:sz w:val="28"/>
        </w:rPr>
        <w:t>’ виступала як основне зіставлення з лексем</w:t>
      </w:r>
      <w:r>
        <w:rPr>
          <w:sz w:val="28"/>
          <w:lang w:val="uk-UA"/>
        </w:rPr>
        <w:t>ами</w:t>
      </w:r>
      <w:r>
        <w:rPr>
          <w:sz w:val="28"/>
        </w:rPr>
        <w:t xml:space="preserve"> </w:t>
      </w:r>
      <w:r>
        <w:rPr>
          <w:i/>
          <w:sz w:val="28"/>
        </w:rPr>
        <w:t>sunne</w:t>
      </w:r>
      <w:r>
        <w:rPr>
          <w:i/>
          <w:sz w:val="28"/>
          <w:lang w:val="uk-UA"/>
        </w:rPr>
        <w:t xml:space="preserve"> </w:t>
      </w:r>
      <w:r>
        <w:rPr>
          <w:sz w:val="28"/>
          <w:lang w:val="uk-UA"/>
        </w:rPr>
        <w:t xml:space="preserve">і </w:t>
      </w:r>
      <w:r>
        <w:rPr>
          <w:i/>
          <w:sz w:val="28"/>
        </w:rPr>
        <w:t>stern</w:t>
      </w:r>
      <w:r>
        <w:rPr>
          <w:i/>
          <w:sz w:val="28"/>
          <w:lang w:val="uk-UA"/>
        </w:rPr>
        <w:t xml:space="preserve">. </w:t>
      </w:r>
      <w:r>
        <w:rPr>
          <w:sz w:val="28"/>
          <w:lang w:val="uk-UA"/>
        </w:rPr>
        <w:t xml:space="preserve">У цей період розвитку німецької мови </w:t>
      </w:r>
      <w:r>
        <w:rPr>
          <w:i/>
          <w:sz w:val="28"/>
        </w:rPr>
        <w:t>mane</w:t>
      </w:r>
      <w:r>
        <w:rPr>
          <w:sz w:val="28"/>
          <w:lang w:val="uk-UA"/>
        </w:rPr>
        <w:t xml:space="preserve"> мало наступні ЛСВ: 1) небесне тіло, яке дає світло в темний час (Місяць) </w:t>
      </w:r>
      <w:r>
        <w:rPr>
          <w:i/>
          <w:sz w:val="28"/>
          <w:lang w:val="uk-UA"/>
        </w:rPr>
        <w:t xml:space="preserve"> </w:t>
      </w:r>
      <w:r>
        <w:rPr>
          <w:sz w:val="28"/>
          <w:lang w:val="uk-UA"/>
        </w:rPr>
        <w:t>з частотою реалізації – 49,33%; 2) місяць (відрізок часу) (50,67%).</w:t>
      </w:r>
      <w:r>
        <w:rPr>
          <w:i/>
          <w:sz w:val="28"/>
          <w:lang w:val="uk-UA"/>
        </w:rPr>
        <w:t xml:space="preserve"> </w:t>
      </w:r>
      <w:r>
        <w:rPr>
          <w:sz w:val="28"/>
          <w:lang w:val="uk-UA"/>
        </w:rPr>
        <w:t xml:space="preserve">З </w:t>
      </w:r>
      <w:r>
        <w:rPr>
          <w:sz w:val="28"/>
        </w:rPr>
        <w:t>XIV</w:t>
      </w:r>
      <w:r>
        <w:rPr>
          <w:sz w:val="28"/>
          <w:lang w:val="uk-UA"/>
        </w:rPr>
        <w:t xml:space="preserve">-го століття у словоформі </w:t>
      </w:r>
      <w:r>
        <w:rPr>
          <w:i/>
          <w:sz w:val="28"/>
        </w:rPr>
        <w:t>mon</w:t>
      </w:r>
      <w:r>
        <w:rPr>
          <w:i/>
          <w:sz w:val="28"/>
          <w:lang w:val="uk-UA"/>
        </w:rPr>
        <w:t xml:space="preserve"> </w:t>
      </w:r>
      <w:r>
        <w:rPr>
          <w:sz w:val="28"/>
          <w:lang w:val="uk-UA"/>
        </w:rPr>
        <w:t>(</w:t>
      </w:r>
      <w:r>
        <w:rPr>
          <w:i/>
          <w:sz w:val="28"/>
        </w:rPr>
        <w:t>mond</w:t>
      </w:r>
      <w:r>
        <w:rPr>
          <w:sz w:val="28"/>
          <w:lang w:val="uk-UA"/>
        </w:rPr>
        <w:t xml:space="preserve">) домінує сема ‘вимір’, етимологічно закладена в цьому слові. У свн. мові з </w:t>
      </w:r>
      <w:r>
        <w:rPr>
          <w:i/>
          <w:sz w:val="28"/>
        </w:rPr>
        <w:t>mon</w:t>
      </w:r>
      <w:r>
        <w:rPr>
          <w:i/>
          <w:sz w:val="28"/>
          <w:lang w:val="uk-UA"/>
        </w:rPr>
        <w:t xml:space="preserve"> </w:t>
      </w:r>
      <w:r>
        <w:rPr>
          <w:sz w:val="28"/>
          <w:lang w:val="uk-UA"/>
        </w:rPr>
        <w:t>(</w:t>
      </w:r>
      <w:r>
        <w:rPr>
          <w:i/>
          <w:sz w:val="28"/>
        </w:rPr>
        <w:t>mond</w:t>
      </w:r>
      <w:r>
        <w:rPr>
          <w:sz w:val="28"/>
          <w:lang w:val="uk-UA"/>
        </w:rPr>
        <w:t xml:space="preserve">) відбулася семантична деривація у напрямі полісемізації, внаслідок перенесення семи й утворення на цій основі вторинного значення. </w:t>
      </w:r>
      <w:r>
        <w:rPr>
          <w:sz w:val="28"/>
        </w:rPr>
        <w:t xml:space="preserve">Семантична деривація може розглядатися в парадигматичному ракурсі, </w:t>
      </w:r>
      <w:r>
        <w:rPr>
          <w:sz w:val="28"/>
          <w:lang w:val="uk-UA"/>
        </w:rPr>
        <w:t>оскільки</w:t>
      </w:r>
      <w:r>
        <w:rPr>
          <w:sz w:val="28"/>
        </w:rPr>
        <w:t xml:space="preserve"> похідне значення за набором своїх компонентів відображає структуру первинного значення.</w:t>
      </w:r>
    </w:p>
    <w:p w14:paraId="1121701B" w14:textId="77777777" w:rsidR="007F20AF" w:rsidRDefault="007F20AF" w:rsidP="007F20AF">
      <w:pPr>
        <w:ind w:left="-540" w:right="355" w:firstLine="360"/>
        <w:jc w:val="both"/>
        <w:rPr>
          <w:sz w:val="28"/>
          <w:lang w:val="uk-UA"/>
        </w:rPr>
      </w:pPr>
      <w:r>
        <w:rPr>
          <w:sz w:val="28"/>
        </w:rPr>
        <w:t xml:space="preserve">У свн. період розвитку мови </w:t>
      </w:r>
      <w:r>
        <w:rPr>
          <w:i/>
          <w:sz w:val="28"/>
        </w:rPr>
        <w:t xml:space="preserve">stern </w:t>
      </w:r>
      <w:r>
        <w:rPr>
          <w:sz w:val="28"/>
        </w:rPr>
        <w:t xml:space="preserve">як небесне тіло зіставлялося з </w:t>
      </w:r>
      <w:r>
        <w:rPr>
          <w:i/>
          <w:sz w:val="28"/>
        </w:rPr>
        <w:t xml:space="preserve">Місяцем </w:t>
      </w:r>
      <w:r>
        <w:rPr>
          <w:sz w:val="28"/>
        </w:rPr>
        <w:t>і</w:t>
      </w:r>
      <w:r>
        <w:rPr>
          <w:i/>
          <w:sz w:val="28"/>
        </w:rPr>
        <w:t xml:space="preserve"> Сонцем</w:t>
      </w:r>
      <w:r>
        <w:rPr>
          <w:i/>
          <w:sz w:val="28"/>
          <w:lang w:val="uk-UA"/>
        </w:rPr>
        <w:t xml:space="preserve"> </w:t>
      </w:r>
      <w:r>
        <w:rPr>
          <w:sz w:val="28"/>
          <w:lang w:val="uk-UA"/>
        </w:rPr>
        <w:t>у зв</w:t>
      </w:r>
      <w:r>
        <w:rPr>
          <w:sz w:val="28"/>
        </w:rPr>
        <w:t>’</w:t>
      </w:r>
      <w:r>
        <w:rPr>
          <w:sz w:val="28"/>
          <w:lang w:val="uk-UA"/>
        </w:rPr>
        <w:t xml:space="preserve">язку з наявністю загальної ознаки </w:t>
      </w:r>
      <w:r>
        <w:rPr>
          <w:sz w:val="28"/>
        </w:rPr>
        <w:t>‘</w:t>
      </w:r>
      <w:r>
        <w:rPr>
          <w:sz w:val="28"/>
          <w:lang w:val="uk-UA"/>
        </w:rPr>
        <w:t>світло</w:t>
      </w:r>
      <w:r>
        <w:rPr>
          <w:sz w:val="28"/>
        </w:rPr>
        <w:t>’,</w:t>
      </w:r>
      <w:r>
        <w:rPr>
          <w:sz w:val="28"/>
          <w:lang w:val="uk-UA"/>
        </w:rPr>
        <w:t xml:space="preserve"> </w:t>
      </w:r>
      <w:r>
        <w:rPr>
          <w:sz w:val="28"/>
        </w:rPr>
        <w:t xml:space="preserve">а також протиставлялося їм у свн. період розвитку німецької мови і як поняття мало більшу значущість, ніж </w:t>
      </w:r>
      <w:r>
        <w:rPr>
          <w:i/>
          <w:sz w:val="28"/>
        </w:rPr>
        <w:t xml:space="preserve">Місяць </w:t>
      </w:r>
      <w:r>
        <w:rPr>
          <w:sz w:val="28"/>
        </w:rPr>
        <w:t>і</w:t>
      </w:r>
      <w:r>
        <w:rPr>
          <w:i/>
          <w:sz w:val="28"/>
        </w:rPr>
        <w:t xml:space="preserve"> Сонце</w:t>
      </w:r>
      <w:r>
        <w:rPr>
          <w:sz w:val="28"/>
          <w:lang w:val="uk-UA"/>
        </w:rPr>
        <w:t>,</w:t>
      </w:r>
      <w:r>
        <w:rPr>
          <w:i/>
          <w:sz w:val="28"/>
          <w:lang w:val="uk-UA"/>
        </w:rPr>
        <w:t xml:space="preserve"> </w:t>
      </w:r>
      <w:r>
        <w:rPr>
          <w:sz w:val="28"/>
          <w:lang w:val="uk-UA"/>
        </w:rPr>
        <w:t>та</w:t>
      </w:r>
      <w:r>
        <w:rPr>
          <w:i/>
          <w:sz w:val="28"/>
          <w:lang w:val="uk-UA"/>
        </w:rPr>
        <w:t xml:space="preserve"> </w:t>
      </w:r>
      <w:r>
        <w:rPr>
          <w:sz w:val="28"/>
          <w:lang w:val="uk-UA"/>
        </w:rPr>
        <w:t>наступні значення: 1) небесне тіло (29,80%); 2) велика кількість (10,55%); 3) доброчинність (26,32%); 4) доля (33,33%)</w:t>
      </w:r>
      <w:r>
        <w:rPr>
          <w:i/>
          <w:sz w:val="28"/>
          <w:lang w:val="uk-UA"/>
        </w:rPr>
        <w:t xml:space="preserve"> </w:t>
      </w:r>
      <w:r>
        <w:rPr>
          <w:i/>
          <w:sz w:val="28"/>
        </w:rPr>
        <w:t>.</w:t>
      </w:r>
      <w:r>
        <w:rPr>
          <w:sz w:val="28"/>
        </w:rPr>
        <w:t xml:space="preserve"> </w:t>
      </w:r>
      <w:r>
        <w:rPr>
          <w:i/>
          <w:sz w:val="28"/>
        </w:rPr>
        <w:t xml:space="preserve">Stern </w:t>
      </w:r>
      <w:r>
        <w:rPr>
          <w:sz w:val="28"/>
        </w:rPr>
        <w:t xml:space="preserve">у свн. мові асоціювалося з необчислювальною кількістю, що </w:t>
      </w:r>
      <w:r>
        <w:rPr>
          <w:sz w:val="28"/>
          <w:lang w:val="uk-UA"/>
        </w:rPr>
        <w:t>з</w:t>
      </w:r>
      <w:r>
        <w:rPr>
          <w:sz w:val="28"/>
        </w:rPr>
        <w:t xml:space="preserve">умовлено семантикою цієї лексеми. </w:t>
      </w:r>
      <w:r>
        <w:rPr>
          <w:sz w:val="28"/>
          <w:lang w:val="uk-UA"/>
        </w:rPr>
        <w:t xml:space="preserve">У свн. мові ця лексема належала до сильної відміни, у літературних творах зустрічається також форма </w:t>
      </w:r>
      <w:r>
        <w:rPr>
          <w:i/>
          <w:sz w:val="28"/>
        </w:rPr>
        <w:t>stern</w:t>
      </w:r>
      <w:r>
        <w:rPr>
          <w:i/>
          <w:sz w:val="28"/>
          <w:lang w:val="uk-UA"/>
        </w:rPr>
        <w:t>е</w:t>
      </w:r>
      <w:r>
        <w:rPr>
          <w:sz w:val="28"/>
          <w:lang w:val="uk-UA"/>
        </w:rPr>
        <w:t xml:space="preserve">, яка відмінювалася як за сильною, так і за слабкою відміною (В.та Я. Грімм). </w:t>
      </w:r>
    </w:p>
    <w:p w14:paraId="4AD672BB" w14:textId="77777777" w:rsidR="007F20AF" w:rsidRDefault="007F20AF" w:rsidP="007F20AF">
      <w:pPr>
        <w:ind w:left="-540" w:right="355" w:firstLine="360"/>
        <w:jc w:val="both"/>
        <w:rPr>
          <w:sz w:val="28"/>
        </w:rPr>
      </w:pPr>
      <w:r>
        <w:rPr>
          <w:sz w:val="28"/>
        </w:rPr>
        <w:t xml:space="preserve">Астрономія як наука переслідувалася церквою в середньовіччя, однак у цей період розвивається астрологія. Астрологи стверджували, що за допомогою </w:t>
      </w:r>
      <w:r>
        <w:rPr>
          <w:i/>
          <w:sz w:val="28"/>
        </w:rPr>
        <w:t xml:space="preserve">Зірок </w:t>
      </w:r>
      <w:r>
        <w:rPr>
          <w:sz w:val="28"/>
        </w:rPr>
        <w:t xml:space="preserve">можна визначати майбутнє. Таким чином, слово </w:t>
      </w:r>
      <w:r>
        <w:rPr>
          <w:i/>
          <w:sz w:val="28"/>
        </w:rPr>
        <w:t xml:space="preserve">stern </w:t>
      </w:r>
      <w:r>
        <w:rPr>
          <w:sz w:val="28"/>
        </w:rPr>
        <w:t xml:space="preserve">ототожнювалося з  поняттями  </w:t>
      </w:r>
      <w:r>
        <w:rPr>
          <w:i/>
          <w:sz w:val="28"/>
        </w:rPr>
        <w:t xml:space="preserve">доля </w:t>
      </w:r>
      <w:r>
        <w:rPr>
          <w:sz w:val="28"/>
        </w:rPr>
        <w:t xml:space="preserve">і </w:t>
      </w:r>
      <w:r>
        <w:rPr>
          <w:i/>
          <w:sz w:val="28"/>
        </w:rPr>
        <w:t>щастя</w:t>
      </w:r>
      <w:r>
        <w:rPr>
          <w:sz w:val="28"/>
        </w:rPr>
        <w:t xml:space="preserve">, що мали загальну сему ‘доля’. У свн. мові з лексемою </w:t>
      </w:r>
      <w:r>
        <w:rPr>
          <w:i/>
          <w:sz w:val="28"/>
        </w:rPr>
        <w:t xml:space="preserve">stern </w:t>
      </w:r>
      <w:r>
        <w:rPr>
          <w:sz w:val="28"/>
        </w:rPr>
        <w:t xml:space="preserve">відбувається семантичне зрушення у співвідношенні між відтінками значень – варіант ‘доля’ стає більш </w:t>
      </w:r>
      <w:r>
        <w:rPr>
          <w:sz w:val="28"/>
          <w:lang w:val="uk-UA"/>
        </w:rPr>
        <w:t>поширеним</w:t>
      </w:r>
      <w:r>
        <w:rPr>
          <w:sz w:val="28"/>
        </w:rPr>
        <w:t xml:space="preserve"> у досліджуваному періоді.</w:t>
      </w:r>
    </w:p>
    <w:p w14:paraId="1FFC4F3F" w14:textId="77777777" w:rsidR="007F20AF" w:rsidRDefault="007F20AF" w:rsidP="007F20AF">
      <w:pPr>
        <w:ind w:left="-540" w:right="355" w:firstLine="360"/>
        <w:jc w:val="both"/>
        <w:rPr>
          <w:color w:val="00FF00"/>
          <w:sz w:val="28"/>
          <w:lang w:val="uk-UA"/>
        </w:rPr>
      </w:pPr>
      <w:r>
        <w:rPr>
          <w:sz w:val="28"/>
        </w:rPr>
        <w:tab/>
      </w:r>
      <w:r>
        <w:rPr>
          <w:color w:val="00FF00"/>
          <w:sz w:val="28"/>
          <w:lang w:val="uk-UA"/>
        </w:rPr>
        <w:t xml:space="preserve"> </w:t>
      </w:r>
    </w:p>
    <w:p w14:paraId="2D78D92A" w14:textId="77777777" w:rsidR="007F20AF" w:rsidRDefault="007F20AF" w:rsidP="007F20AF">
      <w:pPr>
        <w:ind w:left="-540" w:right="355" w:firstLine="360"/>
        <w:jc w:val="both"/>
        <w:rPr>
          <w:b/>
          <w:sz w:val="28"/>
          <w:lang w:val="uk-UA"/>
        </w:rPr>
      </w:pPr>
      <w:r>
        <w:rPr>
          <w:b/>
          <w:sz w:val="28"/>
          <w:lang w:val="uk-UA"/>
        </w:rPr>
        <w:t xml:space="preserve">Четвертий розділ “Розвиток семантики лексем </w:t>
      </w:r>
      <w:r>
        <w:rPr>
          <w:b/>
          <w:i/>
          <w:sz w:val="28"/>
        </w:rPr>
        <w:t>welt</w:t>
      </w:r>
      <w:r>
        <w:rPr>
          <w:b/>
          <w:sz w:val="28"/>
          <w:lang w:val="uk-UA"/>
        </w:rPr>
        <w:t xml:space="preserve">, </w:t>
      </w:r>
      <w:r>
        <w:rPr>
          <w:b/>
          <w:i/>
          <w:sz w:val="28"/>
        </w:rPr>
        <w:t>erde</w:t>
      </w:r>
      <w:r>
        <w:rPr>
          <w:b/>
          <w:sz w:val="28"/>
          <w:lang w:val="uk-UA"/>
        </w:rPr>
        <w:t xml:space="preserve">, </w:t>
      </w:r>
      <w:r>
        <w:rPr>
          <w:b/>
          <w:i/>
          <w:sz w:val="28"/>
        </w:rPr>
        <w:t>him</w:t>
      </w:r>
      <w:r>
        <w:rPr>
          <w:b/>
          <w:i/>
          <w:sz w:val="28"/>
          <w:lang w:val="en-US"/>
        </w:rPr>
        <w:t>m</w:t>
      </w:r>
      <w:r>
        <w:rPr>
          <w:b/>
          <w:i/>
          <w:sz w:val="28"/>
        </w:rPr>
        <w:t>el</w:t>
      </w:r>
      <w:r>
        <w:rPr>
          <w:b/>
          <w:sz w:val="28"/>
          <w:lang w:val="uk-UA"/>
        </w:rPr>
        <w:t xml:space="preserve">, </w:t>
      </w:r>
      <w:r>
        <w:rPr>
          <w:b/>
          <w:i/>
          <w:sz w:val="28"/>
        </w:rPr>
        <w:t>sunne</w:t>
      </w:r>
      <w:r>
        <w:rPr>
          <w:b/>
          <w:sz w:val="28"/>
          <w:lang w:val="uk-UA"/>
        </w:rPr>
        <w:t xml:space="preserve">, </w:t>
      </w:r>
      <w:r>
        <w:rPr>
          <w:b/>
          <w:i/>
          <w:sz w:val="28"/>
        </w:rPr>
        <w:t>m</w:t>
      </w:r>
      <w:r>
        <w:rPr>
          <w:b/>
          <w:i/>
          <w:sz w:val="28"/>
          <w:lang w:val="en-US"/>
        </w:rPr>
        <w:t>o</w:t>
      </w:r>
      <w:r>
        <w:rPr>
          <w:b/>
          <w:i/>
          <w:sz w:val="28"/>
        </w:rPr>
        <w:t>n</w:t>
      </w:r>
      <w:r>
        <w:rPr>
          <w:b/>
          <w:i/>
          <w:sz w:val="28"/>
          <w:lang w:val="en-US"/>
        </w:rPr>
        <w:t>d</w:t>
      </w:r>
      <w:r>
        <w:rPr>
          <w:b/>
          <w:sz w:val="28"/>
          <w:lang w:val="uk-UA"/>
        </w:rPr>
        <w:t xml:space="preserve">, </w:t>
      </w:r>
      <w:r>
        <w:rPr>
          <w:b/>
          <w:i/>
          <w:sz w:val="28"/>
        </w:rPr>
        <w:t>stern</w:t>
      </w:r>
      <w:r>
        <w:rPr>
          <w:b/>
          <w:sz w:val="28"/>
          <w:lang w:val="uk-UA"/>
        </w:rPr>
        <w:t xml:space="preserve"> у рнвн. мов</w:t>
      </w:r>
      <w:r>
        <w:rPr>
          <w:b/>
          <w:sz w:val="28"/>
        </w:rPr>
        <w:t>i</w:t>
      </w:r>
      <w:r>
        <w:rPr>
          <w:b/>
          <w:sz w:val="28"/>
          <w:lang w:val="uk-UA"/>
        </w:rPr>
        <w:t xml:space="preserve">” </w:t>
      </w:r>
      <w:r>
        <w:rPr>
          <w:sz w:val="28"/>
          <w:lang w:val="uk-UA"/>
        </w:rPr>
        <w:t xml:space="preserve">присвячено опису основних особливостей рнвн. мови, а також аналізу розвитку семантики і функціонування вищезазначених лексем ЛСГ  “всесвіт” у цей період розвитку німецької мови. </w:t>
      </w:r>
    </w:p>
    <w:p w14:paraId="102FD95B" w14:textId="77777777" w:rsidR="007F20AF" w:rsidRDefault="007F20AF" w:rsidP="007F20AF">
      <w:pPr>
        <w:ind w:left="-540" w:right="355" w:firstLine="360"/>
        <w:jc w:val="both"/>
        <w:rPr>
          <w:sz w:val="28"/>
          <w:lang w:val="uk-UA"/>
        </w:rPr>
      </w:pPr>
      <w:r>
        <w:rPr>
          <w:sz w:val="28"/>
          <w:lang w:val="uk-UA"/>
        </w:rPr>
        <w:t>У рнвн. періоді починається формування єдиної німецької літературної мови: визначається її діалектна база, формується фонетична, граматична і лексична норма. Стрімко розвивається лексика і фразеологія, яка стає об’єктом свідомого відбору і літературної обробки (В.М. Жирмунський,  Х. </w:t>
      </w:r>
      <w:r>
        <w:rPr>
          <w:sz w:val="28"/>
          <w:lang w:val="en-US"/>
        </w:rPr>
        <w:t>E</w:t>
      </w:r>
      <w:r>
        <w:rPr>
          <w:sz w:val="28"/>
          <w:lang w:val="uk-UA"/>
        </w:rPr>
        <w:t>герс).</w:t>
      </w:r>
    </w:p>
    <w:p w14:paraId="16B23B46" w14:textId="77777777" w:rsidR="007F20AF" w:rsidRDefault="007F20AF" w:rsidP="007F20AF">
      <w:pPr>
        <w:ind w:left="-540" w:right="355" w:firstLine="360"/>
        <w:jc w:val="both"/>
        <w:rPr>
          <w:sz w:val="28"/>
          <w:lang w:val="uk-UA"/>
        </w:rPr>
      </w:pPr>
      <w:r>
        <w:rPr>
          <w:sz w:val="28"/>
          <w:lang w:val="uk-UA"/>
        </w:rPr>
        <w:t>З кожним періодом еволюції німецької мови, природничих наук, суспільства в цілому з’являються нові значення, поширюються або, навпаки, звужуються сфери використання</w:t>
      </w:r>
      <w:r>
        <w:rPr>
          <w:i/>
          <w:sz w:val="28"/>
          <w:lang w:val="uk-UA"/>
        </w:rPr>
        <w:t xml:space="preserve"> </w:t>
      </w:r>
      <w:r>
        <w:rPr>
          <w:i/>
          <w:sz w:val="28"/>
        </w:rPr>
        <w:t>welt</w:t>
      </w:r>
      <w:r>
        <w:rPr>
          <w:sz w:val="28"/>
          <w:lang w:val="uk-UA"/>
        </w:rPr>
        <w:t xml:space="preserve">, як в абстрактному, так і в конкретному розумінні, зі словом відбуваються семантичні зміни, зокрема процеси полісемізації. </w:t>
      </w:r>
      <w:r>
        <w:rPr>
          <w:i/>
          <w:sz w:val="28"/>
          <w:lang w:val="en-US"/>
        </w:rPr>
        <w:t>W</w:t>
      </w:r>
      <w:r>
        <w:rPr>
          <w:i/>
          <w:sz w:val="28"/>
        </w:rPr>
        <w:t>elt</w:t>
      </w:r>
      <w:r>
        <w:rPr>
          <w:i/>
          <w:sz w:val="28"/>
          <w:lang w:val="uk-UA"/>
        </w:rPr>
        <w:t xml:space="preserve"> </w:t>
      </w:r>
      <w:r>
        <w:rPr>
          <w:sz w:val="28"/>
          <w:lang w:val="uk-UA"/>
        </w:rPr>
        <w:t xml:space="preserve">вживалося для позначення різних сфер життя, кола спілкування. У рнвн. мові лексема ЛСГ  “всесвіт” </w:t>
      </w:r>
      <w:r>
        <w:rPr>
          <w:i/>
          <w:sz w:val="28"/>
        </w:rPr>
        <w:t>welt</w:t>
      </w:r>
      <w:r>
        <w:rPr>
          <w:i/>
          <w:sz w:val="28"/>
          <w:lang w:val="uk-UA"/>
        </w:rPr>
        <w:t xml:space="preserve"> </w:t>
      </w:r>
      <w:r>
        <w:rPr>
          <w:sz w:val="28"/>
          <w:lang w:val="uk-UA"/>
        </w:rPr>
        <w:t xml:space="preserve">була багатозначним словом, мала сім ЛСВ: 1) століття (12,09%); 2) спільність усього сущого (13,98%); 3) людство (27,46%); 4) планета Земля (24,31%); 5) Всесвіт (16,50%); крім основних значень словоформ </w:t>
      </w:r>
      <w:r>
        <w:rPr>
          <w:i/>
          <w:sz w:val="28"/>
        </w:rPr>
        <w:t>welt</w:t>
      </w:r>
      <w:r>
        <w:rPr>
          <w:sz w:val="28"/>
          <w:lang w:val="uk-UA"/>
        </w:rPr>
        <w:t xml:space="preserve">, були помічені випадки слововживання для позначення 6) потойбічного світу (1,51%); 7) духовної сфери (4,15%). Домінуючими є семи ‘людина’, ‘вік’, ‘простір’. ЛСВ організовано за типом радіальної полісемії. </w:t>
      </w:r>
    </w:p>
    <w:p w14:paraId="4E989D48" w14:textId="77777777" w:rsidR="007F20AF" w:rsidRDefault="007F20AF" w:rsidP="007F20AF">
      <w:pPr>
        <w:ind w:left="-540" w:right="355" w:firstLine="360"/>
        <w:jc w:val="both"/>
        <w:rPr>
          <w:sz w:val="28"/>
        </w:rPr>
      </w:pPr>
      <w:r>
        <w:rPr>
          <w:sz w:val="28"/>
          <w:lang w:val="uk-UA"/>
        </w:rPr>
        <w:t xml:space="preserve">У рнвн. мові словоформа </w:t>
      </w:r>
      <w:r>
        <w:rPr>
          <w:i/>
          <w:sz w:val="28"/>
        </w:rPr>
        <w:t>erde</w:t>
      </w:r>
      <w:r>
        <w:rPr>
          <w:i/>
          <w:sz w:val="28"/>
          <w:lang w:val="uk-UA"/>
        </w:rPr>
        <w:t xml:space="preserve"> </w:t>
      </w:r>
      <w:r>
        <w:rPr>
          <w:sz w:val="28"/>
          <w:lang w:val="uk-UA"/>
        </w:rPr>
        <w:t xml:space="preserve"> позначала назву нашої планети, що знаходиться між </w:t>
      </w:r>
      <w:r>
        <w:rPr>
          <w:i/>
          <w:sz w:val="28"/>
          <w:lang w:val="uk-UA"/>
        </w:rPr>
        <w:t xml:space="preserve">Марсом  </w:t>
      </w:r>
      <w:r>
        <w:rPr>
          <w:sz w:val="28"/>
          <w:lang w:val="uk-UA"/>
        </w:rPr>
        <w:t xml:space="preserve">і </w:t>
      </w:r>
      <w:r>
        <w:rPr>
          <w:i/>
          <w:sz w:val="28"/>
          <w:lang w:val="uk-UA"/>
        </w:rPr>
        <w:t xml:space="preserve">Венерою. </w:t>
      </w:r>
      <w:r>
        <w:rPr>
          <w:sz w:val="28"/>
          <w:lang w:val="uk-UA"/>
        </w:rPr>
        <w:t>У літературних тво</w:t>
      </w:r>
      <w:r>
        <w:rPr>
          <w:sz w:val="28"/>
        </w:rPr>
        <w:t xml:space="preserve">рах </w:t>
      </w:r>
      <w:r>
        <w:rPr>
          <w:sz w:val="28"/>
          <w:lang w:val="uk-UA"/>
        </w:rPr>
        <w:t>ця</w:t>
      </w:r>
      <w:r>
        <w:rPr>
          <w:sz w:val="28"/>
        </w:rPr>
        <w:t xml:space="preserve"> лексема вживалася для позначення </w:t>
      </w:r>
      <w:r>
        <w:rPr>
          <w:sz w:val="28"/>
        </w:rPr>
        <w:lastRenderedPageBreak/>
        <w:t xml:space="preserve">планети або небесних тіл, де йшлося про наявність декількох земель, та реалізувалася у двох формах: </w:t>
      </w:r>
      <w:r>
        <w:rPr>
          <w:i/>
          <w:sz w:val="28"/>
        </w:rPr>
        <w:t xml:space="preserve">erde </w:t>
      </w:r>
      <w:r>
        <w:rPr>
          <w:sz w:val="28"/>
        </w:rPr>
        <w:t>і</w:t>
      </w:r>
      <w:r>
        <w:rPr>
          <w:i/>
          <w:sz w:val="28"/>
        </w:rPr>
        <w:t xml:space="preserve"> erden. </w:t>
      </w:r>
      <w:r>
        <w:rPr>
          <w:sz w:val="28"/>
        </w:rPr>
        <w:t xml:space="preserve">У рнвн. мові слово </w:t>
      </w:r>
      <w:r>
        <w:rPr>
          <w:i/>
          <w:sz w:val="28"/>
        </w:rPr>
        <w:t xml:space="preserve">erde </w:t>
      </w:r>
      <w:r>
        <w:rPr>
          <w:sz w:val="28"/>
        </w:rPr>
        <w:t xml:space="preserve">було полісемічним, частотним і мало чотири </w:t>
      </w:r>
      <w:r>
        <w:rPr>
          <w:sz w:val="28"/>
          <w:lang w:val="uk-UA"/>
        </w:rPr>
        <w:t>ЛСВ</w:t>
      </w:r>
      <w:r>
        <w:rPr>
          <w:sz w:val="28"/>
        </w:rPr>
        <w:t>: 1) планета Земля</w:t>
      </w:r>
      <w:r>
        <w:rPr>
          <w:sz w:val="28"/>
          <w:lang w:val="uk-UA"/>
        </w:rPr>
        <w:t xml:space="preserve"> (12,78%)</w:t>
      </w:r>
      <w:r>
        <w:rPr>
          <w:sz w:val="28"/>
        </w:rPr>
        <w:t>; 2) протиставлення Небу</w:t>
      </w:r>
      <w:r>
        <w:rPr>
          <w:sz w:val="28"/>
          <w:lang w:val="uk-UA"/>
        </w:rPr>
        <w:t xml:space="preserve"> (31,20%)</w:t>
      </w:r>
      <w:r>
        <w:rPr>
          <w:sz w:val="28"/>
        </w:rPr>
        <w:t>; 3)</w:t>
      </w:r>
      <w:r>
        <w:rPr>
          <w:sz w:val="28"/>
          <w:lang w:val="uk-UA"/>
        </w:rPr>
        <w:t xml:space="preserve"> </w:t>
      </w:r>
      <w:r>
        <w:rPr>
          <w:sz w:val="28"/>
        </w:rPr>
        <w:t>ґрунт</w:t>
      </w:r>
      <w:r>
        <w:rPr>
          <w:sz w:val="28"/>
          <w:lang w:val="uk-UA"/>
        </w:rPr>
        <w:t>,</w:t>
      </w:r>
      <w:r>
        <w:rPr>
          <w:sz w:val="28"/>
        </w:rPr>
        <w:t xml:space="preserve"> земля</w:t>
      </w:r>
      <w:r>
        <w:rPr>
          <w:sz w:val="28"/>
          <w:lang w:val="uk-UA"/>
        </w:rPr>
        <w:t xml:space="preserve"> (26,78%)</w:t>
      </w:r>
      <w:r>
        <w:rPr>
          <w:sz w:val="28"/>
        </w:rPr>
        <w:t>; 4) середовище існування людей</w:t>
      </w:r>
      <w:r>
        <w:rPr>
          <w:sz w:val="28"/>
          <w:lang w:val="uk-UA"/>
        </w:rPr>
        <w:t xml:space="preserve"> (29,24%)</w:t>
      </w:r>
      <w:r>
        <w:rPr>
          <w:sz w:val="28"/>
        </w:rPr>
        <w:t xml:space="preserve">. У діахронії нові ЛСВ значень пов’язані між собою і доповнюють один одного. У рнвн. мові </w:t>
      </w:r>
      <w:r>
        <w:rPr>
          <w:i/>
          <w:sz w:val="28"/>
        </w:rPr>
        <w:t xml:space="preserve">erde </w:t>
      </w:r>
      <w:r>
        <w:rPr>
          <w:sz w:val="28"/>
        </w:rPr>
        <w:t>мало семантику ‘твердиня’, ‘пло</w:t>
      </w:r>
      <w:r>
        <w:rPr>
          <w:sz w:val="28"/>
          <w:lang w:val="uk-UA"/>
        </w:rPr>
        <w:t>щина</w:t>
      </w:r>
      <w:r>
        <w:rPr>
          <w:sz w:val="28"/>
        </w:rPr>
        <w:t>’, ‘родючість’, значення якого спостерігається у всіх ЛСВ.</w:t>
      </w:r>
    </w:p>
    <w:p w14:paraId="4FD6BD7B" w14:textId="77777777" w:rsidR="007F20AF" w:rsidRDefault="007F20AF" w:rsidP="007F20AF">
      <w:pPr>
        <w:ind w:left="-540" w:right="355" w:firstLine="360"/>
        <w:jc w:val="both"/>
        <w:rPr>
          <w:sz w:val="28"/>
          <w:lang w:val="uk-UA"/>
        </w:rPr>
      </w:pPr>
      <w:r>
        <w:rPr>
          <w:sz w:val="28"/>
        </w:rPr>
        <w:t xml:space="preserve">У рнвн. мові лексема </w:t>
      </w:r>
      <w:r>
        <w:rPr>
          <w:i/>
          <w:sz w:val="28"/>
        </w:rPr>
        <w:t xml:space="preserve">himmel </w:t>
      </w:r>
      <w:r>
        <w:rPr>
          <w:sz w:val="28"/>
          <w:lang w:val="uk-UA"/>
        </w:rPr>
        <w:t xml:space="preserve">мала одне формальне вираження та </w:t>
      </w:r>
      <w:r>
        <w:rPr>
          <w:sz w:val="28"/>
        </w:rPr>
        <w:t>була полісемічним словом</w:t>
      </w:r>
      <w:r>
        <w:rPr>
          <w:sz w:val="28"/>
          <w:lang w:val="uk-UA"/>
        </w:rPr>
        <w:t xml:space="preserve"> з наступними </w:t>
      </w:r>
      <w:r>
        <w:rPr>
          <w:sz w:val="28"/>
        </w:rPr>
        <w:t>ЛСВ</w:t>
      </w:r>
      <w:r>
        <w:rPr>
          <w:sz w:val="28"/>
          <w:lang w:val="uk-UA"/>
        </w:rPr>
        <w:t xml:space="preserve"> і показниками частоти</w:t>
      </w:r>
      <w:r>
        <w:rPr>
          <w:sz w:val="28"/>
        </w:rPr>
        <w:t>: 1) небосхил</w:t>
      </w:r>
      <w:r>
        <w:rPr>
          <w:sz w:val="28"/>
          <w:lang w:val="uk-UA"/>
        </w:rPr>
        <w:t xml:space="preserve"> (15,54%)</w:t>
      </w:r>
      <w:r>
        <w:rPr>
          <w:sz w:val="28"/>
        </w:rPr>
        <w:t>; 2) про</w:t>
      </w:r>
      <w:r>
        <w:rPr>
          <w:sz w:val="28"/>
          <w:lang w:val="uk-UA"/>
        </w:rPr>
        <w:t>стір над</w:t>
      </w:r>
      <w:r>
        <w:rPr>
          <w:sz w:val="28"/>
        </w:rPr>
        <w:t xml:space="preserve"> Земл</w:t>
      </w:r>
      <w:r>
        <w:rPr>
          <w:sz w:val="28"/>
          <w:lang w:val="uk-UA"/>
        </w:rPr>
        <w:t>ею (37,34%); 3) місце перебування Бога (33,08%); 4) лінія горизонту (3,51%); 5) блаженство</w:t>
      </w:r>
      <w:r>
        <w:rPr>
          <w:color w:val="FF0000"/>
          <w:sz w:val="28"/>
          <w:lang w:val="uk-UA"/>
        </w:rPr>
        <w:t xml:space="preserve"> </w:t>
      </w:r>
      <w:r>
        <w:rPr>
          <w:sz w:val="28"/>
          <w:lang w:val="uk-UA"/>
        </w:rPr>
        <w:t xml:space="preserve">(10,53%). Треба зазначити, що такі ж варіанти значень існували у двн. і свн. мові, зі словом </w:t>
      </w:r>
      <w:r>
        <w:rPr>
          <w:i/>
          <w:sz w:val="28"/>
        </w:rPr>
        <w:t>himmel</w:t>
      </w:r>
      <w:r>
        <w:rPr>
          <w:i/>
          <w:sz w:val="28"/>
          <w:lang w:val="uk-UA"/>
        </w:rPr>
        <w:t xml:space="preserve"> </w:t>
      </w:r>
      <w:r>
        <w:rPr>
          <w:sz w:val="28"/>
          <w:lang w:val="uk-UA"/>
        </w:rPr>
        <w:t xml:space="preserve">не відбулося жодних семантичних змін  порівняно з двн. і свн. періодами мови. </w:t>
      </w:r>
    </w:p>
    <w:p w14:paraId="7C2FE7DB" w14:textId="77777777" w:rsidR="007F20AF" w:rsidRDefault="007F20AF" w:rsidP="007F20AF">
      <w:pPr>
        <w:ind w:left="-540" w:right="355" w:firstLine="360"/>
        <w:jc w:val="both"/>
        <w:rPr>
          <w:sz w:val="28"/>
          <w:lang w:val="uk-UA"/>
        </w:rPr>
      </w:pPr>
      <w:r>
        <w:rPr>
          <w:sz w:val="28"/>
        </w:rPr>
        <w:t xml:space="preserve">У рнвн. мові досліджуване слово реалізовувалося у двох формах </w:t>
      </w:r>
      <w:r>
        <w:rPr>
          <w:i/>
          <w:sz w:val="28"/>
        </w:rPr>
        <w:t xml:space="preserve">sunne </w:t>
      </w:r>
      <w:r>
        <w:rPr>
          <w:sz w:val="28"/>
        </w:rPr>
        <w:t xml:space="preserve">і </w:t>
      </w:r>
      <w:r>
        <w:rPr>
          <w:i/>
          <w:sz w:val="28"/>
        </w:rPr>
        <w:t>sonne</w:t>
      </w:r>
      <w:r>
        <w:rPr>
          <w:sz w:val="28"/>
        </w:rPr>
        <w:t xml:space="preserve">, що залежало не від контексту, а від автора. </w:t>
      </w:r>
      <w:r>
        <w:rPr>
          <w:i/>
          <w:sz w:val="28"/>
        </w:rPr>
        <w:t xml:space="preserve">Сонце </w:t>
      </w:r>
      <w:r>
        <w:rPr>
          <w:sz w:val="28"/>
        </w:rPr>
        <w:t xml:space="preserve">як небесне тіло, його величина і форма, становили інтерес для дослідників, письменників, поетів у всі періоди існування німецької мови; це світило було предметом дослідження астрономів і фізиків протягом багатьох століть. У рнвн. мові </w:t>
      </w:r>
      <w:r>
        <w:rPr>
          <w:i/>
          <w:sz w:val="28"/>
        </w:rPr>
        <w:t xml:space="preserve">sonne </w:t>
      </w:r>
      <w:r>
        <w:rPr>
          <w:sz w:val="28"/>
        </w:rPr>
        <w:t>мало семантичне навантаження ‘світ</w:t>
      </w:r>
      <w:r>
        <w:rPr>
          <w:sz w:val="28"/>
          <w:lang w:val="uk-UA"/>
        </w:rPr>
        <w:t>ло</w:t>
      </w:r>
      <w:r>
        <w:rPr>
          <w:sz w:val="28"/>
        </w:rPr>
        <w:t>’, ‘тепло’, у переносному значенні отототожнювалось із щастям, радістю (</w:t>
      </w:r>
      <w:r>
        <w:rPr>
          <w:sz w:val="28"/>
          <w:lang w:val="uk-UA"/>
        </w:rPr>
        <w:t>в</w:t>
      </w:r>
      <w:r>
        <w:rPr>
          <w:sz w:val="28"/>
        </w:rPr>
        <w:t>се світле, як і світло взагалі, завжди асоціювалися з позитивними переживаннями)</w:t>
      </w:r>
      <w:r>
        <w:rPr>
          <w:sz w:val="28"/>
          <w:lang w:val="uk-UA"/>
        </w:rPr>
        <w:t>, мало одне значення: небесне тіло, яке дає світло і тепло.</w:t>
      </w:r>
      <w:r>
        <w:rPr>
          <w:sz w:val="28"/>
        </w:rPr>
        <w:t xml:space="preserve"> </w:t>
      </w:r>
      <w:r>
        <w:rPr>
          <w:sz w:val="28"/>
          <w:lang w:val="uk-UA"/>
        </w:rPr>
        <w:t xml:space="preserve">Треба зазначити, що такі ж варіанти значень існували у двн. і свн. мові. Зі словом </w:t>
      </w:r>
      <w:r>
        <w:rPr>
          <w:i/>
          <w:sz w:val="28"/>
        </w:rPr>
        <w:t>sunne</w:t>
      </w:r>
      <w:r>
        <w:rPr>
          <w:i/>
          <w:sz w:val="28"/>
          <w:lang w:val="uk-UA"/>
        </w:rPr>
        <w:t xml:space="preserve"> </w:t>
      </w:r>
      <w:r>
        <w:rPr>
          <w:sz w:val="28"/>
          <w:lang w:val="uk-UA"/>
        </w:rPr>
        <w:t xml:space="preserve">не відбулося жодних семантичних змін  порівняно з двн. і свн. періодами мови. </w:t>
      </w:r>
    </w:p>
    <w:p w14:paraId="54DEA409" w14:textId="77777777" w:rsidR="007F20AF" w:rsidRDefault="007F20AF" w:rsidP="007F20AF">
      <w:pPr>
        <w:ind w:left="-540" w:right="355" w:firstLine="360"/>
        <w:jc w:val="both"/>
        <w:rPr>
          <w:sz w:val="28"/>
          <w:lang w:val="uk-UA"/>
        </w:rPr>
      </w:pPr>
      <w:r>
        <w:rPr>
          <w:sz w:val="28"/>
          <w:lang w:val="uk-UA"/>
        </w:rPr>
        <w:t xml:space="preserve">У рнвн. мові словоформа </w:t>
      </w:r>
      <w:r>
        <w:rPr>
          <w:i/>
          <w:sz w:val="28"/>
        </w:rPr>
        <w:t>mond</w:t>
      </w:r>
      <w:r>
        <w:rPr>
          <w:sz w:val="28"/>
          <w:lang w:val="uk-UA"/>
        </w:rPr>
        <w:t xml:space="preserve"> мала наступні ЛСВ і показники частоти: 1) Місяць (супутник інших планет) (81,6%), наприклад, таких як </w:t>
      </w:r>
      <w:r>
        <w:rPr>
          <w:i/>
          <w:sz w:val="28"/>
          <w:lang w:val="uk-UA"/>
        </w:rPr>
        <w:t>Юпітер</w:t>
      </w:r>
      <w:r>
        <w:rPr>
          <w:sz w:val="28"/>
          <w:lang w:val="uk-UA"/>
        </w:rPr>
        <w:t xml:space="preserve">, </w:t>
      </w:r>
      <w:r>
        <w:rPr>
          <w:i/>
          <w:sz w:val="28"/>
          <w:lang w:val="uk-UA"/>
        </w:rPr>
        <w:t>Сатурн</w:t>
      </w:r>
      <w:r>
        <w:rPr>
          <w:sz w:val="28"/>
          <w:lang w:val="uk-UA"/>
        </w:rPr>
        <w:t xml:space="preserve"> і </w:t>
      </w:r>
      <w:r>
        <w:rPr>
          <w:i/>
          <w:sz w:val="28"/>
          <w:lang w:val="uk-UA"/>
        </w:rPr>
        <w:t>Уран</w:t>
      </w:r>
      <w:r>
        <w:rPr>
          <w:sz w:val="28"/>
          <w:lang w:val="uk-UA"/>
        </w:rPr>
        <w:t xml:space="preserve">; 2) місяць (відрізок часу (18,4%)); досліджувана лексема  вживалася у формах </w:t>
      </w:r>
      <w:r>
        <w:rPr>
          <w:i/>
          <w:sz w:val="28"/>
        </w:rPr>
        <w:t>mon</w:t>
      </w:r>
      <w:r>
        <w:rPr>
          <w:sz w:val="28"/>
          <w:lang w:val="uk-UA"/>
        </w:rPr>
        <w:t xml:space="preserve">, </w:t>
      </w:r>
      <w:r>
        <w:rPr>
          <w:i/>
          <w:sz w:val="28"/>
        </w:rPr>
        <w:t>mond</w:t>
      </w:r>
      <w:r>
        <w:rPr>
          <w:sz w:val="28"/>
          <w:lang w:val="uk-UA"/>
        </w:rPr>
        <w:t xml:space="preserve">, </w:t>
      </w:r>
      <w:r>
        <w:rPr>
          <w:i/>
          <w:sz w:val="28"/>
        </w:rPr>
        <w:t>mane</w:t>
      </w:r>
      <w:r>
        <w:rPr>
          <w:sz w:val="28"/>
          <w:lang w:val="uk-UA"/>
        </w:rPr>
        <w:t xml:space="preserve">, зіставлялася і протиставлялася </w:t>
      </w:r>
      <w:r>
        <w:rPr>
          <w:i/>
          <w:sz w:val="28"/>
          <w:lang w:val="uk-UA"/>
        </w:rPr>
        <w:t>Сонцю.</w:t>
      </w:r>
      <w:r>
        <w:rPr>
          <w:sz w:val="28"/>
          <w:lang w:val="uk-UA"/>
        </w:rPr>
        <w:t xml:space="preserve"> Значення ‘місяць’ у плані відліку часу у рнвн. мові стає периферійним, ядерного значення знову набуває сема ‘світло’. Лексема </w:t>
      </w:r>
      <w:r>
        <w:rPr>
          <w:i/>
          <w:sz w:val="28"/>
        </w:rPr>
        <w:t>mond</w:t>
      </w:r>
      <w:r>
        <w:rPr>
          <w:sz w:val="28"/>
          <w:lang w:val="uk-UA"/>
        </w:rPr>
        <w:t xml:space="preserve"> мала конкретне, диференційоване значення, була нечастотним словом, у порівнянні з розглянутими вище словами </w:t>
      </w:r>
      <w:r>
        <w:rPr>
          <w:i/>
          <w:sz w:val="28"/>
          <w:lang w:val="en-US"/>
        </w:rPr>
        <w:t>welt</w:t>
      </w:r>
      <w:r>
        <w:rPr>
          <w:sz w:val="28"/>
        </w:rPr>
        <w:t xml:space="preserve">, </w:t>
      </w:r>
      <w:r>
        <w:rPr>
          <w:i/>
          <w:sz w:val="28"/>
          <w:lang w:val="en-US"/>
        </w:rPr>
        <w:t>erde</w:t>
      </w:r>
      <w:r>
        <w:rPr>
          <w:sz w:val="28"/>
        </w:rPr>
        <w:t xml:space="preserve">, </w:t>
      </w:r>
      <w:r>
        <w:rPr>
          <w:i/>
          <w:sz w:val="28"/>
          <w:lang w:val="en-US"/>
        </w:rPr>
        <w:t>himmel</w:t>
      </w:r>
      <w:r>
        <w:rPr>
          <w:sz w:val="28"/>
        </w:rPr>
        <w:t>.</w:t>
      </w:r>
      <w:r>
        <w:rPr>
          <w:sz w:val="28"/>
          <w:lang w:val="uk-UA"/>
        </w:rPr>
        <w:t xml:space="preserve"> </w:t>
      </w:r>
    </w:p>
    <w:p w14:paraId="7C47C143" w14:textId="77777777" w:rsidR="007F20AF" w:rsidRDefault="007F20AF" w:rsidP="007F20AF">
      <w:pPr>
        <w:ind w:left="-540" w:right="355" w:firstLine="360"/>
        <w:jc w:val="both"/>
        <w:rPr>
          <w:b/>
          <w:sz w:val="28"/>
        </w:rPr>
      </w:pPr>
      <w:r>
        <w:rPr>
          <w:sz w:val="28"/>
        </w:rPr>
        <w:t xml:space="preserve">У рнвн. мові слово </w:t>
      </w:r>
      <w:r>
        <w:rPr>
          <w:i/>
          <w:sz w:val="28"/>
        </w:rPr>
        <w:t xml:space="preserve">stern </w:t>
      </w:r>
      <w:r>
        <w:rPr>
          <w:sz w:val="28"/>
          <w:lang w:val="uk-UA"/>
        </w:rPr>
        <w:t>мала наступні ЛСВ і показники частоти: 1) небесне тіло (67,38%); 2) слава, визнання (12,83%); 3) щось піднесене, красиве (6,42%); 4) місце перебування душ померлих (5,35%) 5) доля (8,02%).</w:t>
      </w:r>
      <w:r>
        <w:rPr>
          <w:sz w:val="28"/>
        </w:rPr>
        <w:t xml:space="preserve"> На слововживання </w:t>
      </w:r>
      <w:r>
        <w:rPr>
          <w:sz w:val="28"/>
          <w:lang w:val="uk-UA"/>
        </w:rPr>
        <w:t>ціє</w:t>
      </w:r>
      <w:r>
        <w:rPr>
          <w:sz w:val="28"/>
        </w:rPr>
        <w:t xml:space="preserve">ї лексеми </w:t>
      </w:r>
      <w:r>
        <w:rPr>
          <w:sz w:val="28"/>
          <w:lang w:val="uk-UA"/>
        </w:rPr>
        <w:t xml:space="preserve">у рнвн. мові </w:t>
      </w:r>
      <w:r>
        <w:rPr>
          <w:sz w:val="28"/>
        </w:rPr>
        <w:t>впливали такі семантичні ознаки, як ‘світ</w:t>
      </w:r>
      <w:r>
        <w:rPr>
          <w:sz w:val="28"/>
          <w:lang w:val="uk-UA"/>
        </w:rPr>
        <w:t>ло</w:t>
      </w:r>
      <w:r>
        <w:rPr>
          <w:sz w:val="28"/>
        </w:rPr>
        <w:t xml:space="preserve">’, ‘велика кількість’, ‘висота’. При збереженій семантиці (крім появи </w:t>
      </w:r>
      <w:r>
        <w:rPr>
          <w:sz w:val="28"/>
          <w:lang w:val="uk-UA"/>
        </w:rPr>
        <w:t>у</w:t>
      </w:r>
      <w:r>
        <w:rPr>
          <w:sz w:val="28"/>
        </w:rPr>
        <w:t xml:space="preserve"> рнвн. мові семантики ‘висота’) поширюється сфера вживання лексеми, що пояснюється  розвитком суспільства, науки й освіти в цілому.</w:t>
      </w:r>
      <w:r>
        <w:rPr>
          <w:b/>
          <w:sz w:val="28"/>
        </w:rPr>
        <w:t xml:space="preserve"> </w:t>
      </w:r>
    </w:p>
    <w:p w14:paraId="67CE18EE" w14:textId="77777777" w:rsidR="007F20AF" w:rsidRDefault="007F20AF" w:rsidP="007F20AF">
      <w:pPr>
        <w:ind w:left="-540" w:right="355" w:firstLine="360"/>
        <w:rPr>
          <w:b/>
          <w:sz w:val="28"/>
          <w:lang w:val="uk-UA"/>
        </w:rPr>
      </w:pPr>
    </w:p>
    <w:p w14:paraId="689F4A62" w14:textId="77777777" w:rsidR="007F20AF" w:rsidRDefault="007F20AF" w:rsidP="007F20AF">
      <w:pPr>
        <w:ind w:left="-540" w:right="355" w:firstLine="360"/>
        <w:jc w:val="center"/>
        <w:rPr>
          <w:b/>
          <w:sz w:val="28"/>
          <w:lang w:val="uk-UA"/>
        </w:rPr>
      </w:pPr>
      <w:r>
        <w:rPr>
          <w:b/>
          <w:sz w:val="28"/>
          <w:lang w:val="uk-UA"/>
        </w:rPr>
        <w:t>ВИСНОВКИ</w:t>
      </w:r>
    </w:p>
    <w:p w14:paraId="41F58F55" w14:textId="77777777" w:rsidR="007F20AF" w:rsidRDefault="007F20AF" w:rsidP="007F20AF">
      <w:pPr>
        <w:ind w:left="-540" w:right="355" w:firstLine="360"/>
        <w:jc w:val="both"/>
        <w:rPr>
          <w:sz w:val="28"/>
        </w:rPr>
      </w:pPr>
      <w:r>
        <w:rPr>
          <w:sz w:val="28"/>
          <w:lang w:val="uk-UA"/>
        </w:rPr>
        <w:t xml:space="preserve">Результати дослідження сформульовано у </w:t>
      </w:r>
      <w:r>
        <w:rPr>
          <w:b/>
          <w:sz w:val="28"/>
          <w:lang w:val="uk-UA"/>
        </w:rPr>
        <w:t>висновках.</w:t>
      </w:r>
    </w:p>
    <w:p w14:paraId="048881C8" w14:textId="77777777" w:rsidR="007F20AF" w:rsidRDefault="007F20AF" w:rsidP="007F20AF">
      <w:pPr>
        <w:ind w:left="-540" w:right="355" w:firstLine="360"/>
        <w:jc w:val="both"/>
        <w:rPr>
          <w:sz w:val="28"/>
          <w:lang w:val="uk-UA"/>
        </w:rPr>
      </w:pPr>
      <w:r>
        <w:rPr>
          <w:sz w:val="28"/>
          <w:lang w:val="uk-UA"/>
        </w:rPr>
        <w:t xml:space="preserve">У дисертаційній роботі на матеріалі словників і текстів  трьох періодів існування німецької мови розглянуто розвиток лексичної семантики й формальної структури конституентів ЛСГ “всесвіт” </w:t>
      </w:r>
      <w:r>
        <w:rPr>
          <w:i/>
          <w:sz w:val="28"/>
          <w:lang w:val="uk-UA"/>
        </w:rPr>
        <w:t xml:space="preserve">welt </w:t>
      </w:r>
      <w:r>
        <w:rPr>
          <w:sz w:val="28"/>
          <w:lang w:val="uk-UA"/>
        </w:rPr>
        <w:t>(</w:t>
      </w:r>
      <w:r>
        <w:rPr>
          <w:i/>
          <w:sz w:val="28"/>
          <w:lang w:val="uk-UA"/>
        </w:rPr>
        <w:t>weralt</w:t>
      </w:r>
      <w:r>
        <w:rPr>
          <w:sz w:val="28"/>
          <w:lang w:val="uk-UA"/>
        </w:rPr>
        <w:t>,</w:t>
      </w:r>
      <w:r>
        <w:rPr>
          <w:i/>
          <w:sz w:val="28"/>
          <w:lang w:val="uk-UA"/>
        </w:rPr>
        <w:t xml:space="preserve"> werlt</w:t>
      </w:r>
      <w:r>
        <w:rPr>
          <w:sz w:val="28"/>
          <w:lang w:val="uk-UA"/>
        </w:rPr>
        <w:t xml:space="preserve">); </w:t>
      </w:r>
      <w:r>
        <w:rPr>
          <w:i/>
          <w:sz w:val="28"/>
          <w:lang w:val="uk-UA"/>
        </w:rPr>
        <w:t xml:space="preserve">erde </w:t>
      </w:r>
      <w:r>
        <w:rPr>
          <w:sz w:val="28"/>
          <w:lang w:val="uk-UA"/>
        </w:rPr>
        <w:t>(</w:t>
      </w:r>
      <w:r>
        <w:rPr>
          <w:i/>
          <w:sz w:val="28"/>
          <w:lang w:val="uk-UA"/>
        </w:rPr>
        <w:t>erda, erde</w:t>
      </w:r>
      <w:r>
        <w:rPr>
          <w:sz w:val="28"/>
          <w:lang w:val="uk-UA"/>
        </w:rPr>
        <w:t>);</w:t>
      </w:r>
      <w:r>
        <w:rPr>
          <w:i/>
          <w:sz w:val="28"/>
          <w:lang w:val="uk-UA"/>
        </w:rPr>
        <w:t xml:space="preserve"> himmel</w:t>
      </w:r>
      <w:r>
        <w:rPr>
          <w:sz w:val="28"/>
          <w:lang w:val="uk-UA"/>
        </w:rPr>
        <w:t xml:space="preserve"> (</w:t>
      </w:r>
      <w:r>
        <w:rPr>
          <w:i/>
          <w:sz w:val="28"/>
          <w:lang w:val="uk-UA"/>
        </w:rPr>
        <w:t>himil</w:t>
      </w:r>
      <w:r>
        <w:rPr>
          <w:sz w:val="28"/>
          <w:lang w:val="uk-UA"/>
        </w:rPr>
        <w:t>,</w:t>
      </w:r>
      <w:r>
        <w:rPr>
          <w:i/>
          <w:sz w:val="28"/>
          <w:lang w:val="uk-UA"/>
        </w:rPr>
        <w:t xml:space="preserve"> himel</w:t>
      </w:r>
      <w:r>
        <w:rPr>
          <w:sz w:val="28"/>
          <w:lang w:val="uk-UA"/>
        </w:rPr>
        <w:t xml:space="preserve">); </w:t>
      </w:r>
      <w:r>
        <w:rPr>
          <w:i/>
          <w:sz w:val="28"/>
          <w:lang w:val="uk-UA"/>
        </w:rPr>
        <w:t xml:space="preserve">sunne </w:t>
      </w:r>
      <w:r>
        <w:rPr>
          <w:sz w:val="28"/>
          <w:lang w:val="uk-UA"/>
        </w:rPr>
        <w:t>(</w:t>
      </w:r>
      <w:r>
        <w:rPr>
          <w:i/>
          <w:sz w:val="28"/>
          <w:lang w:val="uk-UA"/>
        </w:rPr>
        <w:t>sunna</w:t>
      </w:r>
      <w:r>
        <w:rPr>
          <w:sz w:val="28"/>
          <w:lang w:val="uk-UA"/>
        </w:rPr>
        <w:t>,</w:t>
      </w:r>
      <w:r>
        <w:rPr>
          <w:i/>
          <w:sz w:val="28"/>
          <w:lang w:val="uk-UA"/>
        </w:rPr>
        <w:t xml:space="preserve"> sunne</w:t>
      </w:r>
      <w:r>
        <w:rPr>
          <w:sz w:val="28"/>
          <w:lang w:val="uk-UA"/>
        </w:rPr>
        <w:t xml:space="preserve">); </w:t>
      </w:r>
      <w:r>
        <w:rPr>
          <w:i/>
          <w:sz w:val="28"/>
          <w:lang w:val="uk-UA"/>
        </w:rPr>
        <w:t xml:space="preserve">mond </w:t>
      </w:r>
      <w:r>
        <w:rPr>
          <w:sz w:val="28"/>
          <w:lang w:val="uk-UA"/>
        </w:rPr>
        <w:t>(</w:t>
      </w:r>
      <w:r>
        <w:rPr>
          <w:i/>
          <w:sz w:val="28"/>
          <w:lang w:val="uk-UA"/>
        </w:rPr>
        <w:t>mano</w:t>
      </w:r>
      <w:r>
        <w:rPr>
          <w:sz w:val="28"/>
          <w:lang w:val="uk-UA"/>
        </w:rPr>
        <w:t>,</w:t>
      </w:r>
      <w:r>
        <w:rPr>
          <w:i/>
          <w:sz w:val="28"/>
          <w:lang w:val="uk-UA"/>
        </w:rPr>
        <w:t xml:space="preserve"> mane</w:t>
      </w:r>
      <w:r>
        <w:rPr>
          <w:sz w:val="28"/>
          <w:lang w:val="uk-UA"/>
        </w:rPr>
        <w:t xml:space="preserve">); </w:t>
      </w:r>
      <w:r>
        <w:rPr>
          <w:i/>
          <w:sz w:val="28"/>
          <w:lang w:val="uk-UA"/>
        </w:rPr>
        <w:t xml:space="preserve">stern </w:t>
      </w:r>
      <w:r>
        <w:rPr>
          <w:sz w:val="28"/>
          <w:lang w:val="uk-UA"/>
        </w:rPr>
        <w:t>(</w:t>
      </w:r>
      <w:r>
        <w:rPr>
          <w:i/>
          <w:sz w:val="28"/>
          <w:lang w:val="uk-UA"/>
        </w:rPr>
        <w:t>sterno</w:t>
      </w:r>
      <w:r>
        <w:rPr>
          <w:sz w:val="28"/>
          <w:lang w:val="uk-UA"/>
        </w:rPr>
        <w:t>,</w:t>
      </w:r>
      <w:r>
        <w:rPr>
          <w:i/>
          <w:sz w:val="28"/>
          <w:lang w:val="uk-UA"/>
        </w:rPr>
        <w:t xml:space="preserve"> stern</w:t>
      </w:r>
      <w:r>
        <w:rPr>
          <w:sz w:val="28"/>
          <w:lang w:val="uk-UA"/>
        </w:rPr>
        <w:t xml:space="preserve">). </w:t>
      </w:r>
    </w:p>
    <w:p w14:paraId="03E7773A" w14:textId="77777777" w:rsidR="007F20AF" w:rsidRDefault="007F20AF" w:rsidP="00B7648C">
      <w:pPr>
        <w:numPr>
          <w:ilvl w:val="0"/>
          <w:numId w:val="60"/>
        </w:numPr>
        <w:tabs>
          <w:tab w:val="num" w:pos="0"/>
        </w:tabs>
        <w:suppressAutoHyphens w:val="0"/>
        <w:overflowPunct w:val="0"/>
        <w:autoSpaceDE w:val="0"/>
        <w:autoSpaceDN w:val="0"/>
        <w:adjustRightInd w:val="0"/>
        <w:ind w:left="-540" w:right="355" w:firstLine="360"/>
        <w:jc w:val="both"/>
        <w:textAlignment w:val="baseline"/>
        <w:rPr>
          <w:sz w:val="28"/>
          <w:lang w:val="uk-UA"/>
        </w:rPr>
      </w:pPr>
      <w:r>
        <w:rPr>
          <w:sz w:val="28"/>
          <w:lang w:val="uk-UA"/>
        </w:rPr>
        <w:t xml:space="preserve">      Семантичне значення вивчається як цілісна система. Етимолого-семантичне дослідження відтворює розмаїтість значеннєвих зв’язків слова в </w:t>
      </w:r>
      <w:r>
        <w:rPr>
          <w:sz w:val="28"/>
          <w:lang w:val="uk-UA"/>
        </w:rPr>
        <w:lastRenderedPageBreak/>
        <w:t>лексико-семантичній групі “всесвіт” німецької мови в різні періоди розвитку, розкриває первинну мотивацію зародження відповідних слів, а також відносини всіх конституентів цієї групи як частини лексико-семантичної системи німецької мови.</w:t>
      </w:r>
    </w:p>
    <w:p w14:paraId="61D5ADEE" w14:textId="77777777" w:rsidR="007F20AF" w:rsidRDefault="007F20AF" w:rsidP="00B7648C">
      <w:pPr>
        <w:numPr>
          <w:ilvl w:val="0"/>
          <w:numId w:val="60"/>
        </w:numPr>
        <w:tabs>
          <w:tab w:val="num" w:pos="0"/>
        </w:tabs>
        <w:suppressAutoHyphens w:val="0"/>
        <w:overflowPunct w:val="0"/>
        <w:autoSpaceDE w:val="0"/>
        <w:autoSpaceDN w:val="0"/>
        <w:adjustRightInd w:val="0"/>
        <w:ind w:left="-540" w:right="355" w:firstLine="360"/>
        <w:jc w:val="both"/>
        <w:textAlignment w:val="baseline"/>
        <w:rPr>
          <w:sz w:val="28"/>
          <w:lang w:val="uk-UA"/>
        </w:rPr>
      </w:pPr>
      <w:r>
        <w:rPr>
          <w:sz w:val="28"/>
          <w:lang w:val="uk-UA"/>
        </w:rPr>
        <w:t xml:space="preserve">   Міфологічне мислення є найдавнішою формою суспільної свідомості. У міфологічній свідомості людина – це центр всесвіту. Розгляд динаміки семантичного наповнення ЛСГ через призму міфологічної картини світу ще раз доводить ідею абсолютної антропоцентричності мови. Антропоцентризм пов’язаний з мовною картиною світу, що є результатом осмислення, усвідомлення накопиченої людиною інформації, сприяючи одержанню нових знань. Зміна культурної картини світу спричиняє зміну мовної картини світу, що зокрема чітко виявилось у дослідженому фактичному матеріалі.</w:t>
      </w:r>
    </w:p>
    <w:p w14:paraId="5D7E76B3" w14:textId="77777777" w:rsidR="007F20AF" w:rsidRDefault="007F20AF" w:rsidP="00B7648C">
      <w:pPr>
        <w:numPr>
          <w:ilvl w:val="0"/>
          <w:numId w:val="60"/>
        </w:numPr>
        <w:tabs>
          <w:tab w:val="num" w:pos="0"/>
        </w:tabs>
        <w:suppressAutoHyphens w:val="0"/>
        <w:overflowPunct w:val="0"/>
        <w:autoSpaceDE w:val="0"/>
        <w:autoSpaceDN w:val="0"/>
        <w:adjustRightInd w:val="0"/>
        <w:ind w:left="-540" w:right="355" w:firstLine="360"/>
        <w:jc w:val="both"/>
        <w:textAlignment w:val="baseline"/>
        <w:rPr>
          <w:sz w:val="28"/>
          <w:lang w:val="uk-UA"/>
        </w:rPr>
      </w:pPr>
      <w:r>
        <w:rPr>
          <w:sz w:val="28"/>
          <w:lang w:val="uk-UA"/>
        </w:rPr>
        <w:t xml:space="preserve">   Для виокремлення ЛСГ “всесвіт” було проведено інвентаризацію лексичних одиниць німецької мови різних періодів. При цьому був визначено якісний і кількісний склад досліджуваної ЛСГ. Різний склад ЛСГ “всесвіт” у двн., свн. і рнвн. періоди розвитку німецької мови свідчить про зміну семантичних відносин усередині виокремленої лексичної групи. Незважаючи на те, що до ядра групи входила більша кількість лексем, до аналізу було залучено 6 лексем </w:t>
      </w:r>
      <w:r>
        <w:rPr>
          <w:i/>
          <w:sz w:val="28"/>
          <w:lang w:val="uk-UA"/>
        </w:rPr>
        <w:t>welt, erde, himmel, sunne, mond, stern,</w:t>
      </w:r>
      <w:r>
        <w:rPr>
          <w:sz w:val="28"/>
          <w:lang w:val="uk-UA"/>
        </w:rPr>
        <w:t xml:space="preserve"> оскільки саме вони показали найбільшу кількість слововживань у текстах двн., свн. і рнвн. мові.</w:t>
      </w:r>
    </w:p>
    <w:p w14:paraId="579C98CD" w14:textId="77777777" w:rsidR="007F20AF" w:rsidRDefault="007F20AF" w:rsidP="00B7648C">
      <w:pPr>
        <w:numPr>
          <w:ilvl w:val="0"/>
          <w:numId w:val="60"/>
        </w:numPr>
        <w:tabs>
          <w:tab w:val="num" w:pos="0"/>
        </w:tabs>
        <w:suppressAutoHyphens w:val="0"/>
        <w:overflowPunct w:val="0"/>
        <w:autoSpaceDE w:val="0"/>
        <w:autoSpaceDN w:val="0"/>
        <w:adjustRightInd w:val="0"/>
        <w:ind w:left="-540" w:right="355" w:firstLine="360"/>
        <w:jc w:val="both"/>
        <w:textAlignment w:val="baseline"/>
        <w:rPr>
          <w:sz w:val="28"/>
          <w:lang w:val="uk-UA"/>
        </w:rPr>
      </w:pPr>
      <w:r>
        <w:rPr>
          <w:sz w:val="28"/>
          <w:lang w:val="uk-UA"/>
        </w:rPr>
        <w:t xml:space="preserve">   Дослідження довело, що найбільш стабільними виявилися ЛСВ ‘людство’ лексеми</w:t>
      </w:r>
      <w:r>
        <w:rPr>
          <w:i/>
          <w:sz w:val="28"/>
          <w:lang w:val="uk-UA"/>
        </w:rPr>
        <w:t xml:space="preserve"> welt</w:t>
      </w:r>
      <w:r>
        <w:rPr>
          <w:sz w:val="28"/>
          <w:lang w:val="uk-UA"/>
        </w:rPr>
        <w:t>,</w:t>
      </w:r>
      <w:r>
        <w:rPr>
          <w:i/>
          <w:sz w:val="28"/>
          <w:lang w:val="uk-UA"/>
        </w:rPr>
        <w:t xml:space="preserve"> </w:t>
      </w:r>
      <w:r>
        <w:rPr>
          <w:sz w:val="28"/>
          <w:lang w:val="uk-UA"/>
        </w:rPr>
        <w:t xml:space="preserve">ЛСВ ‘середовище перебування людей’ лексеми </w:t>
      </w:r>
      <w:r>
        <w:rPr>
          <w:i/>
          <w:sz w:val="28"/>
          <w:lang w:val="uk-UA"/>
        </w:rPr>
        <w:t>erde</w:t>
      </w:r>
      <w:r>
        <w:rPr>
          <w:sz w:val="28"/>
          <w:lang w:val="uk-UA"/>
        </w:rPr>
        <w:t xml:space="preserve">, ЛСВ ‘доля’, ‘небесне тіло’ лексеми </w:t>
      </w:r>
      <w:r>
        <w:rPr>
          <w:i/>
          <w:sz w:val="28"/>
          <w:lang w:val="uk-UA"/>
        </w:rPr>
        <w:t>stern</w:t>
      </w:r>
      <w:r>
        <w:rPr>
          <w:sz w:val="28"/>
          <w:lang w:val="uk-UA"/>
        </w:rPr>
        <w:t xml:space="preserve">, ‘місце перебування Бога’ лексеми </w:t>
      </w:r>
      <w:r>
        <w:rPr>
          <w:i/>
          <w:sz w:val="28"/>
          <w:lang w:val="uk-UA"/>
        </w:rPr>
        <w:t>himmel</w:t>
      </w:r>
      <w:r>
        <w:rPr>
          <w:sz w:val="28"/>
          <w:lang w:val="uk-UA"/>
        </w:rPr>
        <w:t xml:space="preserve">, лексема </w:t>
      </w:r>
      <w:r>
        <w:rPr>
          <w:i/>
          <w:sz w:val="28"/>
          <w:lang w:val="uk-UA"/>
        </w:rPr>
        <w:t>sunne</w:t>
      </w:r>
      <w:r>
        <w:rPr>
          <w:sz w:val="28"/>
          <w:lang w:val="uk-UA"/>
        </w:rPr>
        <w:t xml:space="preserve"> ‘небесне тіло’ мала лише одне значення протягом трьох періодів розвитку німецької мови. Зафіксовані ЛСВ, свідчать про те, що в центрі всесвіту перебуває людина, усвідомлюючи себе через світ. Розвиток науки, культури, літератури, суспільства в цілому відображаються в мові. Ці факти сприяли появі нових ЛСВ ‘потойбічний світ’, ‘спільність усього сущого’, ‘духовний світ’ у лексеми </w:t>
      </w:r>
      <w:r>
        <w:rPr>
          <w:i/>
          <w:sz w:val="28"/>
          <w:lang w:val="uk-UA"/>
        </w:rPr>
        <w:t>welt</w:t>
      </w:r>
      <w:r>
        <w:rPr>
          <w:sz w:val="28"/>
          <w:lang w:val="uk-UA"/>
        </w:rPr>
        <w:t xml:space="preserve">,  ЛСВ ‘ґрунт, земля’ у лексеми </w:t>
      </w:r>
      <w:r>
        <w:rPr>
          <w:i/>
          <w:sz w:val="28"/>
          <w:lang w:val="uk-UA"/>
        </w:rPr>
        <w:t>erde</w:t>
      </w:r>
      <w:r>
        <w:rPr>
          <w:sz w:val="28"/>
          <w:lang w:val="uk-UA"/>
        </w:rPr>
        <w:t xml:space="preserve">, ЛСВ ‘лінія горизонту’, ‘блаженство’ у лексеми </w:t>
      </w:r>
      <w:r>
        <w:rPr>
          <w:i/>
          <w:sz w:val="28"/>
          <w:lang w:val="uk-UA"/>
        </w:rPr>
        <w:t>himmel</w:t>
      </w:r>
      <w:r>
        <w:rPr>
          <w:sz w:val="28"/>
          <w:lang w:val="uk-UA"/>
        </w:rPr>
        <w:t xml:space="preserve">, ЛСВ ‘Місяць, супутник інших планет’ у лексеми </w:t>
      </w:r>
      <w:r>
        <w:rPr>
          <w:i/>
          <w:sz w:val="28"/>
          <w:lang w:val="uk-UA"/>
        </w:rPr>
        <w:t>mond</w:t>
      </w:r>
      <w:r>
        <w:rPr>
          <w:sz w:val="28"/>
          <w:lang w:val="uk-UA"/>
        </w:rPr>
        <w:t xml:space="preserve">, ‘слава, визнання’, ‘піднесене, красиве’, ‘перебування душ померлих’ у  лексеми </w:t>
      </w:r>
      <w:r>
        <w:rPr>
          <w:i/>
          <w:sz w:val="28"/>
          <w:lang w:val="uk-UA"/>
        </w:rPr>
        <w:t xml:space="preserve">stern. </w:t>
      </w:r>
      <w:r>
        <w:rPr>
          <w:sz w:val="28"/>
          <w:lang w:val="uk-UA"/>
        </w:rPr>
        <w:t xml:space="preserve"> </w:t>
      </w:r>
    </w:p>
    <w:p w14:paraId="2D9EE044" w14:textId="77777777" w:rsidR="007F20AF" w:rsidRDefault="007F20AF" w:rsidP="00B7648C">
      <w:pPr>
        <w:numPr>
          <w:ilvl w:val="0"/>
          <w:numId w:val="60"/>
        </w:numPr>
        <w:tabs>
          <w:tab w:val="num" w:pos="0"/>
        </w:tabs>
        <w:suppressAutoHyphens w:val="0"/>
        <w:overflowPunct w:val="0"/>
        <w:autoSpaceDE w:val="0"/>
        <w:autoSpaceDN w:val="0"/>
        <w:adjustRightInd w:val="0"/>
        <w:ind w:left="-540" w:right="355" w:firstLine="360"/>
        <w:jc w:val="both"/>
        <w:textAlignment w:val="baseline"/>
        <w:rPr>
          <w:sz w:val="28"/>
          <w:lang w:val="uk-UA"/>
        </w:rPr>
      </w:pPr>
      <w:r>
        <w:rPr>
          <w:sz w:val="28"/>
          <w:lang w:val="uk-UA"/>
        </w:rPr>
        <w:t xml:space="preserve">   У процесі свого розвитку людина змінює своє уявлення про світ, його зародження. З часом для неї втрачає значення  уявлення про те, що Земля – не центр Всесвіту, до Бога за допомогою людина звертається все більше за традицією,  на підсвідомому рівні. Тому ЛСВ ‘земна куля’ лексеми </w:t>
      </w:r>
      <w:r>
        <w:rPr>
          <w:i/>
          <w:sz w:val="28"/>
          <w:lang w:val="uk-UA"/>
        </w:rPr>
        <w:t>erde</w:t>
      </w:r>
      <w:r>
        <w:rPr>
          <w:sz w:val="28"/>
          <w:lang w:val="uk-UA"/>
        </w:rPr>
        <w:t xml:space="preserve">, ЛСВ ‘релігійне, піднесене’ лексеми </w:t>
      </w:r>
      <w:r>
        <w:rPr>
          <w:i/>
          <w:sz w:val="28"/>
          <w:lang w:val="uk-UA"/>
        </w:rPr>
        <w:t>himmel</w:t>
      </w:r>
      <w:r>
        <w:rPr>
          <w:sz w:val="28"/>
          <w:lang w:val="uk-UA"/>
        </w:rPr>
        <w:t xml:space="preserve">, ЛСВ ‘велика кількість’ лексеми </w:t>
      </w:r>
      <w:r>
        <w:rPr>
          <w:i/>
          <w:sz w:val="28"/>
          <w:lang w:val="uk-UA"/>
        </w:rPr>
        <w:t xml:space="preserve">stern </w:t>
      </w:r>
      <w:r>
        <w:rPr>
          <w:sz w:val="28"/>
          <w:lang w:val="uk-UA"/>
        </w:rPr>
        <w:t>з часом зникають зі вжитку , вони зафіксовані тільки у двн. мові, у свн. і рнвн. мові ці ЛСВ відсутні.</w:t>
      </w:r>
    </w:p>
    <w:p w14:paraId="430E6AD8" w14:textId="77777777" w:rsidR="007F20AF" w:rsidRDefault="007F20AF" w:rsidP="00B7648C">
      <w:pPr>
        <w:numPr>
          <w:ilvl w:val="0"/>
          <w:numId w:val="60"/>
        </w:numPr>
        <w:suppressAutoHyphens w:val="0"/>
        <w:overflowPunct w:val="0"/>
        <w:autoSpaceDE w:val="0"/>
        <w:autoSpaceDN w:val="0"/>
        <w:adjustRightInd w:val="0"/>
        <w:ind w:left="-540" w:right="355" w:firstLine="360"/>
        <w:jc w:val="both"/>
        <w:textAlignment w:val="baseline"/>
        <w:rPr>
          <w:sz w:val="28"/>
          <w:lang w:val="uk-UA"/>
        </w:rPr>
      </w:pPr>
      <w:r>
        <w:rPr>
          <w:sz w:val="28"/>
          <w:lang w:val="uk-UA"/>
        </w:rPr>
        <w:t>За уявленнями давніх германців поняття ‘</w:t>
      </w:r>
      <w:r>
        <w:rPr>
          <w:i/>
          <w:sz w:val="28"/>
          <w:lang w:val="uk-UA"/>
        </w:rPr>
        <w:t>світ</w:t>
      </w:r>
      <w:r>
        <w:rPr>
          <w:sz w:val="28"/>
          <w:lang w:val="uk-UA"/>
        </w:rPr>
        <w:t xml:space="preserve">’ сприймалося як протиставлення людської спільності, землі і її мешканців з одного боку та ворожої дикої пустелі – з іншого. У двн. мові відзначено чотири ЛСВ лексеми </w:t>
      </w:r>
      <w:r>
        <w:rPr>
          <w:i/>
          <w:sz w:val="28"/>
          <w:lang w:val="uk-UA"/>
        </w:rPr>
        <w:t xml:space="preserve">weralt. </w:t>
      </w:r>
      <w:r>
        <w:rPr>
          <w:sz w:val="28"/>
          <w:lang w:val="uk-UA"/>
        </w:rPr>
        <w:t xml:space="preserve">Початкове </w:t>
      </w:r>
      <w:r>
        <w:rPr>
          <w:i/>
          <w:sz w:val="28"/>
          <w:lang w:val="uk-UA"/>
        </w:rPr>
        <w:t>wer-</w:t>
      </w:r>
      <w:r>
        <w:rPr>
          <w:sz w:val="28"/>
          <w:lang w:val="uk-UA"/>
        </w:rPr>
        <w:t xml:space="preserve"> у словоформі </w:t>
      </w:r>
      <w:r>
        <w:rPr>
          <w:i/>
          <w:sz w:val="28"/>
          <w:lang w:val="uk-UA"/>
        </w:rPr>
        <w:t xml:space="preserve">weralt </w:t>
      </w:r>
      <w:r>
        <w:rPr>
          <w:sz w:val="28"/>
          <w:lang w:val="uk-UA"/>
        </w:rPr>
        <w:t>може бути співвіднесене з герм. *h</w:t>
      </w:r>
      <w:r>
        <w:rPr>
          <w:sz w:val="28"/>
          <w:vertAlign w:val="superscript"/>
          <w:lang w:val="uk-UA"/>
        </w:rPr>
        <w:t>w</w:t>
      </w:r>
      <w:r>
        <w:rPr>
          <w:sz w:val="28"/>
          <w:lang w:val="uk-UA"/>
        </w:rPr>
        <w:t>er- (з іє. *k</w:t>
      </w:r>
      <w:r>
        <w:rPr>
          <w:sz w:val="28"/>
          <w:vertAlign w:val="superscript"/>
          <w:lang w:val="uk-UA"/>
        </w:rPr>
        <w:t>w</w:t>
      </w:r>
      <w:r>
        <w:rPr>
          <w:sz w:val="28"/>
          <w:lang w:val="uk-UA"/>
        </w:rPr>
        <w:t>er), що має значення ‘людина’ (порівн.: гот. wair ‘людина’, двн. (h)</w:t>
      </w:r>
      <w:r>
        <w:rPr>
          <w:sz w:val="28"/>
          <w:vertAlign w:val="superscript"/>
          <w:lang w:val="uk-UA"/>
        </w:rPr>
        <w:t>w</w:t>
      </w:r>
      <w:r>
        <w:rPr>
          <w:sz w:val="28"/>
          <w:lang w:val="uk-UA"/>
        </w:rPr>
        <w:t>er). Корінь іє. *k</w:t>
      </w:r>
      <w:r>
        <w:rPr>
          <w:sz w:val="28"/>
          <w:vertAlign w:val="superscript"/>
          <w:lang w:val="uk-UA"/>
        </w:rPr>
        <w:t>w</w:t>
      </w:r>
      <w:r>
        <w:rPr>
          <w:sz w:val="28"/>
          <w:lang w:val="uk-UA"/>
        </w:rPr>
        <w:t xml:space="preserve">er мав також семантику ‘земля, ґрунт’. Таким чином, </w:t>
      </w:r>
      <w:r>
        <w:rPr>
          <w:i/>
          <w:sz w:val="28"/>
          <w:lang w:val="uk-UA"/>
        </w:rPr>
        <w:t xml:space="preserve">wer- </w:t>
      </w:r>
      <w:r>
        <w:rPr>
          <w:sz w:val="28"/>
          <w:lang w:val="uk-UA"/>
        </w:rPr>
        <w:t>формально пов'язане з іє. * k</w:t>
      </w:r>
      <w:r>
        <w:rPr>
          <w:sz w:val="28"/>
          <w:vertAlign w:val="superscript"/>
          <w:lang w:val="uk-UA"/>
        </w:rPr>
        <w:t>w</w:t>
      </w:r>
      <w:r>
        <w:rPr>
          <w:sz w:val="28"/>
          <w:lang w:val="uk-UA"/>
        </w:rPr>
        <w:t xml:space="preserve">er зі значенням ‘людина’, ‘земля’. Звідси, двн. </w:t>
      </w:r>
      <w:r>
        <w:rPr>
          <w:i/>
          <w:sz w:val="28"/>
          <w:lang w:val="uk-UA"/>
        </w:rPr>
        <w:t>wer-</w:t>
      </w:r>
      <w:r>
        <w:rPr>
          <w:sz w:val="28"/>
          <w:lang w:val="uk-UA"/>
        </w:rPr>
        <w:t xml:space="preserve"> містило семантику ‘земля людини’, а в цілому </w:t>
      </w:r>
      <w:r>
        <w:rPr>
          <w:i/>
          <w:sz w:val="28"/>
          <w:lang w:val="uk-UA"/>
        </w:rPr>
        <w:t>weralt</w:t>
      </w:r>
      <w:r>
        <w:rPr>
          <w:sz w:val="28"/>
          <w:lang w:val="uk-UA"/>
        </w:rPr>
        <w:t xml:space="preserve"> позначало в давнину ‘земля людини (велика)’.</w:t>
      </w:r>
      <w:r>
        <w:rPr>
          <w:i/>
          <w:sz w:val="28"/>
          <w:lang w:val="uk-UA"/>
        </w:rPr>
        <w:t xml:space="preserve">  </w:t>
      </w:r>
      <w:r>
        <w:rPr>
          <w:sz w:val="28"/>
          <w:lang w:val="uk-UA"/>
        </w:rPr>
        <w:t xml:space="preserve">У свн. </w:t>
      </w:r>
      <w:r>
        <w:rPr>
          <w:sz w:val="28"/>
          <w:lang w:val="uk-UA"/>
        </w:rPr>
        <w:lastRenderedPageBreak/>
        <w:t xml:space="preserve">період розвитку німецької мови словоформа </w:t>
      </w:r>
      <w:r>
        <w:rPr>
          <w:i/>
          <w:sz w:val="28"/>
          <w:lang w:val="uk-UA"/>
        </w:rPr>
        <w:t xml:space="preserve">werlt </w:t>
      </w:r>
      <w:r>
        <w:rPr>
          <w:sz w:val="28"/>
          <w:lang w:val="uk-UA"/>
        </w:rPr>
        <w:t xml:space="preserve">мала сім ЛСВ. У свн. мові із цим словом відбулися семантичні зміни, на перший план виступають варіанти значення із семами ‘людина’ і ‘вік людини’. При меншій частоті функціонування в порівнянні із двн. мовою у свн. розширюється сфера вживання </w:t>
      </w:r>
      <w:r>
        <w:rPr>
          <w:i/>
          <w:sz w:val="28"/>
          <w:lang w:val="uk-UA"/>
        </w:rPr>
        <w:t>werlt</w:t>
      </w:r>
      <w:r>
        <w:rPr>
          <w:sz w:val="28"/>
          <w:lang w:val="uk-UA"/>
        </w:rPr>
        <w:t xml:space="preserve">, про що свідчать зазначені ЛСВ. У рнвн. мові представлено сім ЛСВ В цьому періоді розвитку німецької мови домінували семи ‘людина’, ‘вік’, ‘простір’.  Поява нових ЛСВ досліджуваної лексеми, а також збільшення частоти вживання вказують на розширення семантики </w:t>
      </w:r>
      <w:r>
        <w:rPr>
          <w:i/>
          <w:sz w:val="28"/>
          <w:lang w:val="uk-UA"/>
        </w:rPr>
        <w:t xml:space="preserve">welt </w:t>
      </w:r>
      <w:r>
        <w:rPr>
          <w:sz w:val="28"/>
          <w:lang w:val="uk-UA"/>
        </w:rPr>
        <w:t>у рнвн. мові.</w:t>
      </w:r>
    </w:p>
    <w:p w14:paraId="1B25A7A7" w14:textId="77777777" w:rsidR="007F20AF" w:rsidRDefault="007F20AF" w:rsidP="00B7648C">
      <w:pPr>
        <w:numPr>
          <w:ilvl w:val="0"/>
          <w:numId w:val="60"/>
        </w:numPr>
        <w:tabs>
          <w:tab w:val="clear" w:pos="360"/>
          <w:tab w:val="num" w:pos="0"/>
        </w:tabs>
        <w:suppressAutoHyphens w:val="0"/>
        <w:overflowPunct w:val="0"/>
        <w:autoSpaceDE w:val="0"/>
        <w:autoSpaceDN w:val="0"/>
        <w:adjustRightInd w:val="0"/>
        <w:ind w:left="-540" w:right="355" w:firstLine="360"/>
        <w:jc w:val="both"/>
        <w:textAlignment w:val="baseline"/>
        <w:rPr>
          <w:i/>
          <w:sz w:val="28"/>
          <w:lang w:val="uk-UA"/>
        </w:rPr>
      </w:pPr>
      <w:r>
        <w:rPr>
          <w:sz w:val="28"/>
          <w:lang w:val="uk-UA"/>
        </w:rPr>
        <w:t xml:space="preserve">   У міфологічних уявленнях германських народів земний світ, населений людьми, ввважався світом нижнім щодо неба. У двн. мові словоформа </w:t>
      </w:r>
      <w:r>
        <w:rPr>
          <w:i/>
          <w:sz w:val="28"/>
          <w:lang w:val="uk-UA"/>
        </w:rPr>
        <w:t xml:space="preserve">erda </w:t>
      </w:r>
      <w:r>
        <w:rPr>
          <w:sz w:val="28"/>
          <w:lang w:val="uk-UA"/>
        </w:rPr>
        <w:t xml:space="preserve">вживалася у трьох значеннях. </w:t>
      </w:r>
      <w:r>
        <w:rPr>
          <w:spacing w:val="-3"/>
          <w:sz w:val="28"/>
          <w:lang w:val="uk-UA"/>
        </w:rPr>
        <w:t xml:space="preserve">Лексему </w:t>
      </w:r>
      <w:r>
        <w:rPr>
          <w:i/>
          <w:spacing w:val="-3"/>
          <w:sz w:val="28"/>
          <w:lang w:val="uk-UA"/>
        </w:rPr>
        <w:t>erda</w:t>
      </w:r>
      <w:r>
        <w:rPr>
          <w:spacing w:val="-3"/>
          <w:sz w:val="28"/>
          <w:lang w:val="uk-UA"/>
        </w:rPr>
        <w:t>,</w:t>
      </w:r>
      <w:r>
        <w:rPr>
          <w:i/>
          <w:spacing w:val="-3"/>
          <w:sz w:val="28"/>
          <w:lang w:val="uk-UA"/>
        </w:rPr>
        <w:t xml:space="preserve"> </w:t>
      </w:r>
      <w:r>
        <w:rPr>
          <w:spacing w:val="-3"/>
          <w:sz w:val="28"/>
          <w:lang w:val="uk-UA"/>
        </w:rPr>
        <w:t xml:space="preserve">починаючи з X століття, використовували у значенні </w:t>
      </w:r>
      <w:r>
        <w:rPr>
          <w:spacing w:val="-5"/>
          <w:sz w:val="28"/>
          <w:lang w:val="uk-UA"/>
        </w:rPr>
        <w:t>планети Земля, про це свідчать перші писемні пам</w:t>
      </w:r>
      <w:r>
        <w:rPr>
          <w:spacing w:val="-5"/>
          <w:sz w:val="28"/>
        </w:rPr>
        <w:t>’</w:t>
      </w:r>
      <w:r>
        <w:rPr>
          <w:spacing w:val="-5"/>
          <w:sz w:val="28"/>
          <w:lang w:val="uk-UA"/>
        </w:rPr>
        <w:t xml:space="preserve">ятки, в яких </w:t>
      </w:r>
      <w:r>
        <w:rPr>
          <w:spacing w:val="-4"/>
          <w:sz w:val="28"/>
          <w:lang w:val="uk-UA"/>
        </w:rPr>
        <w:t xml:space="preserve">мова йде про астрономію й про те, чим займається ця наука. </w:t>
      </w:r>
      <w:r>
        <w:rPr>
          <w:sz w:val="28"/>
          <w:lang w:val="uk-UA"/>
        </w:rPr>
        <w:t xml:space="preserve">Відзначені у двн. мові форми </w:t>
      </w:r>
      <w:r>
        <w:rPr>
          <w:i/>
          <w:sz w:val="28"/>
          <w:lang w:val="uk-UA"/>
        </w:rPr>
        <w:t>erda</w:t>
      </w:r>
      <w:r>
        <w:rPr>
          <w:sz w:val="28"/>
          <w:lang w:val="uk-UA"/>
        </w:rPr>
        <w:t>,</w:t>
      </w:r>
      <w:r>
        <w:rPr>
          <w:i/>
          <w:sz w:val="28"/>
          <w:lang w:val="uk-UA"/>
        </w:rPr>
        <w:t xml:space="preserve"> aerda</w:t>
      </w:r>
      <w:r>
        <w:rPr>
          <w:sz w:val="28"/>
          <w:lang w:val="uk-UA"/>
        </w:rPr>
        <w:t>,</w:t>
      </w:r>
      <w:r>
        <w:rPr>
          <w:i/>
          <w:sz w:val="28"/>
          <w:lang w:val="uk-UA"/>
        </w:rPr>
        <w:t xml:space="preserve"> erthu</w:t>
      </w:r>
      <w:r>
        <w:rPr>
          <w:sz w:val="28"/>
          <w:lang w:val="uk-UA"/>
        </w:rPr>
        <w:t>,</w:t>
      </w:r>
      <w:r>
        <w:rPr>
          <w:i/>
          <w:sz w:val="28"/>
          <w:lang w:val="uk-UA"/>
        </w:rPr>
        <w:t xml:space="preserve"> herda </w:t>
      </w:r>
      <w:r>
        <w:rPr>
          <w:sz w:val="28"/>
          <w:lang w:val="uk-UA"/>
        </w:rPr>
        <w:t>зводяться до іє. кореня *</w:t>
      </w:r>
      <w:r>
        <w:rPr>
          <w:i/>
          <w:sz w:val="28"/>
          <w:lang w:val="uk-UA"/>
        </w:rPr>
        <w:t>er[t-, -u-]</w:t>
      </w:r>
      <w:r>
        <w:rPr>
          <w:sz w:val="28"/>
          <w:lang w:val="uk-UA"/>
        </w:rPr>
        <w:t xml:space="preserve"> ‘земля’. Реконструйована прагерманська форма виглядає таким чином: *</w:t>
      </w:r>
      <w:r>
        <w:rPr>
          <w:i/>
          <w:sz w:val="28"/>
          <w:lang w:val="uk-UA"/>
        </w:rPr>
        <w:t>h</w:t>
      </w:r>
      <w:r>
        <w:rPr>
          <w:i/>
          <w:sz w:val="28"/>
          <w:vertAlign w:val="superscript"/>
          <w:lang w:val="uk-UA"/>
        </w:rPr>
        <w:t>w</w:t>
      </w:r>
      <w:r>
        <w:rPr>
          <w:i/>
          <w:sz w:val="28"/>
          <w:lang w:val="uk-UA"/>
        </w:rPr>
        <w:t xml:space="preserve">ertha-. </w:t>
      </w:r>
      <w:r>
        <w:rPr>
          <w:sz w:val="28"/>
          <w:lang w:val="uk-UA"/>
        </w:rPr>
        <w:t>Згідно із законом Грімма герм. *</w:t>
      </w:r>
      <w:r>
        <w:rPr>
          <w:i/>
          <w:sz w:val="28"/>
          <w:lang w:val="uk-UA"/>
        </w:rPr>
        <w:t>h</w:t>
      </w:r>
      <w:r>
        <w:rPr>
          <w:i/>
          <w:sz w:val="28"/>
          <w:vertAlign w:val="superscript"/>
          <w:lang w:val="uk-UA"/>
        </w:rPr>
        <w:t>w</w:t>
      </w:r>
      <w:r>
        <w:rPr>
          <w:sz w:val="28"/>
          <w:vertAlign w:val="superscript"/>
          <w:lang w:val="uk-UA"/>
        </w:rPr>
        <w:t xml:space="preserve"> </w:t>
      </w:r>
      <w:r>
        <w:rPr>
          <w:sz w:val="28"/>
          <w:lang w:val="uk-UA"/>
        </w:rPr>
        <w:t>походило з іє. *</w:t>
      </w:r>
      <w:r>
        <w:rPr>
          <w:i/>
          <w:sz w:val="28"/>
          <w:lang w:val="uk-UA"/>
        </w:rPr>
        <w:t>k</w:t>
      </w:r>
      <w:r>
        <w:rPr>
          <w:i/>
          <w:sz w:val="28"/>
          <w:vertAlign w:val="superscript"/>
          <w:lang w:val="uk-UA"/>
        </w:rPr>
        <w:t>w</w:t>
      </w:r>
      <w:r>
        <w:rPr>
          <w:sz w:val="28"/>
          <w:lang w:val="uk-UA"/>
        </w:rPr>
        <w:t>, а це, у свою чергу, дало підстави розглянути його як рефлекс іє. *</w:t>
      </w:r>
      <w:r>
        <w:rPr>
          <w:i/>
          <w:sz w:val="28"/>
          <w:lang w:val="uk-UA"/>
        </w:rPr>
        <w:t>k</w:t>
      </w:r>
      <w:r>
        <w:rPr>
          <w:i/>
          <w:sz w:val="28"/>
          <w:vertAlign w:val="superscript"/>
          <w:lang w:val="uk-UA"/>
        </w:rPr>
        <w:t>w</w:t>
      </w:r>
      <w:r>
        <w:rPr>
          <w:i/>
          <w:sz w:val="28"/>
          <w:lang w:val="uk-UA"/>
        </w:rPr>
        <w:t>ertha</w:t>
      </w:r>
      <w:r>
        <w:rPr>
          <w:sz w:val="28"/>
          <w:lang w:val="uk-UA"/>
        </w:rPr>
        <w:t xml:space="preserve"> зі значенням ‘земля, ґрунт’. Кінцеве *-</w:t>
      </w:r>
      <w:r>
        <w:rPr>
          <w:i/>
          <w:sz w:val="28"/>
          <w:lang w:val="uk-UA"/>
        </w:rPr>
        <w:t xml:space="preserve">ta </w:t>
      </w:r>
      <w:r>
        <w:rPr>
          <w:sz w:val="28"/>
          <w:lang w:val="uk-UA"/>
        </w:rPr>
        <w:t>вказує на множинність, значеннєва частина проявляється в іє. корені *</w:t>
      </w:r>
      <w:r>
        <w:rPr>
          <w:i/>
          <w:sz w:val="28"/>
          <w:lang w:val="uk-UA"/>
        </w:rPr>
        <w:t>k</w:t>
      </w:r>
      <w:r>
        <w:rPr>
          <w:i/>
          <w:sz w:val="28"/>
          <w:vertAlign w:val="superscript"/>
          <w:lang w:val="uk-UA"/>
        </w:rPr>
        <w:t>w</w:t>
      </w:r>
      <w:r>
        <w:rPr>
          <w:i/>
          <w:sz w:val="28"/>
          <w:lang w:val="uk-UA"/>
        </w:rPr>
        <w:t>er-.</w:t>
      </w:r>
      <w:r>
        <w:rPr>
          <w:sz w:val="28"/>
          <w:lang w:val="uk-UA"/>
        </w:rPr>
        <w:t xml:space="preserve"> У свн. мові відзначено три ЛСВ лексеми </w:t>
      </w:r>
      <w:r>
        <w:rPr>
          <w:i/>
          <w:sz w:val="28"/>
          <w:lang w:val="uk-UA"/>
        </w:rPr>
        <w:t>erde</w:t>
      </w:r>
      <w:r>
        <w:rPr>
          <w:sz w:val="28"/>
          <w:lang w:val="uk-UA"/>
        </w:rPr>
        <w:t xml:space="preserve">. В цей період розвитку німецької мови домінують семи ‘твердиня’ і ‘площина’. З даним словом відбулися семантичні зміни, так, зафіксовані у двн. мові варіанти значень ‘планета Земля’ і ‘земна куля’ відсутні у свн. мові. У рнвн. мові словоформа </w:t>
      </w:r>
      <w:r>
        <w:rPr>
          <w:i/>
          <w:sz w:val="28"/>
          <w:lang w:val="uk-UA"/>
        </w:rPr>
        <w:t xml:space="preserve">erde </w:t>
      </w:r>
      <w:r>
        <w:rPr>
          <w:sz w:val="28"/>
          <w:lang w:val="uk-UA"/>
        </w:rPr>
        <w:t xml:space="preserve">мала чотири ЛСВ. Варіанти значень ‘планета Земля’ відзначені у двн. і рнвн. мові; ЛСВ ‘середовище перебування людей’ відзначено у двн., свн. і рнвн. мові. Із цим варіантом значення не відбулися семантичних змін. </w:t>
      </w:r>
      <w:r>
        <w:rPr>
          <w:i/>
          <w:sz w:val="28"/>
          <w:lang w:val="uk-UA"/>
        </w:rPr>
        <w:t xml:space="preserve">Erde </w:t>
      </w:r>
      <w:r>
        <w:rPr>
          <w:sz w:val="28"/>
          <w:lang w:val="uk-UA"/>
        </w:rPr>
        <w:t>у рнвн. мало семантичне навантаження ‘твердиня’, ‘площина’ і ‘родючість’.</w:t>
      </w:r>
    </w:p>
    <w:p w14:paraId="0E9D7A94" w14:textId="77777777" w:rsidR="007F20AF" w:rsidRDefault="007F20AF" w:rsidP="00B7648C">
      <w:pPr>
        <w:numPr>
          <w:ilvl w:val="0"/>
          <w:numId w:val="60"/>
        </w:numPr>
        <w:tabs>
          <w:tab w:val="clear" w:pos="360"/>
          <w:tab w:val="num" w:pos="0"/>
        </w:tabs>
        <w:suppressAutoHyphens w:val="0"/>
        <w:overflowPunct w:val="0"/>
        <w:autoSpaceDE w:val="0"/>
        <w:autoSpaceDN w:val="0"/>
        <w:adjustRightInd w:val="0"/>
        <w:ind w:left="-540" w:right="355" w:firstLine="360"/>
        <w:jc w:val="both"/>
        <w:textAlignment w:val="baseline"/>
        <w:rPr>
          <w:sz w:val="28"/>
          <w:lang w:val="uk-UA"/>
        </w:rPr>
      </w:pPr>
      <w:r>
        <w:rPr>
          <w:i/>
          <w:sz w:val="28"/>
          <w:lang w:val="uk-UA"/>
        </w:rPr>
        <w:t xml:space="preserve">   </w:t>
      </w:r>
      <w:r>
        <w:rPr>
          <w:sz w:val="28"/>
          <w:lang w:val="uk-UA"/>
        </w:rPr>
        <w:t xml:space="preserve">У германській космогонії </w:t>
      </w:r>
      <w:r>
        <w:rPr>
          <w:i/>
          <w:sz w:val="28"/>
          <w:lang w:val="uk-UA"/>
        </w:rPr>
        <w:t xml:space="preserve">Небеса </w:t>
      </w:r>
      <w:r>
        <w:rPr>
          <w:sz w:val="28"/>
          <w:lang w:val="uk-UA"/>
        </w:rPr>
        <w:t xml:space="preserve">позначають трансцендентність, нескінченність, висоту, царство блаженства, вищу владу, порядок у </w:t>
      </w:r>
      <w:r>
        <w:rPr>
          <w:i/>
          <w:sz w:val="28"/>
          <w:lang w:val="uk-UA"/>
        </w:rPr>
        <w:t xml:space="preserve">Всесвіті. </w:t>
      </w:r>
      <w:r>
        <w:rPr>
          <w:sz w:val="28"/>
          <w:lang w:val="uk-UA"/>
        </w:rPr>
        <w:t>Вважається, що в далекій давнині індоєвропейці мали одне поняття, що поєднує ‘</w:t>
      </w:r>
      <w:r>
        <w:rPr>
          <w:i/>
          <w:sz w:val="28"/>
          <w:lang w:val="uk-UA"/>
        </w:rPr>
        <w:t>землю</w:t>
      </w:r>
      <w:r>
        <w:rPr>
          <w:sz w:val="28"/>
          <w:lang w:val="uk-UA"/>
        </w:rPr>
        <w:t>’ і ‘</w:t>
      </w:r>
      <w:r>
        <w:rPr>
          <w:i/>
          <w:sz w:val="28"/>
          <w:lang w:val="uk-UA"/>
        </w:rPr>
        <w:t>небо</w:t>
      </w:r>
      <w:r>
        <w:rPr>
          <w:sz w:val="28"/>
          <w:lang w:val="uk-UA"/>
        </w:rPr>
        <w:t xml:space="preserve">’, і пізніше корінь іє. </w:t>
      </w:r>
      <w:r>
        <w:rPr>
          <w:i/>
          <w:sz w:val="28"/>
          <w:lang w:val="uk-UA"/>
        </w:rPr>
        <w:t xml:space="preserve">*kem </w:t>
      </w:r>
      <w:r>
        <w:rPr>
          <w:sz w:val="28"/>
          <w:lang w:val="uk-UA"/>
        </w:rPr>
        <w:t>використовувався у германців для позначення неба, а у слов'ян – землі. Початковий приголосний вийшов з іє. * k-</w:t>
      </w:r>
      <w:r>
        <w:rPr>
          <w:i/>
          <w:sz w:val="28"/>
          <w:lang w:val="uk-UA"/>
        </w:rPr>
        <w:t>k-</w:t>
      </w:r>
      <w:r>
        <w:rPr>
          <w:sz w:val="28"/>
          <w:lang w:val="uk-UA"/>
        </w:rPr>
        <w:t xml:space="preserve"> (згідно із законом Грімма) і в цілому утворює</w:t>
      </w:r>
      <w:r>
        <w:rPr>
          <w:i/>
          <w:sz w:val="28"/>
          <w:lang w:val="uk-UA"/>
        </w:rPr>
        <w:t xml:space="preserve"> *ke-</w:t>
      </w:r>
      <w:r>
        <w:rPr>
          <w:sz w:val="28"/>
          <w:lang w:val="uk-UA"/>
        </w:rPr>
        <w:t xml:space="preserve">, що є спільним для всіх германських мов. Припускається семантичне й формальне споріднення </w:t>
      </w:r>
      <w:r>
        <w:rPr>
          <w:i/>
          <w:sz w:val="28"/>
          <w:lang w:val="uk-UA"/>
        </w:rPr>
        <w:t xml:space="preserve">himil </w:t>
      </w:r>
      <w:r>
        <w:rPr>
          <w:sz w:val="28"/>
          <w:lang w:val="uk-UA"/>
        </w:rPr>
        <w:t xml:space="preserve">і рос. </w:t>
      </w:r>
      <w:r>
        <w:rPr>
          <w:i/>
          <w:sz w:val="28"/>
          <w:lang w:val="uk-UA"/>
        </w:rPr>
        <w:t>земля</w:t>
      </w:r>
      <w:r>
        <w:rPr>
          <w:sz w:val="28"/>
          <w:lang w:val="uk-UA"/>
        </w:rPr>
        <w:t xml:space="preserve">, що зводяться до одного кореню. У двн. і свн. мові лексема </w:t>
      </w:r>
      <w:r>
        <w:rPr>
          <w:i/>
          <w:sz w:val="28"/>
          <w:lang w:val="uk-UA"/>
        </w:rPr>
        <w:t xml:space="preserve">himil </w:t>
      </w:r>
      <w:r>
        <w:rPr>
          <w:sz w:val="28"/>
          <w:lang w:val="uk-UA"/>
        </w:rPr>
        <w:t xml:space="preserve">мала три ЛСВ. Зі словом </w:t>
      </w:r>
      <w:r>
        <w:rPr>
          <w:i/>
          <w:sz w:val="28"/>
          <w:lang w:val="uk-UA"/>
        </w:rPr>
        <w:t xml:space="preserve">himel </w:t>
      </w:r>
      <w:r>
        <w:rPr>
          <w:sz w:val="28"/>
          <w:lang w:val="uk-UA"/>
        </w:rPr>
        <w:t xml:space="preserve">не відбулися семантичних змін у свн. мові, у відзначених ЛСВ домінують семи: ‘високий, найвища крапка’, ‘покривало’ і ‘безмежна влада’. У рнвн. мові в лексемі </w:t>
      </w:r>
      <w:r>
        <w:rPr>
          <w:i/>
          <w:sz w:val="28"/>
          <w:lang w:val="uk-UA"/>
        </w:rPr>
        <w:t xml:space="preserve">himmel  </w:t>
      </w:r>
      <w:r>
        <w:rPr>
          <w:sz w:val="28"/>
          <w:lang w:val="uk-UA"/>
        </w:rPr>
        <w:t xml:space="preserve">відсутні які-небудь семантичні зміни в порівнянні із двн. і свн. періодами розвитку мови. Однак у рнвн. період при збереженому семантичному навантаженні розширюється сфера вживання цієї словоформи. В цей період розвитку мови </w:t>
      </w:r>
      <w:r>
        <w:rPr>
          <w:i/>
          <w:sz w:val="28"/>
          <w:lang w:val="uk-UA"/>
        </w:rPr>
        <w:t>himmel</w:t>
      </w:r>
      <w:r>
        <w:rPr>
          <w:sz w:val="28"/>
          <w:lang w:val="uk-UA"/>
        </w:rPr>
        <w:t xml:space="preserve"> мала п</w:t>
      </w:r>
      <w:r>
        <w:rPr>
          <w:sz w:val="28"/>
        </w:rPr>
        <w:t>’</w:t>
      </w:r>
      <w:r>
        <w:rPr>
          <w:sz w:val="28"/>
          <w:lang w:val="uk-UA"/>
        </w:rPr>
        <w:t xml:space="preserve">ять ЛСВ. </w:t>
      </w:r>
    </w:p>
    <w:p w14:paraId="4A742920" w14:textId="77777777" w:rsidR="007F20AF" w:rsidRDefault="007F20AF" w:rsidP="00B7648C">
      <w:pPr>
        <w:numPr>
          <w:ilvl w:val="0"/>
          <w:numId w:val="60"/>
        </w:numPr>
        <w:tabs>
          <w:tab w:val="clear" w:pos="360"/>
          <w:tab w:val="num" w:pos="0"/>
        </w:tabs>
        <w:suppressAutoHyphens w:val="0"/>
        <w:overflowPunct w:val="0"/>
        <w:autoSpaceDE w:val="0"/>
        <w:autoSpaceDN w:val="0"/>
        <w:adjustRightInd w:val="0"/>
        <w:ind w:left="-540" w:right="355" w:firstLine="360"/>
        <w:jc w:val="both"/>
        <w:textAlignment w:val="baseline"/>
        <w:rPr>
          <w:sz w:val="28"/>
          <w:lang w:val="uk-UA"/>
        </w:rPr>
      </w:pPr>
      <w:r>
        <w:rPr>
          <w:sz w:val="28"/>
          <w:lang w:val="uk-UA"/>
        </w:rPr>
        <w:t xml:space="preserve">  Відповідно до германської міфології після створення світу люди повинні були жити в Мідгарді. Боги влаштовують небесний схил і визначають ролі </w:t>
      </w:r>
      <w:r>
        <w:rPr>
          <w:i/>
          <w:sz w:val="28"/>
          <w:lang w:val="uk-UA"/>
        </w:rPr>
        <w:t xml:space="preserve">Сонця </w:t>
      </w:r>
      <w:r>
        <w:rPr>
          <w:sz w:val="28"/>
          <w:lang w:val="uk-UA"/>
        </w:rPr>
        <w:t>(sol) і</w:t>
      </w:r>
      <w:r>
        <w:rPr>
          <w:i/>
          <w:sz w:val="28"/>
          <w:lang w:val="uk-UA"/>
        </w:rPr>
        <w:t xml:space="preserve"> Місяця </w:t>
      </w:r>
      <w:r>
        <w:rPr>
          <w:sz w:val="28"/>
          <w:lang w:val="uk-UA"/>
        </w:rPr>
        <w:t xml:space="preserve">(mani) – сестри й брата. У двн. мові </w:t>
      </w:r>
      <w:r>
        <w:rPr>
          <w:i/>
          <w:sz w:val="28"/>
          <w:lang w:val="uk-UA"/>
        </w:rPr>
        <w:t xml:space="preserve">sunna </w:t>
      </w:r>
      <w:r>
        <w:rPr>
          <w:sz w:val="28"/>
          <w:lang w:val="uk-UA"/>
        </w:rPr>
        <w:t xml:space="preserve">мало семантичне навантаження ‘світло’, ‘тепло’. Форма цієї лексеми виводиться з іє. кореня * </w:t>
      </w:r>
      <w:r>
        <w:rPr>
          <w:i/>
          <w:sz w:val="28"/>
          <w:lang w:val="uk-UA"/>
        </w:rPr>
        <w:t>swen</w:t>
      </w:r>
      <w:r>
        <w:rPr>
          <w:sz w:val="28"/>
          <w:lang w:val="uk-UA"/>
        </w:rPr>
        <w:t xml:space="preserve">, що походить від іє. </w:t>
      </w:r>
      <w:r>
        <w:rPr>
          <w:i/>
          <w:sz w:val="28"/>
          <w:lang w:val="uk-UA"/>
        </w:rPr>
        <w:t>*sâu</w:t>
      </w:r>
      <w:r>
        <w:rPr>
          <w:sz w:val="28"/>
          <w:lang w:val="uk-UA"/>
        </w:rPr>
        <w:t>,</w:t>
      </w:r>
      <w:r>
        <w:rPr>
          <w:i/>
          <w:sz w:val="28"/>
          <w:lang w:val="uk-UA"/>
        </w:rPr>
        <w:t xml:space="preserve"> *su</w:t>
      </w:r>
      <w:r>
        <w:rPr>
          <w:sz w:val="28"/>
          <w:lang w:val="uk-UA"/>
        </w:rPr>
        <w:t xml:space="preserve"> ‘світло’. В такому тлумаченні зазначені корені походять від </w:t>
      </w:r>
      <w:r>
        <w:rPr>
          <w:sz w:val="28"/>
          <w:lang w:val="uk-UA"/>
        </w:rPr>
        <w:lastRenderedPageBreak/>
        <w:t xml:space="preserve">назви </w:t>
      </w:r>
      <w:r>
        <w:rPr>
          <w:i/>
          <w:sz w:val="28"/>
          <w:lang w:val="uk-UA"/>
        </w:rPr>
        <w:t xml:space="preserve">Сонця. </w:t>
      </w:r>
      <w:r>
        <w:rPr>
          <w:sz w:val="28"/>
          <w:lang w:val="uk-UA"/>
        </w:rPr>
        <w:t xml:space="preserve">Таким чином, за назвою </w:t>
      </w:r>
      <w:r>
        <w:rPr>
          <w:i/>
          <w:sz w:val="28"/>
          <w:lang w:val="uk-UA"/>
        </w:rPr>
        <w:t>Сонця</w:t>
      </w:r>
      <w:r>
        <w:rPr>
          <w:sz w:val="28"/>
          <w:lang w:val="uk-UA"/>
        </w:rPr>
        <w:t xml:space="preserve"> закріпилися дві кореневі форми </w:t>
      </w:r>
      <w:r>
        <w:rPr>
          <w:i/>
          <w:sz w:val="28"/>
          <w:lang w:val="uk-UA"/>
        </w:rPr>
        <w:t xml:space="preserve">*sâu </w:t>
      </w:r>
      <w:r>
        <w:rPr>
          <w:sz w:val="28"/>
          <w:lang w:val="uk-UA"/>
        </w:rPr>
        <w:t>і</w:t>
      </w:r>
      <w:r>
        <w:rPr>
          <w:i/>
          <w:sz w:val="28"/>
          <w:lang w:val="uk-UA"/>
        </w:rPr>
        <w:t xml:space="preserve"> *su</w:t>
      </w:r>
      <w:r>
        <w:rPr>
          <w:sz w:val="28"/>
          <w:lang w:val="uk-UA"/>
        </w:rPr>
        <w:t>, які за своєю природою є синонімічними.</w:t>
      </w:r>
      <w:r>
        <w:rPr>
          <w:i/>
          <w:sz w:val="28"/>
          <w:lang w:val="uk-UA"/>
        </w:rPr>
        <w:t xml:space="preserve"> </w:t>
      </w:r>
      <w:r>
        <w:rPr>
          <w:sz w:val="28"/>
          <w:lang w:val="uk-UA"/>
        </w:rPr>
        <w:t xml:space="preserve">У свн.і рнвн. мові з лексемою </w:t>
      </w:r>
      <w:r>
        <w:rPr>
          <w:i/>
          <w:sz w:val="28"/>
          <w:lang w:val="uk-UA"/>
        </w:rPr>
        <w:t xml:space="preserve">sunne </w:t>
      </w:r>
      <w:r>
        <w:rPr>
          <w:sz w:val="28"/>
          <w:lang w:val="uk-UA"/>
        </w:rPr>
        <w:t>не відбулися зміни на рівні сем, однак розширилася сфера вживання слова й збільшилася частота функціонування, що доводять статистичні показники, у переносному значенні ототожнюється з</w:t>
      </w:r>
      <w:r>
        <w:rPr>
          <w:sz w:val="28"/>
          <w:lang w:val="en-US"/>
        </w:rPr>
        <w:t>i</w:t>
      </w:r>
      <w:r>
        <w:rPr>
          <w:sz w:val="28"/>
          <w:lang w:val="uk-UA"/>
        </w:rPr>
        <w:t xml:space="preserve"> щастям, з радістю. </w:t>
      </w:r>
    </w:p>
    <w:p w14:paraId="655A94A7" w14:textId="77777777" w:rsidR="007F20AF" w:rsidRDefault="007F20AF" w:rsidP="00B7648C">
      <w:pPr>
        <w:numPr>
          <w:ilvl w:val="0"/>
          <w:numId w:val="60"/>
        </w:numPr>
        <w:tabs>
          <w:tab w:val="clear" w:pos="360"/>
          <w:tab w:val="num" w:pos="0"/>
        </w:tabs>
        <w:suppressAutoHyphens w:val="0"/>
        <w:overflowPunct w:val="0"/>
        <w:autoSpaceDE w:val="0"/>
        <w:autoSpaceDN w:val="0"/>
        <w:adjustRightInd w:val="0"/>
        <w:ind w:left="-540" w:right="355" w:firstLine="360"/>
        <w:jc w:val="both"/>
        <w:textAlignment w:val="baseline"/>
        <w:rPr>
          <w:sz w:val="28"/>
          <w:lang w:val="uk-UA"/>
        </w:rPr>
      </w:pPr>
      <w:r>
        <w:rPr>
          <w:i/>
          <w:sz w:val="28"/>
          <w:lang w:val="uk-UA"/>
        </w:rPr>
        <w:t xml:space="preserve">  Mano</w:t>
      </w:r>
      <w:r>
        <w:rPr>
          <w:sz w:val="28"/>
          <w:lang w:val="uk-UA"/>
        </w:rPr>
        <w:t xml:space="preserve"> – давнє загальногерманське позначення небесного тіла. Лексема </w:t>
      </w:r>
      <w:r>
        <w:rPr>
          <w:i/>
          <w:sz w:val="28"/>
          <w:lang w:val="uk-UA"/>
        </w:rPr>
        <w:t xml:space="preserve">mano </w:t>
      </w:r>
      <w:r>
        <w:rPr>
          <w:sz w:val="28"/>
          <w:lang w:val="uk-UA"/>
        </w:rPr>
        <w:t xml:space="preserve">виступала одним зі складників потрійного союзу: </w:t>
      </w:r>
      <w:r>
        <w:rPr>
          <w:i/>
          <w:sz w:val="28"/>
          <w:lang w:val="uk-UA"/>
        </w:rPr>
        <w:t>sunna – mano – ster</w:t>
      </w:r>
      <w:r>
        <w:rPr>
          <w:i/>
          <w:sz w:val="28"/>
          <w:lang w:val="en-US"/>
        </w:rPr>
        <w:t>n</w:t>
      </w:r>
      <w:r>
        <w:rPr>
          <w:i/>
          <w:sz w:val="28"/>
          <w:lang w:val="uk-UA"/>
        </w:rPr>
        <w:t xml:space="preserve">o. </w:t>
      </w:r>
      <w:r>
        <w:rPr>
          <w:sz w:val="28"/>
          <w:lang w:val="uk-UA"/>
        </w:rPr>
        <w:t xml:space="preserve">Поняття </w:t>
      </w:r>
      <w:r>
        <w:rPr>
          <w:i/>
          <w:sz w:val="28"/>
          <w:lang w:val="uk-UA"/>
        </w:rPr>
        <w:t xml:space="preserve">Місяць </w:t>
      </w:r>
      <w:r>
        <w:rPr>
          <w:sz w:val="28"/>
          <w:lang w:val="uk-UA"/>
        </w:rPr>
        <w:t xml:space="preserve">ототожнювалося з поняттям </w:t>
      </w:r>
      <w:r>
        <w:rPr>
          <w:i/>
          <w:sz w:val="28"/>
          <w:lang w:val="uk-UA"/>
        </w:rPr>
        <w:t xml:space="preserve">Сонця </w:t>
      </w:r>
      <w:r>
        <w:rPr>
          <w:sz w:val="28"/>
          <w:lang w:val="uk-UA"/>
        </w:rPr>
        <w:t>у значенні ‘світло’ і одночасно протиставлялося йому, що також доводять писемні пам</w:t>
      </w:r>
      <w:r>
        <w:rPr>
          <w:sz w:val="28"/>
        </w:rPr>
        <w:t>’</w:t>
      </w:r>
      <w:r>
        <w:rPr>
          <w:sz w:val="28"/>
          <w:lang w:val="uk-UA"/>
        </w:rPr>
        <w:t xml:space="preserve">ятки двн. мови. </w:t>
      </w:r>
      <w:r>
        <w:rPr>
          <w:i/>
          <w:sz w:val="28"/>
          <w:lang w:val="uk-UA"/>
        </w:rPr>
        <w:t>Mano</w:t>
      </w:r>
      <w:r>
        <w:rPr>
          <w:sz w:val="28"/>
          <w:lang w:val="uk-UA"/>
        </w:rPr>
        <w:t xml:space="preserve"> асоціюється зі значенням іє. кореня</w:t>
      </w:r>
      <w:r>
        <w:rPr>
          <w:i/>
          <w:sz w:val="28"/>
          <w:lang w:val="uk-UA"/>
        </w:rPr>
        <w:t xml:space="preserve"> *menot</w:t>
      </w:r>
      <w:r>
        <w:rPr>
          <w:sz w:val="28"/>
          <w:lang w:val="uk-UA"/>
        </w:rPr>
        <w:t xml:space="preserve"> ‘місяць; зміна місяця, місяць’. Значення лексеми зіставлялося також з поняттям </w:t>
      </w:r>
      <w:r>
        <w:rPr>
          <w:i/>
          <w:sz w:val="28"/>
          <w:lang w:val="uk-UA"/>
        </w:rPr>
        <w:t xml:space="preserve">mens </w:t>
      </w:r>
      <w:r>
        <w:rPr>
          <w:sz w:val="28"/>
          <w:lang w:val="uk-UA"/>
        </w:rPr>
        <w:t xml:space="preserve">‘місяць’ у зв'язку з тим, що </w:t>
      </w:r>
      <w:r>
        <w:rPr>
          <w:i/>
          <w:sz w:val="28"/>
          <w:lang w:val="uk-UA"/>
        </w:rPr>
        <w:t>Місяць</w:t>
      </w:r>
      <w:r>
        <w:rPr>
          <w:sz w:val="28"/>
          <w:lang w:val="uk-UA"/>
        </w:rPr>
        <w:t xml:space="preserve"> змінював свої фази й у такий спосіб здійснювався відлік часу. Семантично спорідненим стосовно слова </w:t>
      </w:r>
      <w:r>
        <w:rPr>
          <w:i/>
          <w:sz w:val="28"/>
          <w:lang w:val="uk-UA"/>
        </w:rPr>
        <w:t>mano</w:t>
      </w:r>
      <w:r>
        <w:rPr>
          <w:sz w:val="28"/>
          <w:lang w:val="uk-UA"/>
        </w:rPr>
        <w:t xml:space="preserve"> є також іє. корінь *</w:t>
      </w:r>
      <w:r>
        <w:rPr>
          <w:i/>
          <w:sz w:val="28"/>
          <w:lang w:val="uk-UA"/>
        </w:rPr>
        <w:t>me [d]</w:t>
      </w:r>
      <w:r>
        <w:rPr>
          <w:sz w:val="28"/>
          <w:lang w:val="uk-UA"/>
        </w:rPr>
        <w:t xml:space="preserve"> ‘мандрівка, обхід’ і *</w:t>
      </w:r>
      <w:r>
        <w:rPr>
          <w:i/>
          <w:sz w:val="28"/>
          <w:lang w:val="uk-UA"/>
        </w:rPr>
        <w:t xml:space="preserve">ma </w:t>
      </w:r>
      <w:r>
        <w:rPr>
          <w:sz w:val="28"/>
          <w:lang w:val="uk-UA"/>
        </w:rPr>
        <w:t xml:space="preserve">‘вимір’. У свн. і рнвн. мові з лексемою </w:t>
      </w:r>
      <w:r>
        <w:rPr>
          <w:i/>
          <w:sz w:val="28"/>
          <w:lang w:val="uk-UA"/>
        </w:rPr>
        <w:t xml:space="preserve">mane </w:t>
      </w:r>
      <w:r>
        <w:rPr>
          <w:sz w:val="28"/>
          <w:lang w:val="uk-UA"/>
        </w:rPr>
        <w:t xml:space="preserve">відбувається семантична зміна у напрямі полісемізації: з XIV століття ця лексема вживається в темпоральному значенні ‘місяць’, що має сему ‘вимір’ і має два ЛСВ. У рнвн. мові значення ‘місяць’ у плані відліку часу у рнвн. мові стає периферійним, ядерного значення знову набуває сема ‘світло’. </w:t>
      </w:r>
    </w:p>
    <w:p w14:paraId="5F05B750" w14:textId="77777777" w:rsidR="007F20AF" w:rsidRDefault="007F20AF" w:rsidP="00B7648C">
      <w:pPr>
        <w:numPr>
          <w:ilvl w:val="0"/>
          <w:numId w:val="60"/>
        </w:numPr>
        <w:tabs>
          <w:tab w:val="clear" w:pos="360"/>
          <w:tab w:val="num" w:pos="0"/>
        </w:tabs>
        <w:suppressAutoHyphens w:val="0"/>
        <w:overflowPunct w:val="0"/>
        <w:autoSpaceDE w:val="0"/>
        <w:autoSpaceDN w:val="0"/>
        <w:adjustRightInd w:val="0"/>
        <w:ind w:left="-540" w:right="355" w:firstLine="360"/>
        <w:jc w:val="both"/>
        <w:textAlignment w:val="baseline"/>
        <w:rPr>
          <w:sz w:val="28"/>
          <w:lang w:val="uk-UA"/>
        </w:rPr>
      </w:pPr>
      <w:r>
        <w:rPr>
          <w:i/>
          <w:sz w:val="28"/>
          <w:lang w:val="uk-UA"/>
        </w:rPr>
        <w:t xml:space="preserve"> Зірка </w:t>
      </w:r>
      <w:r>
        <w:rPr>
          <w:sz w:val="28"/>
          <w:lang w:val="uk-UA"/>
        </w:rPr>
        <w:t xml:space="preserve">в германській міфології – це світ у становленні. Лексема </w:t>
      </w:r>
      <w:r>
        <w:rPr>
          <w:i/>
          <w:sz w:val="28"/>
          <w:lang w:val="uk-UA"/>
        </w:rPr>
        <w:t xml:space="preserve">sterno </w:t>
      </w:r>
      <w:r>
        <w:rPr>
          <w:sz w:val="28"/>
          <w:lang w:val="uk-UA"/>
        </w:rPr>
        <w:t xml:space="preserve">у двн. мові мала семантику ‘світло’, ‘безліч’, ‘доля’. </w:t>
      </w:r>
      <w:r>
        <w:rPr>
          <w:i/>
          <w:sz w:val="28"/>
          <w:lang w:val="en-US"/>
        </w:rPr>
        <w:t>S</w:t>
      </w:r>
      <w:r>
        <w:rPr>
          <w:i/>
          <w:sz w:val="28"/>
          <w:lang w:val="uk-UA"/>
        </w:rPr>
        <w:t>terno</w:t>
      </w:r>
      <w:r>
        <w:rPr>
          <w:color w:val="FF0000"/>
          <w:sz w:val="28"/>
          <w:lang w:val="uk-UA"/>
        </w:rPr>
        <w:t xml:space="preserve"> </w:t>
      </w:r>
      <w:r>
        <w:rPr>
          <w:sz w:val="28"/>
          <w:lang w:val="uk-UA"/>
        </w:rPr>
        <w:t>належить до іє. кореня *</w:t>
      </w:r>
      <w:r>
        <w:rPr>
          <w:i/>
          <w:sz w:val="28"/>
          <w:lang w:val="uk-UA"/>
        </w:rPr>
        <w:t>ster</w:t>
      </w:r>
      <w:r>
        <w:rPr>
          <w:sz w:val="28"/>
          <w:lang w:val="uk-UA"/>
        </w:rPr>
        <w:t>, що мав значення</w:t>
      </w:r>
      <w:r>
        <w:rPr>
          <w:i/>
          <w:sz w:val="28"/>
          <w:lang w:val="uk-UA"/>
        </w:rPr>
        <w:t xml:space="preserve"> </w:t>
      </w:r>
      <w:r>
        <w:rPr>
          <w:sz w:val="28"/>
          <w:lang w:val="uk-UA"/>
        </w:rPr>
        <w:t xml:space="preserve">‘розкиданий по небу’. Корінь іє. </w:t>
      </w:r>
      <w:r>
        <w:rPr>
          <w:i/>
          <w:sz w:val="28"/>
          <w:lang w:val="uk-UA"/>
        </w:rPr>
        <w:t>stẽr</w:t>
      </w:r>
      <w:r>
        <w:rPr>
          <w:sz w:val="28"/>
          <w:lang w:val="uk-UA"/>
        </w:rPr>
        <w:t xml:space="preserve"> вважається спорідненим щодо гр. </w:t>
      </w:r>
      <w:r>
        <w:rPr>
          <w:i/>
          <w:sz w:val="28"/>
          <w:lang w:val="uk-UA"/>
        </w:rPr>
        <w:t>astẽr</w:t>
      </w:r>
      <w:r>
        <w:rPr>
          <w:sz w:val="28"/>
          <w:lang w:val="uk-UA"/>
        </w:rPr>
        <w:t xml:space="preserve">, лат. </w:t>
      </w:r>
      <w:r>
        <w:rPr>
          <w:i/>
          <w:sz w:val="28"/>
          <w:lang w:val="uk-UA"/>
        </w:rPr>
        <w:t xml:space="preserve">stella. </w:t>
      </w:r>
      <w:r>
        <w:rPr>
          <w:sz w:val="28"/>
          <w:lang w:val="uk-UA"/>
        </w:rPr>
        <w:t xml:space="preserve">У свн. мові лексема </w:t>
      </w:r>
      <w:r>
        <w:rPr>
          <w:i/>
          <w:sz w:val="28"/>
          <w:lang w:val="uk-UA"/>
        </w:rPr>
        <w:t xml:space="preserve">stern </w:t>
      </w:r>
      <w:r>
        <w:rPr>
          <w:sz w:val="28"/>
          <w:lang w:val="uk-UA"/>
        </w:rPr>
        <w:t xml:space="preserve">мала чотири ЛСВ, ототожнювалася з поняттями </w:t>
      </w:r>
      <w:r>
        <w:rPr>
          <w:i/>
          <w:sz w:val="28"/>
          <w:lang w:val="uk-UA"/>
        </w:rPr>
        <w:t xml:space="preserve">Місяць </w:t>
      </w:r>
      <w:r>
        <w:rPr>
          <w:sz w:val="28"/>
          <w:lang w:val="uk-UA"/>
        </w:rPr>
        <w:t>і</w:t>
      </w:r>
      <w:r>
        <w:rPr>
          <w:i/>
          <w:sz w:val="28"/>
          <w:lang w:val="uk-UA"/>
        </w:rPr>
        <w:t xml:space="preserve"> Сонце</w:t>
      </w:r>
      <w:r>
        <w:rPr>
          <w:sz w:val="28"/>
          <w:lang w:val="uk-UA"/>
        </w:rPr>
        <w:t xml:space="preserve">, у зв'язку з наявністю загальної ознаки ‘світло’; а також з поняттями </w:t>
      </w:r>
      <w:r>
        <w:rPr>
          <w:i/>
          <w:sz w:val="28"/>
          <w:lang w:val="uk-UA"/>
        </w:rPr>
        <w:t xml:space="preserve">доля </w:t>
      </w:r>
      <w:r>
        <w:rPr>
          <w:sz w:val="28"/>
          <w:lang w:val="uk-UA"/>
        </w:rPr>
        <w:t>й</w:t>
      </w:r>
      <w:r>
        <w:rPr>
          <w:i/>
          <w:sz w:val="28"/>
          <w:lang w:val="uk-UA"/>
        </w:rPr>
        <w:t xml:space="preserve"> щастя</w:t>
      </w:r>
      <w:r>
        <w:rPr>
          <w:sz w:val="28"/>
          <w:lang w:val="uk-UA"/>
        </w:rPr>
        <w:t xml:space="preserve">, що мали спільну сему ‘доля’. У рнвн. період розвитку німецької мови словоформа </w:t>
      </w:r>
      <w:r>
        <w:rPr>
          <w:i/>
          <w:sz w:val="28"/>
          <w:lang w:val="uk-UA"/>
        </w:rPr>
        <w:t>stern</w:t>
      </w:r>
      <w:r>
        <w:rPr>
          <w:sz w:val="28"/>
          <w:lang w:val="uk-UA"/>
        </w:rPr>
        <w:t xml:space="preserve">, крім зазначених вище сем, має також семантику ‘високий’, що властива </w:t>
      </w:r>
      <w:r>
        <w:rPr>
          <w:i/>
          <w:sz w:val="28"/>
          <w:lang w:val="uk-UA"/>
        </w:rPr>
        <w:t>himmel</w:t>
      </w:r>
      <w:r>
        <w:rPr>
          <w:sz w:val="28"/>
          <w:lang w:val="uk-UA"/>
        </w:rPr>
        <w:t xml:space="preserve">. За цією семантичною ознакою </w:t>
      </w:r>
      <w:r>
        <w:rPr>
          <w:i/>
          <w:sz w:val="28"/>
          <w:lang w:val="uk-UA"/>
        </w:rPr>
        <w:t xml:space="preserve">stern </w:t>
      </w:r>
      <w:r>
        <w:rPr>
          <w:sz w:val="28"/>
          <w:lang w:val="uk-UA"/>
        </w:rPr>
        <w:t>уживалося для опису чогось гарного, піднесеного й духовного.</w:t>
      </w:r>
    </w:p>
    <w:p w14:paraId="7956606F" w14:textId="77777777" w:rsidR="007F20AF" w:rsidRDefault="007F20AF" w:rsidP="00B7648C">
      <w:pPr>
        <w:numPr>
          <w:ilvl w:val="0"/>
          <w:numId w:val="60"/>
        </w:numPr>
        <w:tabs>
          <w:tab w:val="clear" w:pos="360"/>
          <w:tab w:val="num" w:pos="0"/>
        </w:tabs>
        <w:suppressAutoHyphens w:val="0"/>
        <w:ind w:left="-540" w:right="355" w:firstLine="360"/>
        <w:jc w:val="both"/>
        <w:rPr>
          <w:b/>
          <w:sz w:val="28"/>
          <w:lang w:val="uk-UA"/>
        </w:rPr>
      </w:pPr>
      <w:r>
        <w:rPr>
          <w:sz w:val="28"/>
          <w:lang w:val="uk-UA"/>
        </w:rPr>
        <w:t xml:space="preserve">  Таким чином, аналіз двн., свн. і рнвн. текстів, а також лексикографічних джерел засвідчив у більшості випадків розширення, а в деяких випадках звуження семантики слів лексико-семантичної групи “всесвіт”. Різний якісний і кількісний склад ЛСГ у двн., свн. і рнвн. мові свідчить про зміну семантичних відносин усередині  виокремленої групи. Перерозподіл семантики розглянутих слів усередині мікросистеми дуже часто відбувається під впливом історико-соціальних умов. Останнє припускає можливість проведення в перспективі спеціальних досліджень.</w:t>
      </w:r>
    </w:p>
    <w:p w14:paraId="01BE8381" w14:textId="77777777" w:rsidR="007F20AF" w:rsidRDefault="007F20AF" w:rsidP="007F20AF">
      <w:pPr>
        <w:ind w:left="-540" w:right="355" w:firstLine="360"/>
        <w:jc w:val="both"/>
        <w:rPr>
          <w:b/>
          <w:sz w:val="28"/>
          <w:lang w:val="uk-UA"/>
        </w:rPr>
      </w:pPr>
    </w:p>
    <w:p w14:paraId="04C7A50A" w14:textId="77777777" w:rsidR="007F20AF" w:rsidRDefault="007F20AF" w:rsidP="007F20AF">
      <w:pPr>
        <w:ind w:left="-540" w:right="355" w:firstLine="360"/>
        <w:jc w:val="both"/>
        <w:rPr>
          <w:b/>
          <w:sz w:val="28"/>
        </w:rPr>
      </w:pPr>
    </w:p>
    <w:p w14:paraId="7A131473" w14:textId="77777777" w:rsidR="007F20AF" w:rsidRDefault="007F20AF" w:rsidP="007F20AF">
      <w:pPr>
        <w:ind w:left="-540" w:right="355" w:firstLine="360"/>
        <w:jc w:val="both"/>
        <w:rPr>
          <w:b/>
          <w:sz w:val="28"/>
        </w:rPr>
      </w:pPr>
    </w:p>
    <w:p w14:paraId="490469DE" w14:textId="77777777" w:rsidR="007F20AF" w:rsidRDefault="007F20AF" w:rsidP="007F20AF">
      <w:pPr>
        <w:ind w:left="-540" w:right="355" w:firstLine="360"/>
        <w:jc w:val="both"/>
        <w:rPr>
          <w:b/>
          <w:sz w:val="28"/>
        </w:rPr>
      </w:pPr>
      <w:r>
        <w:rPr>
          <w:b/>
          <w:sz w:val="28"/>
        </w:rPr>
        <w:t>Основний зміст дослідження викладено в таких публікаціях:</w:t>
      </w:r>
    </w:p>
    <w:p w14:paraId="495E3C25" w14:textId="77777777" w:rsidR="007F20AF" w:rsidRDefault="007F20AF" w:rsidP="007F20AF">
      <w:pPr>
        <w:ind w:left="-540" w:right="355" w:firstLine="360"/>
        <w:jc w:val="both"/>
        <w:rPr>
          <w:sz w:val="28"/>
        </w:rPr>
      </w:pPr>
      <w:r>
        <w:rPr>
          <w:sz w:val="28"/>
        </w:rPr>
        <w:t xml:space="preserve">1. Лексико-семантическое значение слова </w:t>
      </w:r>
      <w:r>
        <w:rPr>
          <w:i/>
          <w:sz w:val="28"/>
        </w:rPr>
        <w:t xml:space="preserve">die Erde </w:t>
      </w:r>
      <w:r>
        <w:rPr>
          <w:sz w:val="28"/>
        </w:rPr>
        <w:t>в немецком языке (диахронический анализ) // Нова фiлологiя. – №4 (19). – Запорiжжя: ЗДУ, 2003. – С. 62-72.</w:t>
      </w:r>
    </w:p>
    <w:p w14:paraId="3F3630C2" w14:textId="77777777" w:rsidR="007F20AF" w:rsidRDefault="007F20AF" w:rsidP="007F20AF">
      <w:pPr>
        <w:ind w:left="-540" w:right="355" w:firstLine="360"/>
        <w:jc w:val="both"/>
        <w:rPr>
          <w:sz w:val="28"/>
        </w:rPr>
      </w:pPr>
      <w:r>
        <w:rPr>
          <w:sz w:val="28"/>
        </w:rPr>
        <w:t xml:space="preserve">2.  Символика и семантика слов </w:t>
      </w:r>
      <w:r>
        <w:rPr>
          <w:i/>
          <w:sz w:val="28"/>
        </w:rPr>
        <w:t xml:space="preserve">sunna </w:t>
      </w:r>
      <w:r>
        <w:rPr>
          <w:sz w:val="28"/>
        </w:rPr>
        <w:t xml:space="preserve">‘солнце’, </w:t>
      </w:r>
      <w:r>
        <w:rPr>
          <w:i/>
          <w:sz w:val="28"/>
        </w:rPr>
        <w:t>mano</w:t>
      </w:r>
      <w:r>
        <w:rPr>
          <w:sz w:val="28"/>
        </w:rPr>
        <w:t xml:space="preserve"> ‘луна’, </w:t>
      </w:r>
      <w:r>
        <w:rPr>
          <w:i/>
          <w:sz w:val="28"/>
        </w:rPr>
        <w:t>sterro</w:t>
      </w:r>
      <w:r>
        <w:rPr>
          <w:sz w:val="28"/>
        </w:rPr>
        <w:t xml:space="preserve"> ‘звезда’ в древневерхненемецком языке // Новiтня фiлологiя. – №1(21). – Миколаїв: МДГУ, 2005. – С. 50-60.</w:t>
      </w:r>
    </w:p>
    <w:p w14:paraId="1CF949BC" w14:textId="77777777" w:rsidR="007F20AF" w:rsidRDefault="007F20AF" w:rsidP="007F20AF">
      <w:pPr>
        <w:ind w:left="-540" w:right="355" w:firstLine="360"/>
        <w:jc w:val="both"/>
        <w:rPr>
          <w:sz w:val="28"/>
        </w:rPr>
      </w:pPr>
      <w:r>
        <w:rPr>
          <w:sz w:val="28"/>
        </w:rPr>
        <w:lastRenderedPageBreak/>
        <w:t>3.  Iнвентаризацiя лексико-семантичної групи iменникiв зi значенням астральної символiки в нiмецькiй мовi // Науковий вiсник Чернiвецького унiверситету. Германська фiлологiя. – Вип. 231. – Чернiвцi: Рута, 2005. – С. 47-56.</w:t>
      </w:r>
    </w:p>
    <w:p w14:paraId="228E812C" w14:textId="77777777" w:rsidR="007F20AF" w:rsidRDefault="007F20AF" w:rsidP="007F20AF">
      <w:pPr>
        <w:ind w:left="-540" w:right="355" w:firstLine="360"/>
        <w:jc w:val="both"/>
        <w:rPr>
          <w:sz w:val="28"/>
        </w:rPr>
      </w:pPr>
      <w:r>
        <w:rPr>
          <w:sz w:val="28"/>
        </w:rPr>
        <w:t xml:space="preserve">4. Инвентаризация ЛСГ имен существительных астальной символики в современном немецком языке </w:t>
      </w:r>
      <w:r>
        <w:rPr>
          <w:sz w:val="28"/>
          <w:lang w:val="uk-UA"/>
        </w:rPr>
        <w:t>(двн. яз</w:t>
      </w:r>
      <w:r>
        <w:rPr>
          <w:sz w:val="28"/>
        </w:rPr>
        <w:t>ы</w:t>
      </w:r>
      <w:r>
        <w:rPr>
          <w:sz w:val="28"/>
          <w:lang w:val="uk-UA"/>
        </w:rPr>
        <w:t>к)</w:t>
      </w:r>
      <w:r>
        <w:rPr>
          <w:sz w:val="28"/>
        </w:rPr>
        <w:t>// Культура народов Причерноморья. – № 49. Симферополь: ТНУ, 2004. – С.</w:t>
      </w:r>
      <w:r>
        <w:rPr>
          <w:sz w:val="28"/>
          <w:lang w:val="uk-UA"/>
        </w:rPr>
        <w:t xml:space="preserve"> </w:t>
      </w:r>
      <w:r>
        <w:rPr>
          <w:sz w:val="28"/>
        </w:rPr>
        <w:t>186-191.</w:t>
      </w:r>
    </w:p>
    <w:p w14:paraId="4FFE4096" w14:textId="77777777" w:rsidR="007F20AF" w:rsidRDefault="007F20AF" w:rsidP="007F20AF">
      <w:pPr>
        <w:ind w:left="-540" w:right="355" w:firstLine="360"/>
        <w:jc w:val="both"/>
        <w:rPr>
          <w:sz w:val="28"/>
        </w:rPr>
      </w:pPr>
      <w:r>
        <w:rPr>
          <w:sz w:val="28"/>
        </w:rPr>
        <w:t>5.  Зародження життя і міфи давніх народів (огляд літератури) // Наукові праці. Філологія. – Т. 29. Вип. 16. – Миколаїв: МДГУ, 2004. – С. 97-102.</w:t>
      </w:r>
    </w:p>
    <w:p w14:paraId="68009EE5" w14:textId="77777777" w:rsidR="007F20AF" w:rsidRDefault="007F20AF" w:rsidP="007F20AF">
      <w:pPr>
        <w:ind w:left="-540" w:right="355" w:firstLine="360"/>
        <w:jc w:val="both"/>
        <w:rPr>
          <w:sz w:val="28"/>
        </w:rPr>
      </w:pPr>
      <w:r>
        <w:rPr>
          <w:sz w:val="28"/>
        </w:rPr>
        <w:t>6.</w:t>
      </w:r>
      <w:r>
        <w:rPr>
          <w:sz w:val="28"/>
          <w:lang w:val="en-US"/>
        </w:rPr>
        <w:t xml:space="preserve"> </w:t>
      </w:r>
      <w:r>
        <w:rPr>
          <w:sz w:val="28"/>
        </w:rPr>
        <w:t>Факторы, определяющие лексическое значение слова // Матерiали наукової конференцiї. – Миколаїв: Вид. вiддiл МФ НаУКМА, 1998. – С.</w:t>
      </w:r>
      <w:r>
        <w:rPr>
          <w:sz w:val="28"/>
          <w:lang w:val="uk-UA"/>
        </w:rPr>
        <w:t> </w:t>
      </w:r>
      <w:r>
        <w:rPr>
          <w:sz w:val="28"/>
        </w:rPr>
        <w:t>125-129.</w:t>
      </w:r>
    </w:p>
    <w:p w14:paraId="7ADCA050" w14:textId="77777777" w:rsidR="007F20AF" w:rsidRDefault="007F20AF" w:rsidP="007F20AF">
      <w:pPr>
        <w:ind w:left="-540" w:right="355" w:firstLine="360"/>
        <w:jc w:val="both"/>
        <w:rPr>
          <w:sz w:val="28"/>
        </w:rPr>
      </w:pPr>
      <w:r>
        <w:rPr>
          <w:sz w:val="28"/>
        </w:rPr>
        <w:t>7.</w:t>
      </w:r>
      <w:r>
        <w:rPr>
          <w:sz w:val="28"/>
          <w:lang w:val="en-US"/>
        </w:rPr>
        <w:t xml:space="preserve"> </w:t>
      </w:r>
      <w:r>
        <w:rPr>
          <w:sz w:val="28"/>
        </w:rPr>
        <w:t>Лексико-семантическое значение слова // Матерiали мiжнародної наукової конференцiї. – Миколаїв: Вид-во МФ НаУКМА, 2000. – С.</w:t>
      </w:r>
      <w:r>
        <w:rPr>
          <w:sz w:val="28"/>
          <w:lang w:val="uk-UA"/>
        </w:rPr>
        <w:t> </w:t>
      </w:r>
      <w:r>
        <w:rPr>
          <w:sz w:val="28"/>
        </w:rPr>
        <w:t>229-231.</w:t>
      </w:r>
    </w:p>
    <w:p w14:paraId="7CFF1731" w14:textId="77777777" w:rsidR="007F20AF" w:rsidRDefault="007F20AF" w:rsidP="007F20AF">
      <w:pPr>
        <w:ind w:left="-540" w:right="355" w:firstLine="360"/>
        <w:jc w:val="both"/>
        <w:rPr>
          <w:b/>
          <w:sz w:val="28"/>
        </w:rPr>
      </w:pPr>
      <w:r>
        <w:rPr>
          <w:sz w:val="28"/>
        </w:rPr>
        <w:t xml:space="preserve">8. Символика и лексическое значение </w:t>
      </w:r>
      <w:r>
        <w:rPr>
          <w:i/>
          <w:sz w:val="28"/>
        </w:rPr>
        <w:t>himil</w:t>
      </w:r>
      <w:r>
        <w:rPr>
          <w:sz w:val="28"/>
        </w:rPr>
        <w:t xml:space="preserve"> ‘небо’ в древневерхненемецком языке // Матерiали 5-ї мiжнародної мiждисциплiнарної науково-практичної конференцiї. – Харкiв: ХНУ, 2004. – С. 106. </w:t>
      </w:r>
      <w:r>
        <w:rPr>
          <w:b/>
          <w:sz w:val="28"/>
        </w:rPr>
        <w:tab/>
      </w:r>
      <w:r>
        <w:rPr>
          <w:b/>
          <w:sz w:val="28"/>
        </w:rPr>
        <w:tab/>
      </w:r>
      <w:r>
        <w:rPr>
          <w:b/>
          <w:sz w:val="28"/>
        </w:rPr>
        <w:tab/>
      </w:r>
      <w:r>
        <w:rPr>
          <w:b/>
          <w:sz w:val="28"/>
        </w:rPr>
        <w:tab/>
      </w:r>
    </w:p>
    <w:p w14:paraId="6129B600" w14:textId="77777777" w:rsidR="007F20AF" w:rsidRDefault="007F20AF" w:rsidP="007F20AF">
      <w:pPr>
        <w:ind w:left="-540" w:right="355" w:firstLine="360"/>
        <w:jc w:val="both"/>
        <w:rPr>
          <w:sz w:val="28"/>
          <w:lang w:val="uk-UA"/>
        </w:rPr>
      </w:pPr>
      <w:r>
        <w:rPr>
          <w:sz w:val="28"/>
          <w:lang w:val="uk-UA"/>
        </w:rPr>
        <w:t xml:space="preserve">9. </w:t>
      </w:r>
      <w:r>
        <w:rPr>
          <w:sz w:val="28"/>
        </w:rPr>
        <w:t xml:space="preserve">Основные особенности развития семантики </w:t>
      </w:r>
      <w:r>
        <w:rPr>
          <w:sz w:val="28"/>
          <w:lang w:val="en-US"/>
        </w:rPr>
        <w:t>werlt</w:t>
      </w:r>
      <w:r>
        <w:rPr>
          <w:sz w:val="28"/>
        </w:rPr>
        <w:t xml:space="preserve"> в средневерхненемецком языке // Н</w:t>
      </w:r>
      <w:r>
        <w:rPr>
          <w:sz w:val="28"/>
          <w:lang w:val="uk-UA"/>
        </w:rPr>
        <w:t>овітня філологія. – 2006. – № 4 (24). – С. 130-140.</w:t>
      </w:r>
    </w:p>
    <w:p w14:paraId="1837F9F1" w14:textId="77777777" w:rsidR="007F20AF" w:rsidRDefault="007F20AF" w:rsidP="007F20AF">
      <w:pPr>
        <w:ind w:left="-540" w:right="355" w:firstLine="360"/>
        <w:jc w:val="both"/>
        <w:rPr>
          <w:b/>
          <w:sz w:val="28"/>
          <w:lang w:val="uk-UA"/>
        </w:rPr>
      </w:pPr>
      <w:r>
        <w:rPr>
          <w:b/>
          <w:sz w:val="28"/>
        </w:rPr>
        <w:tab/>
      </w:r>
      <w:r>
        <w:rPr>
          <w:b/>
          <w:sz w:val="28"/>
        </w:rPr>
        <w:tab/>
      </w:r>
      <w:r>
        <w:rPr>
          <w:b/>
          <w:sz w:val="28"/>
        </w:rPr>
        <w:tab/>
      </w:r>
      <w:r>
        <w:rPr>
          <w:b/>
          <w:sz w:val="28"/>
        </w:rPr>
        <w:tab/>
      </w:r>
      <w:r>
        <w:rPr>
          <w:b/>
          <w:sz w:val="28"/>
        </w:rPr>
        <w:tab/>
      </w:r>
    </w:p>
    <w:p w14:paraId="367C4128" w14:textId="77777777" w:rsidR="007F20AF" w:rsidRDefault="007F20AF" w:rsidP="007F20AF">
      <w:pPr>
        <w:ind w:left="-540" w:right="355" w:firstLine="360"/>
        <w:jc w:val="both"/>
        <w:rPr>
          <w:b/>
          <w:sz w:val="28"/>
          <w:lang w:val="uk-UA"/>
        </w:rPr>
      </w:pPr>
      <w:r>
        <w:rPr>
          <w:b/>
          <w:sz w:val="28"/>
          <w:lang w:val="uk-UA"/>
        </w:rPr>
        <w:t xml:space="preserve">                                          </w:t>
      </w:r>
    </w:p>
    <w:p w14:paraId="57DC749F" w14:textId="77777777" w:rsidR="007F20AF" w:rsidRDefault="007F20AF" w:rsidP="007F20AF">
      <w:pPr>
        <w:ind w:left="-540" w:right="355" w:firstLine="360"/>
        <w:jc w:val="center"/>
        <w:rPr>
          <w:b/>
          <w:sz w:val="28"/>
          <w:lang w:val="uk-UA"/>
        </w:rPr>
      </w:pPr>
      <w:r>
        <w:rPr>
          <w:b/>
          <w:sz w:val="28"/>
          <w:lang w:val="uk-UA"/>
        </w:rPr>
        <w:t>АНОТАЦІЯ</w:t>
      </w:r>
    </w:p>
    <w:p w14:paraId="3F72D07A" w14:textId="77777777" w:rsidR="007F20AF" w:rsidRDefault="007F20AF" w:rsidP="007F20AF">
      <w:pPr>
        <w:ind w:left="-540" w:right="355" w:firstLine="360"/>
        <w:jc w:val="both"/>
        <w:rPr>
          <w:b/>
          <w:sz w:val="28"/>
          <w:lang w:val="uk-UA"/>
        </w:rPr>
      </w:pPr>
    </w:p>
    <w:p w14:paraId="32B4B48F" w14:textId="77777777" w:rsidR="007F20AF" w:rsidRDefault="007F20AF" w:rsidP="007F20AF">
      <w:pPr>
        <w:ind w:left="-540" w:right="355" w:firstLine="360"/>
        <w:jc w:val="both"/>
        <w:rPr>
          <w:sz w:val="28"/>
          <w:lang w:val="uk-UA"/>
        </w:rPr>
      </w:pPr>
      <w:r>
        <w:rPr>
          <w:b/>
          <w:i/>
          <w:sz w:val="28"/>
          <w:lang w:val="uk-UA"/>
        </w:rPr>
        <w:t>Лисейко Л.В.</w:t>
      </w:r>
      <w:r>
        <w:rPr>
          <w:b/>
          <w:sz w:val="28"/>
          <w:lang w:val="uk-UA"/>
        </w:rPr>
        <w:t xml:space="preserve"> Лексико-семантична група “всесвіт” у німецькій мові: діахронічне дослідження. – </w:t>
      </w:r>
      <w:r>
        <w:rPr>
          <w:sz w:val="28"/>
          <w:lang w:val="uk-UA"/>
        </w:rPr>
        <w:t>Рукопис.</w:t>
      </w:r>
    </w:p>
    <w:p w14:paraId="597F9C6D" w14:textId="77777777" w:rsidR="007F20AF" w:rsidRDefault="007F20AF" w:rsidP="007F20AF">
      <w:pPr>
        <w:ind w:left="-540" w:right="355" w:firstLine="360"/>
        <w:jc w:val="both"/>
        <w:rPr>
          <w:i/>
          <w:sz w:val="28"/>
        </w:rPr>
      </w:pPr>
      <w:r>
        <w:rPr>
          <w:i/>
          <w:sz w:val="28"/>
        </w:rPr>
        <w:t>Дисертація на здобуття наукового ступеня кандидата філологічних наук за спеціальністю 10.02.04 – германські мови. – Одеський національний університет ім</w:t>
      </w:r>
      <w:r>
        <w:rPr>
          <w:i/>
          <w:sz w:val="28"/>
          <w:lang w:val="uk-UA"/>
        </w:rPr>
        <w:t>ені</w:t>
      </w:r>
      <w:r>
        <w:rPr>
          <w:i/>
          <w:sz w:val="28"/>
        </w:rPr>
        <w:t xml:space="preserve"> І.І. Мечникова, Одеса, 200</w:t>
      </w:r>
      <w:r>
        <w:rPr>
          <w:i/>
          <w:sz w:val="28"/>
          <w:lang w:val="uk-UA"/>
        </w:rPr>
        <w:t>7</w:t>
      </w:r>
      <w:r>
        <w:rPr>
          <w:i/>
          <w:sz w:val="28"/>
        </w:rPr>
        <w:t>.</w:t>
      </w:r>
    </w:p>
    <w:p w14:paraId="0FA0F092" w14:textId="77777777" w:rsidR="007F20AF" w:rsidRDefault="007F20AF" w:rsidP="007F20AF">
      <w:pPr>
        <w:overflowPunct w:val="0"/>
        <w:autoSpaceDE w:val="0"/>
        <w:autoSpaceDN w:val="0"/>
        <w:adjustRightInd w:val="0"/>
        <w:ind w:left="-540" w:right="355" w:firstLine="360"/>
        <w:jc w:val="both"/>
        <w:textAlignment w:val="baseline"/>
        <w:rPr>
          <w:sz w:val="28"/>
          <w:lang w:val="uk-UA"/>
        </w:rPr>
      </w:pPr>
      <w:r>
        <w:rPr>
          <w:sz w:val="28"/>
        </w:rPr>
        <w:t>Дисертаційне дослідження присвячен</w:t>
      </w:r>
      <w:r>
        <w:rPr>
          <w:sz w:val="28"/>
          <w:lang w:val="uk-UA"/>
        </w:rPr>
        <w:t>о</w:t>
      </w:r>
      <w:r>
        <w:rPr>
          <w:sz w:val="28"/>
        </w:rPr>
        <w:t xml:space="preserve"> </w:t>
      </w:r>
      <w:r>
        <w:rPr>
          <w:sz w:val="28"/>
          <w:lang w:val="uk-UA"/>
        </w:rPr>
        <w:t>аналізу</w:t>
      </w:r>
      <w:r>
        <w:rPr>
          <w:sz w:val="28"/>
        </w:rPr>
        <w:t xml:space="preserve"> розвитку семантики і форм</w:t>
      </w:r>
      <w:r>
        <w:rPr>
          <w:b/>
          <w:sz w:val="28"/>
          <w:lang w:val="uk-UA"/>
        </w:rPr>
        <w:t xml:space="preserve"> л</w:t>
      </w:r>
      <w:r>
        <w:rPr>
          <w:sz w:val="28"/>
          <w:lang w:val="uk-UA"/>
        </w:rPr>
        <w:t>ексико-семантичної групи “всесвіт”</w:t>
      </w:r>
      <w:r>
        <w:rPr>
          <w:sz w:val="28"/>
        </w:rPr>
        <w:t xml:space="preserve"> в давньо-, середньо- і ранньонововерхньонімецькій мові. У роботі для семантичного аналізу </w:t>
      </w:r>
      <w:r>
        <w:rPr>
          <w:sz w:val="28"/>
          <w:lang w:val="uk-UA"/>
        </w:rPr>
        <w:t xml:space="preserve">залучено </w:t>
      </w:r>
      <w:r>
        <w:rPr>
          <w:sz w:val="28"/>
        </w:rPr>
        <w:t xml:space="preserve">словоформи </w:t>
      </w:r>
      <w:r>
        <w:rPr>
          <w:i/>
          <w:sz w:val="28"/>
          <w:lang w:val="de-DE"/>
        </w:rPr>
        <w:t>die</w:t>
      </w:r>
      <w:r>
        <w:rPr>
          <w:i/>
          <w:sz w:val="28"/>
        </w:rPr>
        <w:t xml:space="preserve"> </w:t>
      </w:r>
      <w:r>
        <w:rPr>
          <w:i/>
          <w:sz w:val="28"/>
          <w:lang w:val="de-DE"/>
        </w:rPr>
        <w:t>Welt</w:t>
      </w:r>
      <w:r>
        <w:rPr>
          <w:i/>
          <w:sz w:val="28"/>
        </w:rPr>
        <w:t xml:space="preserve"> </w:t>
      </w:r>
      <w:r>
        <w:rPr>
          <w:sz w:val="28"/>
        </w:rPr>
        <w:t xml:space="preserve">‘світ’, </w:t>
      </w:r>
      <w:r>
        <w:rPr>
          <w:i/>
          <w:sz w:val="28"/>
          <w:lang w:val="de-DE"/>
        </w:rPr>
        <w:t>die</w:t>
      </w:r>
      <w:r>
        <w:rPr>
          <w:i/>
          <w:sz w:val="28"/>
        </w:rPr>
        <w:t xml:space="preserve"> </w:t>
      </w:r>
      <w:r>
        <w:rPr>
          <w:i/>
          <w:sz w:val="28"/>
          <w:lang w:val="de-DE"/>
        </w:rPr>
        <w:t>Erde</w:t>
      </w:r>
      <w:r>
        <w:rPr>
          <w:sz w:val="28"/>
        </w:rPr>
        <w:t xml:space="preserve"> ‘Земля’, </w:t>
      </w:r>
      <w:r>
        <w:rPr>
          <w:i/>
          <w:sz w:val="28"/>
          <w:lang w:val="de-DE"/>
        </w:rPr>
        <w:t>der</w:t>
      </w:r>
      <w:r>
        <w:rPr>
          <w:i/>
          <w:sz w:val="28"/>
        </w:rPr>
        <w:t xml:space="preserve"> </w:t>
      </w:r>
      <w:r>
        <w:rPr>
          <w:i/>
          <w:sz w:val="28"/>
          <w:lang w:val="de-DE"/>
        </w:rPr>
        <w:t>Himmel</w:t>
      </w:r>
      <w:r>
        <w:rPr>
          <w:sz w:val="28"/>
        </w:rPr>
        <w:t xml:space="preserve"> ‘небо’,</w:t>
      </w:r>
      <w:r>
        <w:rPr>
          <w:i/>
          <w:sz w:val="28"/>
        </w:rPr>
        <w:t xml:space="preserve"> </w:t>
      </w:r>
      <w:r>
        <w:rPr>
          <w:i/>
          <w:sz w:val="28"/>
          <w:lang w:val="de-DE"/>
        </w:rPr>
        <w:t>die</w:t>
      </w:r>
      <w:r>
        <w:rPr>
          <w:i/>
          <w:sz w:val="28"/>
        </w:rPr>
        <w:t xml:space="preserve"> </w:t>
      </w:r>
      <w:r>
        <w:rPr>
          <w:i/>
          <w:sz w:val="28"/>
          <w:lang w:val="de-DE"/>
        </w:rPr>
        <w:t>Sonne</w:t>
      </w:r>
      <w:r>
        <w:rPr>
          <w:i/>
          <w:sz w:val="28"/>
        </w:rPr>
        <w:t xml:space="preserve"> </w:t>
      </w:r>
      <w:r>
        <w:rPr>
          <w:sz w:val="28"/>
        </w:rPr>
        <w:t xml:space="preserve">‘сонце’, </w:t>
      </w:r>
      <w:r>
        <w:rPr>
          <w:i/>
          <w:sz w:val="28"/>
          <w:lang w:val="de-DE"/>
        </w:rPr>
        <w:t>der</w:t>
      </w:r>
      <w:r>
        <w:rPr>
          <w:i/>
          <w:sz w:val="28"/>
        </w:rPr>
        <w:t xml:space="preserve"> </w:t>
      </w:r>
      <w:r>
        <w:rPr>
          <w:i/>
          <w:sz w:val="28"/>
          <w:lang w:val="de-DE"/>
        </w:rPr>
        <w:t>Mond</w:t>
      </w:r>
      <w:r>
        <w:rPr>
          <w:sz w:val="28"/>
        </w:rPr>
        <w:t xml:space="preserve"> ‘місяць’,</w:t>
      </w:r>
      <w:r>
        <w:rPr>
          <w:i/>
          <w:sz w:val="28"/>
        </w:rPr>
        <w:t xml:space="preserve"> </w:t>
      </w:r>
      <w:r>
        <w:rPr>
          <w:i/>
          <w:sz w:val="28"/>
          <w:lang w:val="de-DE"/>
        </w:rPr>
        <w:t>der</w:t>
      </w:r>
      <w:r>
        <w:rPr>
          <w:i/>
          <w:sz w:val="28"/>
        </w:rPr>
        <w:t xml:space="preserve"> </w:t>
      </w:r>
      <w:r>
        <w:rPr>
          <w:i/>
          <w:sz w:val="28"/>
          <w:lang w:val="de-DE"/>
        </w:rPr>
        <w:t>Stern</w:t>
      </w:r>
      <w:r>
        <w:rPr>
          <w:i/>
          <w:sz w:val="28"/>
          <w:lang w:val="uk-UA"/>
        </w:rPr>
        <w:t xml:space="preserve"> </w:t>
      </w:r>
      <w:r>
        <w:rPr>
          <w:sz w:val="28"/>
        </w:rPr>
        <w:t>‘зірка’</w:t>
      </w:r>
      <w:r>
        <w:rPr>
          <w:sz w:val="28"/>
          <w:lang w:val="uk-UA"/>
        </w:rPr>
        <w:t>, оскільки саме вони є найчастотнішими в текстах двн., свн. і рнвн. мови .</w:t>
      </w:r>
    </w:p>
    <w:p w14:paraId="2C39C4E4" w14:textId="77777777" w:rsidR="007F20AF" w:rsidRDefault="007F20AF" w:rsidP="007F20AF">
      <w:pPr>
        <w:ind w:left="-540" w:right="355" w:firstLine="360"/>
        <w:jc w:val="both"/>
        <w:rPr>
          <w:sz w:val="28"/>
        </w:rPr>
      </w:pPr>
      <w:r>
        <w:rPr>
          <w:sz w:val="28"/>
          <w:lang w:val="uk-UA"/>
        </w:rPr>
        <w:t xml:space="preserve">У дослідженні здійснено інвентаризацію ЛСГ “всесвіт” у різні періоди розвитку німецької мови, роглянуто символіку світу, землі, сонця, місяця і зірки. Аналіз лексем досліджуваної групи дав змогу з’ясувати динаміку розвитку їх семантики й форм протягом 9-ти століть. </w:t>
      </w:r>
      <w:r>
        <w:rPr>
          <w:sz w:val="28"/>
        </w:rPr>
        <w:t>Реконструкція коренів слів дає можливість звести їх до окремих праформ і визначити мотивацію найдавнішої номінації у мові.</w:t>
      </w:r>
    </w:p>
    <w:p w14:paraId="3F432CFB" w14:textId="77777777" w:rsidR="007F20AF" w:rsidRDefault="007F20AF" w:rsidP="007F20AF">
      <w:pPr>
        <w:ind w:left="-540" w:right="355" w:firstLine="360"/>
        <w:jc w:val="both"/>
        <w:rPr>
          <w:b/>
          <w:sz w:val="28"/>
          <w:lang w:val="uk-UA"/>
        </w:rPr>
      </w:pPr>
      <w:r>
        <w:rPr>
          <w:i/>
          <w:sz w:val="28"/>
        </w:rPr>
        <w:t>Ключові слова:</w:t>
      </w:r>
      <w:r>
        <w:rPr>
          <w:sz w:val="28"/>
        </w:rPr>
        <w:t xml:space="preserve"> </w:t>
      </w:r>
      <w:r>
        <w:rPr>
          <w:sz w:val="28"/>
          <w:lang w:val="uk-UA"/>
        </w:rPr>
        <w:t>ЛСГ “всесвіт”</w:t>
      </w:r>
      <w:r>
        <w:rPr>
          <w:sz w:val="28"/>
        </w:rPr>
        <w:t>, інвентаризація ЛСГ, розвиток семантики, символіка, реконструкція слів, мотивація.</w:t>
      </w:r>
      <w:r>
        <w:rPr>
          <w:sz w:val="28"/>
          <w:lang w:val="uk-UA"/>
        </w:rPr>
        <w:t xml:space="preserve"> </w:t>
      </w:r>
    </w:p>
    <w:p w14:paraId="0F215DF9" w14:textId="77777777" w:rsidR="007F20AF" w:rsidRDefault="007F20AF" w:rsidP="007F20AF">
      <w:pPr>
        <w:ind w:left="-540" w:right="355" w:firstLine="360"/>
        <w:jc w:val="both"/>
        <w:rPr>
          <w:b/>
          <w:sz w:val="28"/>
          <w:lang w:val="uk-UA"/>
        </w:rPr>
      </w:pPr>
    </w:p>
    <w:p w14:paraId="0E1EC332" w14:textId="77777777" w:rsidR="007F20AF" w:rsidRDefault="007F20AF" w:rsidP="007F20AF">
      <w:pPr>
        <w:ind w:left="-540" w:right="355" w:firstLine="360"/>
        <w:jc w:val="center"/>
        <w:rPr>
          <w:b/>
          <w:sz w:val="28"/>
        </w:rPr>
      </w:pPr>
      <w:r>
        <w:rPr>
          <w:b/>
          <w:sz w:val="28"/>
        </w:rPr>
        <w:t>АННОТАЦИЯ</w:t>
      </w:r>
    </w:p>
    <w:p w14:paraId="4D330F4F" w14:textId="77777777" w:rsidR="007F20AF" w:rsidRDefault="007F20AF" w:rsidP="007F20AF">
      <w:pPr>
        <w:ind w:left="-540" w:right="355" w:firstLine="360"/>
        <w:jc w:val="both"/>
        <w:rPr>
          <w:b/>
          <w:i/>
          <w:sz w:val="28"/>
        </w:rPr>
      </w:pPr>
    </w:p>
    <w:p w14:paraId="3ADF21BE" w14:textId="77777777" w:rsidR="007F20AF" w:rsidRDefault="007F20AF" w:rsidP="007F20AF">
      <w:pPr>
        <w:ind w:left="-540" w:right="355" w:firstLine="360"/>
        <w:jc w:val="both"/>
        <w:rPr>
          <w:sz w:val="28"/>
        </w:rPr>
      </w:pPr>
      <w:r>
        <w:rPr>
          <w:b/>
          <w:i/>
          <w:sz w:val="28"/>
        </w:rPr>
        <w:t xml:space="preserve">Лысейко Л.В. </w:t>
      </w:r>
      <w:r>
        <w:rPr>
          <w:b/>
          <w:sz w:val="28"/>
        </w:rPr>
        <w:t xml:space="preserve">Лексико-семантическая группа “мироздание” в немецком языке: диахроническое исследование. – </w:t>
      </w:r>
      <w:r>
        <w:rPr>
          <w:sz w:val="28"/>
        </w:rPr>
        <w:t>Рукопись.</w:t>
      </w:r>
    </w:p>
    <w:p w14:paraId="1D1E39E9" w14:textId="77777777" w:rsidR="007F20AF" w:rsidRDefault="007F20AF" w:rsidP="007F20AF">
      <w:pPr>
        <w:ind w:left="-540" w:right="355" w:firstLine="360"/>
        <w:jc w:val="both"/>
        <w:rPr>
          <w:i/>
          <w:sz w:val="28"/>
        </w:rPr>
      </w:pPr>
      <w:r>
        <w:rPr>
          <w:i/>
          <w:sz w:val="28"/>
        </w:rPr>
        <w:lastRenderedPageBreak/>
        <w:t>Диссертация на соискание ученой степени кандидата филологических наук по специальности 10.02.04. – германские языки. – Одесский национальный  университет им</w:t>
      </w:r>
      <w:r>
        <w:rPr>
          <w:i/>
          <w:sz w:val="28"/>
          <w:lang w:val="uk-UA"/>
        </w:rPr>
        <w:t>ени</w:t>
      </w:r>
      <w:r>
        <w:rPr>
          <w:i/>
          <w:sz w:val="28"/>
        </w:rPr>
        <w:t xml:space="preserve"> И.И.  Мечникова, Одесса, 2007.</w:t>
      </w:r>
    </w:p>
    <w:p w14:paraId="2BA068DA" w14:textId="77777777" w:rsidR="007F20AF" w:rsidRDefault="007F20AF" w:rsidP="007F20AF">
      <w:pPr>
        <w:ind w:left="-540" w:right="355" w:firstLine="360"/>
        <w:jc w:val="both"/>
        <w:rPr>
          <w:sz w:val="28"/>
        </w:rPr>
      </w:pPr>
      <w:r>
        <w:rPr>
          <w:sz w:val="28"/>
        </w:rPr>
        <w:t>Диссертация посвящена исследованию развития семантики и форм слов лексико-семантической группы “мироздание” в древне-, средне- и ранненовонемецком языке</w:t>
      </w:r>
      <w:r>
        <w:rPr>
          <w:sz w:val="28"/>
          <w:lang w:val="uk-UA"/>
        </w:rPr>
        <w:t xml:space="preserve"> </w:t>
      </w:r>
      <w:r>
        <w:rPr>
          <w:sz w:val="28"/>
        </w:rPr>
        <w:t>на пр</w:t>
      </w:r>
      <w:r>
        <w:rPr>
          <w:sz w:val="28"/>
          <w:lang w:val="uk-UA"/>
        </w:rPr>
        <w:t>о</w:t>
      </w:r>
      <w:r>
        <w:rPr>
          <w:sz w:val="28"/>
        </w:rPr>
        <w:t>тяжении 9-</w:t>
      </w:r>
      <w:r>
        <w:rPr>
          <w:sz w:val="28"/>
          <w:lang w:val="uk-UA"/>
        </w:rPr>
        <w:t xml:space="preserve">ти </w:t>
      </w:r>
      <w:r>
        <w:rPr>
          <w:sz w:val="28"/>
        </w:rPr>
        <w:t xml:space="preserve">веков. В работе для семантического анализа взяты словоформы </w:t>
      </w:r>
      <w:r>
        <w:rPr>
          <w:i/>
          <w:sz w:val="28"/>
        </w:rPr>
        <w:t xml:space="preserve">die Welt </w:t>
      </w:r>
      <w:r>
        <w:rPr>
          <w:sz w:val="28"/>
        </w:rPr>
        <w:t xml:space="preserve">‘мир’, </w:t>
      </w:r>
      <w:r>
        <w:rPr>
          <w:i/>
          <w:sz w:val="28"/>
        </w:rPr>
        <w:t xml:space="preserve">die Erde </w:t>
      </w:r>
      <w:r>
        <w:rPr>
          <w:sz w:val="28"/>
        </w:rPr>
        <w:t xml:space="preserve">‘Земля’,  </w:t>
      </w:r>
      <w:r>
        <w:rPr>
          <w:i/>
          <w:sz w:val="28"/>
        </w:rPr>
        <w:t xml:space="preserve">der Himmel </w:t>
      </w:r>
      <w:r>
        <w:rPr>
          <w:sz w:val="28"/>
        </w:rPr>
        <w:t xml:space="preserve">‘небо’, </w:t>
      </w:r>
      <w:r>
        <w:rPr>
          <w:i/>
          <w:sz w:val="28"/>
        </w:rPr>
        <w:t xml:space="preserve">die Sonne </w:t>
      </w:r>
      <w:r>
        <w:rPr>
          <w:sz w:val="28"/>
        </w:rPr>
        <w:t xml:space="preserve">‘солнце’, </w:t>
      </w:r>
      <w:r>
        <w:rPr>
          <w:i/>
          <w:sz w:val="28"/>
        </w:rPr>
        <w:t xml:space="preserve">der Mond </w:t>
      </w:r>
      <w:r>
        <w:rPr>
          <w:sz w:val="28"/>
        </w:rPr>
        <w:t xml:space="preserve">‘луна’, </w:t>
      </w:r>
      <w:r>
        <w:rPr>
          <w:i/>
          <w:sz w:val="28"/>
        </w:rPr>
        <w:t xml:space="preserve">der Stern </w:t>
      </w:r>
      <w:r>
        <w:rPr>
          <w:sz w:val="28"/>
        </w:rPr>
        <w:t>‘звезда’, так как именно эти лексемы относятся к основному составу исследуемой группы и, как показал анализ текстов, являются наиболее часто</w:t>
      </w:r>
      <w:r>
        <w:rPr>
          <w:sz w:val="28"/>
          <w:lang w:val="uk-UA"/>
        </w:rPr>
        <w:t>тными</w:t>
      </w:r>
      <w:r>
        <w:rPr>
          <w:sz w:val="28"/>
        </w:rPr>
        <w:t>. В диссертационном исследовании для определения качественного и количественнного состава ЛСГ “мироздание”</w:t>
      </w:r>
      <w:r>
        <w:rPr>
          <w:b/>
          <w:sz w:val="28"/>
        </w:rPr>
        <w:t xml:space="preserve"> </w:t>
      </w:r>
      <w:r>
        <w:rPr>
          <w:sz w:val="28"/>
        </w:rPr>
        <w:t>была проведена инвентаризация исследуемой группы в разные периоды развития немецкого языка, определена доминанта, которая в наиболее абстрактной и нейтральной форме выражает исследуемое понятие, а также абсолютная и относительные частоты употребления и динамика развития отмеченных лексем в немецком языке. Был произведен анализ синтагматических, парадигматических и эпидигматических связей изучаемых лексем в двн., свн. и рнвн. языке; получены новые ЛСВ исследуемых конституентов на разных этапах существования немецкого языка. Анализ выполнен на материале древне-, средне- и ранненовонемецких текстов (двн. тексты 440 000 лексических единиц; свн. – 480 000; рнвн. – 500 000) и данных мифологических, толковых, этимологических, двуязычных и частотных словарей немецкого языка. В исследовании использованы сравнительно-исторический метод, методы лингвистической реконструкции, приемы вероятностно-статистического анализа, описательный и генетический методы, позволившие изучить зарождение этих единиц и динамику их изменения в различные периоды развития немецкого языка. На основе полученных диахронических признаков наблюдаемых лексем в процессе развития немецкого языка выполнена реконструкция древнейших форм и значений, которая позволяет определить их первичную мотивацию.</w:t>
      </w:r>
    </w:p>
    <w:p w14:paraId="43E3386E" w14:textId="77777777" w:rsidR="007F20AF" w:rsidRDefault="007F20AF" w:rsidP="007F20AF">
      <w:pPr>
        <w:ind w:left="-540" w:right="355" w:firstLine="360"/>
        <w:jc w:val="both"/>
        <w:rPr>
          <w:sz w:val="28"/>
          <w:lang w:val="uk-UA"/>
        </w:rPr>
      </w:pPr>
      <w:r>
        <w:rPr>
          <w:i/>
          <w:sz w:val="28"/>
        </w:rPr>
        <w:t>Ключевые слова:</w:t>
      </w:r>
      <w:r>
        <w:rPr>
          <w:sz w:val="28"/>
        </w:rPr>
        <w:t xml:space="preserve"> ЛСГ “мироздание”, инвентаризация ЛСГ, развитие семантики, символика, реконструкция слов, мотивация. </w:t>
      </w:r>
    </w:p>
    <w:p w14:paraId="7EF8A781" w14:textId="77777777" w:rsidR="007F20AF" w:rsidRDefault="007F20AF" w:rsidP="007F20AF">
      <w:pPr>
        <w:ind w:left="-540" w:right="355" w:firstLine="360"/>
        <w:jc w:val="both"/>
        <w:rPr>
          <w:b/>
          <w:sz w:val="28"/>
          <w:lang w:val="uk-UA"/>
        </w:rPr>
      </w:pPr>
    </w:p>
    <w:p w14:paraId="243EEE03" w14:textId="77777777" w:rsidR="007F20AF" w:rsidRDefault="007F20AF" w:rsidP="007F20AF">
      <w:pPr>
        <w:ind w:left="-540" w:right="355" w:firstLine="360"/>
        <w:rPr>
          <w:b/>
          <w:sz w:val="28"/>
        </w:rPr>
      </w:pPr>
    </w:p>
    <w:p w14:paraId="1D3D9D2B" w14:textId="77777777" w:rsidR="007F20AF" w:rsidRDefault="007F20AF" w:rsidP="007F20AF">
      <w:pPr>
        <w:ind w:left="-540" w:right="355" w:firstLine="360"/>
        <w:rPr>
          <w:b/>
          <w:sz w:val="28"/>
        </w:rPr>
      </w:pPr>
    </w:p>
    <w:p w14:paraId="5FC33750" w14:textId="77777777" w:rsidR="007F20AF" w:rsidRDefault="007F20AF" w:rsidP="007F20AF">
      <w:pPr>
        <w:ind w:left="-540" w:right="355" w:firstLine="360"/>
        <w:jc w:val="center"/>
        <w:rPr>
          <w:b/>
          <w:sz w:val="28"/>
          <w:lang w:val="en-US"/>
        </w:rPr>
      </w:pPr>
      <w:r>
        <w:rPr>
          <w:b/>
          <w:sz w:val="28"/>
          <w:lang w:val="en-US"/>
        </w:rPr>
        <w:t>SUMMARY</w:t>
      </w:r>
    </w:p>
    <w:p w14:paraId="5F2DD6D8" w14:textId="77777777" w:rsidR="007F20AF" w:rsidRDefault="007F20AF" w:rsidP="007F20AF">
      <w:pPr>
        <w:ind w:left="-540" w:right="355" w:firstLine="360"/>
        <w:jc w:val="both"/>
        <w:rPr>
          <w:b/>
          <w:sz w:val="28"/>
          <w:lang w:val="en-US"/>
        </w:rPr>
      </w:pPr>
    </w:p>
    <w:p w14:paraId="7C98140D" w14:textId="77777777" w:rsidR="007F20AF" w:rsidRDefault="007F20AF" w:rsidP="007F20AF">
      <w:pPr>
        <w:ind w:left="-540" w:right="355" w:firstLine="360"/>
        <w:jc w:val="both"/>
        <w:rPr>
          <w:sz w:val="28"/>
          <w:lang w:val="en-US"/>
        </w:rPr>
      </w:pPr>
      <w:r>
        <w:rPr>
          <w:b/>
          <w:i/>
          <w:sz w:val="28"/>
          <w:lang w:val="en-US"/>
        </w:rPr>
        <w:t xml:space="preserve">Lyseiko L.V. </w:t>
      </w:r>
      <w:r>
        <w:rPr>
          <w:b/>
          <w:sz w:val="28"/>
          <w:lang w:val="en-US"/>
        </w:rPr>
        <w:t xml:space="preserve">The lexico-semantic group “universe” in the German language: diachronic research. – </w:t>
      </w:r>
      <w:r>
        <w:rPr>
          <w:sz w:val="28"/>
          <w:lang w:val="en-US"/>
        </w:rPr>
        <w:t>Manuscript.</w:t>
      </w:r>
    </w:p>
    <w:p w14:paraId="71463307" w14:textId="77777777" w:rsidR="007F20AF" w:rsidRDefault="007F20AF" w:rsidP="007F20AF">
      <w:pPr>
        <w:ind w:left="-540" w:right="355" w:firstLine="360"/>
        <w:jc w:val="both"/>
        <w:rPr>
          <w:i/>
          <w:sz w:val="28"/>
          <w:lang w:val="en-US"/>
        </w:rPr>
      </w:pPr>
      <w:r>
        <w:rPr>
          <w:i/>
          <w:sz w:val="28"/>
          <w:lang w:val="en-US"/>
        </w:rPr>
        <w:t xml:space="preserve">Thesis for the degree Candidate  degree in Philology. Speciality 10.02.04. – Germanic languages. Odesa Ilia Mechnikov National University, Odesa, 2007.  </w:t>
      </w:r>
    </w:p>
    <w:p w14:paraId="2D207A92" w14:textId="77777777" w:rsidR="007F20AF" w:rsidRDefault="007F20AF" w:rsidP="007F20AF">
      <w:pPr>
        <w:ind w:left="-540" w:right="355" w:firstLine="360"/>
        <w:jc w:val="both"/>
        <w:rPr>
          <w:sz w:val="28"/>
          <w:lang w:val="en-US"/>
        </w:rPr>
      </w:pPr>
      <w:r>
        <w:rPr>
          <w:sz w:val="28"/>
          <w:lang w:val="en-US"/>
        </w:rPr>
        <w:t xml:space="preserve">The dissertation studies the development of lexico-semantic group “universe”, semantics and forms </w:t>
      </w:r>
      <w:r>
        <w:rPr>
          <w:b/>
          <w:sz w:val="28"/>
          <w:lang w:val="en-US"/>
        </w:rPr>
        <w:t xml:space="preserve"> </w:t>
      </w:r>
      <w:r>
        <w:rPr>
          <w:sz w:val="28"/>
          <w:lang w:val="en-US"/>
        </w:rPr>
        <w:t xml:space="preserve">in Old, Middle and Early New High German. The word-forms </w:t>
      </w:r>
      <w:r>
        <w:rPr>
          <w:i/>
          <w:sz w:val="28"/>
          <w:lang w:val="en-US"/>
        </w:rPr>
        <w:t xml:space="preserve">die Welt </w:t>
      </w:r>
      <w:r>
        <w:rPr>
          <w:sz w:val="28"/>
          <w:lang w:val="en-US"/>
        </w:rPr>
        <w:t xml:space="preserve">‘world’, </w:t>
      </w:r>
      <w:r>
        <w:rPr>
          <w:i/>
          <w:sz w:val="28"/>
          <w:lang w:val="en-US"/>
        </w:rPr>
        <w:t>die Erde</w:t>
      </w:r>
      <w:r>
        <w:rPr>
          <w:sz w:val="28"/>
          <w:lang w:val="en-US"/>
        </w:rPr>
        <w:t xml:space="preserve"> ‘earth’, </w:t>
      </w:r>
      <w:r>
        <w:rPr>
          <w:i/>
          <w:sz w:val="28"/>
          <w:lang w:val="en-US"/>
        </w:rPr>
        <w:t>der Himmel</w:t>
      </w:r>
      <w:r>
        <w:rPr>
          <w:sz w:val="28"/>
          <w:lang w:val="en-US"/>
        </w:rPr>
        <w:t xml:space="preserve"> ‘sky’, </w:t>
      </w:r>
      <w:r>
        <w:rPr>
          <w:i/>
          <w:sz w:val="28"/>
          <w:lang w:val="en-US"/>
        </w:rPr>
        <w:t xml:space="preserve">die Sonne </w:t>
      </w:r>
      <w:r>
        <w:rPr>
          <w:sz w:val="28"/>
          <w:lang w:val="en-US"/>
        </w:rPr>
        <w:t xml:space="preserve">‘sun’, </w:t>
      </w:r>
      <w:r>
        <w:rPr>
          <w:i/>
          <w:sz w:val="28"/>
          <w:lang w:val="en-US"/>
        </w:rPr>
        <w:t xml:space="preserve">der Mond </w:t>
      </w:r>
      <w:r>
        <w:rPr>
          <w:sz w:val="28"/>
          <w:lang w:val="en-US"/>
        </w:rPr>
        <w:t xml:space="preserve">‘moon’, </w:t>
      </w:r>
      <w:r>
        <w:rPr>
          <w:i/>
          <w:sz w:val="28"/>
          <w:lang w:val="en-US"/>
        </w:rPr>
        <w:t>der Stern</w:t>
      </w:r>
      <w:r>
        <w:rPr>
          <w:sz w:val="28"/>
          <w:lang w:val="en-US"/>
        </w:rPr>
        <w:t xml:space="preserve"> ‘star’ have been chosen for semantic analysis. The research focuses on the lexico-semantic group “universe”. The analysis of the words enables us to study the dynamics in the development of their semantics and form. The reconstruction of the word roots with one </w:t>
      </w:r>
      <w:r>
        <w:rPr>
          <w:sz w:val="28"/>
          <w:lang w:val="en-US"/>
        </w:rPr>
        <w:lastRenderedPageBreak/>
        <w:t>and the same notion, makes it possible to trace them down to certain parent forms and to determine the motivation of the primary nomination in the language.</w:t>
      </w:r>
    </w:p>
    <w:p w14:paraId="520B0396" w14:textId="77777777" w:rsidR="007F20AF" w:rsidRDefault="007F20AF" w:rsidP="007F20AF">
      <w:pPr>
        <w:ind w:left="-540" w:right="355" w:firstLine="360"/>
        <w:jc w:val="both"/>
        <w:rPr>
          <w:sz w:val="28"/>
          <w:lang w:val="uk-UA"/>
        </w:rPr>
      </w:pPr>
      <w:r>
        <w:rPr>
          <w:i/>
          <w:sz w:val="28"/>
          <w:lang w:val="en-US"/>
        </w:rPr>
        <w:t>Key words</w:t>
      </w:r>
      <w:r>
        <w:rPr>
          <w:sz w:val="28"/>
          <w:lang w:val="en-US"/>
        </w:rPr>
        <w:t>: The lexico-semantic group “universe”, lexico-semantic group inventory, semantics development, symbolism, words reconstruction, motivation</w:t>
      </w:r>
      <w:r>
        <w:rPr>
          <w:sz w:val="28"/>
          <w:lang w:val="uk-UA"/>
        </w:rPr>
        <w:t>.</w:t>
      </w:r>
    </w:p>
    <w:p w14:paraId="4667B6F4" w14:textId="1FE54FA2" w:rsidR="00C84CBE" w:rsidRPr="007F20AF" w:rsidRDefault="00C84CBE" w:rsidP="00D122B6">
      <w:pPr>
        <w:rPr>
          <w:sz w:val="28"/>
          <w:szCs w:val="28"/>
          <w:lang w:val="uk-UA"/>
        </w:rPr>
      </w:pPr>
      <w:bookmarkStart w:id="0" w:name="_GoBack"/>
      <w:bookmarkEnd w:id="0"/>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4" w:history="1">
        <w:r>
          <w:rPr>
            <w:rStyle w:val="af1"/>
            <w:color w:val="0070C0"/>
          </w:rPr>
          <w:t>http://www.mydisser.com/search.html</w:t>
        </w:r>
      </w:hyperlink>
    </w:p>
    <w:p w14:paraId="756D5824" w14:textId="5253E322" w:rsidR="00E8063E" w:rsidRDefault="008C2D6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 id="_x0000_i1027" type="#_x0000_t75" style="width:468pt;height:243pt" o:ole="">
                        <v:imagedata r:id="rId15" o:title=""/>
                      </v:shape>
                      <o:OLEObject Type="Embed" ProgID="MSGraph.Chart.8" ShapeID="_x0000_i1027" DrawAspect="Content" ObjectID="_1489503351" r:id="rId16">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8" type="#_x0000_t75" style="width:480pt;height:228pt" o:ole="">
                        <v:imagedata r:id="rId17" o:title=""/>
                      </v:shape>
                      <o:OLEObject Type="Embed" ProgID="MSGraph.Chart.8" ShapeID="_x0000_i1028" DrawAspect="Content" ObjectID="_1489503352" r:id="rId18">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9" type="#_x0000_t75" style="width:446.25pt;height:132.75pt" o:ole="">
                        <v:imagedata r:id="rId19" o:title=""/>
                      </v:shape>
                      <o:OLEObject Type="Embed" ProgID="Excel.Sheet.8" ShapeID="_x0000_i1029" DrawAspect="Content" ObjectID="_1489503353" r:id="rId20"/>
                    </w:object>
                  </w:r>
                </w:p>
              </w:txbxContent>
            </v:textbox>
          </v:shape>
        </w:pict>
      </w:r>
    </w:p>
    <w:sectPr w:rsidR="00E8063E">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721AF" w14:textId="77777777" w:rsidR="00B7648C" w:rsidRDefault="00B7648C">
      <w:r>
        <w:separator/>
      </w:r>
    </w:p>
  </w:endnote>
  <w:endnote w:type="continuationSeparator" w:id="0">
    <w:p w14:paraId="1862D710" w14:textId="77777777" w:rsidR="00B7648C" w:rsidRDefault="00B7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3DEEC" w14:textId="77777777" w:rsidR="00B7648C" w:rsidRDefault="00B7648C">
      <w:r>
        <w:separator/>
      </w:r>
    </w:p>
  </w:footnote>
  <w:footnote w:type="continuationSeparator" w:id="0">
    <w:p w14:paraId="3E8D22FF" w14:textId="77777777" w:rsidR="00B7648C" w:rsidRDefault="00B76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77E7E01"/>
    <w:multiLevelType w:val="singleLevel"/>
    <w:tmpl w:val="93A00080"/>
    <w:lvl w:ilvl="0">
      <w:start w:val="4"/>
      <w:numFmt w:val="decimal"/>
      <w:lvlText w:val="%1)"/>
      <w:legacy w:legacy="1" w:legacySpace="0" w:legacyIndent="439"/>
      <w:lvlJc w:val="left"/>
      <w:rPr>
        <w:rFonts w:ascii="Times New Roman" w:hAnsi="Times New Roman" w:cs="Times New Roman" w:hint="default"/>
      </w:rPr>
    </w:lvl>
  </w:abstractNum>
  <w:abstractNum w:abstractNumId="43">
    <w:nsid w:val="179A111A"/>
    <w:multiLevelType w:val="hybridMultilevel"/>
    <w:tmpl w:val="0B96C44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8D76EB6"/>
    <w:multiLevelType w:val="singleLevel"/>
    <w:tmpl w:val="F3CA4644"/>
    <w:lvl w:ilvl="0">
      <w:start w:val="1"/>
      <w:numFmt w:val="decimal"/>
      <w:lvlText w:val="%1)"/>
      <w:legacy w:legacy="1" w:legacySpace="0" w:legacyIndent="436"/>
      <w:lvlJc w:val="left"/>
      <w:rPr>
        <w:rFonts w:ascii="Times New Roman" w:hAnsi="Times New Roman" w:cs="Times New Roman" w:hint="default"/>
      </w:rPr>
    </w:lvl>
  </w:abstractNum>
  <w:abstractNum w:abstractNumId="47">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67F3DF6"/>
    <w:multiLevelType w:val="singleLevel"/>
    <w:tmpl w:val="9580F4EC"/>
    <w:lvl w:ilvl="0">
      <w:start w:val="1"/>
      <w:numFmt w:val="decimal"/>
      <w:lvlText w:val="%1)"/>
      <w:legacy w:legacy="1" w:legacySpace="0" w:legacyIndent="353"/>
      <w:lvlJc w:val="left"/>
      <w:rPr>
        <w:rFonts w:ascii="Times New Roman" w:hAnsi="Times New Roman" w:cs="Times New Roman" w:hint="default"/>
      </w:r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07D6C5D"/>
    <w:multiLevelType w:val="singleLevel"/>
    <w:tmpl w:val="1B04D2A4"/>
    <w:lvl w:ilvl="0">
      <w:start w:val="1"/>
      <w:numFmt w:val="decimal"/>
      <w:pStyle w:val="spis"/>
      <w:lvlText w:val="%1."/>
      <w:lvlJc w:val="left"/>
      <w:pPr>
        <w:tabs>
          <w:tab w:val="num" w:pos="360"/>
        </w:tabs>
        <w:ind w:left="360" w:hanging="360"/>
      </w:pPr>
    </w:lvl>
  </w:abstractNum>
  <w:abstractNum w:abstractNumId="55">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731125F5"/>
    <w:multiLevelType w:val="singleLevel"/>
    <w:tmpl w:val="4E32241E"/>
    <w:lvl w:ilvl="0">
      <w:numFmt w:val="none"/>
      <w:pStyle w:val="63"/>
      <w:lvlText w:val=""/>
      <w:lvlJc w:val="left"/>
      <w:pPr>
        <w:tabs>
          <w:tab w:val="num" w:pos="360"/>
        </w:tabs>
      </w:pPr>
    </w:lvl>
  </w:abstractNum>
  <w:abstractNum w:abstractNumId="5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9"/>
  </w:num>
  <w:num w:numId="39">
    <w:abstractNumId w:val="48"/>
  </w:num>
  <w:num w:numId="40">
    <w:abstractNumId w:val="52"/>
  </w:num>
  <w:num w:numId="41">
    <w:abstractNumId w:val="47"/>
  </w:num>
  <w:num w:numId="42">
    <w:abstractNumId w:val="39"/>
  </w:num>
  <w:num w:numId="43">
    <w:abstractNumId w:val="57"/>
  </w:num>
  <w:num w:numId="44">
    <w:abstractNumId w:val="55"/>
  </w:num>
  <w:num w:numId="45">
    <w:abstractNumId w:val="59"/>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4"/>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0"/>
  </w:num>
  <w:num w:numId="52">
    <w:abstractNumId w:val="54"/>
  </w:num>
  <w:num w:numId="53">
    <w:abstractNumId w:val="56"/>
    <w:lvlOverride w:ilvl="0">
      <w:startOverride w:val="1"/>
    </w:lvlOverride>
  </w:num>
  <w:num w:numId="54">
    <w:abstractNumId w:val="53"/>
  </w:num>
  <w:num w:numId="55">
    <w:abstractNumId w:val="36"/>
  </w:num>
  <w:num w:numId="56">
    <w:abstractNumId w:val="40"/>
  </w:num>
  <w:num w:numId="57">
    <w:abstractNumId w:val="46"/>
  </w:num>
  <w:num w:numId="58">
    <w:abstractNumId w:val="42"/>
  </w:num>
  <w:num w:numId="59">
    <w:abstractNumId w:val="51"/>
  </w:num>
  <w:num w:numId="60">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31AA8"/>
    <w:rsid w:val="001407E0"/>
    <w:rsid w:val="001431EC"/>
    <w:rsid w:val="00143253"/>
    <w:rsid w:val="00147188"/>
    <w:rsid w:val="00150B9F"/>
    <w:rsid w:val="0015206F"/>
    <w:rsid w:val="00152934"/>
    <w:rsid w:val="00157147"/>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215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1916"/>
    <w:rsid w:val="005A2875"/>
    <w:rsid w:val="005A4566"/>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2F3E"/>
    <w:rsid w:val="007537A4"/>
    <w:rsid w:val="00764069"/>
    <w:rsid w:val="00770399"/>
    <w:rsid w:val="007720C7"/>
    <w:rsid w:val="00780516"/>
    <w:rsid w:val="0078121E"/>
    <w:rsid w:val="00783C79"/>
    <w:rsid w:val="007A1604"/>
    <w:rsid w:val="007A29A5"/>
    <w:rsid w:val="007A353A"/>
    <w:rsid w:val="007A3A4A"/>
    <w:rsid w:val="007B7773"/>
    <w:rsid w:val="007C7F73"/>
    <w:rsid w:val="007C7FBC"/>
    <w:rsid w:val="007E0CA1"/>
    <w:rsid w:val="007E62A1"/>
    <w:rsid w:val="007F1105"/>
    <w:rsid w:val="007F1B9B"/>
    <w:rsid w:val="007F20AF"/>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2A30"/>
    <w:rsid w:val="008D7BD6"/>
    <w:rsid w:val="008E19D3"/>
    <w:rsid w:val="008E76AB"/>
    <w:rsid w:val="008F2B4E"/>
    <w:rsid w:val="008F2BDD"/>
    <w:rsid w:val="00902A7A"/>
    <w:rsid w:val="009048DD"/>
    <w:rsid w:val="009127D3"/>
    <w:rsid w:val="00913E80"/>
    <w:rsid w:val="009140B8"/>
    <w:rsid w:val="009153A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C2C71"/>
    <w:rsid w:val="009C6ED3"/>
    <w:rsid w:val="009D71F4"/>
    <w:rsid w:val="009E33A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7773F"/>
    <w:rsid w:val="00A8058E"/>
    <w:rsid w:val="00A80CFC"/>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4AEE"/>
    <w:rsid w:val="00B64B36"/>
    <w:rsid w:val="00B70F76"/>
    <w:rsid w:val="00B74BC9"/>
    <w:rsid w:val="00B7648C"/>
    <w:rsid w:val="00B8206A"/>
    <w:rsid w:val="00B829A8"/>
    <w:rsid w:val="00B90669"/>
    <w:rsid w:val="00B91484"/>
    <w:rsid w:val="00B94749"/>
    <w:rsid w:val="00B95868"/>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73D9"/>
    <w:rsid w:val="00F1752D"/>
    <w:rsid w:val="00F23996"/>
    <w:rsid w:val="00F23BAD"/>
    <w:rsid w:val="00F24C48"/>
    <w:rsid w:val="00F30E24"/>
    <w:rsid w:val="00F43D7B"/>
    <w:rsid w:val="00F46161"/>
    <w:rsid w:val="00F46910"/>
    <w:rsid w:val="00F4792C"/>
    <w:rsid w:val="00F54237"/>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7">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9"/>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9"/>
    <w:rsid w:val="00B22436"/>
    <w:rPr>
      <w:szCs w:val="24"/>
      <w:lang w:val="uk-UA" w:eastAsia="ar-SA" w:bidi="ar-SA"/>
    </w:rPr>
  </w:style>
  <w:style w:type="character" w:customStyle="1" w:styleId="1010">
    <w:name w:val="Знак Знак101"/>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11">
    <w:name w:val="Знак Знак91"/>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20">
    <w:name w:val="Знак Знак82"/>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21">
    <w:name w:val="Знак Знак72"/>
    <w:basedOn w:val="19"/>
    <w:rsid w:val="00B22436"/>
    <w:rPr>
      <w:sz w:val="24"/>
      <w:szCs w:val="24"/>
      <w:lang w:val="ru-RU" w:eastAsia="ar-SA" w:bidi="ar-SA"/>
    </w:rPr>
  </w:style>
  <w:style w:type="character" w:customStyle="1" w:styleId="621">
    <w:name w:val="Знак Знак62"/>
    <w:basedOn w:val="19"/>
    <w:rsid w:val="00B22436"/>
    <w:rPr>
      <w:sz w:val="28"/>
      <w:szCs w:val="24"/>
      <w:lang w:val="uk-UA" w:eastAsia="ar-SA" w:bidi="ar-SA"/>
    </w:rPr>
  </w:style>
  <w:style w:type="character" w:customStyle="1" w:styleId="522">
    <w:name w:val="Знак Знак52"/>
    <w:basedOn w:val="19"/>
    <w:rsid w:val="00B22436"/>
    <w:rPr>
      <w:sz w:val="24"/>
      <w:szCs w:val="24"/>
      <w:lang w:val="ru-RU" w:eastAsia="ar-SA" w:bidi="ar-SA"/>
    </w:rPr>
  </w:style>
  <w:style w:type="character" w:customStyle="1" w:styleId="420">
    <w:name w:val="Знак Знак42"/>
    <w:basedOn w:val="19"/>
    <w:rsid w:val="00B22436"/>
    <w:rPr>
      <w:sz w:val="16"/>
      <w:szCs w:val="16"/>
      <w:lang w:val="ru-RU" w:eastAsia="ar-SA" w:bidi="ar-SA"/>
    </w:rPr>
  </w:style>
  <w:style w:type="character" w:customStyle="1" w:styleId="325">
    <w:name w:val="Знак Знак32"/>
    <w:basedOn w:val="19"/>
    <w:rsid w:val="00B22436"/>
    <w:rPr>
      <w:rFonts w:ascii="Tahoma" w:hAnsi="Tahoma"/>
      <w:sz w:val="16"/>
      <w:szCs w:val="16"/>
      <w:lang w:eastAsia="ar-SA" w:bidi="ar-SA"/>
    </w:rPr>
  </w:style>
  <w:style w:type="character" w:customStyle="1" w:styleId="252">
    <w:name w:val="Знак Знак25"/>
    <w:basedOn w:val="19"/>
    <w:rsid w:val="00B22436"/>
    <w:rPr>
      <w:rFonts w:ascii="Tahoma" w:hAnsi="Tahoma"/>
      <w:shd w:val="clear" w:color="auto" w:fill="000080"/>
      <w:lang w:eastAsia="ar-SA" w:bidi="ar-SA"/>
    </w:rPr>
  </w:style>
  <w:style w:type="character" w:customStyle="1" w:styleId="1fffffff8">
    <w:name w:val="Текст выноски Знак1"/>
    <w:basedOn w:val="ab"/>
    <w:rsid w:val="00B22436"/>
    <w:rPr>
      <w:rFonts w:ascii="Segoe UI" w:hAnsi="Segoe UI" w:cs="Segoe UI"/>
      <w:sz w:val="18"/>
      <w:szCs w:val="18"/>
      <w:lang w:eastAsia="ar-SA"/>
    </w:rPr>
  </w:style>
  <w:style w:type="character" w:customStyle="1" w:styleId="1fffffff9">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a">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b">
    <w:name w:val="Сильное выделение1"/>
    <w:basedOn w:val="ab"/>
    <w:rsid w:val="00D02109"/>
    <w:rPr>
      <w:rFonts w:ascii="Times New Roman" w:hAnsi="Times New Roman" w:cs="Times New Roman"/>
      <w:b/>
      <w:i/>
      <w:sz w:val="24"/>
      <w:szCs w:val="24"/>
      <w:u w:val="single"/>
    </w:rPr>
  </w:style>
  <w:style w:type="character" w:customStyle="1" w:styleId="1fffffffc">
    <w:name w:val="Слабая ссылка1"/>
    <w:basedOn w:val="ab"/>
    <w:rsid w:val="00D02109"/>
    <w:rPr>
      <w:rFonts w:ascii="Times New Roman" w:hAnsi="Times New Roman" w:cs="Times New Roman"/>
      <w:sz w:val="24"/>
      <w:szCs w:val="24"/>
      <w:u w:val="single"/>
    </w:rPr>
  </w:style>
  <w:style w:type="character" w:customStyle="1" w:styleId="1fffffffd">
    <w:name w:val="Сильная ссылка1"/>
    <w:basedOn w:val="ab"/>
    <w:rsid w:val="00D02109"/>
    <w:rPr>
      <w:rFonts w:ascii="Times New Roman" w:hAnsi="Times New Roman" w:cs="Times New Roman"/>
      <w:b/>
      <w:sz w:val="24"/>
      <w:u w:val="single"/>
    </w:rPr>
  </w:style>
  <w:style w:type="character" w:customStyle="1" w:styleId="1fffffffe">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0">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1">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2">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3">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4">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5">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6">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7">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2"/>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8">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9">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a">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b">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c">
    <w:name w:val="Заголовок 1б"/>
    <w:basedOn w:val="1ffffffffb"/>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d">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Normal0">
    <w:name w:val="Normal"/>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DefaultParagraphFont">
    <w:name w:val="Default Paragraph Font"/>
    <w:rsid w:val="00F048F2"/>
  </w:style>
  <w:style w:type="character" w:customStyle="1" w:styleId="pagenumber">
    <w:name w:val="page number"/>
    <w:basedOn w:val="DefaultParagraphFont"/>
    <w:rsid w:val="00F048F2"/>
  </w:style>
  <w:style w:type="paragraph" w:customStyle="1" w:styleId="heading12">
    <w:name w:val="heading 1"/>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heading2">
    <w:name w:val="heading 2"/>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footer">
    <w:name w:val="foot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header">
    <w:name w:val="head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BodyTextIndent"/>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1">
    <w:name w:val="Стиль9 Знак"/>
    <w:basedOn w:val="613"/>
    <w:rsid w:val="001B13FE"/>
    <w:rPr>
      <w:noProof w:val="0"/>
      <w:sz w:val="24"/>
      <w:lang w:val="uk-UA" w:eastAsia="ru-RU" w:bidi="ar-SA"/>
    </w:rPr>
  </w:style>
  <w:style w:type="paragraph" w:customStyle="1" w:styleId="254">
    <w:name w:val="Стиль25"/>
    <w:basedOn w:val="80"/>
    <w:rsid w:val="005A4566"/>
    <w:pPr>
      <w:numPr>
        <w:numId w:val="2"/>
      </w:numPr>
      <w:spacing w:line="240" w:lineRule="auto"/>
    </w:pPr>
    <w:rPr>
      <w:sz w:val="24"/>
    </w:rPr>
  </w:style>
  <w:style w:type="paragraph" w:customStyle="1" w:styleId="BodyText5">
    <w:name w:val="Body Text"/>
    <w:basedOn w:val="Normal0"/>
    <w:rsid w:val="00871509"/>
    <w:pPr>
      <w:spacing w:before="0" w:after="0"/>
      <w:jc w:val="both"/>
    </w:pPr>
    <w:rPr>
      <w:snapToGrid/>
      <w:sz w:val="28"/>
      <w:lang w:val="uk-UA"/>
    </w:rPr>
  </w:style>
  <w:style w:type="paragraph" w:customStyle="1" w:styleId="PlainText">
    <w:name w:val="Plain Text"/>
    <w:basedOn w:val="Normal0"/>
    <w:rsid w:val="00E6615C"/>
    <w:pPr>
      <w:spacing w:before="0" w:after="0"/>
    </w:pPr>
    <w:rPr>
      <w:rFonts w:ascii="Courier New" w:hAnsi="Courier New"/>
      <w:snapToGrid/>
      <w:sz w:val="20"/>
    </w:rPr>
  </w:style>
  <w:style w:type="paragraph" w:customStyle="1" w:styleId="Title0">
    <w:name w:val="Title"/>
    <w:basedOn w:val="Normal0"/>
    <w:rsid w:val="00E6615C"/>
    <w:pPr>
      <w:spacing w:before="0" w:after="0"/>
      <w:jc w:val="center"/>
    </w:pPr>
    <w:rPr>
      <w:b/>
      <w:snapToGrid/>
      <w:sz w:val="28"/>
      <w:lang w:val="uk-UA"/>
    </w:rPr>
  </w:style>
  <w:style w:type="character" w:customStyle="1" w:styleId="14f1">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2">
    <w:name w:val="Стиль14"/>
    <w:basedOn w:val="aa"/>
    <w:rsid w:val="00131AA8"/>
    <w:pPr>
      <w:ind w:firstLine="425"/>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mydisser.com/search.html" TargetMode="Externa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_____Microsoft_Excel_97-20031.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ydisser.com/search.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2355</TotalTime>
  <Pages>21</Pages>
  <Words>8821</Words>
  <Characters>50280</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cp:revision>
  <cp:lastPrinted>2009-02-06T08:36:00Z</cp:lastPrinted>
  <dcterms:created xsi:type="dcterms:W3CDTF">2015-03-22T11:10:00Z</dcterms:created>
  <dcterms:modified xsi:type="dcterms:W3CDTF">2015-04-02T14:59:00Z</dcterms:modified>
</cp:coreProperties>
</file>