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1D5247" w:rsidRDefault="001D5247" w:rsidP="001D5247">
      <w:pPr>
        <w:jc w:val="center"/>
      </w:pPr>
    </w:p>
    <w:p w:rsidR="002D11A8" w:rsidRDefault="002D11A8" w:rsidP="002D11A8">
      <w:pPr>
        <w:spacing w:line="360" w:lineRule="auto"/>
        <w:ind w:firstLine="720"/>
        <w:jc w:val="center"/>
        <w:rPr>
          <w:b/>
          <w:sz w:val="28"/>
          <w:lang w:val="uk-UA"/>
        </w:rPr>
      </w:pPr>
      <w:r>
        <w:rPr>
          <w:b/>
          <w:sz w:val="28"/>
          <w:lang w:val="uk-UA"/>
        </w:rPr>
        <w:t>Загальна характеристика роботи</w:t>
      </w:r>
    </w:p>
    <w:p w:rsidR="002D11A8" w:rsidRDefault="002D11A8" w:rsidP="002D11A8">
      <w:pPr>
        <w:spacing w:line="360" w:lineRule="auto"/>
        <w:ind w:firstLine="720"/>
        <w:jc w:val="both"/>
        <w:rPr>
          <w:sz w:val="28"/>
          <w:lang w:val="uk-UA"/>
        </w:rPr>
      </w:pPr>
      <w:r>
        <w:rPr>
          <w:sz w:val="28"/>
          <w:lang w:val="uk-UA"/>
        </w:rPr>
        <w:t>Реферовану дисертацію присвячено дослідженню темпоральної структури Можливих Світів художніх текстів, що передбачає розгляд цілого тексту як закритого, створюваного автором вигаданого світу та його Часу, який забезпечує напрямок і порядок його розгортання.</w:t>
      </w:r>
    </w:p>
    <w:p w:rsidR="002D11A8" w:rsidRDefault="002D11A8" w:rsidP="002D11A8">
      <w:pPr>
        <w:spacing w:line="360" w:lineRule="auto"/>
        <w:ind w:firstLine="720"/>
        <w:jc w:val="both"/>
        <w:rPr>
          <w:sz w:val="28"/>
          <w:lang w:val="uk-UA"/>
        </w:rPr>
      </w:pPr>
      <w:r>
        <w:rPr>
          <w:sz w:val="28"/>
          <w:lang w:val="uk-UA"/>
        </w:rPr>
        <w:t xml:space="preserve">Інтерес до тексту як цілісного утворення з’явився в кінці </w:t>
      </w:r>
      <w:r>
        <w:rPr>
          <w:sz w:val="28"/>
          <w:lang w:val="en-US"/>
        </w:rPr>
        <w:t>XIX</w:t>
      </w:r>
      <w:r>
        <w:rPr>
          <w:sz w:val="28"/>
          <w:lang w:val="uk-UA"/>
        </w:rPr>
        <w:t>-го – початку ХХ-го століття у піонерських роботах О.М.</w:t>
      </w:r>
      <w:proofErr w:type="spellStart"/>
      <w:r>
        <w:rPr>
          <w:sz w:val="28"/>
          <w:lang w:val="uk-UA"/>
        </w:rPr>
        <w:t>Веселовського</w:t>
      </w:r>
      <w:proofErr w:type="spellEnd"/>
      <w:r>
        <w:rPr>
          <w:sz w:val="28"/>
          <w:lang w:val="uk-UA"/>
        </w:rPr>
        <w:t>, О.О.Потебні, Л.В.Щерби, Празького лінгвістичного гуртка і згодом активно розвивався у працях М.М.</w:t>
      </w:r>
      <w:proofErr w:type="spellStart"/>
      <w:r>
        <w:rPr>
          <w:sz w:val="28"/>
          <w:lang w:val="uk-UA"/>
        </w:rPr>
        <w:t>Бахтіна</w:t>
      </w:r>
      <w:proofErr w:type="spellEnd"/>
      <w:r>
        <w:rPr>
          <w:sz w:val="28"/>
          <w:lang w:val="uk-UA"/>
        </w:rPr>
        <w:t>, В.В.Виноградова, Г.О.Винокура, І.Р.</w:t>
      </w:r>
      <w:proofErr w:type="spellStart"/>
      <w:r>
        <w:rPr>
          <w:sz w:val="28"/>
          <w:lang w:val="uk-UA"/>
        </w:rPr>
        <w:t>Гальперіна</w:t>
      </w:r>
      <w:proofErr w:type="spellEnd"/>
      <w:r>
        <w:rPr>
          <w:sz w:val="28"/>
          <w:lang w:val="uk-UA"/>
        </w:rPr>
        <w:t>, Д.С.</w:t>
      </w:r>
      <w:proofErr w:type="spellStart"/>
      <w:r>
        <w:rPr>
          <w:sz w:val="28"/>
          <w:lang w:val="uk-UA"/>
        </w:rPr>
        <w:t>Ліхачова</w:t>
      </w:r>
      <w:proofErr w:type="spellEnd"/>
      <w:r>
        <w:rPr>
          <w:sz w:val="28"/>
          <w:lang w:val="uk-UA"/>
        </w:rPr>
        <w:t>, Ю.М.</w:t>
      </w:r>
      <w:proofErr w:type="spellStart"/>
      <w:r>
        <w:rPr>
          <w:sz w:val="28"/>
          <w:lang w:val="uk-UA"/>
        </w:rPr>
        <w:t>Лотмана</w:t>
      </w:r>
      <w:proofErr w:type="spellEnd"/>
      <w:r>
        <w:rPr>
          <w:sz w:val="28"/>
          <w:lang w:val="uk-UA"/>
        </w:rPr>
        <w:t>, а також їх послідовників та учнів.</w:t>
      </w:r>
    </w:p>
    <w:p w:rsidR="002D11A8" w:rsidRDefault="002D11A8" w:rsidP="002D11A8">
      <w:pPr>
        <w:spacing w:line="360" w:lineRule="auto"/>
        <w:ind w:firstLine="720"/>
        <w:jc w:val="both"/>
        <w:rPr>
          <w:sz w:val="28"/>
          <w:lang w:val="uk-UA"/>
        </w:rPr>
      </w:pPr>
      <w:r>
        <w:rPr>
          <w:sz w:val="28"/>
          <w:lang w:val="uk-UA"/>
        </w:rPr>
        <w:t xml:space="preserve">Новий імпульс розвитку </w:t>
      </w:r>
      <w:proofErr w:type="spellStart"/>
      <w:r>
        <w:rPr>
          <w:sz w:val="28"/>
          <w:lang w:val="uk-UA"/>
        </w:rPr>
        <w:t>текстоцентричних</w:t>
      </w:r>
      <w:proofErr w:type="spellEnd"/>
      <w:r>
        <w:rPr>
          <w:sz w:val="28"/>
          <w:lang w:val="uk-UA"/>
        </w:rPr>
        <w:t xml:space="preserve"> досліджень дала теорія можливих світів. Попри те, що й термін уперше було використано близько трьохсот років тому в теологічній праці Г.</w:t>
      </w:r>
      <w:proofErr w:type="spellStart"/>
      <w:r>
        <w:rPr>
          <w:sz w:val="28"/>
          <w:lang w:val="uk-UA"/>
        </w:rPr>
        <w:t>Лейбниця</w:t>
      </w:r>
      <w:proofErr w:type="spellEnd"/>
      <w:r>
        <w:rPr>
          <w:sz w:val="28"/>
          <w:lang w:val="uk-UA"/>
        </w:rPr>
        <w:t xml:space="preserve"> </w:t>
      </w:r>
      <w:proofErr w:type="spellStart"/>
      <w:r>
        <w:rPr>
          <w:sz w:val="28"/>
          <w:lang w:val="uk-UA"/>
        </w:rPr>
        <w:t>„Теодицея</w:t>
      </w:r>
      <w:proofErr w:type="spellEnd"/>
      <w:r>
        <w:rPr>
          <w:sz w:val="28"/>
          <w:lang w:val="uk-UA"/>
        </w:rPr>
        <w:t xml:space="preserve">”, у науковий обіг </w:t>
      </w:r>
      <w:proofErr w:type="spellStart"/>
      <w:r>
        <w:rPr>
          <w:sz w:val="28"/>
          <w:lang w:val="uk-UA"/>
        </w:rPr>
        <w:t>„можливі</w:t>
      </w:r>
      <w:proofErr w:type="spellEnd"/>
      <w:r>
        <w:rPr>
          <w:sz w:val="28"/>
          <w:lang w:val="uk-UA"/>
        </w:rPr>
        <w:t xml:space="preserve"> світи” ввійшли в середині – другій половині ХХ століття, спочатку в модальній логіці (С.Кріпке, Я.</w:t>
      </w:r>
      <w:proofErr w:type="spellStart"/>
      <w:r>
        <w:rPr>
          <w:sz w:val="28"/>
          <w:lang w:val="uk-UA"/>
        </w:rPr>
        <w:t>Хінтикка</w:t>
      </w:r>
      <w:proofErr w:type="spellEnd"/>
      <w:r>
        <w:rPr>
          <w:sz w:val="28"/>
          <w:lang w:val="uk-UA"/>
        </w:rPr>
        <w:t xml:space="preserve">, </w:t>
      </w:r>
      <w:r>
        <w:rPr>
          <w:sz w:val="28"/>
          <w:lang w:val="en-US"/>
        </w:rPr>
        <w:t>R</w:t>
      </w:r>
      <w:r>
        <w:rPr>
          <w:sz w:val="28"/>
          <w:lang w:val="uk-UA"/>
        </w:rPr>
        <w:t>.</w:t>
      </w:r>
      <w:proofErr w:type="spellStart"/>
      <w:r>
        <w:rPr>
          <w:sz w:val="28"/>
          <w:lang w:val="en-US"/>
        </w:rPr>
        <w:t>Carnap</w:t>
      </w:r>
      <w:proofErr w:type="spellEnd"/>
      <w:r>
        <w:rPr>
          <w:sz w:val="28"/>
          <w:lang w:val="uk-UA"/>
        </w:rPr>
        <w:t xml:space="preserve">, </w:t>
      </w:r>
      <w:r>
        <w:rPr>
          <w:sz w:val="28"/>
          <w:lang w:val="en-US"/>
        </w:rPr>
        <w:t>D</w:t>
      </w:r>
      <w:r>
        <w:rPr>
          <w:sz w:val="28"/>
          <w:lang w:val="uk-UA"/>
        </w:rPr>
        <w:t>.</w:t>
      </w:r>
      <w:r>
        <w:rPr>
          <w:sz w:val="28"/>
          <w:lang w:val="en-US"/>
        </w:rPr>
        <w:t>Lewis</w:t>
      </w:r>
      <w:r>
        <w:rPr>
          <w:sz w:val="28"/>
          <w:lang w:val="uk-UA"/>
        </w:rPr>
        <w:t xml:space="preserve">), а згодом, із поширенням ідей теорії дискурсу, </w:t>
      </w:r>
      <w:proofErr w:type="spellStart"/>
      <w:r>
        <w:rPr>
          <w:sz w:val="28"/>
          <w:lang w:val="uk-UA"/>
        </w:rPr>
        <w:t>наратології</w:t>
      </w:r>
      <w:proofErr w:type="spellEnd"/>
      <w:r>
        <w:rPr>
          <w:sz w:val="28"/>
          <w:lang w:val="uk-UA"/>
        </w:rPr>
        <w:t>,  когнітивної поетики, – у філологічному вжитку теж (</w:t>
      </w:r>
      <w:r>
        <w:rPr>
          <w:sz w:val="28"/>
          <w:lang w:val="en-US"/>
        </w:rPr>
        <w:t>U</w:t>
      </w:r>
      <w:r>
        <w:rPr>
          <w:sz w:val="28"/>
          <w:lang w:val="uk-UA"/>
        </w:rPr>
        <w:t>.</w:t>
      </w:r>
      <w:r>
        <w:rPr>
          <w:sz w:val="28"/>
          <w:lang w:val="en-US"/>
        </w:rPr>
        <w:t>Eco</w:t>
      </w:r>
      <w:r>
        <w:rPr>
          <w:sz w:val="28"/>
          <w:lang w:val="uk-UA"/>
        </w:rPr>
        <w:t xml:space="preserve">, </w:t>
      </w:r>
      <w:r>
        <w:rPr>
          <w:sz w:val="28"/>
          <w:lang w:val="en-US"/>
        </w:rPr>
        <w:t>G</w:t>
      </w:r>
      <w:r>
        <w:rPr>
          <w:sz w:val="28"/>
          <w:lang w:val="uk-UA"/>
        </w:rPr>
        <w:t>.</w:t>
      </w:r>
      <w:proofErr w:type="spellStart"/>
      <w:r>
        <w:rPr>
          <w:sz w:val="28"/>
          <w:lang w:val="en-US"/>
        </w:rPr>
        <w:t>Fauconnier</w:t>
      </w:r>
      <w:proofErr w:type="spellEnd"/>
      <w:r>
        <w:rPr>
          <w:sz w:val="28"/>
          <w:lang w:val="uk-UA"/>
        </w:rPr>
        <w:t xml:space="preserve">, </w:t>
      </w:r>
      <w:r>
        <w:rPr>
          <w:sz w:val="28"/>
          <w:lang w:val="en-US"/>
        </w:rPr>
        <w:t>G</w:t>
      </w:r>
      <w:r>
        <w:rPr>
          <w:sz w:val="28"/>
          <w:lang w:val="uk-UA"/>
        </w:rPr>
        <w:t>.</w:t>
      </w:r>
      <w:proofErr w:type="spellStart"/>
      <w:r>
        <w:rPr>
          <w:sz w:val="28"/>
          <w:lang w:val="en-US"/>
        </w:rPr>
        <w:t>Gennette</w:t>
      </w:r>
      <w:proofErr w:type="spellEnd"/>
      <w:r>
        <w:rPr>
          <w:sz w:val="28"/>
          <w:lang w:val="uk-UA"/>
        </w:rPr>
        <w:t xml:space="preserve">, </w:t>
      </w:r>
      <w:r>
        <w:rPr>
          <w:sz w:val="28"/>
          <w:lang w:val="en-US"/>
        </w:rPr>
        <w:t>T</w:t>
      </w:r>
      <w:r>
        <w:rPr>
          <w:sz w:val="28"/>
          <w:lang w:val="uk-UA"/>
        </w:rPr>
        <w:t>.</w:t>
      </w:r>
      <w:proofErr w:type="spellStart"/>
      <w:r>
        <w:rPr>
          <w:sz w:val="28"/>
          <w:lang w:val="en-US"/>
        </w:rPr>
        <w:t>Pavel</w:t>
      </w:r>
      <w:proofErr w:type="spellEnd"/>
      <w:r>
        <w:rPr>
          <w:sz w:val="28"/>
          <w:lang w:val="uk-UA"/>
        </w:rPr>
        <w:t xml:space="preserve">, </w:t>
      </w:r>
      <w:r>
        <w:rPr>
          <w:sz w:val="28"/>
          <w:lang w:val="en-US"/>
        </w:rPr>
        <w:t>P</w:t>
      </w:r>
      <w:r>
        <w:rPr>
          <w:sz w:val="28"/>
          <w:lang w:val="uk-UA"/>
        </w:rPr>
        <w:t>.</w:t>
      </w:r>
      <w:proofErr w:type="spellStart"/>
      <w:r>
        <w:rPr>
          <w:sz w:val="28"/>
          <w:lang w:val="en-US"/>
        </w:rPr>
        <w:t>Ricoeur</w:t>
      </w:r>
      <w:proofErr w:type="spellEnd"/>
      <w:r>
        <w:rPr>
          <w:sz w:val="28"/>
          <w:lang w:val="uk-UA"/>
        </w:rPr>
        <w:t xml:space="preserve">, </w:t>
      </w:r>
      <w:r>
        <w:rPr>
          <w:sz w:val="28"/>
          <w:lang w:val="en-US"/>
        </w:rPr>
        <w:t>E</w:t>
      </w:r>
      <w:r>
        <w:rPr>
          <w:sz w:val="28"/>
          <w:lang w:val="uk-UA"/>
        </w:rPr>
        <w:t>.</w:t>
      </w:r>
      <w:proofErr w:type="spellStart"/>
      <w:r>
        <w:rPr>
          <w:sz w:val="28"/>
          <w:lang w:val="en-US"/>
        </w:rPr>
        <w:t>Semino</w:t>
      </w:r>
      <w:proofErr w:type="spellEnd"/>
      <w:r>
        <w:rPr>
          <w:sz w:val="28"/>
          <w:lang w:val="uk-UA"/>
        </w:rPr>
        <w:t xml:space="preserve">, </w:t>
      </w:r>
      <w:r>
        <w:rPr>
          <w:sz w:val="28"/>
          <w:lang w:val="en-US"/>
        </w:rPr>
        <w:t>P</w:t>
      </w:r>
      <w:r>
        <w:rPr>
          <w:sz w:val="28"/>
          <w:lang w:val="uk-UA"/>
        </w:rPr>
        <w:t>.</w:t>
      </w:r>
      <w:proofErr w:type="spellStart"/>
      <w:r>
        <w:rPr>
          <w:sz w:val="28"/>
          <w:lang w:val="en-US"/>
        </w:rPr>
        <w:t>Stockwell</w:t>
      </w:r>
      <w:proofErr w:type="spellEnd"/>
      <w:r>
        <w:rPr>
          <w:sz w:val="28"/>
          <w:lang w:val="uk-UA"/>
        </w:rPr>
        <w:t xml:space="preserve">, </w:t>
      </w:r>
      <w:r>
        <w:rPr>
          <w:sz w:val="28"/>
          <w:lang w:val="en-US"/>
        </w:rPr>
        <w:t>R</w:t>
      </w:r>
      <w:r>
        <w:rPr>
          <w:sz w:val="28"/>
          <w:lang w:val="uk-UA"/>
        </w:rPr>
        <w:t>.</w:t>
      </w:r>
      <w:proofErr w:type="spellStart"/>
      <w:r>
        <w:rPr>
          <w:sz w:val="28"/>
          <w:lang w:val="en-US"/>
        </w:rPr>
        <w:t>Tsur</w:t>
      </w:r>
      <w:proofErr w:type="spellEnd"/>
      <w:r>
        <w:rPr>
          <w:sz w:val="28"/>
          <w:lang w:val="uk-UA"/>
        </w:rPr>
        <w:t xml:space="preserve"> </w:t>
      </w:r>
      <w:r>
        <w:rPr>
          <w:sz w:val="28"/>
          <w:lang w:val="en-US"/>
        </w:rPr>
        <w:t>et</w:t>
      </w:r>
      <w:r>
        <w:rPr>
          <w:sz w:val="28"/>
          <w:lang w:val="uk-UA"/>
        </w:rPr>
        <w:t xml:space="preserve"> </w:t>
      </w:r>
      <w:r>
        <w:rPr>
          <w:sz w:val="28"/>
          <w:lang w:val="en-US"/>
        </w:rPr>
        <w:t>al</w:t>
      </w:r>
      <w:r>
        <w:rPr>
          <w:sz w:val="28"/>
          <w:lang w:val="uk-UA"/>
        </w:rPr>
        <w:t>).</w:t>
      </w:r>
    </w:p>
    <w:p w:rsidR="002D11A8" w:rsidRDefault="002D11A8" w:rsidP="002D11A8">
      <w:pPr>
        <w:spacing w:line="360" w:lineRule="auto"/>
        <w:ind w:firstLine="720"/>
        <w:jc w:val="both"/>
        <w:rPr>
          <w:sz w:val="28"/>
          <w:lang w:val="uk-UA"/>
        </w:rPr>
      </w:pPr>
      <w:proofErr w:type="spellStart"/>
      <w:r>
        <w:rPr>
          <w:sz w:val="28"/>
          <w:lang w:val="uk-UA"/>
        </w:rPr>
        <w:t>„Можливі</w:t>
      </w:r>
      <w:proofErr w:type="spellEnd"/>
      <w:r>
        <w:rPr>
          <w:sz w:val="28"/>
          <w:lang w:val="uk-UA"/>
        </w:rPr>
        <w:t xml:space="preserve"> Світи” художнього тексту синонімічно позначають як </w:t>
      </w:r>
      <w:proofErr w:type="spellStart"/>
      <w:r>
        <w:rPr>
          <w:sz w:val="28"/>
          <w:lang w:val="uk-UA"/>
        </w:rPr>
        <w:t>„літературні</w:t>
      </w:r>
      <w:proofErr w:type="spellEnd"/>
      <w:r>
        <w:rPr>
          <w:sz w:val="28"/>
          <w:lang w:val="uk-UA"/>
        </w:rPr>
        <w:t xml:space="preserve">”, </w:t>
      </w:r>
      <w:proofErr w:type="spellStart"/>
      <w:r>
        <w:rPr>
          <w:sz w:val="28"/>
          <w:lang w:val="uk-UA"/>
        </w:rPr>
        <w:t>„белетристичні</w:t>
      </w:r>
      <w:proofErr w:type="spellEnd"/>
      <w:r>
        <w:rPr>
          <w:sz w:val="28"/>
          <w:lang w:val="uk-UA"/>
        </w:rPr>
        <w:t xml:space="preserve">”, </w:t>
      </w:r>
      <w:proofErr w:type="spellStart"/>
      <w:r>
        <w:rPr>
          <w:sz w:val="28"/>
          <w:lang w:val="uk-UA"/>
        </w:rPr>
        <w:t>„фікціональні</w:t>
      </w:r>
      <w:proofErr w:type="spellEnd"/>
      <w:r>
        <w:rPr>
          <w:sz w:val="28"/>
          <w:lang w:val="uk-UA"/>
        </w:rPr>
        <w:t xml:space="preserve">”, </w:t>
      </w:r>
      <w:proofErr w:type="spellStart"/>
      <w:r>
        <w:rPr>
          <w:sz w:val="28"/>
          <w:lang w:val="uk-UA"/>
        </w:rPr>
        <w:t>„художні</w:t>
      </w:r>
      <w:proofErr w:type="spellEnd"/>
      <w:r>
        <w:rPr>
          <w:sz w:val="28"/>
          <w:lang w:val="uk-UA"/>
        </w:rPr>
        <w:t xml:space="preserve">” та досліджують в аспекті їх </w:t>
      </w:r>
      <w:proofErr w:type="spellStart"/>
      <w:r>
        <w:rPr>
          <w:sz w:val="28"/>
          <w:lang w:val="uk-UA"/>
        </w:rPr>
        <w:t>референціальної</w:t>
      </w:r>
      <w:proofErr w:type="spellEnd"/>
      <w:r>
        <w:rPr>
          <w:sz w:val="28"/>
          <w:lang w:val="uk-UA"/>
        </w:rPr>
        <w:t xml:space="preserve"> співвіднесеності (напр., О.Є.</w:t>
      </w:r>
      <w:proofErr w:type="spellStart"/>
      <w:r>
        <w:rPr>
          <w:sz w:val="28"/>
          <w:lang w:val="uk-UA"/>
        </w:rPr>
        <w:t>Баксанський</w:t>
      </w:r>
      <w:proofErr w:type="spellEnd"/>
      <w:r>
        <w:rPr>
          <w:sz w:val="28"/>
          <w:lang w:val="uk-UA"/>
        </w:rPr>
        <w:t>, В.П.</w:t>
      </w:r>
      <w:proofErr w:type="spellStart"/>
      <w:r>
        <w:rPr>
          <w:sz w:val="28"/>
          <w:lang w:val="uk-UA"/>
        </w:rPr>
        <w:t>Бєлянін</w:t>
      </w:r>
      <w:proofErr w:type="spellEnd"/>
      <w:r>
        <w:rPr>
          <w:sz w:val="28"/>
          <w:lang w:val="uk-UA"/>
        </w:rPr>
        <w:t>, О.А.</w:t>
      </w:r>
      <w:proofErr w:type="spellStart"/>
      <w:r>
        <w:rPr>
          <w:sz w:val="28"/>
          <w:lang w:val="uk-UA"/>
        </w:rPr>
        <w:t>Бунь</w:t>
      </w:r>
      <w:proofErr w:type="spellEnd"/>
      <w:r>
        <w:rPr>
          <w:sz w:val="28"/>
          <w:lang w:val="uk-UA"/>
        </w:rPr>
        <w:t>, О.М.</w:t>
      </w:r>
      <w:proofErr w:type="spellStart"/>
      <w:r>
        <w:rPr>
          <w:sz w:val="28"/>
          <w:lang w:val="uk-UA"/>
        </w:rPr>
        <w:t>Кагановська</w:t>
      </w:r>
      <w:proofErr w:type="spellEnd"/>
      <w:r>
        <w:rPr>
          <w:sz w:val="28"/>
          <w:lang w:val="uk-UA"/>
        </w:rPr>
        <w:t>, О.Г.Колесник, І.В.</w:t>
      </w:r>
      <w:proofErr w:type="spellStart"/>
      <w:r>
        <w:rPr>
          <w:sz w:val="28"/>
          <w:lang w:val="uk-UA"/>
        </w:rPr>
        <w:t>Смущинська</w:t>
      </w:r>
      <w:proofErr w:type="spellEnd"/>
      <w:r>
        <w:rPr>
          <w:sz w:val="28"/>
          <w:lang w:val="uk-UA"/>
        </w:rPr>
        <w:t>, Ю.С.</w:t>
      </w:r>
      <w:proofErr w:type="spellStart"/>
      <w:r>
        <w:rPr>
          <w:sz w:val="28"/>
          <w:lang w:val="uk-UA"/>
        </w:rPr>
        <w:t>Степанов</w:t>
      </w:r>
      <w:proofErr w:type="spellEnd"/>
      <w:r>
        <w:rPr>
          <w:sz w:val="28"/>
          <w:lang w:val="uk-UA"/>
        </w:rPr>
        <w:t>), комунікативного навантаження (А.І.Баранов, О.В.</w:t>
      </w:r>
      <w:proofErr w:type="spellStart"/>
      <w:r>
        <w:rPr>
          <w:sz w:val="28"/>
          <w:lang w:val="uk-UA"/>
        </w:rPr>
        <w:t>Гаєва</w:t>
      </w:r>
      <w:proofErr w:type="spellEnd"/>
      <w:r>
        <w:rPr>
          <w:sz w:val="28"/>
          <w:lang w:val="uk-UA"/>
        </w:rPr>
        <w:t xml:space="preserve">, О.Іванова, В.І.Карасик, В.В.Красних), реалізованих </w:t>
      </w:r>
      <w:proofErr w:type="spellStart"/>
      <w:r>
        <w:rPr>
          <w:sz w:val="28"/>
          <w:lang w:val="uk-UA"/>
        </w:rPr>
        <w:t>„світами</w:t>
      </w:r>
      <w:proofErr w:type="spellEnd"/>
      <w:r>
        <w:rPr>
          <w:sz w:val="28"/>
          <w:lang w:val="uk-UA"/>
        </w:rPr>
        <w:t xml:space="preserve">” </w:t>
      </w:r>
      <w:proofErr w:type="spellStart"/>
      <w:r>
        <w:rPr>
          <w:sz w:val="28"/>
          <w:lang w:val="uk-UA"/>
        </w:rPr>
        <w:t>модальностей</w:t>
      </w:r>
      <w:proofErr w:type="spellEnd"/>
      <w:r>
        <w:rPr>
          <w:sz w:val="28"/>
          <w:lang w:val="uk-UA"/>
        </w:rPr>
        <w:t xml:space="preserve"> (А.П.</w:t>
      </w:r>
      <w:proofErr w:type="spellStart"/>
      <w:r>
        <w:rPr>
          <w:sz w:val="28"/>
          <w:lang w:val="uk-UA"/>
        </w:rPr>
        <w:t>Бабушкін</w:t>
      </w:r>
      <w:proofErr w:type="spellEnd"/>
      <w:r>
        <w:rPr>
          <w:sz w:val="28"/>
          <w:lang w:val="uk-UA"/>
        </w:rPr>
        <w:t>), специфіки концептуалізації їх складників (Т.В.Булигіна, А.Д.Шмельов, С.О.</w:t>
      </w:r>
      <w:proofErr w:type="spellStart"/>
      <w:r>
        <w:rPr>
          <w:sz w:val="28"/>
          <w:lang w:val="uk-UA"/>
        </w:rPr>
        <w:t>Єремєєва</w:t>
      </w:r>
      <w:proofErr w:type="spellEnd"/>
      <w:r>
        <w:rPr>
          <w:sz w:val="28"/>
          <w:lang w:val="uk-UA"/>
        </w:rPr>
        <w:t>, Н.К.</w:t>
      </w:r>
      <w:proofErr w:type="spellStart"/>
      <w:r>
        <w:rPr>
          <w:sz w:val="28"/>
          <w:lang w:val="uk-UA"/>
        </w:rPr>
        <w:t>Рябцева</w:t>
      </w:r>
      <w:proofErr w:type="spellEnd"/>
      <w:r>
        <w:rPr>
          <w:sz w:val="28"/>
          <w:lang w:val="uk-UA"/>
        </w:rPr>
        <w:t>) тощо.</w:t>
      </w:r>
    </w:p>
    <w:p w:rsidR="002D11A8" w:rsidRDefault="002D11A8" w:rsidP="002D11A8">
      <w:pPr>
        <w:spacing w:line="360" w:lineRule="auto"/>
        <w:ind w:firstLine="720"/>
        <w:jc w:val="both"/>
        <w:rPr>
          <w:sz w:val="28"/>
          <w:lang w:val="uk-UA"/>
        </w:rPr>
      </w:pPr>
      <w:r>
        <w:rPr>
          <w:sz w:val="28"/>
          <w:lang w:val="uk-UA"/>
        </w:rPr>
        <w:t>Велику увагу в лінгвістичній літературі привертає і проблема Часу – як граматичної категорії (Т.М.Голосова, С.С.Єрмоленко, К.Г.</w:t>
      </w:r>
      <w:proofErr w:type="spellStart"/>
      <w:r>
        <w:rPr>
          <w:sz w:val="28"/>
          <w:lang w:val="uk-UA"/>
        </w:rPr>
        <w:t>Красухін</w:t>
      </w:r>
      <w:proofErr w:type="spellEnd"/>
      <w:r>
        <w:rPr>
          <w:sz w:val="28"/>
          <w:lang w:val="uk-UA"/>
        </w:rPr>
        <w:t>, Г.Є.</w:t>
      </w:r>
      <w:proofErr w:type="spellStart"/>
      <w:r>
        <w:rPr>
          <w:sz w:val="28"/>
          <w:lang w:val="uk-UA"/>
        </w:rPr>
        <w:t>Крейдлін</w:t>
      </w:r>
      <w:proofErr w:type="spellEnd"/>
      <w:r>
        <w:rPr>
          <w:sz w:val="28"/>
          <w:lang w:val="uk-UA"/>
        </w:rPr>
        <w:t>, М.Ф.</w:t>
      </w:r>
      <w:proofErr w:type="spellStart"/>
      <w:r>
        <w:rPr>
          <w:sz w:val="28"/>
          <w:lang w:val="uk-UA"/>
        </w:rPr>
        <w:t>Мур’янов</w:t>
      </w:r>
      <w:proofErr w:type="spellEnd"/>
      <w:r>
        <w:rPr>
          <w:sz w:val="28"/>
          <w:lang w:val="uk-UA"/>
        </w:rPr>
        <w:t>, С.І.Потапова), як категорії тексту (І.Р.</w:t>
      </w:r>
      <w:proofErr w:type="spellStart"/>
      <w:r>
        <w:rPr>
          <w:sz w:val="28"/>
          <w:lang w:val="uk-UA"/>
        </w:rPr>
        <w:t>Гальперін</w:t>
      </w:r>
      <w:proofErr w:type="spellEnd"/>
      <w:r>
        <w:rPr>
          <w:sz w:val="28"/>
          <w:lang w:val="uk-UA"/>
        </w:rPr>
        <w:t>, Н.В.</w:t>
      </w:r>
      <w:proofErr w:type="spellStart"/>
      <w:r>
        <w:rPr>
          <w:sz w:val="28"/>
          <w:lang w:val="uk-UA"/>
        </w:rPr>
        <w:t>Мочалова</w:t>
      </w:r>
      <w:proofErr w:type="spellEnd"/>
      <w:r>
        <w:rPr>
          <w:sz w:val="28"/>
          <w:lang w:val="uk-UA"/>
        </w:rPr>
        <w:t>, А.Ф.</w:t>
      </w:r>
      <w:proofErr w:type="spellStart"/>
      <w:r>
        <w:rPr>
          <w:sz w:val="28"/>
          <w:lang w:val="uk-UA"/>
        </w:rPr>
        <w:t>Папіна</w:t>
      </w:r>
      <w:proofErr w:type="spellEnd"/>
      <w:r>
        <w:rPr>
          <w:sz w:val="28"/>
          <w:lang w:val="uk-UA"/>
        </w:rPr>
        <w:t>, П.</w:t>
      </w:r>
      <w:proofErr w:type="spellStart"/>
      <w:r>
        <w:rPr>
          <w:sz w:val="28"/>
          <w:lang w:val="uk-UA"/>
        </w:rPr>
        <w:t>Рикер</w:t>
      </w:r>
      <w:proofErr w:type="spellEnd"/>
      <w:r>
        <w:rPr>
          <w:sz w:val="28"/>
          <w:lang w:val="uk-UA"/>
        </w:rPr>
        <w:t>, О.Є.Трифонова, З.Я.</w:t>
      </w:r>
      <w:proofErr w:type="spellStart"/>
      <w:r>
        <w:rPr>
          <w:sz w:val="28"/>
          <w:lang w:val="uk-UA"/>
        </w:rPr>
        <w:t>Тураєва</w:t>
      </w:r>
      <w:proofErr w:type="spellEnd"/>
      <w:r>
        <w:rPr>
          <w:sz w:val="28"/>
          <w:lang w:val="uk-UA"/>
        </w:rPr>
        <w:t>, Р.</w:t>
      </w:r>
      <w:proofErr w:type="spellStart"/>
      <w:r>
        <w:rPr>
          <w:sz w:val="28"/>
          <w:lang w:val="uk-UA"/>
        </w:rPr>
        <w:t>Усвяцова</w:t>
      </w:r>
      <w:proofErr w:type="spellEnd"/>
      <w:r>
        <w:rPr>
          <w:sz w:val="28"/>
          <w:lang w:val="uk-UA"/>
        </w:rPr>
        <w:t xml:space="preserve">), </w:t>
      </w:r>
      <w:r>
        <w:rPr>
          <w:sz w:val="28"/>
          <w:lang w:val="uk-UA"/>
        </w:rPr>
        <w:lastRenderedPageBreak/>
        <w:t>як концепту, що обов’язково наявний у картині світу людини (Н.Д.</w:t>
      </w:r>
      <w:proofErr w:type="spellStart"/>
      <w:r>
        <w:rPr>
          <w:sz w:val="28"/>
          <w:lang w:val="uk-UA"/>
        </w:rPr>
        <w:t>Арутюнова</w:t>
      </w:r>
      <w:proofErr w:type="spellEnd"/>
      <w:r>
        <w:rPr>
          <w:sz w:val="28"/>
          <w:lang w:val="uk-UA"/>
        </w:rPr>
        <w:t>, А.</w:t>
      </w:r>
      <w:proofErr w:type="spellStart"/>
      <w:r>
        <w:rPr>
          <w:sz w:val="28"/>
          <w:lang w:val="uk-UA"/>
        </w:rPr>
        <w:t>Вежбицька</w:t>
      </w:r>
      <w:proofErr w:type="spellEnd"/>
      <w:r>
        <w:rPr>
          <w:sz w:val="28"/>
          <w:lang w:val="uk-UA"/>
        </w:rPr>
        <w:t xml:space="preserve">, </w:t>
      </w:r>
      <w:proofErr w:type="spellStart"/>
      <w:r>
        <w:rPr>
          <w:sz w:val="28"/>
          <w:lang w:val="uk-UA"/>
        </w:rPr>
        <w:t>Дж.Лакофф</w:t>
      </w:r>
      <w:proofErr w:type="spellEnd"/>
      <w:r>
        <w:rPr>
          <w:sz w:val="28"/>
          <w:lang w:val="uk-UA"/>
        </w:rPr>
        <w:t>, Ю.С.</w:t>
      </w:r>
      <w:proofErr w:type="spellStart"/>
      <w:r>
        <w:rPr>
          <w:sz w:val="28"/>
          <w:lang w:val="uk-UA"/>
        </w:rPr>
        <w:t>Степанов</w:t>
      </w:r>
      <w:proofErr w:type="spellEnd"/>
      <w:r>
        <w:rPr>
          <w:sz w:val="28"/>
          <w:lang w:val="uk-UA"/>
        </w:rPr>
        <w:t>, Є.С.</w:t>
      </w:r>
      <w:proofErr w:type="spellStart"/>
      <w:r>
        <w:rPr>
          <w:sz w:val="28"/>
          <w:lang w:val="uk-UA"/>
        </w:rPr>
        <w:t>Яковлева</w:t>
      </w:r>
      <w:proofErr w:type="spellEnd"/>
      <w:r>
        <w:rPr>
          <w:sz w:val="28"/>
          <w:lang w:val="uk-UA"/>
        </w:rPr>
        <w:t>).</w:t>
      </w:r>
    </w:p>
    <w:p w:rsidR="002D11A8" w:rsidRDefault="002D11A8" w:rsidP="002D11A8">
      <w:pPr>
        <w:spacing w:line="360" w:lineRule="auto"/>
        <w:ind w:firstLine="720"/>
        <w:jc w:val="both"/>
        <w:rPr>
          <w:sz w:val="28"/>
          <w:lang w:val="uk-UA"/>
        </w:rPr>
      </w:pPr>
      <w:r w:rsidRPr="00BB7951">
        <w:rPr>
          <w:b/>
          <w:sz w:val="28"/>
          <w:lang w:val="uk-UA"/>
        </w:rPr>
        <w:t>Актуальність</w:t>
      </w:r>
      <w:r>
        <w:rPr>
          <w:sz w:val="28"/>
          <w:lang w:val="uk-UA"/>
        </w:rPr>
        <w:t xml:space="preserve"> запропонованої теми полягає в нагальній необхідності дослідження </w:t>
      </w:r>
      <w:proofErr w:type="spellStart"/>
      <w:r>
        <w:rPr>
          <w:sz w:val="28"/>
          <w:lang w:val="uk-UA"/>
        </w:rPr>
        <w:t>структурації</w:t>
      </w:r>
      <w:proofErr w:type="spellEnd"/>
      <w:r>
        <w:rPr>
          <w:sz w:val="28"/>
          <w:lang w:val="uk-UA"/>
        </w:rPr>
        <w:t xml:space="preserve"> Можливого Світу художнього твору і ролі, яку відіграє Час у створенні та розгортанні Художнього Світу. </w:t>
      </w:r>
    </w:p>
    <w:p w:rsidR="002D11A8" w:rsidRDefault="002D11A8" w:rsidP="002D11A8">
      <w:pPr>
        <w:spacing w:line="360" w:lineRule="auto"/>
        <w:ind w:firstLine="720"/>
        <w:jc w:val="both"/>
        <w:rPr>
          <w:sz w:val="28"/>
          <w:lang w:val="uk-UA"/>
        </w:rPr>
      </w:pPr>
      <w:r>
        <w:rPr>
          <w:b/>
          <w:sz w:val="28"/>
          <w:lang w:val="uk-UA"/>
        </w:rPr>
        <w:t>Зв’язок роботи з науковими програмами, планами, темами</w:t>
      </w:r>
      <w:r>
        <w:rPr>
          <w:sz w:val="28"/>
          <w:lang w:val="uk-UA"/>
        </w:rPr>
        <w:t xml:space="preserve">. Пропоноване дисертаційне дослідження виконано у межах наукової теми №252 кафедри лексикології та стилістики англійської мови факультету </w:t>
      </w:r>
      <w:proofErr w:type="spellStart"/>
      <w:r>
        <w:rPr>
          <w:sz w:val="28"/>
          <w:lang w:val="uk-UA"/>
        </w:rPr>
        <w:t>романо-германської</w:t>
      </w:r>
      <w:proofErr w:type="spellEnd"/>
      <w:r>
        <w:rPr>
          <w:sz w:val="28"/>
          <w:lang w:val="uk-UA"/>
        </w:rPr>
        <w:t xml:space="preserve"> філології Одеського національного університету ім. І.І.Мечникова </w:t>
      </w:r>
      <w:proofErr w:type="spellStart"/>
      <w:r>
        <w:rPr>
          <w:sz w:val="28"/>
          <w:lang w:val="uk-UA"/>
        </w:rPr>
        <w:t>„Варіативність</w:t>
      </w:r>
      <w:proofErr w:type="spellEnd"/>
      <w:r>
        <w:rPr>
          <w:sz w:val="28"/>
          <w:lang w:val="uk-UA"/>
        </w:rPr>
        <w:t xml:space="preserve"> англійської мови і мовлення в </w:t>
      </w:r>
      <w:proofErr w:type="spellStart"/>
      <w:r>
        <w:rPr>
          <w:sz w:val="28"/>
          <w:lang w:val="uk-UA"/>
        </w:rPr>
        <w:t>когнітологічному</w:t>
      </w:r>
      <w:proofErr w:type="spellEnd"/>
      <w:r>
        <w:rPr>
          <w:sz w:val="28"/>
          <w:lang w:val="uk-UA"/>
        </w:rPr>
        <w:t xml:space="preserve"> аспекті” (номер державної реєстрації – № 0101</w:t>
      </w:r>
      <w:r>
        <w:rPr>
          <w:sz w:val="28"/>
          <w:lang w:val="en-US"/>
        </w:rPr>
        <w:t>V</w:t>
      </w:r>
      <w:r>
        <w:rPr>
          <w:sz w:val="28"/>
          <w:lang w:val="uk-UA"/>
        </w:rPr>
        <w:t>00552).</w:t>
      </w:r>
    </w:p>
    <w:p w:rsidR="002D11A8" w:rsidRDefault="002D11A8" w:rsidP="002D11A8">
      <w:pPr>
        <w:spacing w:line="360" w:lineRule="auto"/>
        <w:ind w:firstLine="720"/>
        <w:jc w:val="both"/>
        <w:rPr>
          <w:sz w:val="28"/>
          <w:lang w:val="uk-UA"/>
        </w:rPr>
      </w:pPr>
      <w:r>
        <w:rPr>
          <w:b/>
          <w:sz w:val="28"/>
          <w:lang w:val="uk-UA"/>
        </w:rPr>
        <w:t>Метою</w:t>
      </w:r>
      <w:r>
        <w:rPr>
          <w:sz w:val="28"/>
          <w:lang w:val="uk-UA"/>
        </w:rPr>
        <w:t xml:space="preserve"> дослідження є визначення місця і функцій темпоральної структури у Вигаданому Світі художнього тексту, що передбачає розв’язання таких основних </w:t>
      </w:r>
      <w:r>
        <w:rPr>
          <w:b/>
          <w:sz w:val="28"/>
          <w:lang w:val="uk-UA"/>
        </w:rPr>
        <w:t>завдань</w:t>
      </w:r>
      <w:r>
        <w:rPr>
          <w:sz w:val="28"/>
          <w:lang w:val="uk-UA"/>
        </w:rPr>
        <w:t>:</w:t>
      </w:r>
    </w:p>
    <w:p w:rsidR="002D11A8" w:rsidRDefault="002D11A8" w:rsidP="00D358CF">
      <w:pPr>
        <w:numPr>
          <w:ilvl w:val="0"/>
          <w:numId w:val="40"/>
        </w:numPr>
        <w:suppressAutoHyphens w:val="0"/>
        <w:spacing w:line="360" w:lineRule="auto"/>
        <w:jc w:val="both"/>
        <w:rPr>
          <w:sz w:val="28"/>
          <w:lang w:val="uk-UA"/>
        </w:rPr>
      </w:pPr>
      <w:r>
        <w:rPr>
          <w:sz w:val="28"/>
          <w:lang w:val="uk-UA"/>
        </w:rPr>
        <w:t>виявити й описати структуру Можливого Світу художнього твору англомовної прози;</w:t>
      </w:r>
    </w:p>
    <w:p w:rsidR="002D11A8" w:rsidRDefault="002D11A8" w:rsidP="00D358CF">
      <w:pPr>
        <w:numPr>
          <w:ilvl w:val="0"/>
          <w:numId w:val="40"/>
        </w:numPr>
        <w:suppressAutoHyphens w:val="0"/>
        <w:spacing w:line="360" w:lineRule="auto"/>
        <w:jc w:val="both"/>
        <w:rPr>
          <w:sz w:val="28"/>
          <w:lang w:val="uk-UA"/>
        </w:rPr>
      </w:pPr>
      <w:r>
        <w:rPr>
          <w:sz w:val="28"/>
          <w:lang w:val="uk-UA"/>
        </w:rPr>
        <w:t>конкретизувати здобутки та розглянути перспективи застосування теорії можливих світів у дослідженні категорій тексту і складників художньої комунікації;</w:t>
      </w:r>
    </w:p>
    <w:p w:rsidR="002D11A8" w:rsidRDefault="002D11A8" w:rsidP="00D358CF">
      <w:pPr>
        <w:numPr>
          <w:ilvl w:val="0"/>
          <w:numId w:val="40"/>
        </w:numPr>
        <w:suppressAutoHyphens w:val="0"/>
        <w:spacing w:line="360" w:lineRule="auto"/>
        <w:jc w:val="both"/>
        <w:rPr>
          <w:sz w:val="28"/>
          <w:lang w:val="uk-UA"/>
        </w:rPr>
      </w:pPr>
      <w:r>
        <w:rPr>
          <w:sz w:val="28"/>
          <w:lang w:val="uk-UA"/>
        </w:rPr>
        <w:t xml:space="preserve">визначити специфіку опозиції </w:t>
      </w:r>
      <w:proofErr w:type="spellStart"/>
      <w:r>
        <w:rPr>
          <w:sz w:val="28"/>
          <w:lang w:val="uk-UA"/>
        </w:rPr>
        <w:t>„Час</w:t>
      </w:r>
      <w:proofErr w:type="spellEnd"/>
      <w:r>
        <w:rPr>
          <w:sz w:val="28"/>
          <w:lang w:val="uk-UA"/>
        </w:rPr>
        <w:t xml:space="preserve"> фізичний </w:t>
      </w:r>
      <w:proofErr w:type="spellStart"/>
      <w:r>
        <w:rPr>
          <w:sz w:val="28"/>
          <w:lang w:val="en-US"/>
        </w:rPr>
        <w:t>vs</w:t>
      </w:r>
      <w:proofErr w:type="spellEnd"/>
      <w:r>
        <w:rPr>
          <w:sz w:val="28"/>
          <w:lang w:val="uk-UA"/>
        </w:rPr>
        <w:t xml:space="preserve"> Час художній” та основні характеристики останнього в англомовних творах великоформатної прози;</w:t>
      </w:r>
    </w:p>
    <w:p w:rsidR="002D11A8" w:rsidRDefault="002D11A8" w:rsidP="00D358CF">
      <w:pPr>
        <w:numPr>
          <w:ilvl w:val="0"/>
          <w:numId w:val="40"/>
        </w:numPr>
        <w:suppressAutoHyphens w:val="0"/>
        <w:spacing w:line="360" w:lineRule="auto"/>
        <w:jc w:val="both"/>
        <w:rPr>
          <w:sz w:val="28"/>
          <w:lang w:val="uk-UA"/>
        </w:rPr>
      </w:pPr>
      <w:r>
        <w:rPr>
          <w:sz w:val="28"/>
          <w:lang w:val="uk-UA"/>
        </w:rPr>
        <w:t>встановити і схарактеризувати у світлі теорії Можливих Світів способи руху Художнього Часу.</w:t>
      </w:r>
    </w:p>
    <w:p w:rsidR="002D11A8" w:rsidRDefault="002D11A8" w:rsidP="002D11A8">
      <w:pPr>
        <w:spacing w:line="360" w:lineRule="auto"/>
        <w:ind w:firstLine="720"/>
        <w:jc w:val="both"/>
        <w:rPr>
          <w:sz w:val="28"/>
          <w:lang w:val="uk-UA"/>
        </w:rPr>
      </w:pPr>
      <w:r>
        <w:rPr>
          <w:b/>
          <w:sz w:val="28"/>
          <w:lang w:val="uk-UA"/>
        </w:rPr>
        <w:t>Об’єктом дослідження</w:t>
      </w:r>
      <w:r>
        <w:rPr>
          <w:sz w:val="28"/>
          <w:lang w:val="uk-UA"/>
        </w:rPr>
        <w:t xml:space="preserve"> є Можливий Світ англомовного великоформатного художнього твору і його темпоральний каркас. </w:t>
      </w:r>
      <w:r w:rsidRPr="00BA362E">
        <w:rPr>
          <w:b/>
          <w:sz w:val="28"/>
          <w:lang w:val="uk-UA"/>
        </w:rPr>
        <w:t>П</w:t>
      </w:r>
      <w:r>
        <w:rPr>
          <w:b/>
          <w:sz w:val="28"/>
          <w:lang w:val="uk-UA"/>
        </w:rPr>
        <w:t>редметом</w:t>
      </w:r>
      <w:r>
        <w:rPr>
          <w:sz w:val="28"/>
          <w:lang w:val="uk-UA"/>
        </w:rPr>
        <w:t xml:space="preserve"> дослідження виступають складники Художнього Світу і способи їх текстуальної репрезентації, а також особливості та засоби вираження Художнього Часу на всіх рівнях його реалізації в тексті.</w:t>
      </w:r>
    </w:p>
    <w:p w:rsidR="002D11A8" w:rsidRPr="00BA362E" w:rsidRDefault="002D11A8" w:rsidP="002D11A8">
      <w:pPr>
        <w:spacing w:line="360" w:lineRule="auto"/>
        <w:ind w:firstLine="720"/>
        <w:jc w:val="both"/>
        <w:rPr>
          <w:sz w:val="28"/>
          <w:lang w:val="uk-UA"/>
        </w:rPr>
      </w:pPr>
      <w:r w:rsidRPr="00BA362E">
        <w:rPr>
          <w:b/>
          <w:sz w:val="28"/>
          <w:lang w:val="uk-UA"/>
        </w:rPr>
        <w:lastRenderedPageBreak/>
        <w:t>Матеріалом</w:t>
      </w:r>
      <w:r>
        <w:rPr>
          <w:sz w:val="28"/>
          <w:lang w:val="uk-UA"/>
        </w:rPr>
        <w:t xml:space="preserve"> дослідження слугували англомовні романи переважно кінця </w:t>
      </w:r>
      <w:r>
        <w:rPr>
          <w:sz w:val="28"/>
          <w:lang w:val="en-GB"/>
        </w:rPr>
        <w:t>XX</w:t>
      </w:r>
      <w:r>
        <w:rPr>
          <w:sz w:val="28"/>
        </w:rPr>
        <w:t xml:space="preserve"> </w:t>
      </w:r>
      <w:r>
        <w:rPr>
          <w:sz w:val="28"/>
          <w:lang w:val="uk-UA"/>
        </w:rPr>
        <w:t>ст. загальним обсягом понад 32000 сторінок.</w:t>
      </w:r>
    </w:p>
    <w:p w:rsidR="002D11A8" w:rsidRDefault="002D11A8" w:rsidP="002D11A8">
      <w:pPr>
        <w:spacing w:line="360" w:lineRule="auto"/>
        <w:ind w:firstLine="720"/>
        <w:jc w:val="both"/>
        <w:rPr>
          <w:sz w:val="28"/>
          <w:lang w:val="uk-UA"/>
        </w:rPr>
      </w:pPr>
      <w:r>
        <w:rPr>
          <w:b/>
          <w:sz w:val="28"/>
          <w:lang w:val="uk-UA"/>
        </w:rPr>
        <w:t>Методика дослідження</w:t>
      </w:r>
      <w:r>
        <w:rPr>
          <w:sz w:val="28"/>
          <w:lang w:val="uk-UA"/>
        </w:rPr>
        <w:t xml:space="preserve"> базується на функціональному підході до матеріалу, який використовує </w:t>
      </w:r>
      <w:proofErr w:type="spellStart"/>
      <w:r>
        <w:rPr>
          <w:sz w:val="28"/>
          <w:lang w:val="uk-UA"/>
        </w:rPr>
        <w:t>„типологічну</w:t>
      </w:r>
      <w:proofErr w:type="spellEnd"/>
      <w:r>
        <w:rPr>
          <w:sz w:val="28"/>
          <w:lang w:val="uk-UA"/>
        </w:rPr>
        <w:t xml:space="preserve"> перспективу &lt;…&gt;, емпіризм – оперування дуже великими корпусами даних &lt;…&gt;, кількісні методи &lt;…&gt;, залучення міждисциплінарних даних” (</w:t>
      </w:r>
      <w:proofErr w:type="spellStart"/>
      <w:r>
        <w:rPr>
          <w:sz w:val="28"/>
          <w:lang w:val="uk-UA"/>
        </w:rPr>
        <w:t>Кибрик</w:t>
      </w:r>
      <w:proofErr w:type="spellEnd"/>
      <w:r>
        <w:rPr>
          <w:sz w:val="28"/>
          <w:lang w:val="uk-UA"/>
        </w:rPr>
        <w:t xml:space="preserve">, </w:t>
      </w:r>
      <w:proofErr w:type="spellStart"/>
      <w:r>
        <w:rPr>
          <w:sz w:val="28"/>
          <w:lang w:val="uk-UA"/>
        </w:rPr>
        <w:t>Плунгян</w:t>
      </w:r>
      <w:proofErr w:type="spellEnd"/>
      <w:r>
        <w:rPr>
          <w:sz w:val="28"/>
          <w:lang w:val="uk-UA"/>
        </w:rPr>
        <w:t xml:space="preserve">), тобто дає можливість виявити характеристики Художнього Світу як цілісності та його Часу як її необхідного й обов’язкового компоненту. </w:t>
      </w:r>
      <w:r w:rsidRPr="0050180F">
        <w:rPr>
          <w:i/>
          <w:sz w:val="28"/>
          <w:lang w:val="uk-UA"/>
        </w:rPr>
        <w:t>Методи структурної поетики</w:t>
      </w:r>
      <w:r>
        <w:rPr>
          <w:sz w:val="28"/>
          <w:lang w:val="uk-UA"/>
        </w:rPr>
        <w:t xml:space="preserve"> (Б.Успенський) допомогли встановити закономірності </w:t>
      </w:r>
      <w:proofErr w:type="spellStart"/>
      <w:r>
        <w:rPr>
          <w:sz w:val="28"/>
          <w:lang w:val="uk-UA"/>
        </w:rPr>
        <w:t>структурації</w:t>
      </w:r>
      <w:proofErr w:type="spellEnd"/>
      <w:r>
        <w:rPr>
          <w:sz w:val="28"/>
          <w:lang w:val="uk-UA"/>
        </w:rPr>
        <w:t xml:space="preserve"> досліджуваних романів; </w:t>
      </w:r>
      <w:r w:rsidRPr="0050180F">
        <w:rPr>
          <w:i/>
          <w:sz w:val="28"/>
          <w:lang w:val="uk-UA"/>
        </w:rPr>
        <w:t>типологічні методи</w:t>
      </w:r>
      <w:r>
        <w:rPr>
          <w:sz w:val="28"/>
          <w:lang w:val="uk-UA"/>
        </w:rPr>
        <w:t xml:space="preserve"> – виявити основні типи композиції великоформатних художніх текстів та типи репрезентації Художнього Часу; </w:t>
      </w:r>
      <w:r w:rsidRPr="00791F83">
        <w:rPr>
          <w:i/>
          <w:sz w:val="28"/>
          <w:lang w:val="uk-UA"/>
        </w:rPr>
        <w:t>методи концептуального аналізу</w:t>
      </w:r>
      <w:r>
        <w:rPr>
          <w:sz w:val="28"/>
          <w:lang w:val="uk-UA"/>
        </w:rPr>
        <w:t xml:space="preserve"> сприяли виявленню когнітивних просторів окремих Художніх Світів; методи </w:t>
      </w:r>
      <w:r w:rsidRPr="0050180F">
        <w:rPr>
          <w:i/>
          <w:sz w:val="28"/>
          <w:lang w:val="uk-UA"/>
        </w:rPr>
        <w:t>стилістичного</w:t>
      </w:r>
      <w:r>
        <w:rPr>
          <w:sz w:val="28"/>
          <w:lang w:val="uk-UA"/>
        </w:rPr>
        <w:t xml:space="preserve"> й </w:t>
      </w:r>
      <w:r w:rsidRPr="0050180F">
        <w:rPr>
          <w:i/>
          <w:sz w:val="28"/>
          <w:lang w:val="uk-UA"/>
        </w:rPr>
        <w:t>контекстуального</w:t>
      </w:r>
      <w:r>
        <w:rPr>
          <w:sz w:val="28"/>
          <w:lang w:val="uk-UA"/>
        </w:rPr>
        <w:t xml:space="preserve"> аналізів – простежити специфіку граматичних змін та їх вплив на рух Художнього Часу; </w:t>
      </w:r>
      <w:r w:rsidRPr="0050180F">
        <w:rPr>
          <w:i/>
          <w:sz w:val="28"/>
          <w:lang w:val="uk-UA"/>
        </w:rPr>
        <w:t>кількісні</w:t>
      </w:r>
      <w:r>
        <w:rPr>
          <w:sz w:val="28"/>
          <w:lang w:val="uk-UA"/>
        </w:rPr>
        <w:t xml:space="preserve"> методи – </w:t>
      </w:r>
      <w:proofErr w:type="spellStart"/>
      <w:r>
        <w:rPr>
          <w:sz w:val="28"/>
          <w:lang w:val="uk-UA"/>
        </w:rPr>
        <w:t>увірогіднити</w:t>
      </w:r>
      <w:proofErr w:type="spellEnd"/>
      <w:r>
        <w:rPr>
          <w:sz w:val="28"/>
          <w:lang w:val="uk-UA"/>
        </w:rPr>
        <w:t xml:space="preserve"> результати дослідження.</w:t>
      </w:r>
    </w:p>
    <w:p w:rsidR="002D11A8" w:rsidRDefault="002D11A8" w:rsidP="002D11A8">
      <w:pPr>
        <w:spacing w:line="360" w:lineRule="auto"/>
        <w:ind w:firstLine="720"/>
        <w:jc w:val="both"/>
        <w:rPr>
          <w:sz w:val="28"/>
          <w:lang w:val="uk-UA"/>
        </w:rPr>
      </w:pPr>
      <w:r>
        <w:rPr>
          <w:sz w:val="28"/>
          <w:lang w:val="uk-UA"/>
        </w:rPr>
        <w:t xml:space="preserve">Результати дослідження визначили </w:t>
      </w:r>
      <w:r>
        <w:rPr>
          <w:b/>
          <w:sz w:val="28"/>
          <w:lang w:val="uk-UA"/>
        </w:rPr>
        <w:t xml:space="preserve">наукову новизну </w:t>
      </w:r>
      <w:r>
        <w:rPr>
          <w:sz w:val="28"/>
          <w:lang w:val="uk-UA"/>
        </w:rPr>
        <w:t xml:space="preserve">роботи, в якій </w:t>
      </w:r>
      <w:r>
        <w:rPr>
          <w:b/>
          <w:sz w:val="28"/>
          <w:lang w:val="uk-UA"/>
        </w:rPr>
        <w:t>уперше</w:t>
      </w:r>
      <w:r>
        <w:rPr>
          <w:sz w:val="28"/>
          <w:lang w:val="uk-UA"/>
        </w:rPr>
        <w:t>:</w:t>
      </w:r>
    </w:p>
    <w:p w:rsidR="002D11A8" w:rsidRDefault="002D11A8" w:rsidP="00D358CF">
      <w:pPr>
        <w:numPr>
          <w:ilvl w:val="0"/>
          <w:numId w:val="39"/>
        </w:numPr>
        <w:suppressAutoHyphens w:val="0"/>
        <w:spacing w:line="360" w:lineRule="auto"/>
        <w:jc w:val="both"/>
        <w:rPr>
          <w:sz w:val="28"/>
          <w:lang w:val="uk-UA"/>
        </w:rPr>
      </w:pPr>
      <w:r>
        <w:rPr>
          <w:sz w:val="28"/>
          <w:lang w:val="uk-UA"/>
        </w:rPr>
        <w:t>запропоновано схеми ієрархічної структури Художнього Світу та Художнього Часу і встановлено їх кореляцію;</w:t>
      </w:r>
    </w:p>
    <w:p w:rsidR="002D11A8" w:rsidRDefault="002D11A8" w:rsidP="00D358CF">
      <w:pPr>
        <w:numPr>
          <w:ilvl w:val="0"/>
          <w:numId w:val="39"/>
        </w:numPr>
        <w:suppressAutoHyphens w:val="0"/>
        <w:spacing w:line="360" w:lineRule="auto"/>
        <w:jc w:val="both"/>
        <w:rPr>
          <w:sz w:val="28"/>
          <w:lang w:val="uk-UA"/>
        </w:rPr>
      </w:pPr>
      <w:r>
        <w:rPr>
          <w:sz w:val="28"/>
          <w:lang w:val="uk-UA"/>
        </w:rPr>
        <w:t>з</w:t>
      </w:r>
      <w:r w:rsidRPr="00791F83">
        <w:rPr>
          <w:sz w:val="28"/>
        </w:rPr>
        <w:t>’</w:t>
      </w:r>
      <w:proofErr w:type="spellStart"/>
      <w:r>
        <w:rPr>
          <w:sz w:val="28"/>
          <w:lang w:val="uk-UA"/>
        </w:rPr>
        <w:t>ясовано</w:t>
      </w:r>
      <w:proofErr w:type="spellEnd"/>
      <w:r>
        <w:rPr>
          <w:sz w:val="28"/>
          <w:lang w:val="uk-UA"/>
        </w:rPr>
        <w:t xml:space="preserve"> взаємозалежність темпоральної структури літературного твору і його композиції;</w:t>
      </w:r>
    </w:p>
    <w:p w:rsidR="002D11A8" w:rsidRDefault="002D11A8" w:rsidP="00D358CF">
      <w:pPr>
        <w:numPr>
          <w:ilvl w:val="0"/>
          <w:numId w:val="39"/>
        </w:numPr>
        <w:suppressAutoHyphens w:val="0"/>
        <w:spacing w:line="360" w:lineRule="auto"/>
        <w:jc w:val="both"/>
        <w:rPr>
          <w:sz w:val="28"/>
          <w:lang w:val="uk-UA"/>
        </w:rPr>
      </w:pPr>
      <w:r>
        <w:rPr>
          <w:sz w:val="28"/>
          <w:lang w:val="uk-UA"/>
        </w:rPr>
        <w:t xml:space="preserve">внесено суттєві корективи у тлумачення </w:t>
      </w:r>
      <w:proofErr w:type="spellStart"/>
      <w:r>
        <w:rPr>
          <w:sz w:val="28"/>
          <w:lang w:val="uk-UA"/>
        </w:rPr>
        <w:t>„сюжетного</w:t>
      </w:r>
      <w:proofErr w:type="spellEnd"/>
      <w:r>
        <w:rPr>
          <w:sz w:val="28"/>
          <w:lang w:val="uk-UA"/>
        </w:rPr>
        <w:t xml:space="preserve"> теперішнього” і з’ясовано його гетерогенність на різних рівнях репрезентації в тексті;</w:t>
      </w:r>
    </w:p>
    <w:p w:rsidR="002D11A8" w:rsidRDefault="002D11A8" w:rsidP="00D358CF">
      <w:pPr>
        <w:numPr>
          <w:ilvl w:val="0"/>
          <w:numId w:val="39"/>
        </w:numPr>
        <w:suppressAutoHyphens w:val="0"/>
        <w:spacing w:line="360" w:lineRule="auto"/>
        <w:jc w:val="both"/>
        <w:rPr>
          <w:sz w:val="28"/>
          <w:lang w:val="uk-UA"/>
        </w:rPr>
      </w:pPr>
      <w:r>
        <w:rPr>
          <w:sz w:val="28"/>
          <w:lang w:val="uk-UA"/>
        </w:rPr>
        <w:t xml:space="preserve">виявлено можливість розшарування </w:t>
      </w:r>
      <w:proofErr w:type="spellStart"/>
      <w:r>
        <w:rPr>
          <w:sz w:val="28"/>
          <w:lang w:val="uk-UA"/>
        </w:rPr>
        <w:t>хронотопу</w:t>
      </w:r>
      <w:proofErr w:type="spellEnd"/>
      <w:r>
        <w:rPr>
          <w:sz w:val="28"/>
          <w:lang w:val="uk-UA"/>
        </w:rPr>
        <w:t xml:space="preserve"> і  розкрито закономірності цього явища;</w:t>
      </w:r>
    </w:p>
    <w:p w:rsidR="002D11A8" w:rsidRDefault="002D11A8" w:rsidP="00D358CF">
      <w:pPr>
        <w:numPr>
          <w:ilvl w:val="0"/>
          <w:numId w:val="39"/>
        </w:numPr>
        <w:suppressAutoHyphens w:val="0"/>
        <w:spacing w:line="360" w:lineRule="auto"/>
        <w:jc w:val="both"/>
        <w:rPr>
          <w:sz w:val="28"/>
          <w:lang w:val="uk-UA"/>
        </w:rPr>
      </w:pPr>
      <w:r>
        <w:rPr>
          <w:sz w:val="28"/>
          <w:lang w:val="uk-UA"/>
        </w:rPr>
        <w:t xml:space="preserve">запропоновано типологію структури Можливого Світу, а також типології </w:t>
      </w:r>
      <w:proofErr w:type="spellStart"/>
      <w:r>
        <w:rPr>
          <w:sz w:val="28"/>
          <w:lang w:val="uk-UA"/>
        </w:rPr>
        <w:t>„вертикальних</w:t>
      </w:r>
      <w:proofErr w:type="spellEnd"/>
      <w:r>
        <w:rPr>
          <w:sz w:val="28"/>
          <w:lang w:val="uk-UA"/>
        </w:rPr>
        <w:t xml:space="preserve"> зламів” Художнього Часу – Ретроспекції та </w:t>
      </w:r>
      <w:proofErr w:type="spellStart"/>
      <w:r>
        <w:rPr>
          <w:sz w:val="28"/>
          <w:lang w:val="uk-UA"/>
        </w:rPr>
        <w:t>Проспекції</w:t>
      </w:r>
      <w:proofErr w:type="spellEnd"/>
      <w:r>
        <w:rPr>
          <w:sz w:val="28"/>
          <w:lang w:val="uk-UA"/>
        </w:rPr>
        <w:t>;</w:t>
      </w:r>
    </w:p>
    <w:p w:rsidR="002D11A8" w:rsidRDefault="002D11A8" w:rsidP="00D358CF">
      <w:pPr>
        <w:numPr>
          <w:ilvl w:val="0"/>
          <w:numId w:val="39"/>
        </w:numPr>
        <w:suppressAutoHyphens w:val="0"/>
        <w:spacing w:line="360" w:lineRule="auto"/>
        <w:jc w:val="both"/>
        <w:rPr>
          <w:sz w:val="28"/>
          <w:lang w:val="uk-UA"/>
        </w:rPr>
      </w:pPr>
      <w:r>
        <w:rPr>
          <w:sz w:val="28"/>
          <w:lang w:val="uk-UA"/>
        </w:rPr>
        <w:lastRenderedPageBreak/>
        <w:t xml:space="preserve">виокремлено опозицію </w:t>
      </w:r>
      <w:proofErr w:type="spellStart"/>
      <w:r>
        <w:rPr>
          <w:sz w:val="28"/>
          <w:lang w:val="uk-UA"/>
        </w:rPr>
        <w:t>„Час</w:t>
      </w:r>
      <w:proofErr w:type="spellEnd"/>
      <w:r>
        <w:rPr>
          <w:sz w:val="28"/>
          <w:lang w:val="uk-UA"/>
        </w:rPr>
        <w:t xml:space="preserve">, який зображується (Час Зображуваний) </w:t>
      </w:r>
      <w:proofErr w:type="spellStart"/>
      <w:r>
        <w:rPr>
          <w:sz w:val="28"/>
          <w:lang w:val="en-US"/>
        </w:rPr>
        <w:t>vs</w:t>
      </w:r>
      <w:proofErr w:type="spellEnd"/>
      <w:r>
        <w:rPr>
          <w:sz w:val="28"/>
          <w:lang w:val="uk-UA"/>
        </w:rPr>
        <w:t xml:space="preserve"> Час, який </w:t>
      </w:r>
      <w:proofErr w:type="spellStart"/>
      <w:r>
        <w:rPr>
          <w:sz w:val="28"/>
          <w:lang w:val="uk-UA"/>
        </w:rPr>
        <w:t>переживається</w:t>
      </w:r>
      <w:proofErr w:type="spellEnd"/>
      <w:r>
        <w:rPr>
          <w:sz w:val="28"/>
          <w:lang w:val="uk-UA"/>
        </w:rPr>
        <w:t xml:space="preserve"> (Час Переживаний)”; досліджено результати впливу її членів на стягнення/розтягнення Часу;</w:t>
      </w:r>
    </w:p>
    <w:p w:rsidR="002D11A8" w:rsidRDefault="002D11A8" w:rsidP="00D358CF">
      <w:pPr>
        <w:numPr>
          <w:ilvl w:val="0"/>
          <w:numId w:val="39"/>
        </w:numPr>
        <w:suppressAutoHyphens w:val="0"/>
        <w:spacing w:line="360" w:lineRule="auto"/>
        <w:jc w:val="both"/>
        <w:rPr>
          <w:sz w:val="28"/>
          <w:lang w:val="uk-UA"/>
        </w:rPr>
      </w:pPr>
      <w:r>
        <w:rPr>
          <w:sz w:val="28"/>
          <w:lang w:val="uk-UA"/>
        </w:rPr>
        <w:t xml:space="preserve">поглиблено і/або переглянуто поняття </w:t>
      </w:r>
      <w:proofErr w:type="spellStart"/>
      <w:r>
        <w:rPr>
          <w:sz w:val="28"/>
          <w:lang w:val="uk-UA"/>
        </w:rPr>
        <w:t>інтертекстуальності</w:t>
      </w:r>
      <w:proofErr w:type="spellEnd"/>
      <w:r>
        <w:rPr>
          <w:sz w:val="28"/>
          <w:lang w:val="uk-UA"/>
        </w:rPr>
        <w:t>, перспективи (точки зору), художньої комунікації та її компонентів.</w:t>
      </w:r>
    </w:p>
    <w:p w:rsidR="002D11A8" w:rsidRPr="006B0FC2" w:rsidRDefault="002D11A8" w:rsidP="002D11A8">
      <w:pPr>
        <w:spacing w:line="360" w:lineRule="auto"/>
        <w:ind w:firstLine="720"/>
        <w:jc w:val="both"/>
        <w:rPr>
          <w:sz w:val="28"/>
          <w:lang w:val="uk-UA"/>
        </w:rPr>
      </w:pPr>
      <w:r>
        <w:rPr>
          <w:b/>
          <w:sz w:val="28"/>
          <w:lang w:val="uk-UA"/>
        </w:rPr>
        <w:t xml:space="preserve">Теоретичне значення </w:t>
      </w:r>
      <w:r>
        <w:rPr>
          <w:sz w:val="28"/>
          <w:lang w:val="uk-UA"/>
        </w:rPr>
        <w:t xml:space="preserve">полягає у встановленні типів </w:t>
      </w:r>
      <w:proofErr w:type="spellStart"/>
      <w:r>
        <w:rPr>
          <w:sz w:val="28"/>
          <w:lang w:val="uk-UA"/>
        </w:rPr>
        <w:t>структурації</w:t>
      </w:r>
      <w:proofErr w:type="spellEnd"/>
      <w:r>
        <w:rPr>
          <w:sz w:val="28"/>
          <w:lang w:val="uk-UA"/>
        </w:rPr>
        <w:t xml:space="preserve"> Можливих Світів англомовної великоформатної художньої прози; у виявленні </w:t>
      </w:r>
      <w:proofErr w:type="spellStart"/>
      <w:r>
        <w:rPr>
          <w:sz w:val="28"/>
          <w:lang w:val="uk-UA"/>
        </w:rPr>
        <w:t>мікро-</w:t>
      </w:r>
      <w:proofErr w:type="spellEnd"/>
      <w:r>
        <w:rPr>
          <w:sz w:val="28"/>
          <w:lang w:val="uk-UA"/>
        </w:rPr>
        <w:t xml:space="preserve">, </w:t>
      </w:r>
      <w:proofErr w:type="spellStart"/>
      <w:r>
        <w:rPr>
          <w:sz w:val="28"/>
          <w:lang w:val="uk-UA"/>
        </w:rPr>
        <w:t>макро-</w:t>
      </w:r>
      <w:proofErr w:type="spellEnd"/>
      <w:r>
        <w:rPr>
          <w:sz w:val="28"/>
          <w:lang w:val="uk-UA"/>
        </w:rPr>
        <w:t xml:space="preserve">  і </w:t>
      </w:r>
      <w:proofErr w:type="spellStart"/>
      <w:r>
        <w:rPr>
          <w:sz w:val="28"/>
          <w:lang w:val="uk-UA"/>
        </w:rPr>
        <w:t>мегарівнів</w:t>
      </w:r>
      <w:proofErr w:type="spellEnd"/>
      <w:r>
        <w:rPr>
          <w:sz w:val="28"/>
          <w:lang w:val="uk-UA"/>
        </w:rPr>
        <w:t xml:space="preserve"> темпоральної структури Художнього Світу; у встановленні кореляції між обома структурами.</w:t>
      </w:r>
    </w:p>
    <w:p w:rsidR="002D11A8" w:rsidRDefault="002D11A8" w:rsidP="002D11A8">
      <w:pPr>
        <w:spacing w:line="360" w:lineRule="auto"/>
        <w:ind w:firstLine="720"/>
        <w:jc w:val="both"/>
        <w:rPr>
          <w:sz w:val="28"/>
          <w:lang w:val="uk-UA"/>
        </w:rPr>
      </w:pPr>
      <w:r>
        <w:rPr>
          <w:b/>
          <w:sz w:val="28"/>
          <w:lang w:val="uk-UA"/>
        </w:rPr>
        <w:t>Практична цінність</w:t>
      </w:r>
      <w:r>
        <w:rPr>
          <w:sz w:val="28"/>
          <w:lang w:val="uk-UA"/>
        </w:rPr>
        <w:t xml:space="preserve"> роботи визначається можливістю застосування її положень і висновків у наукових дослідженнях широкого філологічного спектру – поетиці, лінгвістиці тексту, стилістиці, інтерпретації тексту, а також з навчальною метою – у курсах і спецкурсах з названих дисциплін у розділах </w:t>
      </w:r>
      <w:proofErr w:type="spellStart"/>
      <w:r>
        <w:rPr>
          <w:sz w:val="28"/>
          <w:lang w:val="uk-UA"/>
        </w:rPr>
        <w:t>„Можливий</w:t>
      </w:r>
      <w:proofErr w:type="spellEnd"/>
      <w:r>
        <w:rPr>
          <w:sz w:val="28"/>
          <w:lang w:val="uk-UA"/>
        </w:rPr>
        <w:t xml:space="preserve"> світ художнього тексту”, </w:t>
      </w:r>
      <w:proofErr w:type="spellStart"/>
      <w:r>
        <w:rPr>
          <w:sz w:val="28"/>
          <w:lang w:val="uk-UA"/>
        </w:rPr>
        <w:t>„Композиція</w:t>
      </w:r>
      <w:proofErr w:type="spellEnd"/>
      <w:r>
        <w:rPr>
          <w:sz w:val="28"/>
          <w:lang w:val="uk-UA"/>
        </w:rPr>
        <w:t xml:space="preserve"> художнього тексту”, </w:t>
      </w:r>
      <w:proofErr w:type="spellStart"/>
      <w:r>
        <w:rPr>
          <w:sz w:val="28"/>
          <w:lang w:val="uk-UA"/>
        </w:rPr>
        <w:t>„Художній</w:t>
      </w:r>
      <w:proofErr w:type="spellEnd"/>
      <w:r>
        <w:rPr>
          <w:sz w:val="28"/>
          <w:lang w:val="uk-UA"/>
        </w:rPr>
        <w:t xml:space="preserve"> час та його структура” тощо.</w:t>
      </w:r>
    </w:p>
    <w:p w:rsidR="002D11A8" w:rsidRDefault="002D11A8" w:rsidP="002D11A8">
      <w:pPr>
        <w:spacing w:line="360" w:lineRule="auto"/>
        <w:ind w:firstLine="720"/>
        <w:jc w:val="both"/>
        <w:rPr>
          <w:sz w:val="28"/>
          <w:lang w:val="uk-UA"/>
        </w:rPr>
      </w:pPr>
      <w:r>
        <w:rPr>
          <w:sz w:val="28"/>
          <w:lang w:val="uk-UA"/>
        </w:rPr>
        <w:t xml:space="preserve">Проведене дослідження вважається </w:t>
      </w:r>
      <w:r>
        <w:rPr>
          <w:b/>
          <w:sz w:val="28"/>
          <w:lang w:val="uk-UA"/>
        </w:rPr>
        <w:t>перспективним</w:t>
      </w:r>
      <w:r>
        <w:rPr>
          <w:sz w:val="28"/>
          <w:lang w:val="uk-UA"/>
        </w:rPr>
        <w:t xml:space="preserve"> для подальшої роботи у декількох напрямах, зокрема в таких, як </w:t>
      </w:r>
      <w:r>
        <w:rPr>
          <w:i/>
          <w:sz w:val="28"/>
          <w:lang w:val="uk-UA"/>
        </w:rPr>
        <w:t>поглиблення і деталізація</w:t>
      </w:r>
      <w:r>
        <w:rPr>
          <w:sz w:val="28"/>
          <w:lang w:val="uk-UA"/>
        </w:rPr>
        <w:t xml:space="preserve"> запропонованих </w:t>
      </w:r>
      <w:proofErr w:type="spellStart"/>
      <w:r>
        <w:rPr>
          <w:sz w:val="28"/>
          <w:lang w:val="uk-UA"/>
        </w:rPr>
        <w:t>типологій</w:t>
      </w:r>
      <w:proofErr w:type="spellEnd"/>
      <w:r>
        <w:rPr>
          <w:sz w:val="28"/>
          <w:lang w:val="uk-UA"/>
        </w:rPr>
        <w:t xml:space="preserve"> Ретроспекції, </w:t>
      </w:r>
      <w:proofErr w:type="spellStart"/>
      <w:r>
        <w:rPr>
          <w:sz w:val="28"/>
          <w:lang w:val="uk-UA"/>
        </w:rPr>
        <w:t>Проспекції</w:t>
      </w:r>
      <w:proofErr w:type="spellEnd"/>
      <w:r>
        <w:rPr>
          <w:sz w:val="28"/>
          <w:lang w:val="uk-UA"/>
        </w:rPr>
        <w:t xml:space="preserve">, Композиції; їх розгляд стосовно </w:t>
      </w:r>
      <w:r>
        <w:rPr>
          <w:i/>
          <w:sz w:val="28"/>
          <w:lang w:val="uk-UA"/>
        </w:rPr>
        <w:t>короткої прози</w:t>
      </w:r>
      <w:r>
        <w:rPr>
          <w:sz w:val="28"/>
          <w:lang w:val="uk-UA"/>
        </w:rPr>
        <w:t xml:space="preserve">; аналіз і виявлення кореляції </w:t>
      </w:r>
      <w:r>
        <w:rPr>
          <w:i/>
          <w:sz w:val="28"/>
          <w:lang w:val="uk-UA"/>
        </w:rPr>
        <w:t>жанру</w:t>
      </w:r>
      <w:r>
        <w:rPr>
          <w:sz w:val="28"/>
          <w:lang w:val="uk-UA"/>
        </w:rPr>
        <w:t xml:space="preserve"> художнього твору і темпоральної структури його світу тощо.</w:t>
      </w:r>
    </w:p>
    <w:p w:rsidR="002D11A8" w:rsidRDefault="002D11A8" w:rsidP="002D11A8">
      <w:pPr>
        <w:spacing w:line="360" w:lineRule="auto"/>
        <w:ind w:firstLine="720"/>
        <w:jc w:val="both"/>
        <w:rPr>
          <w:sz w:val="28"/>
          <w:lang w:val="uk-UA"/>
        </w:rPr>
      </w:pPr>
      <w:r>
        <w:rPr>
          <w:b/>
          <w:sz w:val="28"/>
          <w:lang w:val="uk-UA"/>
        </w:rPr>
        <w:t>Апробацію роботи</w:t>
      </w:r>
      <w:r>
        <w:rPr>
          <w:sz w:val="28"/>
          <w:lang w:val="uk-UA"/>
        </w:rPr>
        <w:t xml:space="preserve"> було здійснено на 15 наукових конференціях: на ІІІ і </w:t>
      </w:r>
      <w:r>
        <w:rPr>
          <w:sz w:val="28"/>
          <w:lang w:val="en-US"/>
        </w:rPr>
        <w:t>IV</w:t>
      </w:r>
      <w:r>
        <w:rPr>
          <w:sz w:val="28"/>
          <w:lang w:val="uk-UA"/>
        </w:rPr>
        <w:t xml:space="preserve"> міжнародних науково-практичних конференціях пам’яті В.Л.</w:t>
      </w:r>
      <w:proofErr w:type="spellStart"/>
      <w:r>
        <w:rPr>
          <w:sz w:val="28"/>
          <w:lang w:val="uk-UA"/>
        </w:rPr>
        <w:t>Скалкіна</w:t>
      </w:r>
      <w:proofErr w:type="spellEnd"/>
      <w:r>
        <w:rPr>
          <w:sz w:val="28"/>
          <w:lang w:val="uk-UA"/>
        </w:rPr>
        <w:t xml:space="preserve"> (Одеса, 2002, 2005); на міжнародних конференціях </w:t>
      </w:r>
      <w:proofErr w:type="spellStart"/>
      <w:r>
        <w:rPr>
          <w:sz w:val="28"/>
          <w:lang w:val="uk-UA"/>
        </w:rPr>
        <w:t>„Мова</w:t>
      </w:r>
      <w:proofErr w:type="spellEnd"/>
      <w:r>
        <w:rPr>
          <w:sz w:val="28"/>
          <w:lang w:val="uk-UA"/>
        </w:rPr>
        <w:t xml:space="preserve"> і культура” (Київ, 2004, 2005); на ХІ і ХІІ міжнародних конференціях з функціональної лінгвістики (Ялта, 2004, 2005); на міжнародній конференції </w:t>
      </w:r>
      <w:proofErr w:type="spellStart"/>
      <w:r>
        <w:rPr>
          <w:sz w:val="28"/>
          <w:lang w:val="uk-UA"/>
        </w:rPr>
        <w:t>„Актуальні</w:t>
      </w:r>
      <w:proofErr w:type="spellEnd"/>
      <w:r>
        <w:rPr>
          <w:sz w:val="28"/>
          <w:lang w:val="uk-UA"/>
        </w:rPr>
        <w:t xml:space="preserve"> проблеми </w:t>
      </w:r>
      <w:proofErr w:type="spellStart"/>
      <w:r>
        <w:rPr>
          <w:sz w:val="28"/>
          <w:lang w:val="uk-UA"/>
        </w:rPr>
        <w:t>романо-германської</w:t>
      </w:r>
      <w:proofErr w:type="spellEnd"/>
      <w:r>
        <w:rPr>
          <w:sz w:val="28"/>
          <w:lang w:val="uk-UA"/>
        </w:rPr>
        <w:t xml:space="preserve"> філології і Болонський процес” (Чернівці, 2004); на міжнародній науковій конференції </w:t>
      </w:r>
      <w:proofErr w:type="spellStart"/>
      <w:r>
        <w:rPr>
          <w:sz w:val="28"/>
          <w:lang w:val="uk-UA"/>
        </w:rPr>
        <w:t>„Лінгводидактика</w:t>
      </w:r>
      <w:proofErr w:type="spellEnd"/>
      <w:r>
        <w:rPr>
          <w:sz w:val="28"/>
          <w:lang w:val="uk-UA"/>
        </w:rPr>
        <w:t xml:space="preserve"> та  лінгвостилістика на зламі століть” (Львів, 2004); на ювілейній міжнародній науковій конференції </w:t>
      </w:r>
      <w:proofErr w:type="spellStart"/>
      <w:r>
        <w:rPr>
          <w:sz w:val="28"/>
          <w:lang w:val="uk-UA"/>
        </w:rPr>
        <w:t>„Людина</w:t>
      </w:r>
      <w:proofErr w:type="spellEnd"/>
      <w:r>
        <w:rPr>
          <w:sz w:val="28"/>
          <w:lang w:val="uk-UA"/>
        </w:rPr>
        <w:t xml:space="preserve">. Мова. Культура” (Харків, 2004); на І і ІІ міжвузівських конференціях молодих учених (Донецьк, 2003, 2004); на щорічних </w:t>
      </w:r>
      <w:r w:rsidRPr="007D3C7F">
        <w:rPr>
          <w:sz w:val="28"/>
          <w:lang w:val="uk-UA"/>
        </w:rPr>
        <w:t>звітних</w:t>
      </w:r>
      <w:r>
        <w:rPr>
          <w:sz w:val="28"/>
          <w:lang w:val="uk-UA"/>
        </w:rPr>
        <w:t xml:space="preserve"> конференціях професорсько-</w:t>
      </w:r>
      <w:r>
        <w:rPr>
          <w:sz w:val="28"/>
          <w:lang w:val="uk-UA"/>
        </w:rPr>
        <w:lastRenderedPageBreak/>
        <w:t xml:space="preserve">викладацького складу Одеського національного університету ім. І.І.Мечникова (Одеса, 2002, 2003, 2004, 2005).  </w:t>
      </w:r>
    </w:p>
    <w:p w:rsidR="002D11A8" w:rsidRDefault="002D11A8" w:rsidP="002D11A8">
      <w:pPr>
        <w:spacing w:line="360" w:lineRule="auto"/>
        <w:ind w:firstLine="720"/>
        <w:jc w:val="both"/>
        <w:rPr>
          <w:sz w:val="28"/>
          <w:lang w:val="uk-UA"/>
        </w:rPr>
      </w:pPr>
      <w:r>
        <w:rPr>
          <w:sz w:val="28"/>
          <w:lang w:val="uk-UA"/>
        </w:rPr>
        <w:t xml:space="preserve">Результати роботи висвітлено в 11 </w:t>
      </w:r>
      <w:r>
        <w:rPr>
          <w:b/>
          <w:sz w:val="28"/>
          <w:lang w:val="uk-UA"/>
        </w:rPr>
        <w:t>публікаціях</w:t>
      </w:r>
      <w:r>
        <w:rPr>
          <w:sz w:val="28"/>
          <w:lang w:val="uk-UA"/>
        </w:rPr>
        <w:t xml:space="preserve"> загальним обсягом 2,9 друк. арк., з яких 3, обсягом 1,6 друк. арк., – у фахових виданнях, затверджених ВАК України.</w:t>
      </w:r>
    </w:p>
    <w:p w:rsidR="002D11A8" w:rsidRDefault="002D11A8" w:rsidP="002D11A8">
      <w:pPr>
        <w:spacing w:line="360" w:lineRule="auto"/>
        <w:ind w:firstLine="720"/>
        <w:jc w:val="both"/>
        <w:rPr>
          <w:sz w:val="28"/>
          <w:lang w:val="uk-UA"/>
        </w:rPr>
      </w:pPr>
      <w:r>
        <w:rPr>
          <w:b/>
          <w:sz w:val="28"/>
          <w:lang w:val="uk-UA"/>
        </w:rPr>
        <w:t>Структура і обсяг роботи</w:t>
      </w:r>
      <w:r>
        <w:rPr>
          <w:sz w:val="28"/>
          <w:lang w:val="uk-UA"/>
        </w:rPr>
        <w:t>. Дисертація складається зі вступу, чотирьох розділів із висновками до кожного з них, загальних висновків, списків використаної наукової літератури, довідкової літератури, джерел ілюстративного матеріалу та додатків. Обсяг тексту дисертації складає 175 сторінок, загальний обсяг роботи з додатками – 240 сторінок. Список літератури містить 468 праць, у тому числі 157 іноземними мовами. Список джерел налічує 93 позиції. Дисертація містить 10 додатків, 6 графіків, 10 таблиць.</w:t>
      </w:r>
    </w:p>
    <w:p w:rsidR="002D11A8" w:rsidRPr="00120BA3" w:rsidRDefault="002D11A8" w:rsidP="002D11A8">
      <w:pPr>
        <w:spacing w:line="360" w:lineRule="auto"/>
        <w:ind w:firstLine="720"/>
        <w:jc w:val="both"/>
        <w:rPr>
          <w:sz w:val="28"/>
          <w:lang w:val="uk-UA"/>
        </w:rPr>
      </w:pPr>
      <w:r>
        <w:rPr>
          <w:sz w:val="28"/>
          <w:lang w:val="uk-UA"/>
        </w:rPr>
        <w:t xml:space="preserve">У </w:t>
      </w:r>
      <w:r>
        <w:rPr>
          <w:b/>
          <w:i/>
          <w:sz w:val="28"/>
          <w:lang w:val="uk-UA"/>
        </w:rPr>
        <w:t>Вступі</w:t>
      </w:r>
      <w:r>
        <w:rPr>
          <w:sz w:val="28"/>
          <w:lang w:val="uk-UA"/>
        </w:rPr>
        <w:t xml:space="preserve"> обґрунтовано доцільність дослідження, актуальність обраної теми, сформульовано мету і завдання роботи, визначено об</w:t>
      </w:r>
      <w:r w:rsidRPr="006671B4">
        <w:rPr>
          <w:sz w:val="28"/>
          <w:lang w:val="uk-UA"/>
        </w:rPr>
        <w:t>’</w:t>
      </w:r>
      <w:r>
        <w:rPr>
          <w:sz w:val="28"/>
          <w:lang w:val="uk-UA"/>
        </w:rPr>
        <w:t>єкт, предмет та методи дослідження, розкрито наукову новизну роботи, її теоретичне та практичне значення.</w:t>
      </w:r>
    </w:p>
    <w:p w:rsidR="002D11A8" w:rsidRDefault="002D11A8" w:rsidP="002D11A8">
      <w:pPr>
        <w:spacing w:line="360" w:lineRule="auto"/>
        <w:ind w:firstLine="720"/>
        <w:jc w:val="both"/>
        <w:rPr>
          <w:sz w:val="28"/>
          <w:lang w:val="uk-UA"/>
        </w:rPr>
      </w:pPr>
      <w:r>
        <w:rPr>
          <w:b/>
          <w:i/>
          <w:sz w:val="28"/>
          <w:lang w:val="uk-UA"/>
        </w:rPr>
        <w:t>Розділ перший</w:t>
      </w:r>
      <w:r>
        <w:rPr>
          <w:sz w:val="28"/>
          <w:lang w:val="uk-UA"/>
        </w:rPr>
        <w:t xml:space="preserve"> присвячений теорії можливих світів та її застосуванню до аналізу художньої комунікації.</w:t>
      </w:r>
    </w:p>
    <w:p w:rsidR="002D11A8" w:rsidRDefault="002D11A8" w:rsidP="002D11A8">
      <w:pPr>
        <w:spacing w:line="360" w:lineRule="auto"/>
        <w:ind w:firstLine="720"/>
        <w:jc w:val="both"/>
        <w:rPr>
          <w:sz w:val="28"/>
          <w:lang w:val="uk-UA"/>
        </w:rPr>
      </w:pPr>
      <w:r w:rsidRPr="002E16A4">
        <w:rPr>
          <w:i/>
          <w:sz w:val="28"/>
          <w:lang w:val="uk-UA"/>
        </w:rPr>
        <w:t>У</w:t>
      </w:r>
      <w:r>
        <w:rPr>
          <w:b/>
          <w:i/>
          <w:sz w:val="28"/>
          <w:lang w:val="uk-UA"/>
        </w:rPr>
        <w:t xml:space="preserve"> розділі другому</w:t>
      </w:r>
      <w:r>
        <w:rPr>
          <w:sz w:val="28"/>
          <w:lang w:val="uk-UA"/>
        </w:rPr>
        <w:t xml:space="preserve"> Час розглядається як концепт і як термін, з детальним висвітленням Часу Художнього, особливостей його сприйняття і відтворення.</w:t>
      </w:r>
    </w:p>
    <w:p w:rsidR="002D11A8" w:rsidRDefault="002D11A8" w:rsidP="002D11A8">
      <w:pPr>
        <w:spacing w:line="360" w:lineRule="auto"/>
        <w:ind w:firstLine="720"/>
        <w:jc w:val="both"/>
        <w:rPr>
          <w:sz w:val="28"/>
          <w:lang w:val="uk-UA"/>
        </w:rPr>
      </w:pPr>
      <w:r>
        <w:rPr>
          <w:i/>
          <w:sz w:val="28"/>
          <w:lang w:val="uk-UA"/>
        </w:rPr>
        <w:t xml:space="preserve">У </w:t>
      </w:r>
      <w:r>
        <w:rPr>
          <w:b/>
          <w:i/>
          <w:sz w:val="28"/>
          <w:lang w:val="uk-UA"/>
        </w:rPr>
        <w:t>розділі третьому</w:t>
      </w:r>
      <w:r>
        <w:rPr>
          <w:sz w:val="28"/>
          <w:lang w:val="uk-UA"/>
        </w:rPr>
        <w:t xml:space="preserve"> досліджується Сюжетне Теперішнє, його </w:t>
      </w:r>
      <w:proofErr w:type="spellStart"/>
      <w:r>
        <w:rPr>
          <w:sz w:val="28"/>
          <w:lang w:val="uk-UA"/>
        </w:rPr>
        <w:t>по-рівнева</w:t>
      </w:r>
      <w:proofErr w:type="spellEnd"/>
      <w:r>
        <w:rPr>
          <w:sz w:val="28"/>
          <w:lang w:val="uk-UA"/>
        </w:rPr>
        <w:t xml:space="preserve">  структура і способи його поступального руху.</w:t>
      </w:r>
    </w:p>
    <w:p w:rsidR="002D11A8" w:rsidRDefault="002D11A8" w:rsidP="002D11A8">
      <w:pPr>
        <w:spacing w:line="360" w:lineRule="auto"/>
        <w:ind w:firstLine="720"/>
        <w:jc w:val="both"/>
        <w:rPr>
          <w:sz w:val="28"/>
          <w:lang w:val="uk-UA"/>
        </w:rPr>
      </w:pPr>
      <w:r>
        <w:rPr>
          <w:b/>
          <w:i/>
          <w:sz w:val="28"/>
          <w:lang w:val="uk-UA"/>
        </w:rPr>
        <w:t>Розділ четвертий</w:t>
      </w:r>
      <w:r>
        <w:rPr>
          <w:sz w:val="28"/>
          <w:lang w:val="uk-UA"/>
        </w:rPr>
        <w:t xml:space="preserve"> присвячено порушенням поступального руху Часу – його реверсії (Ретроспекції) та акселерації (</w:t>
      </w:r>
      <w:proofErr w:type="spellStart"/>
      <w:r>
        <w:rPr>
          <w:sz w:val="28"/>
          <w:lang w:val="uk-UA"/>
        </w:rPr>
        <w:t>Проспекції</w:t>
      </w:r>
      <w:proofErr w:type="spellEnd"/>
      <w:r>
        <w:rPr>
          <w:sz w:val="28"/>
          <w:lang w:val="uk-UA"/>
        </w:rPr>
        <w:t>).</w:t>
      </w:r>
    </w:p>
    <w:p w:rsidR="002D11A8" w:rsidRDefault="002D11A8" w:rsidP="002D11A8">
      <w:pPr>
        <w:spacing w:line="360" w:lineRule="auto"/>
        <w:ind w:firstLine="720"/>
        <w:jc w:val="both"/>
        <w:rPr>
          <w:sz w:val="28"/>
          <w:lang w:val="uk-UA"/>
        </w:rPr>
      </w:pPr>
      <w:r w:rsidRPr="002E16A4">
        <w:rPr>
          <w:i/>
          <w:sz w:val="28"/>
          <w:lang w:val="uk-UA"/>
        </w:rPr>
        <w:t>У</w:t>
      </w:r>
      <w:r>
        <w:rPr>
          <w:b/>
          <w:i/>
          <w:sz w:val="28"/>
          <w:lang w:val="uk-UA"/>
        </w:rPr>
        <w:t xml:space="preserve"> висновках</w:t>
      </w:r>
      <w:r>
        <w:rPr>
          <w:sz w:val="28"/>
          <w:lang w:val="uk-UA"/>
        </w:rPr>
        <w:t xml:space="preserve"> підсумовано результати проведеного дослідження та окреслено шляхи подальшої роботи у галузі вивчення темпоральної структури Можливих Світів художнього тексту.</w:t>
      </w:r>
    </w:p>
    <w:p w:rsidR="002D11A8" w:rsidRDefault="002D11A8" w:rsidP="002D11A8">
      <w:pPr>
        <w:spacing w:line="360" w:lineRule="auto"/>
        <w:ind w:firstLine="720"/>
        <w:jc w:val="both"/>
        <w:rPr>
          <w:sz w:val="28"/>
          <w:lang w:val="uk-UA"/>
        </w:rPr>
      </w:pPr>
      <w:r w:rsidRPr="0062125A">
        <w:rPr>
          <w:i/>
          <w:sz w:val="28"/>
          <w:lang w:val="uk-UA"/>
        </w:rPr>
        <w:t>У</w:t>
      </w:r>
      <w:r>
        <w:rPr>
          <w:b/>
          <w:i/>
          <w:sz w:val="28"/>
          <w:lang w:val="uk-UA"/>
        </w:rPr>
        <w:t xml:space="preserve"> додатках </w:t>
      </w:r>
      <w:r>
        <w:rPr>
          <w:sz w:val="28"/>
          <w:lang w:val="uk-UA"/>
        </w:rPr>
        <w:t>1-10 міститься доповнення до ілюстративного матеріалу.</w:t>
      </w:r>
    </w:p>
    <w:p w:rsidR="002D11A8" w:rsidRDefault="002D11A8" w:rsidP="002D11A8">
      <w:pPr>
        <w:spacing w:line="360" w:lineRule="auto"/>
        <w:ind w:firstLine="720"/>
        <w:jc w:val="both"/>
        <w:rPr>
          <w:sz w:val="28"/>
          <w:lang w:val="uk-UA"/>
        </w:rPr>
      </w:pPr>
      <w:r w:rsidRPr="0062125A">
        <w:rPr>
          <w:i/>
          <w:sz w:val="28"/>
          <w:lang w:val="uk-UA"/>
        </w:rPr>
        <w:t>У</w:t>
      </w:r>
      <w:r>
        <w:rPr>
          <w:b/>
          <w:i/>
          <w:sz w:val="28"/>
          <w:lang w:val="uk-UA"/>
        </w:rPr>
        <w:t xml:space="preserve"> графіках </w:t>
      </w:r>
      <w:r w:rsidRPr="0062125A">
        <w:rPr>
          <w:i/>
          <w:sz w:val="28"/>
          <w:lang w:val="uk-UA"/>
        </w:rPr>
        <w:t>і</w:t>
      </w:r>
      <w:r>
        <w:rPr>
          <w:b/>
          <w:i/>
          <w:sz w:val="28"/>
          <w:lang w:val="uk-UA"/>
        </w:rPr>
        <w:t xml:space="preserve">  таблицях </w:t>
      </w:r>
      <w:r>
        <w:rPr>
          <w:sz w:val="28"/>
          <w:lang w:val="uk-UA"/>
        </w:rPr>
        <w:t>наочно представлено результати дослідження.</w:t>
      </w:r>
    </w:p>
    <w:p w:rsidR="002D11A8" w:rsidRDefault="002D11A8" w:rsidP="002D11A8">
      <w:pPr>
        <w:spacing w:line="360" w:lineRule="auto"/>
        <w:ind w:firstLine="720"/>
        <w:jc w:val="both"/>
        <w:rPr>
          <w:sz w:val="28"/>
          <w:lang w:val="uk-UA"/>
        </w:rPr>
      </w:pPr>
    </w:p>
    <w:p w:rsidR="002D11A8" w:rsidRDefault="002D11A8" w:rsidP="002D11A8">
      <w:pPr>
        <w:spacing w:line="360" w:lineRule="auto"/>
        <w:ind w:firstLine="720"/>
        <w:jc w:val="center"/>
        <w:rPr>
          <w:b/>
          <w:sz w:val="28"/>
          <w:lang w:val="uk-UA"/>
        </w:rPr>
      </w:pPr>
    </w:p>
    <w:p w:rsidR="002D11A8" w:rsidRDefault="002D11A8" w:rsidP="002D11A8">
      <w:pPr>
        <w:spacing w:line="360" w:lineRule="auto"/>
        <w:ind w:firstLine="720"/>
        <w:jc w:val="center"/>
        <w:rPr>
          <w:b/>
          <w:sz w:val="28"/>
          <w:lang w:val="uk-UA"/>
        </w:rPr>
      </w:pPr>
      <w:r>
        <w:rPr>
          <w:b/>
          <w:sz w:val="28"/>
          <w:lang w:val="uk-UA"/>
        </w:rPr>
        <w:lastRenderedPageBreak/>
        <w:t>Основний зміст роботи</w:t>
      </w:r>
    </w:p>
    <w:p w:rsidR="002D11A8" w:rsidRDefault="002D11A8" w:rsidP="002D11A8">
      <w:pPr>
        <w:spacing w:line="360" w:lineRule="auto"/>
        <w:ind w:firstLine="720"/>
        <w:jc w:val="both"/>
        <w:rPr>
          <w:sz w:val="28"/>
          <w:lang w:val="uk-UA"/>
        </w:rPr>
      </w:pPr>
      <w:bookmarkStart w:id="0" w:name="_GoBack"/>
      <w:r>
        <w:rPr>
          <w:b/>
          <w:i/>
          <w:sz w:val="28"/>
          <w:lang w:val="uk-UA"/>
        </w:rPr>
        <w:t xml:space="preserve">Розділ 1. </w:t>
      </w:r>
      <w:proofErr w:type="spellStart"/>
      <w:r>
        <w:rPr>
          <w:b/>
          <w:i/>
          <w:sz w:val="28"/>
          <w:lang w:val="uk-UA"/>
        </w:rPr>
        <w:t>„Теорія</w:t>
      </w:r>
      <w:proofErr w:type="spellEnd"/>
      <w:r>
        <w:rPr>
          <w:b/>
          <w:i/>
          <w:sz w:val="28"/>
          <w:lang w:val="uk-UA"/>
        </w:rPr>
        <w:t xml:space="preserve"> можливих світів”</w:t>
      </w:r>
      <w:r>
        <w:rPr>
          <w:sz w:val="28"/>
          <w:lang w:val="uk-UA"/>
        </w:rPr>
        <w:t xml:space="preserve"> складається з двох підрозділів, присвячених аналізу здобутків і перспектив використання положень указаної теорії в художній комунікації.</w:t>
      </w:r>
    </w:p>
    <w:p w:rsidR="002D11A8" w:rsidRDefault="002D11A8" w:rsidP="002D11A8">
      <w:pPr>
        <w:spacing w:line="360" w:lineRule="auto"/>
        <w:ind w:firstLine="720"/>
        <w:jc w:val="both"/>
        <w:rPr>
          <w:sz w:val="28"/>
          <w:lang w:val="uk-UA"/>
        </w:rPr>
      </w:pPr>
      <w:r>
        <w:rPr>
          <w:sz w:val="28"/>
          <w:lang w:val="uk-UA"/>
        </w:rPr>
        <w:t>Теорія можливих світів, залишившись без свого вихідного теологічного обертону (</w:t>
      </w:r>
      <w:r>
        <w:rPr>
          <w:sz w:val="28"/>
          <w:lang w:val="en-GB"/>
        </w:rPr>
        <w:t>G</w:t>
      </w:r>
      <w:r w:rsidRPr="009002B7">
        <w:rPr>
          <w:sz w:val="28"/>
          <w:lang w:val="uk-UA"/>
        </w:rPr>
        <w:t>.</w:t>
      </w:r>
      <w:r>
        <w:rPr>
          <w:sz w:val="28"/>
          <w:lang w:val="en-GB"/>
        </w:rPr>
        <w:t>Leibnitz</w:t>
      </w:r>
      <w:r w:rsidRPr="009002B7">
        <w:rPr>
          <w:sz w:val="28"/>
          <w:lang w:val="uk-UA"/>
        </w:rPr>
        <w:t>)</w:t>
      </w:r>
      <w:r>
        <w:rPr>
          <w:sz w:val="28"/>
          <w:lang w:val="uk-UA"/>
        </w:rPr>
        <w:t>, набула нового напряму у модальній логіці</w:t>
      </w:r>
      <w:r w:rsidRPr="009002B7">
        <w:rPr>
          <w:sz w:val="28"/>
          <w:lang w:val="uk-UA"/>
        </w:rPr>
        <w:t xml:space="preserve"> (</w:t>
      </w:r>
      <w:r>
        <w:rPr>
          <w:sz w:val="28"/>
          <w:lang w:val="en-GB"/>
        </w:rPr>
        <w:t>S</w:t>
      </w:r>
      <w:r w:rsidRPr="009002B7">
        <w:rPr>
          <w:sz w:val="28"/>
          <w:lang w:val="uk-UA"/>
        </w:rPr>
        <w:t>.</w:t>
      </w:r>
      <w:proofErr w:type="spellStart"/>
      <w:r>
        <w:rPr>
          <w:sz w:val="28"/>
          <w:lang w:val="en-GB"/>
        </w:rPr>
        <w:t>Kripke</w:t>
      </w:r>
      <w:proofErr w:type="spellEnd"/>
      <w:r>
        <w:rPr>
          <w:sz w:val="28"/>
          <w:lang w:val="uk-UA"/>
        </w:rPr>
        <w:t xml:space="preserve">, </w:t>
      </w:r>
      <w:r>
        <w:rPr>
          <w:sz w:val="28"/>
          <w:lang w:val="en-GB"/>
        </w:rPr>
        <w:t>J</w:t>
      </w:r>
      <w:r w:rsidRPr="009002B7">
        <w:rPr>
          <w:sz w:val="28"/>
          <w:lang w:val="uk-UA"/>
        </w:rPr>
        <w:t>.</w:t>
      </w:r>
      <w:proofErr w:type="spellStart"/>
      <w:r>
        <w:rPr>
          <w:sz w:val="28"/>
          <w:lang w:val="en-GB"/>
        </w:rPr>
        <w:t>Hintikka</w:t>
      </w:r>
      <w:proofErr w:type="spellEnd"/>
      <w:r w:rsidRPr="009002B7">
        <w:rPr>
          <w:sz w:val="28"/>
          <w:lang w:val="uk-UA"/>
        </w:rPr>
        <w:t xml:space="preserve">), </w:t>
      </w:r>
      <w:r>
        <w:rPr>
          <w:sz w:val="28"/>
          <w:lang w:val="uk-UA"/>
        </w:rPr>
        <w:t>де сприяла виявленню критеріїв істинності/хибності судження</w:t>
      </w:r>
      <w:r w:rsidRPr="009002B7">
        <w:rPr>
          <w:sz w:val="28"/>
          <w:lang w:val="uk-UA"/>
        </w:rPr>
        <w:t>,</w:t>
      </w:r>
      <w:r>
        <w:rPr>
          <w:sz w:val="28"/>
          <w:lang w:val="uk-UA"/>
        </w:rPr>
        <w:t xml:space="preserve"> а пізніше, у другій половині ХХ століття, в широкому спектрі гуманітарних наук, зокрема у науках, що займаються дослідженням тексту/дискурсу (</w:t>
      </w:r>
      <w:r>
        <w:rPr>
          <w:sz w:val="28"/>
          <w:lang w:val="en-GB"/>
        </w:rPr>
        <w:t>L</w:t>
      </w:r>
      <w:r w:rsidRPr="009002B7">
        <w:rPr>
          <w:sz w:val="28"/>
          <w:lang w:val="uk-UA"/>
        </w:rPr>
        <w:t>.</w:t>
      </w:r>
      <w:r>
        <w:rPr>
          <w:sz w:val="28"/>
          <w:lang w:val="en-GB"/>
        </w:rPr>
        <w:t>Dole</w:t>
      </w:r>
      <w:r w:rsidRPr="006671B4">
        <w:rPr>
          <w:sz w:val="28"/>
          <w:lang w:val="uk-UA"/>
        </w:rPr>
        <w:t>ž</w:t>
      </w:r>
      <w:r>
        <w:rPr>
          <w:sz w:val="28"/>
          <w:lang w:val="en-GB"/>
        </w:rPr>
        <w:t>el</w:t>
      </w:r>
      <w:r w:rsidRPr="009002B7">
        <w:rPr>
          <w:sz w:val="28"/>
          <w:lang w:val="uk-UA"/>
        </w:rPr>
        <w:t xml:space="preserve">, </w:t>
      </w:r>
      <w:r>
        <w:rPr>
          <w:sz w:val="28"/>
          <w:lang w:val="en-GB"/>
        </w:rPr>
        <w:t>T</w:t>
      </w:r>
      <w:r w:rsidRPr="009002B7">
        <w:rPr>
          <w:sz w:val="28"/>
          <w:lang w:val="uk-UA"/>
        </w:rPr>
        <w:t>.</w:t>
      </w:r>
      <w:proofErr w:type="spellStart"/>
      <w:r>
        <w:rPr>
          <w:sz w:val="28"/>
          <w:lang w:val="en-GB"/>
        </w:rPr>
        <w:t>Todorov</w:t>
      </w:r>
      <w:proofErr w:type="spellEnd"/>
      <w:r w:rsidRPr="009002B7">
        <w:rPr>
          <w:sz w:val="28"/>
          <w:lang w:val="uk-UA"/>
        </w:rPr>
        <w:t xml:space="preserve">, </w:t>
      </w:r>
      <w:r>
        <w:rPr>
          <w:sz w:val="28"/>
          <w:lang w:val="en-GB"/>
        </w:rPr>
        <w:t>R</w:t>
      </w:r>
      <w:r w:rsidRPr="009002B7">
        <w:rPr>
          <w:sz w:val="28"/>
          <w:lang w:val="uk-UA"/>
        </w:rPr>
        <w:t>.</w:t>
      </w:r>
      <w:r>
        <w:rPr>
          <w:sz w:val="28"/>
          <w:lang w:val="en-GB"/>
        </w:rPr>
        <w:t>Ronen</w:t>
      </w:r>
      <w:r w:rsidRPr="009002B7">
        <w:rPr>
          <w:sz w:val="28"/>
          <w:lang w:val="uk-UA"/>
        </w:rPr>
        <w:t xml:space="preserve">, </w:t>
      </w:r>
      <w:r>
        <w:rPr>
          <w:sz w:val="28"/>
          <w:lang w:val="en-GB"/>
        </w:rPr>
        <w:t>M</w:t>
      </w:r>
      <w:r w:rsidRPr="009002B7">
        <w:rPr>
          <w:sz w:val="28"/>
          <w:lang w:val="uk-UA"/>
        </w:rPr>
        <w:t>.-</w:t>
      </w:r>
      <w:r>
        <w:rPr>
          <w:sz w:val="28"/>
          <w:lang w:val="en-GB"/>
        </w:rPr>
        <w:t>L</w:t>
      </w:r>
      <w:r w:rsidRPr="009002B7">
        <w:rPr>
          <w:sz w:val="28"/>
          <w:lang w:val="uk-UA"/>
        </w:rPr>
        <w:t>.</w:t>
      </w:r>
      <w:r>
        <w:rPr>
          <w:sz w:val="28"/>
          <w:lang w:val="en-GB"/>
        </w:rPr>
        <w:t>Ryan</w:t>
      </w:r>
      <w:r w:rsidRPr="009002B7">
        <w:rPr>
          <w:sz w:val="28"/>
          <w:lang w:val="uk-UA"/>
        </w:rPr>
        <w:t xml:space="preserve">, </w:t>
      </w:r>
      <w:r>
        <w:rPr>
          <w:sz w:val="28"/>
          <w:lang w:val="en-GB"/>
        </w:rPr>
        <w:t>P</w:t>
      </w:r>
      <w:r w:rsidRPr="009002B7">
        <w:rPr>
          <w:sz w:val="28"/>
          <w:lang w:val="uk-UA"/>
        </w:rPr>
        <w:t>.</w:t>
      </w:r>
      <w:proofErr w:type="spellStart"/>
      <w:r>
        <w:rPr>
          <w:sz w:val="28"/>
          <w:lang w:val="en-GB"/>
        </w:rPr>
        <w:t>Werth</w:t>
      </w:r>
      <w:proofErr w:type="spellEnd"/>
      <w:r w:rsidRPr="009002B7">
        <w:rPr>
          <w:sz w:val="28"/>
          <w:lang w:val="uk-UA"/>
        </w:rPr>
        <w:t>)</w:t>
      </w:r>
      <w:r>
        <w:rPr>
          <w:sz w:val="28"/>
          <w:lang w:val="uk-UA"/>
        </w:rPr>
        <w:t>.</w:t>
      </w:r>
      <w:r w:rsidRPr="009002B7">
        <w:rPr>
          <w:sz w:val="28"/>
          <w:lang w:val="uk-UA"/>
        </w:rPr>
        <w:t xml:space="preserve"> </w:t>
      </w:r>
      <w:r>
        <w:rPr>
          <w:sz w:val="28"/>
          <w:lang w:val="uk-UA"/>
        </w:rPr>
        <w:t xml:space="preserve">У художній літературі останній може витлумачуватись як один з Можливих Світів, а саме – той, що повністю залежить від його творця – автора. Іншими словами, ми розуміємо Можливий Світ художнього тексту, або Художній (белетристичний, </w:t>
      </w:r>
      <w:proofErr w:type="spellStart"/>
      <w:r>
        <w:rPr>
          <w:sz w:val="28"/>
          <w:lang w:val="uk-UA"/>
        </w:rPr>
        <w:t>фікціональний</w:t>
      </w:r>
      <w:proofErr w:type="spellEnd"/>
      <w:r>
        <w:rPr>
          <w:sz w:val="28"/>
          <w:lang w:val="uk-UA"/>
        </w:rPr>
        <w:t>) Світ, як  унікальний конструкт із власною складною ієрархічною структурою, що може бути представлена у вигляді триярусного утворення.</w:t>
      </w:r>
    </w:p>
    <w:p w:rsidR="002D11A8" w:rsidRDefault="002D11A8" w:rsidP="002D11A8">
      <w:pPr>
        <w:spacing w:line="360" w:lineRule="auto"/>
        <w:ind w:firstLine="720"/>
        <w:jc w:val="both"/>
        <w:rPr>
          <w:sz w:val="28"/>
          <w:lang w:val="uk-UA"/>
        </w:rPr>
      </w:pPr>
      <w:r>
        <w:rPr>
          <w:sz w:val="28"/>
          <w:lang w:val="uk-UA"/>
        </w:rPr>
        <w:t xml:space="preserve">Його нижчий ярус складають </w:t>
      </w:r>
      <w:r>
        <w:rPr>
          <w:sz w:val="28"/>
          <w:u w:val="single"/>
          <w:lang w:val="uk-UA"/>
        </w:rPr>
        <w:t>мікросвіти персонажів</w:t>
      </w:r>
      <w:r>
        <w:rPr>
          <w:sz w:val="28"/>
          <w:lang w:val="uk-UA"/>
        </w:rPr>
        <w:t xml:space="preserve">, тобто світи, в яких існують окремі персонажі зі своєю індивідуальною </w:t>
      </w:r>
      <w:proofErr w:type="spellStart"/>
      <w:r>
        <w:rPr>
          <w:sz w:val="28"/>
          <w:lang w:val="uk-UA"/>
        </w:rPr>
        <w:t>концептосферою</w:t>
      </w:r>
      <w:proofErr w:type="spellEnd"/>
      <w:r>
        <w:rPr>
          <w:sz w:val="28"/>
          <w:lang w:val="uk-UA"/>
        </w:rPr>
        <w:t xml:space="preserve">, поведінкою, характером тощо. Їх більша чи менша розгалуженість залежить від місця, яке персонаж займає в сукупності взаємодіючих мікросвітів – </w:t>
      </w:r>
      <w:r>
        <w:rPr>
          <w:sz w:val="28"/>
          <w:u w:val="single"/>
          <w:lang w:val="uk-UA"/>
        </w:rPr>
        <w:t>макросвіті</w:t>
      </w:r>
      <w:r>
        <w:rPr>
          <w:sz w:val="28"/>
          <w:lang w:val="uk-UA"/>
        </w:rPr>
        <w:t>, або сюжетній лінії, що виходить на другий ярус. Твори малої форми, як правило, обмежуються однією сюжетною лінією (А.</w:t>
      </w:r>
      <w:proofErr w:type="spellStart"/>
      <w:r>
        <w:rPr>
          <w:sz w:val="28"/>
          <w:lang w:val="uk-UA"/>
        </w:rPr>
        <w:t>Халізев</w:t>
      </w:r>
      <w:proofErr w:type="spellEnd"/>
      <w:r>
        <w:rPr>
          <w:sz w:val="28"/>
          <w:lang w:val="uk-UA"/>
        </w:rPr>
        <w:t>), тобто складаються з двох ярусів.</w:t>
      </w:r>
    </w:p>
    <w:p w:rsidR="002D11A8" w:rsidRDefault="002D11A8" w:rsidP="002D11A8">
      <w:pPr>
        <w:spacing w:line="360" w:lineRule="auto"/>
        <w:ind w:firstLine="720"/>
        <w:jc w:val="both"/>
        <w:rPr>
          <w:sz w:val="28"/>
          <w:u w:val="single"/>
          <w:lang w:val="uk-UA"/>
        </w:rPr>
      </w:pPr>
      <w:r>
        <w:rPr>
          <w:sz w:val="28"/>
          <w:lang w:val="uk-UA"/>
        </w:rPr>
        <w:t xml:space="preserve">Твори великої форми, які репрезентують декілька макросвітів-конгломератів мікросвітів (сюжетних ліній), а також нерідко містять </w:t>
      </w:r>
      <w:proofErr w:type="spellStart"/>
      <w:r>
        <w:rPr>
          <w:sz w:val="28"/>
          <w:lang w:val="uk-UA"/>
        </w:rPr>
        <w:t>метанаративні</w:t>
      </w:r>
      <w:proofErr w:type="spellEnd"/>
      <w:r>
        <w:rPr>
          <w:sz w:val="28"/>
          <w:lang w:val="uk-UA"/>
        </w:rPr>
        <w:t xml:space="preserve"> (А.</w:t>
      </w:r>
      <w:proofErr w:type="spellStart"/>
      <w:r>
        <w:rPr>
          <w:sz w:val="28"/>
          <w:lang w:val="uk-UA"/>
        </w:rPr>
        <w:t>Вежбицька</w:t>
      </w:r>
      <w:proofErr w:type="spellEnd"/>
      <w:r>
        <w:rPr>
          <w:sz w:val="28"/>
          <w:lang w:val="uk-UA"/>
        </w:rPr>
        <w:t xml:space="preserve">, </w:t>
      </w:r>
      <w:r>
        <w:rPr>
          <w:sz w:val="28"/>
          <w:lang w:val="en-GB"/>
        </w:rPr>
        <w:t>O</w:t>
      </w:r>
      <w:r w:rsidRPr="00AD6BC6">
        <w:rPr>
          <w:sz w:val="28"/>
          <w:lang w:val="uk-UA"/>
        </w:rPr>
        <w:t>.</w:t>
      </w:r>
      <w:proofErr w:type="spellStart"/>
      <w:r>
        <w:rPr>
          <w:sz w:val="28"/>
          <w:lang w:val="en-GB"/>
        </w:rPr>
        <w:t>Ducrot</w:t>
      </w:r>
      <w:proofErr w:type="spellEnd"/>
      <w:r w:rsidRPr="00AD6BC6">
        <w:rPr>
          <w:sz w:val="28"/>
          <w:lang w:val="uk-UA"/>
        </w:rPr>
        <w:t xml:space="preserve">, </w:t>
      </w:r>
      <w:r>
        <w:rPr>
          <w:sz w:val="28"/>
          <w:lang w:val="en-GB"/>
        </w:rPr>
        <w:t>T</w:t>
      </w:r>
      <w:r w:rsidRPr="00AD6BC6">
        <w:rPr>
          <w:sz w:val="28"/>
          <w:lang w:val="uk-UA"/>
        </w:rPr>
        <w:t>.</w:t>
      </w:r>
      <w:proofErr w:type="spellStart"/>
      <w:r>
        <w:rPr>
          <w:sz w:val="28"/>
          <w:lang w:val="en-GB"/>
        </w:rPr>
        <w:t>Todorov</w:t>
      </w:r>
      <w:proofErr w:type="spellEnd"/>
      <w:r w:rsidRPr="00AD6BC6">
        <w:rPr>
          <w:sz w:val="28"/>
          <w:lang w:val="uk-UA"/>
        </w:rPr>
        <w:t xml:space="preserve">) </w:t>
      </w:r>
      <w:r>
        <w:rPr>
          <w:sz w:val="28"/>
          <w:lang w:val="uk-UA"/>
        </w:rPr>
        <w:t xml:space="preserve">елементи, можуть розглядатися як </w:t>
      </w:r>
      <w:proofErr w:type="spellStart"/>
      <w:r>
        <w:rPr>
          <w:sz w:val="28"/>
          <w:u w:val="single"/>
          <w:lang w:val="uk-UA"/>
        </w:rPr>
        <w:t>мегаструктури</w:t>
      </w:r>
      <w:proofErr w:type="spellEnd"/>
      <w:r w:rsidRPr="00AD6BC6">
        <w:rPr>
          <w:sz w:val="28"/>
          <w:u w:val="single"/>
          <w:lang w:val="uk-UA"/>
        </w:rPr>
        <w:t>:</w:t>
      </w:r>
    </w:p>
    <w:bookmarkEnd w:id="0"/>
    <w:p w:rsidR="002D11A8" w:rsidRDefault="002D11A8" w:rsidP="002D11A8">
      <w:pPr>
        <w:spacing w:line="360" w:lineRule="auto"/>
        <w:ind w:firstLine="720"/>
        <w:jc w:val="right"/>
        <w:rPr>
          <w:sz w:val="28"/>
          <w:lang w:val="uk-UA"/>
        </w:rPr>
      </w:pPr>
    </w:p>
    <w:p w:rsidR="002D11A8" w:rsidRPr="006671B4" w:rsidRDefault="002D11A8" w:rsidP="002D11A8">
      <w:pPr>
        <w:spacing w:line="360" w:lineRule="auto"/>
        <w:ind w:firstLine="720"/>
        <w:jc w:val="right"/>
        <w:rPr>
          <w:i/>
          <w:sz w:val="28"/>
          <w:lang w:val="uk-UA"/>
        </w:rPr>
      </w:pPr>
      <w:r w:rsidRPr="006671B4">
        <w:rPr>
          <w:i/>
          <w:sz w:val="28"/>
          <w:lang w:val="uk-UA"/>
        </w:rPr>
        <w:t>Таблиця 1</w:t>
      </w:r>
    </w:p>
    <w:p w:rsidR="002D11A8" w:rsidRDefault="002D11A8" w:rsidP="002D11A8">
      <w:pPr>
        <w:spacing w:line="360" w:lineRule="auto"/>
        <w:ind w:firstLine="720"/>
        <w:jc w:val="center"/>
        <w:rPr>
          <w:b/>
          <w:sz w:val="28"/>
          <w:lang w:val="uk-UA"/>
        </w:rPr>
      </w:pPr>
      <w:r>
        <w:rPr>
          <w:b/>
          <w:sz w:val="28"/>
          <w:lang w:val="uk-UA"/>
        </w:rPr>
        <w:t>Структура Можливого Світу художнього тексту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28"/>
        <w:gridCol w:w="2340"/>
        <w:gridCol w:w="2700"/>
        <w:gridCol w:w="2802"/>
      </w:tblGrid>
      <w:tr w:rsidR="002D11A8" w:rsidTr="00EB62A1">
        <w:tblPrEx>
          <w:tblCellMar>
            <w:top w:w="0" w:type="dxa"/>
            <w:bottom w:w="0" w:type="dxa"/>
          </w:tblCellMar>
        </w:tblPrEx>
        <w:tc>
          <w:tcPr>
            <w:tcW w:w="1728" w:type="dxa"/>
            <w:vAlign w:val="center"/>
          </w:tcPr>
          <w:p w:rsidR="002D11A8" w:rsidRPr="006671B4" w:rsidRDefault="002D11A8" w:rsidP="00EB62A1">
            <w:pPr>
              <w:jc w:val="center"/>
              <w:rPr>
                <w:b/>
                <w:sz w:val="28"/>
                <w:szCs w:val="28"/>
                <w:lang w:val="uk-UA"/>
              </w:rPr>
            </w:pPr>
            <w:r w:rsidRPr="006671B4">
              <w:rPr>
                <w:b/>
                <w:sz w:val="28"/>
                <w:szCs w:val="28"/>
                <w:lang w:val="uk-UA"/>
              </w:rPr>
              <w:t>Рівень</w:t>
            </w:r>
          </w:p>
        </w:tc>
        <w:tc>
          <w:tcPr>
            <w:tcW w:w="2340" w:type="dxa"/>
            <w:vAlign w:val="center"/>
          </w:tcPr>
          <w:p w:rsidR="002D11A8" w:rsidRPr="006671B4" w:rsidRDefault="002D11A8" w:rsidP="00EB62A1">
            <w:pPr>
              <w:jc w:val="center"/>
              <w:rPr>
                <w:b/>
                <w:sz w:val="28"/>
                <w:szCs w:val="28"/>
                <w:lang w:val="uk-UA"/>
              </w:rPr>
            </w:pPr>
            <w:r w:rsidRPr="006671B4">
              <w:rPr>
                <w:b/>
                <w:sz w:val="28"/>
                <w:szCs w:val="28"/>
                <w:lang w:val="uk-UA"/>
              </w:rPr>
              <w:t>Позначення</w:t>
            </w:r>
          </w:p>
        </w:tc>
        <w:tc>
          <w:tcPr>
            <w:tcW w:w="2700" w:type="dxa"/>
            <w:vAlign w:val="center"/>
          </w:tcPr>
          <w:p w:rsidR="002D11A8" w:rsidRPr="006671B4" w:rsidRDefault="002D11A8" w:rsidP="00EB62A1">
            <w:pPr>
              <w:jc w:val="center"/>
              <w:rPr>
                <w:b/>
                <w:sz w:val="28"/>
                <w:szCs w:val="28"/>
                <w:lang w:val="uk-UA"/>
              </w:rPr>
            </w:pPr>
            <w:r w:rsidRPr="006671B4">
              <w:rPr>
                <w:b/>
                <w:sz w:val="28"/>
                <w:szCs w:val="28"/>
                <w:lang w:val="uk-UA"/>
              </w:rPr>
              <w:t>Реалізація у тексті</w:t>
            </w:r>
          </w:p>
        </w:tc>
        <w:tc>
          <w:tcPr>
            <w:tcW w:w="2802" w:type="dxa"/>
            <w:vAlign w:val="center"/>
          </w:tcPr>
          <w:p w:rsidR="002D11A8" w:rsidRPr="006671B4" w:rsidRDefault="002D11A8" w:rsidP="00EB62A1">
            <w:pPr>
              <w:jc w:val="center"/>
              <w:rPr>
                <w:b/>
                <w:sz w:val="28"/>
                <w:szCs w:val="28"/>
                <w:lang w:val="uk-UA"/>
              </w:rPr>
            </w:pPr>
            <w:r w:rsidRPr="006671B4">
              <w:rPr>
                <w:b/>
                <w:sz w:val="28"/>
                <w:szCs w:val="28"/>
                <w:lang w:val="uk-UA"/>
              </w:rPr>
              <w:t>Структурна функція</w:t>
            </w:r>
          </w:p>
        </w:tc>
      </w:tr>
      <w:tr w:rsidR="002D11A8" w:rsidTr="00EB62A1">
        <w:tblPrEx>
          <w:tblCellMar>
            <w:top w:w="0" w:type="dxa"/>
            <w:bottom w:w="0" w:type="dxa"/>
          </w:tblCellMar>
        </w:tblPrEx>
        <w:tc>
          <w:tcPr>
            <w:tcW w:w="1728" w:type="dxa"/>
            <w:vAlign w:val="center"/>
          </w:tcPr>
          <w:p w:rsidR="002D11A8" w:rsidRPr="006671B4" w:rsidRDefault="002D11A8" w:rsidP="00EB62A1">
            <w:pPr>
              <w:jc w:val="center"/>
              <w:rPr>
                <w:b/>
                <w:sz w:val="28"/>
                <w:szCs w:val="28"/>
                <w:lang w:val="uk-UA"/>
              </w:rPr>
            </w:pPr>
            <w:r w:rsidRPr="006671B4">
              <w:rPr>
                <w:b/>
                <w:sz w:val="28"/>
                <w:szCs w:val="28"/>
                <w:lang w:val="uk-UA"/>
              </w:rPr>
              <w:t>Вищий</w:t>
            </w:r>
          </w:p>
        </w:tc>
        <w:tc>
          <w:tcPr>
            <w:tcW w:w="2340" w:type="dxa"/>
            <w:vAlign w:val="center"/>
          </w:tcPr>
          <w:p w:rsidR="002D11A8" w:rsidRPr="006671B4" w:rsidRDefault="002D11A8" w:rsidP="00EB62A1">
            <w:pPr>
              <w:jc w:val="center"/>
              <w:rPr>
                <w:sz w:val="28"/>
                <w:szCs w:val="28"/>
                <w:lang w:val="uk-UA"/>
              </w:rPr>
            </w:pPr>
            <w:proofErr w:type="spellStart"/>
            <w:r w:rsidRPr="006671B4">
              <w:rPr>
                <w:sz w:val="28"/>
                <w:szCs w:val="28"/>
                <w:lang w:val="uk-UA"/>
              </w:rPr>
              <w:t>Мегарівень</w:t>
            </w:r>
            <w:proofErr w:type="spellEnd"/>
          </w:p>
        </w:tc>
        <w:tc>
          <w:tcPr>
            <w:tcW w:w="2700" w:type="dxa"/>
            <w:vAlign w:val="center"/>
          </w:tcPr>
          <w:p w:rsidR="002D11A8" w:rsidRPr="006671B4" w:rsidRDefault="002D11A8" w:rsidP="00EB62A1">
            <w:pPr>
              <w:jc w:val="center"/>
              <w:rPr>
                <w:sz w:val="28"/>
                <w:szCs w:val="28"/>
                <w:lang w:val="uk-UA"/>
              </w:rPr>
            </w:pPr>
            <w:r w:rsidRPr="006671B4">
              <w:rPr>
                <w:sz w:val="28"/>
                <w:szCs w:val="28"/>
                <w:lang w:val="uk-UA"/>
              </w:rPr>
              <w:t>Цілий текст</w:t>
            </w:r>
          </w:p>
        </w:tc>
        <w:tc>
          <w:tcPr>
            <w:tcW w:w="2802" w:type="dxa"/>
            <w:vAlign w:val="center"/>
          </w:tcPr>
          <w:p w:rsidR="002D11A8" w:rsidRPr="006671B4" w:rsidRDefault="002D11A8" w:rsidP="00EB62A1">
            <w:pPr>
              <w:jc w:val="center"/>
              <w:rPr>
                <w:sz w:val="28"/>
                <w:szCs w:val="28"/>
                <w:lang w:val="uk-UA"/>
              </w:rPr>
            </w:pPr>
            <w:r w:rsidRPr="006671B4">
              <w:rPr>
                <w:sz w:val="28"/>
                <w:szCs w:val="28"/>
                <w:lang w:val="uk-UA"/>
              </w:rPr>
              <w:t xml:space="preserve">Зі/протиставлення </w:t>
            </w:r>
            <w:r w:rsidRPr="006671B4">
              <w:rPr>
                <w:sz w:val="28"/>
                <w:szCs w:val="28"/>
                <w:lang w:val="uk-UA"/>
              </w:rPr>
              <w:lastRenderedPageBreak/>
              <w:t>всіх світів нижчих рівнів у структуроване ціле</w:t>
            </w:r>
          </w:p>
        </w:tc>
      </w:tr>
      <w:tr w:rsidR="002D11A8" w:rsidTr="00EB62A1">
        <w:tblPrEx>
          <w:tblCellMar>
            <w:top w:w="0" w:type="dxa"/>
            <w:bottom w:w="0" w:type="dxa"/>
          </w:tblCellMar>
        </w:tblPrEx>
        <w:tc>
          <w:tcPr>
            <w:tcW w:w="1728" w:type="dxa"/>
            <w:vAlign w:val="center"/>
          </w:tcPr>
          <w:p w:rsidR="002D11A8" w:rsidRPr="006671B4" w:rsidRDefault="002D11A8" w:rsidP="00EB62A1">
            <w:pPr>
              <w:jc w:val="center"/>
              <w:rPr>
                <w:b/>
                <w:sz w:val="28"/>
                <w:szCs w:val="28"/>
                <w:lang w:val="uk-UA"/>
              </w:rPr>
            </w:pPr>
            <w:r w:rsidRPr="006671B4">
              <w:rPr>
                <w:b/>
                <w:sz w:val="28"/>
                <w:szCs w:val="28"/>
                <w:lang w:val="uk-UA"/>
              </w:rPr>
              <w:lastRenderedPageBreak/>
              <w:t>Середній</w:t>
            </w:r>
          </w:p>
        </w:tc>
        <w:tc>
          <w:tcPr>
            <w:tcW w:w="2340" w:type="dxa"/>
            <w:vAlign w:val="center"/>
          </w:tcPr>
          <w:p w:rsidR="002D11A8" w:rsidRPr="006671B4" w:rsidRDefault="002D11A8" w:rsidP="00EB62A1">
            <w:pPr>
              <w:jc w:val="center"/>
              <w:rPr>
                <w:sz w:val="28"/>
                <w:szCs w:val="28"/>
                <w:lang w:val="uk-UA"/>
              </w:rPr>
            </w:pPr>
            <w:r w:rsidRPr="006671B4">
              <w:rPr>
                <w:sz w:val="28"/>
                <w:szCs w:val="28"/>
                <w:lang w:val="uk-UA"/>
              </w:rPr>
              <w:t>Макрорівень</w:t>
            </w:r>
          </w:p>
        </w:tc>
        <w:tc>
          <w:tcPr>
            <w:tcW w:w="2700" w:type="dxa"/>
            <w:vAlign w:val="center"/>
          </w:tcPr>
          <w:p w:rsidR="002D11A8" w:rsidRPr="006671B4" w:rsidRDefault="002D11A8" w:rsidP="00EB62A1">
            <w:pPr>
              <w:jc w:val="center"/>
              <w:rPr>
                <w:sz w:val="28"/>
                <w:szCs w:val="28"/>
                <w:lang w:val="uk-UA"/>
              </w:rPr>
            </w:pPr>
            <w:r w:rsidRPr="006671B4">
              <w:rPr>
                <w:sz w:val="28"/>
                <w:szCs w:val="28"/>
                <w:lang w:val="uk-UA"/>
              </w:rPr>
              <w:t>Сюжетна лінія</w:t>
            </w:r>
          </w:p>
        </w:tc>
        <w:tc>
          <w:tcPr>
            <w:tcW w:w="2802" w:type="dxa"/>
            <w:vAlign w:val="center"/>
          </w:tcPr>
          <w:p w:rsidR="002D11A8" w:rsidRPr="006671B4" w:rsidRDefault="002D11A8" w:rsidP="00EB62A1">
            <w:pPr>
              <w:jc w:val="center"/>
              <w:rPr>
                <w:sz w:val="28"/>
                <w:szCs w:val="28"/>
                <w:lang w:val="uk-UA"/>
              </w:rPr>
            </w:pPr>
            <w:r w:rsidRPr="006671B4">
              <w:rPr>
                <w:sz w:val="28"/>
                <w:szCs w:val="28"/>
                <w:lang w:val="uk-UA"/>
              </w:rPr>
              <w:t>Поєднання груп взаємодіючих мікросвітів персонажів</w:t>
            </w:r>
          </w:p>
        </w:tc>
      </w:tr>
      <w:tr w:rsidR="002D11A8" w:rsidTr="00EB62A1">
        <w:tblPrEx>
          <w:tblCellMar>
            <w:top w:w="0" w:type="dxa"/>
            <w:bottom w:w="0" w:type="dxa"/>
          </w:tblCellMar>
        </w:tblPrEx>
        <w:tc>
          <w:tcPr>
            <w:tcW w:w="1728" w:type="dxa"/>
            <w:vAlign w:val="center"/>
          </w:tcPr>
          <w:p w:rsidR="002D11A8" w:rsidRPr="006671B4" w:rsidRDefault="002D11A8" w:rsidP="00EB62A1">
            <w:pPr>
              <w:jc w:val="center"/>
              <w:rPr>
                <w:b/>
                <w:sz w:val="28"/>
                <w:szCs w:val="28"/>
                <w:lang w:val="uk-UA"/>
              </w:rPr>
            </w:pPr>
            <w:r w:rsidRPr="006671B4">
              <w:rPr>
                <w:b/>
                <w:sz w:val="28"/>
                <w:szCs w:val="28"/>
                <w:lang w:val="uk-UA"/>
              </w:rPr>
              <w:t>Нижчий</w:t>
            </w:r>
          </w:p>
        </w:tc>
        <w:tc>
          <w:tcPr>
            <w:tcW w:w="2340" w:type="dxa"/>
            <w:vAlign w:val="center"/>
          </w:tcPr>
          <w:p w:rsidR="002D11A8" w:rsidRPr="006671B4" w:rsidRDefault="002D11A8" w:rsidP="00EB62A1">
            <w:pPr>
              <w:jc w:val="center"/>
              <w:rPr>
                <w:sz w:val="28"/>
                <w:szCs w:val="28"/>
                <w:lang w:val="uk-UA"/>
              </w:rPr>
            </w:pPr>
            <w:proofErr w:type="spellStart"/>
            <w:r w:rsidRPr="006671B4">
              <w:rPr>
                <w:sz w:val="28"/>
                <w:szCs w:val="28"/>
                <w:lang w:val="uk-UA"/>
              </w:rPr>
              <w:t>Мікрорівень</w:t>
            </w:r>
            <w:proofErr w:type="spellEnd"/>
          </w:p>
        </w:tc>
        <w:tc>
          <w:tcPr>
            <w:tcW w:w="2700" w:type="dxa"/>
            <w:vAlign w:val="center"/>
          </w:tcPr>
          <w:p w:rsidR="002D11A8" w:rsidRPr="006671B4" w:rsidRDefault="002D11A8" w:rsidP="00EB62A1">
            <w:pPr>
              <w:jc w:val="center"/>
              <w:rPr>
                <w:sz w:val="28"/>
                <w:szCs w:val="28"/>
                <w:lang w:val="uk-UA"/>
              </w:rPr>
            </w:pPr>
            <w:r w:rsidRPr="006671B4">
              <w:rPr>
                <w:sz w:val="28"/>
                <w:szCs w:val="28"/>
                <w:lang w:val="uk-UA"/>
              </w:rPr>
              <w:t xml:space="preserve">Посторінкова розосередженість </w:t>
            </w:r>
          </w:p>
        </w:tc>
        <w:tc>
          <w:tcPr>
            <w:tcW w:w="2802" w:type="dxa"/>
            <w:vAlign w:val="center"/>
          </w:tcPr>
          <w:p w:rsidR="002D11A8" w:rsidRPr="006671B4" w:rsidRDefault="002D11A8" w:rsidP="00EB62A1">
            <w:pPr>
              <w:jc w:val="center"/>
              <w:rPr>
                <w:sz w:val="28"/>
                <w:szCs w:val="28"/>
                <w:lang w:val="uk-UA"/>
              </w:rPr>
            </w:pPr>
            <w:r w:rsidRPr="006671B4">
              <w:rPr>
                <w:sz w:val="28"/>
                <w:szCs w:val="28"/>
                <w:lang w:val="uk-UA"/>
              </w:rPr>
              <w:t>Створення мікросвітів окремих персонажів</w:t>
            </w:r>
          </w:p>
        </w:tc>
      </w:tr>
    </w:tbl>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both"/>
        <w:rPr>
          <w:sz w:val="28"/>
          <w:lang w:val="uk-UA"/>
        </w:rPr>
      </w:pPr>
      <w:r>
        <w:rPr>
          <w:sz w:val="28"/>
          <w:lang w:val="uk-UA"/>
        </w:rPr>
        <w:t xml:space="preserve">Застосування теорії можливих світів до літературного твору сприяє проясненню низки спірних питань, таких, наприклад, як перспектива (точка зору), композиція, </w:t>
      </w:r>
      <w:proofErr w:type="spellStart"/>
      <w:r>
        <w:rPr>
          <w:sz w:val="28"/>
          <w:lang w:val="uk-UA"/>
        </w:rPr>
        <w:t>інтертекстуальність</w:t>
      </w:r>
      <w:proofErr w:type="spellEnd"/>
      <w:r>
        <w:rPr>
          <w:sz w:val="28"/>
          <w:lang w:val="uk-UA"/>
        </w:rPr>
        <w:t>, особливості художньої комунікації тощо. Дійсно,  наприклад, суперечки стосовно належності точки зору автору /персонажу/</w:t>
      </w:r>
      <w:proofErr w:type="spellStart"/>
      <w:r>
        <w:rPr>
          <w:sz w:val="28"/>
          <w:lang w:val="uk-UA"/>
        </w:rPr>
        <w:t>фокалізатору</w:t>
      </w:r>
      <w:proofErr w:type="spellEnd"/>
      <w:r>
        <w:rPr>
          <w:sz w:val="28"/>
          <w:lang w:val="uk-UA"/>
        </w:rPr>
        <w:t xml:space="preserve"> (Ж.</w:t>
      </w:r>
      <w:proofErr w:type="spellStart"/>
      <w:r>
        <w:rPr>
          <w:sz w:val="28"/>
          <w:lang w:val="uk-UA"/>
        </w:rPr>
        <w:t>Женнетт</w:t>
      </w:r>
      <w:proofErr w:type="spellEnd"/>
      <w:r>
        <w:rPr>
          <w:sz w:val="28"/>
          <w:lang w:val="uk-UA"/>
        </w:rPr>
        <w:t>) та її зміни розв</w:t>
      </w:r>
      <w:r w:rsidRPr="006671B4">
        <w:rPr>
          <w:sz w:val="28"/>
          <w:lang w:val="uk-UA"/>
        </w:rPr>
        <w:t>’</w:t>
      </w:r>
      <w:r>
        <w:rPr>
          <w:sz w:val="28"/>
          <w:lang w:val="uk-UA"/>
        </w:rPr>
        <w:t>язуються завдяки  її розгляду як організуючого центру індивідуального мікросвіту, і зміна персонажів /автора/</w:t>
      </w:r>
      <w:proofErr w:type="spellStart"/>
      <w:r>
        <w:rPr>
          <w:sz w:val="28"/>
          <w:lang w:val="uk-UA"/>
        </w:rPr>
        <w:t>фокалізатора</w:t>
      </w:r>
      <w:proofErr w:type="spellEnd"/>
      <w:r>
        <w:rPr>
          <w:sz w:val="28"/>
          <w:lang w:val="uk-UA"/>
        </w:rPr>
        <w:t xml:space="preserve"> автоматично  спричиняє  зміну належності точки зору.</w:t>
      </w:r>
    </w:p>
    <w:p w:rsidR="002D11A8" w:rsidRDefault="002D11A8" w:rsidP="002D11A8">
      <w:pPr>
        <w:spacing w:line="360" w:lineRule="auto"/>
        <w:ind w:firstLine="720"/>
        <w:jc w:val="both"/>
        <w:rPr>
          <w:sz w:val="28"/>
          <w:lang w:val="uk-UA"/>
        </w:rPr>
      </w:pPr>
      <w:r>
        <w:rPr>
          <w:sz w:val="28"/>
          <w:lang w:val="uk-UA"/>
        </w:rPr>
        <w:t xml:space="preserve">Дослідження різних типів взаємодії </w:t>
      </w:r>
      <w:proofErr w:type="spellStart"/>
      <w:r>
        <w:rPr>
          <w:sz w:val="28"/>
          <w:lang w:val="uk-UA"/>
        </w:rPr>
        <w:t>мікро-</w:t>
      </w:r>
      <w:proofErr w:type="spellEnd"/>
      <w:r>
        <w:rPr>
          <w:sz w:val="28"/>
          <w:lang w:val="uk-UA"/>
        </w:rPr>
        <w:t xml:space="preserve"> і макросвітів дало нам змогу  запропонувати типологію композиції та виокремити такі чотири основні типи: </w:t>
      </w:r>
      <w:r w:rsidRPr="009D5F1D">
        <w:rPr>
          <w:i/>
          <w:sz w:val="28"/>
          <w:lang w:val="uk-UA"/>
        </w:rPr>
        <w:t>класичну</w:t>
      </w:r>
      <w:r>
        <w:rPr>
          <w:i/>
          <w:sz w:val="28"/>
          <w:lang w:val="uk-UA"/>
        </w:rPr>
        <w:t xml:space="preserve"> </w:t>
      </w:r>
      <w:r>
        <w:rPr>
          <w:sz w:val="28"/>
          <w:lang w:val="uk-UA"/>
        </w:rPr>
        <w:t xml:space="preserve">(напр. </w:t>
      </w:r>
      <w:proofErr w:type="spellStart"/>
      <w:r>
        <w:rPr>
          <w:sz w:val="28"/>
          <w:lang w:val="en-GB"/>
        </w:rPr>
        <w:t>Ch</w:t>
      </w:r>
      <w:proofErr w:type="spellEnd"/>
      <w:r w:rsidRPr="009D5F1D">
        <w:rPr>
          <w:sz w:val="28"/>
          <w:lang w:val="uk-UA"/>
        </w:rPr>
        <w:t>.</w:t>
      </w:r>
      <w:r>
        <w:rPr>
          <w:sz w:val="28"/>
          <w:lang w:val="en-GB"/>
        </w:rPr>
        <w:t>Dickens</w:t>
      </w:r>
      <w:r w:rsidRPr="009D5F1D">
        <w:rPr>
          <w:sz w:val="28"/>
          <w:lang w:val="uk-UA"/>
        </w:rPr>
        <w:t xml:space="preserve">. </w:t>
      </w:r>
      <w:proofErr w:type="gramStart"/>
      <w:r>
        <w:rPr>
          <w:sz w:val="28"/>
          <w:lang w:val="en-GB"/>
        </w:rPr>
        <w:t>The</w:t>
      </w:r>
      <w:proofErr w:type="gramEnd"/>
      <w:r w:rsidRPr="009D5F1D">
        <w:rPr>
          <w:sz w:val="28"/>
          <w:lang w:val="uk-UA"/>
        </w:rPr>
        <w:t xml:space="preserve"> </w:t>
      </w:r>
      <w:r>
        <w:rPr>
          <w:sz w:val="28"/>
          <w:lang w:val="en-GB"/>
        </w:rPr>
        <w:t>Old</w:t>
      </w:r>
      <w:r w:rsidRPr="009D5F1D">
        <w:rPr>
          <w:sz w:val="28"/>
          <w:lang w:val="uk-UA"/>
        </w:rPr>
        <w:t xml:space="preserve"> </w:t>
      </w:r>
      <w:r>
        <w:rPr>
          <w:sz w:val="28"/>
          <w:lang w:val="en-GB"/>
        </w:rPr>
        <w:t>Curiosity</w:t>
      </w:r>
      <w:r w:rsidRPr="009D5F1D">
        <w:rPr>
          <w:sz w:val="28"/>
          <w:lang w:val="uk-UA"/>
        </w:rPr>
        <w:t xml:space="preserve"> </w:t>
      </w:r>
      <w:r>
        <w:rPr>
          <w:sz w:val="28"/>
          <w:lang w:val="en-GB"/>
        </w:rPr>
        <w:t>Shop</w:t>
      </w:r>
      <w:r w:rsidRPr="009D5F1D">
        <w:rPr>
          <w:sz w:val="28"/>
          <w:lang w:val="uk-UA"/>
        </w:rPr>
        <w:t>),</w:t>
      </w:r>
      <w:r>
        <w:rPr>
          <w:sz w:val="28"/>
          <w:lang w:val="uk-UA"/>
        </w:rPr>
        <w:t xml:space="preserve"> </w:t>
      </w:r>
      <w:r w:rsidRPr="009D5F1D">
        <w:rPr>
          <w:i/>
          <w:sz w:val="28"/>
          <w:lang w:val="uk-UA"/>
        </w:rPr>
        <w:t xml:space="preserve">рамочну </w:t>
      </w:r>
      <w:r w:rsidRPr="009D5F1D">
        <w:rPr>
          <w:sz w:val="28"/>
          <w:lang w:val="uk-UA"/>
        </w:rPr>
        <w:t>(</w:t>
      </w:r>
      <w:r>
        <w:rPr>
          <w:sz w:val="28"/>
          <w:lang w:val="uk-UA"/>
        </w:rPr>
        <w:t>напр.</w:t>
      </w:r>
      <w:r w:rsidRPr="009D5F1D">
        <w:rPr>
          <w:sz w:val="28"/>
          <w:lang w:val="uk-UA"/>
        </w:rPr>
        <w:t xml:space="preserve"> </w:t>
      </w:r>
      <w:r>
        <w:rPr>
          <w:sz w:val="28"/>
          <w:lang w:val="en-GB"/>
        </w:rPr>
        <w:t>H</w:t>
      </w:r>
      <w:r w:rsidRPr="009D5F1D">
        <w:rPr>
          <w:sz w:val="28"/>
          <w:lang w:val="uk-UA"/>
        </w:rPr>
        <w:t>.</w:t>
      </w:r>
      <w:r>
        <w:rPr>
          <w:sz w:val="28"/>
          <w:lang w:val="en-GB"/>
        </w:rPr>
        <w:t>James</w:t>
      </w:r>
      <w:r w:rsidRPr="009D5F1D">
        <w:rPr>
          <w:sz w:val="28"/>
          <w:lang w:val="uk-UA"/>
        </w:rPr>
        <w:t xml:space="preserve">. </w:t>
      </w:r>
      <w:proofErr w:type="gramStart"/>
      <w:r>
        <w:rPr>
          <w:sz w:val="28"/>
          <w:lang w:val="en-GB"/>
        </w:rPr>
        <w:t>The</w:t>
      </w:r>
      <w:proofErr w:type="gramEnd"/>
      <w:r w:rsidRPr="009D5F1D">
        <w:rPr>
          <w:sz w:val="28"/>
          <w:lang w:val="uk-UA"/>
        </w:rPr>
        <w:t xml:space="preserve"> </w:t>
      </w:r>
      <w:r>
        <w:rPr>
          <w:sz w:val="28"/>
          <w:lang w:val="en-GB"/>
        </w:rPr>
        <w:t>Turn</w:t>
      </w:r>
      <w:r w:rsidRPr="009D5F1D">
        <w:rPr>
          <w:sz w:val="28"/>
          <w:lang w:val="uk-UA"/>
        </w:rPr>
        <w:t xml:space="preserve"> </w:t>
      </w:r>
      <w:r>
        <w:rPr>
          <w:sz w:val="28"/>
          <w:lang w:val="en-GB"/>
        </w:rPr>
        <w:t>of</w:t>
      </w:r>
      <w:r w:rsidRPr="009D5F1D">
        <w:rPr>
          <w:sz w:val="28"/>
          <w:lang w:val="uk-UA"/>
        </w:rPr>
        <w:t xml:space="preserve"> </w:t>
      </w:r>
      <w:r>
        <w:rPr>
          <w:sz w:val="28"/>
          <w:lang w:val="en-GB"/>
        </w:rPr>
        <w:t>the</w:t>
      </w:r>
      <w:r w:rsidRPr="009D5F1D">
        <w:rPr>
          <w:sz w:val="28"/>
          <w:lang w:val="uk-UA"/>
        </w:rPr>
        <w:t xml:space="preserve"> </w:t>
      </w:r>
      <w:r>
        <w:rPr>
          <w:sz w:val="28"/>
          <w:lang w:val="en-GB"/>
        </w:rPr>
        <w:t>Screw</w:t>
      </w:r>
      <w:r w:rsidRPr="009D5F1D">
        <w:rPr>
          <w:sz w:val="28"/>
          <w:lang w:val="uk-UA"/>
        </w:rPr>
        <w:t>)</w:t>
      </w:r>
      <w:r>
        <w:rPr>
          <w:sz w:val="28"/>
          <w:lang w:val="uk-UA"/>
        </w:rPr>
        <w:t xml:space="preserve">, </w:t>
      </w:r>
      <w:r w:rsidRPr="009D5F1D">
        <w:rPr>
          <w:i/>
          <w:sz w:val="28"/>
          <w:lang w:val="uk-UA"/>
        </w:rPr>
        <w:t>клаптеву</w:t>
      </w:r>
      <w:r>
        <w:rPr>
          <w:sz w:val="28"/>
          <w:lang w:val="uk-UA"/>
        </w:rPr>
        <w:t xml:space="preserve"> </w:t>
      </w:r>
      <w:r w:rsidRPr="009D5F1D">
        <w:rPr>
          <w:sz w:val="28"/>
          <w:lang w:val="uk-UA"/>
        </w:rPr>
        <w:t>(</w:t>
      </w:r>
      <w:r>
        <w:rPr>
          <w:sz w:val="28"/>
          <w:lang w:val="uk-UA"/>
        </w:rPr>
        <w:t>напр.</w:t>
      </w:r>
      <w:r w:rsidRPr="009D5F1D">
        <w:rPr>
          <w:sz w:val="28"/>
          <w:lang w:val="uk-UA"/>
        </w:rPr>
        <w:t xml:space="preserve"> </w:t>
      </w:r>
      <w:r>
        <w:rPr>
          <w:sz w:val="28"/>
          <w:lang w:val="en-GB"/>
        </w:rPr>
        <w:t>S</w:t>
      </w:r>
      <w:r w:rsidRPr="009D5F1D">
        <w:rPr>
          <w:sz w:val="28"/>
          <w:lang w:val="uk-UA"/>
        </w:rPr>
        <w:t>.</w:t>
      </w:r>
      <w:r>
        <w:rPr>
          <w:sz w:val="28"/>
          <w:lang w:val="en-GB"/>
        </w:rPr>
        <w:t>Rushdie</w:t>
      </w:r>
      <w:r w:rsidRPr="009D5F1D">
        <w:rPr>
          <w:sz w:val="28"/>
          <w:lang w:val="uk-UA"/>
        </w:rPr>
        <w:t xml:space="preserve">. </w:t>
      </w:r>
      <w:proofErr w:type="gramStart"/>
      <w:r>
        <w:rPr>
          <w:sz w:val="28"/>
          <w:lang w:val="en-GB"/>
        </w:rPr>
        <w:t>The</w:t>
      </w:r>
      <w:proofErr w:type="gramEnd"/>
      <w:r w:rsidRPr="009D5F1D">
        <w:rPr>
          <w:sz w:val="28"/>
          <w:lang w:val="uk-UA"/>
        </w:rPr>
        <w:t xml:space="preserve"> </w:t>
      </w:r>
      <w:r>
        <w:rPr>
          <w:sz w:val="28"/>
          <w:lang w:val="en-GB"/>
        </w:rPr>
        <w:t>Satanic</w:t>
      </w:r>
      <w:r w:rsidRPr="009D5F1D">
        <w:rPr>
          <w:sz w:val="28"/>
          <w:lang w:val="uk-UA"/>
        </w:rPr>
        <w:t xml:space="preserve"> </w:t>
      </w:r>
      <w:r>
        <w:rPr>
          <w:sz w:val="28"/>
          <w:lang w:val="en-GB"/>
        </w:rPr>
        <w:t>Verses</w:t>
      </w:r>
      <w:r w:rsidRPr="009D5F1D">
        <w:rPr>
          <w:sz w:val="28"/>
          <w:lang w:val="uk-UA"/>
        </w:rPr>
        <w:t xml:space="preserve">) </w:t>
      </w:r>
      <w:r>
        <w:rPr>
          <w:sz w:val="28"/>
          <w:lang w:val="uk-UA"/>
        </w:rPr>
        <w:t xml:space="preserve">і </w:t>
      </w:r>
      <w:r w:rsidRPr="009D5F1D">
        <w:rPr>
          <w:i/>
          <w:sz w:val="28"/>
          <w:lang w:val="uk-UA"/>
        </w:rPr>
        <w:t xml:space="preserve">колажну </w:t>
      </w:r>
      <w:r w:rsidRPr="009D5F1D">
        <w:rPr>
          <w:sz w:val="28"/>
          <w:lang w:val="uk-UA"/>
        </w:rPr>
        <w:t>(</w:t>
      </w:r>
      <w:r>
        <w:rPr>
          <w:sz w:val="28"/>
          <w:lang w:val="uk-UA"/>
        </w:rPr>
        <w:t>напр.</w:t>
      </w:r>
      <w:r w:rsidRPr="009D5F1D">
        <w:rPr>
          <w:sz w:val="28"/>
          <w:lang w:val="uk-UA"/>
        </w:rPr>
        <w:t xml:space="preserve"> </w:t>
      </w:r>
      <w:r>
        <w:rPr>
          <w:sz w:val="28"/>
          <w:lang w:val="en-GB"/>
        </w:rPr>
        <w:t>N</w:t>
      </w:r>
      <w:r w:rsidRPr="00A40414">
        <w:rPr>
          <w:sz w:val="28"/>
          <w:lang w:val="uk-UA"/>
        </w:rPr>
        <w:t>.</w:t>
      </w:r>
      <w:r>
        <w:rPr>
          <w:sz w:val="28"/>
          <w:lang w:val="en-GB"/>
        </w:rPr>
        <w:t>Mailer</w:t>
      </w:r>
      <w:r w:rsidRPr="00A40414">
        <w:rPr>
          <w:sz w:val="28"/>
          <w:lang w:val="uk-UA"/>
        </w:rPr>
        <w:t xml:space="preserve">. </w:t>
      </w:r>
      <w:proofErr w:type="gramStart"/>
      <w:r>
        <w:rPr>
          <w:sz w:val="28"/>
          <w:lang w:val="en-GB"/>
        </w:rPr>
        <w:t>The</w:t>
      </w:r>
      <w:proofErr w:type="gramEnd"/>
      <w:r w:rsidRPr="00A40414">
        <w:rPr>
          <w:sz w:val="28"/>
          <w:lang w:val="uk-UA"/>
        </w:rPr>
        <w:t xml:space="preserve"> </w:t>
      </w:r>
      <w:r>
        <w:rPr>
          <w:sz w:val="28"/>
          <w:lang w:val="en-GB"/>
        </w:rPr>
        <w:t>Naked</w:t>
      </w:r>
      <w:r w:rsidRPr="00A40414">
        <w:rPr>
          <w:sz w:val="28"/>
          <w:lang w:val="uk-UA"/>
        </w:rPr>
        <w:t xml:space="preserve"> </w:t>
      </w:r>
      <w:r>
        <w:rPr>
          <w:sz w:val="28"/>
          <w:lang w:val="en-GB"/>
        </w:rPr>
        <w:t>and</w:t>
      </w:r>
      <w:r w:rsidRPr="00A40414">
        <w:rPr>
          <w:sz w:val="28"/>
          <w:lang w:val="uk-UA"/>
        </w:rPr>
        <w:t xml:space="preserve"> </w:t>
      </w:r>
      <w:r>
        <w:rPr>
          <w:sz w:val="28"/>
          <w:lang w:val="en-GB"/>
        </w:rPr>
        <w:t>the</w:t>
      </w:r>
      <w:r w:rsidRPr="00A40414">
        <w:rPr>
          <w:sz w:val="28"/>
          <w:lang w:val="uk-UA"/>
        </w:rPr>
        <w:t xml:space="preserve"> </w:t>
      </w:r>
      <w:r>
        <w:rPr>
          <w:sz w:val="28"/>
          <w:lang w:val="en-GB"/>
        </w:rPr>
        <w:t>Dead</w:t>
      </w:r>
      <w:r w:rsidRPr="00A40414">
        <w:rPr>
          <w:sz w:val="28"/>
          <w:lang w:val="uk-UA"/>
        </w:rPr>
        <w:t>)</w:t>
      </w:r>
      <w:r>
        <w:rPr>
          <w:sz w:val="28"/>
          <w:lang w:val="uk-UA"/>
        </w:rPr>
        <w:t xml:space="preserve">, які </w:t>
      </w:r>
      <w:proofErr w:type="spellStart"/>
      <w:r>
        <w:rPr>
          <w:sz w:val="28"/>
          <w:lang w:val="uk-UA"/>
        </w:rPr>
        <w:t>одинично</w:t>
      </w:r>
      <w:proofErr w:type="spellEnd"/>
      <w:r>
        <w:rPr>
          <w:sz w:val="28"/>
          <w:lang w:val="uk-UA"/>
        </w:rPr>
        <w:t xml:space="preserve"> або сукупно</w:t>
      </w:r>
      <w:r w:rsidRPr="00A40414">
        <w:rPr>
          <w:sz w:val="28"/>
          <w:lang w:val="uk-UA"/>
        </w:rPr>
        <w:t xml:space="preserve"> (</w:t>
      </w:r>
      <w:r>
        <w:rPr>
          <w:sz w:val="28"/>
          <w:lang w:val="uk-UA"/>
        </w:rPr>
        <w:t>як</w:t>
      </w:r>
      <w:r w:rsidRPr="002D11A8">
        <w:rPr>
          <w:sz w:val="28"/>
          <w:lang w:val="uk-UA"/>
        </w:rPr>
        <w:t>,</w:t>
      </w:r>
      <w:r>
        <w:rPr>
          <w:sz w:val="28"/>
          <w:lang w:val="uk-UA"/>
        </w:rPr>
        <w:t xml:space="preserve"> напр. </w:t>
      </w:r>
      <w:r>
        <w:rPr>
          <w:sz w:val="28"/>
          <w:lang w:val="en-GB"/>
        </w:rPr>
        <w:t>M</w:t>
      </w:r>
      <w:r w:rsidRPr="00A40414">
        <w:rPr>
          <w:sz w:val="28"/>
          <w:lang w:val="uk-UA"/>
        </w:rPr>
        <w:t>.</w:t>
      </w:r>
      <w:r>
        <w:rPr>
          <w:sz w:val="28"/>
          <w:lang w:val="en-GB"/>
        </w:rPr>
        <w:t>Atwood</w:t>
      </w:r>
      <w:r w:rsidRPr="00A40414">
        <w:rPr>
          <w:sz w:val="28"/>
          <w:lang w:val="uk-UA"/>
        </w:rPr>
        <w:t xml:space="preserve">. </w:t>
      </w:r>
      <w:proofErr w:type="gramStart"/>
      <w:r>
        <w:rPr>
          <w:sz w:val="28"/>
          <w:lang w:val="en-GB"/>
        </w:rPr>
        <w:t>The</w:t>
      </w:r>
      <w:proofErr w:type="gramEnd"/>
      <w:r w:rsidRPr="00A40414">
        <w:rPr>
          <w:sz w:val="28"/>
          <w:lang w:val="uk-UA"/>
        </w:rPr>
        <w:t xml:space="preserve"> </w:t>
      </w:r>
      <w:r>
        <w:rPr>
          <w:sz w:val="28"/>
          <w:lang w:val="en-GB"/>
        </w:rPr>
        <w:t>Blind</w:t>
      </w:r>
      <w:r w:rsidRPr="00A40414">
        <w:rPr>
          <w:sz w:val="28"/>
          <w:lang w:val="uk-UA"/>
        </w:rPr>
        <w:t xml:space="preserve"> </w:t>
      </w:r>
      <w:r>
        <w:rPr>
          <w:sz w:val="28"/>
          <w:lang w:val="en-GB"/>
        </w:rPr>
        <w:t>Assassin</w:t>
      </w:r>
      <w:r w:rsidRPr="00A40414">
        <w:rPr>
          <w:sz w:val="28"/>
          <w:lang w:val="uk-UA"/>
        </w:rPr>
        <w:t>)</w:t>
      </w:r>
      <w:r>
        <w:rPr>
          <w:sz w:val="28"/>
          <w:lang w:val="uk-UA"/>
        </w:rPr>
        <w:t xml:space="preserve"> вичерпують композиційні різновиди художньої прози. </w:t>
      </w:r>
    </w:p>
    <w:p w:rsidR="002D11A8" w:rsidRDefault="002D11A8" w:rsidP="002D11A8">
      <w:pPr>
        <w:spacing w:line="360" w:lineRule="auto"/>
        <w:ind w:firstLine="720"/>
        <w:jc w:val="both"/>
        <w:rPr>
          <w:sz w:val="28"/>
          <w:lang w:val="uk-UA"/>
        </w:rPr>
      </w:pPr>
      <w:r>
        <w:rPr>
          <w:sz w:val="28"/>
          <w:lang w:val="uk-UA"/>
        </w:rPr>
        <w:t xml:space="preserve">З позиції Можливих Світів по-іншому розглядаються і дискусійні питання про межі </w:t>
      </w:r>
      <w:proofErr w:type="spellStart"/>
      <w:r>
        <w:rPr>
          <w:sz w:val="28"/>
          <w:lang w:val="uk-UA"/>
        </w:rPr>
        <w:t>інтертекстуальності</w:t>
      </w:r>
      <w:proofErr w:type="spellEnd"/>
      <w:r>
        <w:rPr>
          <w:sz w:val="28"/>
          <w:lang w:val="uk-UA"/>
        </w:rPr>
        <w:t xml:space="preserve">. Останню, відповідно до внутрішньої форми терміна, доцільно розглядати не як </w:t>
      </w:r>
      <w:r w:rsidRPr="007B7C26">
        <w:rPr>
          <w:i/>
          <w:sz w:val="28"/>
          <w:lang w:val="uk-UA"/>
        </w:rPr>
        <w:t>глобальне</w:t>
      </w:r>
      <w:r>
        <w:rPr>
          <w:sz w:val="28"/>
          <w:lang w:val="uk-UA"/>
        </w:rPr>
        <w:t xml:space="preserve"> використання мови всіма учасниками комунікації (Ю.</w:t>
      </w:r>
      <w:proofErr w:type="spellStart"/>
      <w:r>
        <w:rPr>
          <w:sz w:val="28"/>
          <w:lang w:val="uk-UA"/>
        </w:rPr>
        <w:t>Кристева</w:t>
      </w:r>
      <w:proofErr w:type="spellEnd"/>
      <w:r>
        <w:rPr>
          <w:sz w:val="28"/>
          <w:lang w:val="uk-UA"/>
        </w:rPr>
        <w:t xml:space="preserve">), а як взаємодію різних світів, тобто </w:t>
      </w:r>
      <w:r w:rsidRPr="007B7C26">
        <w:rPr>
          <w:i/>
          <w:sz w:val="28"/>
          <w:lang w:val="uk-UA"/>
        </w:rPr>
        <w:t>цитатну</w:t>
      </w:r>
      <w:r>
        <w:rPr>
          <w:sz w:val="28"/>
          <w:lang w:val="uk-UA"/>
        </w:rPr>
        <w:t xml:space="preserve"> і </w:t>
      </w:r>
      <w:proofErr w:type="spellStart"/>
      <w:r w:rsidRPr="007B7C26">
        <w:rPr>
          <w:i/>
          <w:sz w:val="28"/>
          <w:lang w:val="uk-UA"/>
        </w:rPr>
        <w:t>цільнотекстову</w:t>
      </w:r>
      <w:proofErr w:type="spellEnd"/>
      <w:r>
        <w:rPr>
          <w:sz w:val="28"/>
          <w:lang w:val="uk-UA"/>
        </w:rPr>
        <w:t xml:space="preserve">  </w:t>
      </w:r>
      <w:proofErr w:type="spellStart"/>
      <w:r>
        <w:rPr>
          <w:sz w:val="28"/>
          <w:lang w:val="uk-UA"/>
        </w:rPr>
        <w:t>інтертекстуальність</w:t>
      </w:r>
      <w:proofErr w:type="spellEnd"/>
      <w:r>
        <w:rPr>
          <w:sz w:val="28"/>
          <w:lang w:val="uk-UA"/>
        </w:rPr>
        <w:t>.</w:t>
      </w:r>
    </w:p>
    <w:p w:rsidR="002D11A8" w:rsidRDefault="002D11A8" w:rsidP="002D11A8">
      <w:pPr>
        <w:spacing w:line="360" w:lineRule="auto"/>
        <w:ind w:firstLine="720"/>
        <w:jc w:val="both"/>
        <w:rPr>
          <w:sz w:val="28"/>
          <w:lang w:val="uk-UA"/>
        </w:rPr>
      </w:pPr>
      <w:r>
        <w:rPr>
          <w:b/>
          <w:i/>
          <w:sz w:val="28"/>
          <w:lang w:val="uk-UA"/>
        </w:rPr>
        <w:t xml:space="preserve">Розділ 2. </w:t>
      </w:r>
      <w:proofErr w:type="spellStart"/>
      <w:r>
        <w:rPr>
          <w:b/>
          <w:i/>
          <w:sz w:val="28"/>
          <w:lang w:val="uk-UA"/>
        </w:rPr>
        <w:t>„Час</w:t>
      </w:r>
      <w:proofErr w:type="spellEnd"/>
      <w:r>
        <w:rPr>
          <w:b/>
          <w:i/>
          <w:sz w:val="28"/>
          <w:lang w:val="uk-UA"/>
        </w:rPr>
        <w:t xml:space="preserve"> Художніх Світів”</w:t>
      </w:r>
      <w:r>
        <w:rPr>
          <w:sz w:val="28"/>
          <w:lang w:val="uk-UA"/>
        </w:rPr>
        <w:t xml:space="preserve"> складається з двох підрозділів, присвячених проблемі Часу. Час як категорія Буття, що вислизає від спостереження  й аналізу, тим не менше, завжди і всюди у Бутті наявна (Т.В.</w:t>
      </w:r>
      <w:r w:rsidRPr="00B71BBE">
        <w:rPr>
          <w:sz w:val="28"/>
          <w:lang w:val="uk-UA"/>
        </w:rPr>
        <w:t>Бул</w:t>
      </w:r>
      <w:r>
        <w:rPr>
          <w:sz w:val="28"/>
          <w:lang w:val="uk-UA"/>
        </w:rPr>
        <w:t>и</w:t>
      </w:r>
      <w:r w:rsidRPr="00B71BBE">
        <w:rPr>
          <w:sz w:val="28"/>
          <w:lang w:val="uk-UA"/>
        </w:rPr>
        <w:t>г</w:t>
      </w:r>
      <w:r>
        <w:rPr>
          <w:sz w:val="28"/>
          <w:lang w:val="uk-UA"/>
        </w:rPr>
        <w:t>і</w:t>
      </w:r>
      <w:r w:rsidRPr="00B71BBE">
        <w:rPr>
          <w:sz w:val="28"/>
          <w:lang w:val="uk-UA"/>
        </w:rPr>
        <w:t xml:space="preserve">на, </w:t>
      </w:r>
      <w:r>
        <w:rPr>
          <w:sz w:val="28"/>
          <w:lang w:val="uk-UA"/>
        </w:rPr>
        <w:t>А</w:t>
      </w:r>
      <w:r w:rsidRPr="00B71BBE">
        <w:rPr>
          <w:sz w:val="28"/>
          <w:lang w:val="uk-UA"/>
        </w:rPr>
        <w:t>.Д.Шмел</w:t>
      </w:r>
      <w:r>
        <w:rPr>
          <w:sz w:val="28"/>
          <w:lang w:val="uk-UA"/>
        </w:rPr>
        <w:t>ьо</w:t>
      </w:r>
      <w:r w:rsidRPr="00B71BBE">
        <w:rPr>
          <w:sz w:val="28"/>
          <w:lang w:val="uk-UA"/>
        </w:rPr>
        <w:t xml:space="preserve">в) </w:t>
      </w:r>
      <w:r>
        <w:rPr>
          <w:sz w:val="28"/>
          <w:lang w:val="uk-UA"/>
        </w:rPr>
        <w:t xml:space="preserve">і </w:t>
      </w:r>
      <w:proofErr w:type="spellStart"/>
      <w:r>
        <w:rPr>
          <w:sz w:val="28"/>
          <w:lang w:val="uk-UA"/>
        </w:rPr>
        <w:t>концептуалізована</w:t>
      </w:r>
      <w:proofErr w:type="spellEnd"/>
      <w:r>
        <w:rPr>
          <w:sz w:val="28"/>
          <w:lang w:val="uk-UA"/>
        </w:rPr>
        <w:t xml:space="preserve"> мовою (Н.Д.</w:t>
      </w:r>
      <w:proofErr w:type="spellStart"/>
      <w:r>
        <w:rPr>
          <w:sz w:val="28"/>
          <w:lang w:val="uk-UA"/>
        </w:rPr>
        <w:t>Арутюнова</w:t>
      </w:r>
      <w:proofErr w:type="spellEnd"/>
      <w:r>
        <w:rPr>
          <w:sz w:val="28"/>
          <w:lang w:val="uk-UA"/>
        </w:rPr>
        <w:t>, А.В.</w:t>
      </w:r>
      <w:proofErr w:type="spellStart"/>
      <w:r>
        <w:rPr>
          <w:sz w:val="28"/>
          <w:lang w:val="uk-UA"/>
        </w:rPr>
        <w:t>Вежбицька</w:t>
      </w:r>
      <w:proofErr w:type="spellEnd"/>
      <w:r>
        <w:rPr>
          <w:sz w:val="28"/>
          <w:lang w:val="uk-UA"/>
        </w:rPr>
        <w:t>, В.Г.Гак, Ю.С.</w:t>
      </w:r>
      <w:proofErr w:type="spellStart"/>
      <w:r>
        <w:rPr>
          <w:sz w:val="28"/>
          <w:lang w:val="uk-UA"/>
        </w:rPr>
        <w:t>Степанов</w:t>
      </w:r>
      <w:proofErr w:type="spellEnd"/>
      <w:r>
        <w:rPr>
          <w:sz w:val="28"/>
          <w:lang w:val="uk-UA"/>
        </w:rPr>
        <w:t xml:space="preserve">). Неоднозначність і складність </w:t>
      </w:r>
      <w:r>
        <w:rPr>
          <w:sz w:val="28"/>
          <w:lang w:val="uk-UA"/>
        </w:rPr>
        <w:lastRenderedPageBreak/>
        <w:t>феномену Часу знайшла своє специфічне відбиття в Художньому Світі (Д.С.</w:t>
      </w:r>
      <w:proofErr w:type="spellStart"/>
      <w:r>
        <w:rPr>
          <w:sz w:val="28"/>
          <w:lang w:val="uk-UA"/>
        </w:rPr>
        <w:t>Ліхачов</w:t>
      </w:r>
      <w:proofErr w:type="spellEnd"/>
      <w:r>
        <w:rPr>
          <w:sz w:val="28"/>
          <w:lang w:val="uk-UA"/>
        </w:rPr>
        <w:t xml:space="preserve">, </w:t>
      </w:r>
      <w:r>
        <w:rPr>
          <w:sz w:val="28"/>
          <w:lang w:val="en-GB"/>
        </w:rPr>
        <w:t>M</w:t>
      </w:r>
      <w:r w:rsidRPr="00B71BBE">
        <w:rPr>
          <w:sz w:val="28"/>
          <w:lang w:val="uk-UA"/>
        </w:rPr>
        <w:t>.</w:t>
      </w:r>
      <w:proofErr w:type="spellStart"/>
      <w:r>
        <w:rPr>
          <w:sz w:val="28"/>
          <w:lang w:val="en-GB"/>
        </w:rPr>
        <w:t>Riffaterre</w:t>
      </w:r>
      <w:proofErr w:type="spellEnd"/>
      <w:r w:rsidRPr="00B71BBE">
        <w:rPr>
          <w:sz w:val="28"/>
          <w:lang w:val="uk-UA"/>
        </w:rPr>
        <w:t xml:space="preserve">, </w:t>
      </w:r>
      <w:r>
        <w:rPr>
          <w:sz w:val="28"/>
          <w:lang w:val="en-GB"/>
        </w:rPr>
        <w:t>F</w:t>
      </w:r>
      <w:r w:rsidRPr="00B71BBE">
        <w:rPr>
          <w:sz w:val="28"/>
          <w:lang w:val="uk-UA"/>
        </w:rPr>
        <w:t>.</w:t>
      </w:r>
      <w:proofErr w:type="spellStart"/>
      <w:r>
        <w:rPr>
          <w:sz w:val="28"/>
          <w:lang w:val="en-GB"/>
        </w:rPr>
        <w:t>Stanzel</w:t>
      </w:r>
      <w:proofErr w:type="spellEnd"/>
      <w:r w:rsidRPr="00B71BBE">
        <w:rPr>
          <w:sz w:val="28"/>
          <w:lang w:val="uk-UA"/>
        </w:rPr>
        <w:t>)</w:t>
      </w:r>
      <w:r>
        <w:rPr>
          <w:sz w:val="28"/>
          <w:lang w:val="uk-UA"/>
        </w:rPr>
        <w:t xml:space="preserve">. На відміну від світу фізичного, Художній Час змінює напрям і швидкість руху, фіксується </w:t>
      </w:r>
      <w:proofErr w:type="spellStart"/>
      <w:r>
        <w:rPr>
          <w:sz w:val="28"/>
          <w:lang w:val="uk-UA"/>
        </w:rPr>
        <w:t>хронографічно</w:t>
      </w:r>
      <w:proofErr w:type="spellEnd"/>
      <w:r>
        <w:rPr>
          <w:sz w:val="28"/>
          <w:lang w:val="uk-UA"/>
        </w:rPr>
        <w:t xml:space="preserve"> точно або суб’єктивно розпливчато</w:t>
      </w:r>
      <w:r w:rsidRPr="00B71BBE">
        <w:rPr>
          <w:sz w:val="28"/>
          <w:lang w:val="uk-UA"/>
        </w:rPr>
        <w:t xml:space="preserve"> (</w:t>
      </w:r>
      <w:r>
        <w:rPr>
          <w:sz w:val="28"/>
          <w:lang w:val="uk-UA"/>
        </w:rPr>
        <w:t>З.Я.</w:t>
      </w:r>
      <w:proofErr w:type="spellStart"/>
      <w:r>
        <w:rPr>
          <w:sz w:val="28"/>
          <w:lang w:val="uk-UA"/>
        </w:rPr>
        <w:t>Тураева</w:t>
      </w:r>
      <w:proofErr w:type="spellEnd"/>
      <w:r>
        <w:rPr>
          <w:sz w:val="28"/>
          <w:lang w:val="uk-UA"/>
        </w:rPr>
        <w:t>, В.А.Кухаренко).</w:t>
      </w:r>
    </w:p>
    <w:p w:rsidR="002D11A8" w:rsidRDefault="002D11A8" w:rsidP="002D11A8">
      <w:pPr>
        <w:spacing w:line="360" w:lineRule="auto"/>
        <w:ind w:firstLine="720"/>
        <w:jc w:val="both"/>
        <w:rPr>
          <w:sz w:val="28"/>
          <w:lang w:val="uk-UA"/>
        </w:rPr>
      </w:pPr>
      <w:r>
        <w:rPr>
          <w:sz w:val="28"/>
          <w:lang w:val="uk-UA"/>
        </w:rPr>
        <w:t xml:space="preserve">Зв’язок двох іпостасей матерії – Простору і Часу у філології уособлюється терміном </w:t>
      </w:r>
      <w:proofErr w:type="spellStart"/>
      <w:r>
        <w:rPr>
          <w:sz w:val="28"/>
          <w:lang w:val="uk-UA"/>
        </w:rPr>
        <w:t>„хронотоп</w:t>
      </w:r>
      <w:proofErr w:type="spellEnd"/>
      <w:r>
        <w:rPr>
          <w:sz w:val="28"/>
          <w:lang w:val="uk-UA"/>
        </w:rPr>
        <w:t>” (</w:t>
      </w:r>
      <w:proofErr w:type="spellStart"/>
      <w:r>
        <w:rPr>
          <w:sz w:val="28"/>
          <w:lang w:val="uk-UA"/>
        </w:rPr>
        <w:t>„часопростір</w:t>
      </w:r>
      <w:proofErr w:type="spellEnd"/>
      <w:r>
        <w:rPr>
          <w:sz w:val="28"/>
          <w:lang w:val="uk-UA"/>
        </w:rPr>
        <w:t xml:space="preserve">”, </w:t>
      </w:r>
      <w:proofErr w:type="spellStart"/>
      <w:r>
        <w:rPr>
          <w:i/>
          <w:sz w:val="28"/>
          <w:lang w:val="en-US"/>
        </w:rPr>
        <w:t>spacetime</w:t>
      </w:r>
      <w:proofErr w:type="spellEnd"/>
      <w:r>
        <w:rPr>
          <w:sz w:val="28"/>
          <w:lang w:val="uk-UA"/>
        </w:rPr>
        <w:t xml:space="preserve">).  Уведений у 30-х роках ХХ століття М.М. </w:t>
      </w:r>
      <w:proofErr w:type="spellStart"/>
      <w:r>
        <w:rPr>
          <w:sz w:val="28"/>
          <w:lang w:val="uk-UA"/>
        </w:rPr>
        <w:t>Бахтіним</w:t>
      </w:r>
      <w:proofErr w:type="spellEnd"/>
      <w:r>
        <w:rPr>
          <w:sz w:val="28"/>
          <w:lang w:val="uk-UA"/>
        </w:rPr>
        <w:t xml:space="preserve">, </w:t>
      </w:r>
      <w:proofErr w:type="spellStart"/>
      <w:r>
        <w:rPr>
          <w:sz w:val="28"/>
          <w:lang w:val="uk-UA"/>
        </w:rPr>
        <w:t>„хронотоп</w:t>
      </w:r>
      <w:proofErr w:type="spellEnd"/>
      <w:r>
        <w:rPr>
          <w:sz w:val="28"/>
          <w:lang w:val="uk-UA"/>
        </w:rPr>
        <w:t xml:space="preserve">” відбиває </w:t>
      </w:r>
      <w:proofErr w:type="spellStart"/>
      <w:r>
        <w:rPr>
          <w:sz w:val="28"/>
          <w:lang w:val="uk-UA"/>
        </w:rPr>
        <w:t>„розчиненість</w:t>
      </w:r>
      <w:proofErr w:type="spellEnd"/>
      <w:r>
        <w:rPr>
          <w:sz w:val="28"/>
          <w:lang w:val="uk-UA"/>
        </w:rPr>
        <w:t xml:space="preserve">” часу у просторі, можливість пізнати перше через друге. Проте при абсолютній справедливості даного твердження для великої кількості літературних ситуацій, </w:t>
      </w:r>
      <w:proofErr w:type="spellStart"/>
      <w:r>
        <w:rPr>
          <w:sz w:val="28"/>
          <w:lang w:val="uk-UA"/>
        </w:rPr>
        <w:t>хронос</w:t>
      </w:r>
      <w:proofErr w:type="spellEnd"/>
      <w:r>
        <w:rPr>
          <w:sz w:val="28"/>
          <w:lang w:val="uk-UA"/>
        </w:rPr>
        <w:t xml:space="preserve"> і </w:t>
      </w:r>
      <w:proofErr w:type="spellStart"/>
      <w:r>
        <w:rPr>
          <w:sz w:val="28"/>
          <w:lang w:val="uk-UA"/>
        </w:rPr>
        <w:t>топос</w:t>
      </w:r>
      <w:proofErr w:type="spellEnd"/>
      <w:r>
        <w:rPr>
          <w:sz w:val="28"/>
          <w:lang w:val="uk-UA"/>
        </w:rPr>
        <w:t xml:space="preserve"> усе ж функціонують окремо, доказом чого є темпоральна структура тексту – його часовий каркас, який значною мірою зумовлює рух сюжетних ліній, їх змінність і послідовність, тобто прямо корелює з композицією твору.  </w:t>
      </w:r>
    </w:p>
    <w:p w:rsidR="002D11A8" w:rsidRPr="00CF72A9" w:rsidRDefault="002D11A8" w:rsidP="002D11A8">
      <w:pPr>
        <w:spacing w:line="360" w:lineRule="auto"/>
        <w:ind w:firstLine="720"/>
        <w:jc w:val="both"/>
        <w:rPr>
          <w:sz w:val="28"/>
          <w:lang w:val="uk-UA"/>
        </w:rPr>
      </w:pPr>
      <w:r>
        <w:rPr>
          <w:sz w:val="28"/>
          <w:lang w:val="uk-UA"/>
        </w:rPr>
        <w:t xml:space="preserve">Теоретичні положення, наведені у першому підрозділі, у другому розглянуто у двох основних аспектах. Це – опозиція </w:t>
      </w:r>
      <w:proofErr w:type="spellStart"/>
      <w:r>
        <w:rPr>
          <w:sz w:val="28"/>
          <w:lang w:val="uk-UA"/>
        </w:rPr>
        <w:t>„Час</w:t>
      </w:r>
      <w:proofErr w:type="spellEnd"/>
      <w:r>
        <w:rPr>
          <w:sz w:val="28"/>
          <w:lang w:val="uk-UA"/>
        </w:rPr>
        <w:t xml:space="preserve"> Реальний </w:t>
      </w:r>
      <w:proofErr w:type="spellStart"/>
      <w:r>
        <w:rPr>
          <w:sz w:val="28"/>
          <w:lang w:val="en-US"/>
        </w:rPr>
        <w:t>vs</w:t>
      </w:r>
      <w:proofErr w:type="spellEnd"/>
      <w:r>
        <w:rPr>
          <w:sz w:val="28"/>
          <w:lang w:val="uk-UA"/>
        </w:rPr>
        <w:t xml:space="preserve"> Час Художній” і опозиція </w:t>
      </w:r>
      <w:proofErr w:type="spellStart"/>
      <w:r>
        <w:rPr>
          <w:sz w:val="28"/>
          <w:lang w:val="uk-UA"/>
        </w:rPr>
        <w:t>„Час</w:t>
      </w:r>
      <w:proofErr w:type="spellEnd"/>
      <w:r>
        <w:rPr>
          <w:sz w:val="28"/>
          <w:lang w:val="uk-UA"/>
        </w:rPr>
        <w:t xml:space="preserve"> Зображуваний </w:t>
      </w:r>
      <w:proofErr w:type="spellStart"/>
      <w:r>
        <w:rPr>
          <w:sz w:val="28"/>
          <w:lang w:val="en-US"/>
        </w:rPr>
        <w:t>vs</w:t>
      </w:r>
      <w:proofErr w:type="spellEnd"/>
      <w:r>
        <w:rPr>
          <w:sz w:val="28"/>
          <w:lang w:val="uk-UA"/>
        </w:rPr>
        <w:t xml:space="preserve"> Час Переживаний”. Аналіз матеріалу показав, що в Художньому Світі можливе стягнення (концентрація) і розтягнення (розмиття) Часу. Обидва різноспрямованих ефекти є результатом авторського розтягнення Часу Реального, обидва мають лексико-синтаксичні і/або графіко-архітектонічні сигнали включення в текст. Але у першому випадку певний фізичний проміжок Часу </w:t>
      </w:r>
      <w:proofErr w:type="spellStart"/>
      <w:r>
        <w:rPr>
          <w:sz w:val="28"/>
          <w:lang w:val="uk-UA"/>
        </w:rPr>
        <w:t>„розтягується</w:t>
      </w:r>
      <w:proofErr w:type="spellEnd"/>
      <w:r>
        <w:rPr>
          <w:sz w:val="28"/>
          <w:lang w:val="uk-UA"/>
        </w:rPr>
        <w:t xml:space="preserve">” автором для насичення його подіями, які у реальному світі у нього не вклалися б. Така концентрація Часу і  пов’язаних із ним подій створює ефект </w:t>
      </w:r>
      <w:proofErr w:type="spellStart"/>
      <w:r>
        <w:rPr>
          <w:sz w:val="28"/>
          <w:lang w:val="uk-UA"/>
        </w:rPr>
        <w:t>„ущільненого</w:t>
      </w:r>
      <w:proofErr w:type="spellEnd"/>
      <w:r>
        <w:rPr>
          <w:sz w:val="28"/>
          <w:lang w:val="uk-UA"/>
        </w:rPr>
        <w:t xml:space="preserve">” Часу й динамічної оповіді, відомої в сучасній термінології мистецтвознавства як </w:t>
      </w:r>
      <w:r>
        <w:rPr>
          <w:i/>
          <w:sz w:val="28"/>
          <w:lang w:val="en-US"/>
        </w:rPr>
        <w:t>action</w:t>
      </w:r>
      <w:r>
        <w:rPr>
          <w:sz w:val="28"/>
          <w:lang w:val="uk-UA"/>
        </w:rPr>
        <w:t xml:space="preserve">. Наприклад, основні події роману Д.Брауна </w:t>
      </w:r>
      <w:proofErr w:type="spellStart"/>
      <w:r>
        <w:rPr>
          <w:sz w:val="28"/>
          <w:lang w:val="uk-UA"/>
        </w:rPr>
        <w:t>„Код</w:t>
      </w:r>
      <w:proofErr w:type="spellEnd"/>
      <w:r>
        <w:rPr>
          <w:sz w:val="28"/>
          <w:lang w:val="uk-UA"/>
        </w:rPr>
        <w:t xml:space="preserve"> </w:t>
      </w:r>
      <w:proofErr w:type="spellStart"/>
      <w:r>
        <w:rPr>
          <w:sz w:val="28"/>
          <w:lang w:val="uk-UA"/>
        </w:rPr>
        <w:t>да</w:t>
      </w:r>
      <w:proofErr w:type="spellEnd"/>
      <w:r>
        <w:rPr>
          <w:sz w:val="28"/>
          <w:lang w:val="uk-UA"/>
        </w:rPr>
        <w:t xml:space="preserve"> Вінчі” відбуваються в чітко окреслених автором часових межах: </w:t>
      </w:r>
      <w:r w:rsidRPr="00CF72A9">
        <w:rPr>
          <w:i/>
          <w:sz w:val="28"/>
          <w:lang w:val="uk-UA"/>
        </w:rPr>
        <w:t xml:space="preserve">12.52 </w:t>
      </w:r>
      <w:r w:rsidRPr="00CF72A9">
        <w:rPr>
          <w:i/>
          <w:sz w:val="28"/>
          <w:lang w:val="en-GB"/>
        </w:rPr>
        <w:t>am</w:t>
      </w:r>
      <w:r w:rsidRPr="00CF72A9">
        <w:rPr>
          <w:i/>
          <w:sz w:val="28"/>
          <w:lang w:val="uk-UA"/>
        </w:rPr>
        <w:t xml:space="preserve"> – </w:t>
      </w:r>
      <w:r w:rsidRPr="00CF72A9">
        <w:rPr>
          <w:i/>
          <w:sz w:val="28"/>
          <w:lang w:val="en-GB"/>
        </w:rPr>
        <w:t>almost</w:t>
      </w:r>
      <w:r w:rsidRPr="00CF72A9">
        <w:rPr>
          <w:i/>
          <w:sz w:val="28"/>
          <w:lang w:val="uk-UA"/>
        </w:rPr>
        <w:t xml:space="preserve"> </w:t>
      </w:r>
      <w:r w:rsidRPr="00CF72A9">
        <w:rPr>
          <w:i/>
          <w:sz w:val="28"/>
          <w:lang w:val="en-GB"/>
        </w:rPr>
        <w:t>seven</w:t>
      </w:r>
      <w:r w:rsidRPr="00CF72A9">
        <w:rPr>
          <w:i/>
          <w:sz w:val="28"/>
          <w:lang w:val="uk-UA"/>
        </w:rPr>
        <w:t xml:space="preserve"> </w:t>
      </w:r>
      <w:r w:rsidRPr="00CF72A9">
        <w:rPr>
          <w:i/>
          <w:sz w:val="28"/>
          <w:lang w:val="en-GB"/>
        </w:rPr>
        <w:t>thirty</w:t>
      </w:r>
      <w:r w:rsidRPr="00CF72A9">
        <w:rPr>
          <w:sz w:val="28"/>
          <w:lang w:val="uk-UA"/>
        </w:rPr>
        <w:t xml:space="preserve">. </w:t>
      </w:r>
      <w:r>
        <w:rPr>
          <w:sz w:val="28"/>
          <w:lang w:val="uk-UA"/>
        </w:rPr>
        <w:t xml:space="preserve">За ці неповні сім годин герої багаторазово використовують авто, вантажівки, потяги, літаки, відвідують банки, особняки, церкви, уникають різноманітних загроз, при цьому весь час дискутують про мистецтво, релігію, лицарів-тамплієрів, наводять оригінальні гіпотези та теорії тощо. Тобто, Час Реальний </w:t>
      </w:r>
      <w:r w:rsidRPr="00991D9A">
        <w:rPr>
          <w:i/>
          <w:sz w:val="28"/>
          <w:lang w:val="uk-UA"/>
        </w:rPr>
        <w:t>розтягнуто</w:t>
      </w:r>
      <w:r>
        <w:rPr>
          <w:sz w:val="28"/>
          <w:lang w:val="uk-UA"/>
        </w:rPr>
        <w:t xml:space="preserve">, щоб умістити у нього дії кількох груп героїв, кілька сюжетних ліній, розгорнутих в одному </w:t>
      </w:r>
      <w:proofErr w:type="spellStart"/>
      <w:r w:rsidRPr="00991D9A">
        <w:rPr>
          <w:i/>
          <w:sz w:val="28"/>
          <w:lang w:val="uk-UA"/>
        </w:rPr>
        <w:t>хроносі</w:t>
      </w:r>
      <w:proofErr w:type="spellEnd"/>
      <w:r>
        <w:rPr>
          <w:sz w:val="28"/>
          <w:lang w:val="uk-UA"/>
        </w:rPr>
        <w:t xml:space="preserve">, але в різних </w:t>
      </w:r>
      <w:proofErr w:type="spellStart"/>
      <w:r w:rsidRPr="00991D9A">
        <w:rPr>
          <w:i/>
          <w:sz w:val="28"/>
          <w:lang w:val="uk-UA"/>
        </w:rPr>
        <w:t>топосах</w:t>
      </w:r>
      <w:proofErr w:type="spellEnd"/>
      <w:r>
        <w:rPr>
          <w:sz w:val="28"/>
          <w:lang w:val="uk-UA"/>
        </w:rPr>
        <w:t>. Час Художній здається прискореним.</w:t>
      </w:r>
    </w:p>
    <w:p w:rsidR="002D11A8" w:rsidRDefault="002D11A8" w:rsidP="002D11A8">
      <w:pPr>
        <w:spacing w:line="360" w:lineRule="auto"/>
        <w:ind w:firstLine="720"/>
        <w:jc w:val="both"/>
        <w:rPr>
          <w:sz w:val="28"/>
          <w:lang w:val="uk-UA"/>
        </w:rPr>
      </w:pPr>
      <w:r>
        <w:rPr>
          <w:sz w:val="28"/>
          <w:lang w:val="uk-UA"/>
        </w:rPr>
        <w:lastRenderedPageBreak/>
        <w:t xml:space="preserve">Другий результат авторського розтягнення реального (фізичного) Часу – це, навпаки, уповільнення, </w:t>
      </w:r>
      <w:proofErr w:type="spellStart"/>
      <w:r>
        <w:rPr>
          <w:sz w:val="28"/>
          <w:lang w:val="uk-UA"/>
        </w:rPr>
        <w:t>а-динамізація</w:t>
      </w:r>
      <w:proofErr w:type="spellEnd"/>
      <w:r>
        <w:rPr>
          <w:sz w:val="28"/>
          <w:lang w:val="uk-UA"/>
        </w:rPr>
        <w:t xml:space="preserve"> оповіді, що добре демонструють медитативні та споглядальні </w:t>
      </w:r>
      <w:proofErr w:type="spellStart"/>
      <w:r>
        <w:rPr>
          <w:sz w:val="28"/>
          <w:lang w:val="uk-UA"/>
        </w:rPr>
        <w:t>„романи</w:t>
      </w:r>
      <w:proofErr w:type="spellEnd"/>
      <w:r>
        <w:rPr>
          <w:sz w:val="28"/>
          <w:lang w:val="uk-UA"/>
        </w:rPr>
        <w:t xml:space="preserve"> одного дня” (Р.</w:t>
      </w:r>
      <w:proofErr w:type="spellStart"/>
      <w:r>
        <w:rPr>
          <w:sz w:val="28"/>
          <w:lang w:val="uk-UA"/>
        </w:rPr>
        <w:t>Усв</w:t>
      </w:r>
      <w:r w:rsidRPr="00AF1C85">
        <w:rPr>
          <w:sz w:val="28"/>
          <w:lang w:val="uk-UA"/>
        </w:rPr>
        <w:t>’</w:t>
      </w:r>
      <w:r>
        <w:rPr>
          <w:sz w:val="28"/>
          <w:lang w:val="uk-UA"/>
        </w:rPr>
        <w:t>яцова</w:t>
      </w:r>
      <w:proofErr w:type="spellEnd"/>
      <w:r>
        <w:rPr>
          <w:sz w:val="28"/>
          <w:lang w:val="uk-UA"/>
        </w:rPr>
        <w:t xml:space="preserve">), такі, наприклад, як </w:t>
      </w:r>
      <w:r>
        <w:rPr>
          <w:sz w:val="28"/>
          <w:lang w:val="en-GB"/>
        </w:rPr>
        <w:t>J</w:t>
      </w:r>
      <w:r w:rsidRPr="00126E4A">
        <w:rPr>
          <w:sz w:val="28"/>
          <w:lang w:val="uk-UA"/>
        </w:rPr>
        <w:t>.</w:t>
      </w:r>
      <w:r>
        <w:rPr>
          <w:sz w:val="28"/>
          <w:lang w:val="en-GB"/>
        </w:rPr>
        <w:t>Joyce</w:t>
      </w:r>
      <w:r>
        <w:rPr>
          <w:sz w:val="28"/>
          <w:lang w:val="uk-UA"/>
        </w:rPr>
        <w:t>.</w:t>
      </w:r>
      <w:r w:rsidRPr="00126E4A">
        <w:rPr>
          <w:sz w:val="28"/>
          <w:lang w:val="uk-UA"/>
        </w:rPr>
        <w:t xml:space="preserve"> </w:t>
      </w:r>
      <w:proofErr w:type="gramStart"/>
      <w:r>
        <w:rPr>
          <w:sz w:val="28"/>
          <w:lang w:val="en-GB"/>
        </w:rPr>
        <w:t>Ulysses</w:t>
      </w:r>
      <w:r w:rsidRPr="00126E4A">
        <w:rPr>
          <w:sz w:val="28"/>
          <w:lang w:val="uk-UA"/>
        </w:rPr>
        <w:t xml:space="preserve">; </w:t>
      </w:r>
      <w:r>
        <w:rPr>
          <w:sz w:val="28"/>
          <w:lang w:val="en-GB"/>
        </w:rPr>
        <w:t>V</w:t>
      </w:r>
      <w:r w:rsidRPr="00126E4A">
        <w:rPr>
          <w:sz w:val="28"/>
          <w:lang w:val="uk-UA"/>
        </w:rPr>
        <w:t>.</w:t>
      </w:r>
      <w:r>
        <w:rPr>
          <w:sz w:val="28"/>
          <w:lang w:val="en-GB"/>
        </w:rPr>
        <w:t>Woolf</w:t>
      </w:r>
      <w:r>
        <w:rPr>
          <w:sz w:val="28"/>
          <w:lang w:val="uk-UA"/>
        </w:rPr>
        <w:t>.</w:t>
      </w:r>
      <w:proofErr w:type="gramEnd"/>
      <w:r w:rsidRPr="00126E4A">
        <w:rPr>
          <w:sz w:val="28"/>
          <w:lang w:val="uk-UA"/>
        </w:rPr>
        <w:t xml:space="preserve"> </w:t>
      </w:r>
      <w:r>
        <w:rPr>
          <w:sz w:val="28"/>
          <w:lang w:val="en-GB"/>
        </w:rPr>
        <w:t>Mrs</w:t>
      </w:r>
      <w:r w:rsidRPr="00126E4A">
        <w:rPr>
          <w:sz w:val="28"/>
          <w:lang w:val="uk-UA"/>
        </w:rPr>
        <w:t xml:space="preserve">. </w:t>
      </w:r>
      <w:r>
        <w:rPr>
          <w:sz w:val="28"/>
          <w:lang w:val="en-GB"/>
        </w:rPr>
        <w:t>Dalloway</w:t>
      </w:r>
      <w:r>
        <w:rPr>
          <w:sz w:val="28"/>
          <w:lang w:val="uk-UA"/>
        </w:rPr>
        <w:t>.</w:t>
      </w:r>
    </w:p>
    <w:p w:rsidR="002D11A8" w:rsidRDefault="002D11A8" w:rsidP="002D11A8">
      <w:pPr>
        <w:spacing w:line="360" w:lineRule="auto"/>
        <w:ind w:firstLine="720"/>
        <w:jc w:val="both"/>
        <w:rPr>
          <w:sz w:val="28"/>
          <w:lang w:val="uk-UA"/>
        </w:rPr>
      </w:pPr>
      <w:r>
        <w:rPr>
          <w:sz w:val="28"/>
          <w:lang w:val="uk-UA"/>
        </w:rPr>
        <w:t xml:space="preserve">Стягнення/розтягнення Часу Художнього виступають опозитивними результатами однієї операції з Часом фізичним – його розтягненням. Це пояснюється різними позиціями суб’єкта його організації: автор перебуває </w:t>
      </w:r>
      <w:r>
        <w:rPr>
          <w:sz w:val="28"/>
          <w:u w:val="single"/>
          <w:lang w:val="uk-UA"/>
        </w:rPr>
        <w:t>поза</w:t>
      </w:r>
      <w:r>
        <w:rPr>
          <w:sz w:val="28"/>
          <w:lang w:val="uk-UA"/>
        </w:rPr>
        <w:t xml:space="preserve"> Часом персонажа і </w:t>
      </w:r>
      <w:r>
        <w:rPr>
          <w:i/>
          <w:sz w:val="28"/>
          <w:lang w:val="uk-UA"/>
        </w:rPr>
        <w:t>зображує</w:t>
      </w:r>
      <w:r>
        <w:rPr>
          <w:sz w:val="28"/>
          <w:lang w:val="uk-UA"/>
        </w:rPr>
        <w:t xml:space="preserve"> те, що відбувається. Персонаж (</w:t>
      </w:r>
      <w:proofErr w:type="spellStart"/>
      <w:r>
        <w:rPr>
          <w:sz w:val="28"/>
          <w:lang w:val="uk-UA"/>
        </w:rPr>
        <w:t>фокалізатор</w:t>
      </w:r>
      <w:proofErr w:type="spellEnd"/>
      <w:r>
        <w:rPr>
          <w:sz w:val="28"/>
          <w:lang w:val="uk-UA"/>
        </w:rPr>
        <w:t xml:space="preserve">) перебуває </w:t>
      </w:r>
      <w:r>
        <w:rPr>
          <w:sz w:val="28"/>
          <w:u w:val="single"/>
          <w:lang w:val="uk-UA"/>
        </w:rPr>
        <w:t xml:space="preserve">всередині </w:t>
      </w:r>
      <w:r>
        <w:rPr>
          <w:sz w:val="28"/>
          <w:lang w:val="uk-UA"/>
        </w:rPr>
        <w:t xml:space="preserve">події та її Часу і </w:t>
      </w:r>
      <w:r>
        <w:rPr>
          <w:i/>
          <w:sz w:val="28"/>
          <w:lang w:val="uk-UA"/>
        </w:rPr>
        <w:t xml:space="preserve">переживає </w:t>
      </w:r>
      <w:r>
        <w:rPr>
          <w:sz w:val="28"/>
          <w:lang w:val="uk-UA"/>
        </w:rPr>
        <w:t xml:space="preserve">його. Виокремлення опозиції Час Зображуваний </w:t>
      </w:r>
      <w:proofErr w:type="spellStart"/>
      <w:r>
        <w:rPr>
          <w:sz w:val="28"/>
          <w:lang w:val="en-US"/>
        </w:rPr>
        <w:t>vs</w:t>
      </w:r>
      <w:proofErr w:type="spellEnd"/>
      <w:r>
        <w:rPr>
          <w:sz w:val="28"/>
          <w:lang w:val="uk-UA"/>
        </w:rPr>
        <w:t xml:space="preserve"> Час Переживаний дає змогу не лише пояснити явище стягнення/розтягнення Художнього Часу, але й уможливлює розрізнення способів і засобів представлення Часу в Художньому Світі.</w:t>
      </w:r>
    </w:p>
    <w:p w:rsidR="002D11A8" w:rsidRDefault="002D11A8" w:rsidP="002D11A8">
      <w:pPr>
        <w:spacing w:line="360" w:lineRule="auto"/>
        <w:ind w:firstLine="720"/>
        <w:jc w:val="both"/>
        <w:rPr>
          <w:sz w:val="28"/>
          <w:lang w:val="uk-UA"/>
        </w:rPr>
      </w:pPr>
      <w:r>
        <w:rPr>
          <w:b/>
          <w:i/>
          <w:sz w:val="28"/>
          <w:lang w:val="uk-UA"/>
        </w:rPr>
        <w:t xml:space="preserve">Розділ 3. </w:t>
      </w:r>
      <w:proofErr w:type="spellStart"/>
      <w:r>
        <w:rPr>
          <w:b/>
          <w:i/>
          <w:sz w:val="28"/>
          <w:lang w:val="uk-UA"/>
        </w:rPr>
        <w:t>„Поступальний</w:t>
      </w:r>
      <w:proofErr w:type="spellEnd"/>
      <w:r>
        <w:rPr>
          <w:b/>
          <w:i/>
          <w:sz w:val="28"/>
          <w:lang w:val="uk-UA"/>
        </w:rPr>
        <w:t xml:space="preserve"> рух Художнього Часу” </w:t>
      </w:r>
      <w:r>
        <w:rPr>
          <w:sz w:val="28"/>
          <w:lang w:val="uk-UA"/>
        </w:rPr>
        <w:t>складається з двох підрозділів, у яких розглянуто сюжетний теперішній час і рівні його руху.</w:t>
      </w:r>
    </w:p>
    <w:p w:rsidR="002D11A8" w:rsidRDefault="002D11A8" w:rsidP="002D11A8">
      <w:pPr>
        <w:spacing w:line="360" w:lineRule="auto"/>
        <w:ind w:firstLine="720"/>
        <w:jc w:val="both"/>
        <w:rPr>
          <w:sz w:val="28"/>
          <w:lang w:val="uk-UA"/>
        </w:rPr>
      </w:pPr>
      <w:r>
        <w:rPr>
          <w:sz w:val="28"/>
          <w:lang w:val="uk-UA"/>
        </w:rPr>
        <w:t xml:space="preserve">У результаті дослідження темпоральної структури Можливого Світу художнього тексту виявлено, що вона становить собою складне утворення, рівні якого корелюють з рівнями структури Художнього Світу. Останній можна розглядати як мегасвіт, що містить </w:t>
      </w:r>
      <w:r>
        <w:rPr>
          <w:sz w:val="28"/>
          <w:lang w:val="en-US"/>
        </w:rPr>
        <w:t>n</w:t>
      </w:r>
      <w:proofErr w:type="spellStart"/>
      <w:r>
        <w:rPr>
          <w:sz w:val="28"/>
          <w:lang w:val="uk-UA"/>
        </w:rPr>
        <w:t>-макросвітів</w:t>
      </w:r>
      <w:proofErr w:type="spellEnd"/>
      <w:r>
        <w:rPr>
          <w:sz w:val="28"/>
          <w:lang w:val="uk-UA"/>
        </w:rPr>
        <w:t xml:space="preserve"> (сюжетних ліній), складених з </w:t>
      </w:r>
      <w:r>
        <w:rPr>
          <w:sz w:val="28"/>
          <w:lang w:val="en-US"/>
        </w:rPr>
        <w:t>n</w:t>
      </w:r>
      <w:proofErr w:type="spellStart"/>
      <w:r>
        <w:rPr>
          <w:sz w:val="28"/>
          <w:lang w:val="uk-UA"/>
        </w:rPr>
        <w:t>-мікросвітів</w:t>
      </w:r>
      <w:proofErr w:type="spellEnd"/>
      <w:r>
        <w:rPr>
          <w:sz w:val="28"/>
          <w:lang w:val="uk-UA"/>
        </w:rPr>
        <w:t xml:space="preserve"> окремих персонажів. Відповідно, вищий ярус темпоральної структури тексту – це </w:t>
      </w:r>
      <w:proofErr w:type="spellStart"/>
      <w:r>
        <w:rPr>
          <w:i/>
          <w:sz w:val="28"/>
          <w:lang w:val="uk-UA"/>
        </w:rPr>
        <w:t>мегарівень</w:t>
      </w:r>
      <w:proofErr w:type="spellEnd"/>
      <w:r>
        <w:rPr>
          <w:sz w:val="28"/>
          <w:lang w:val="uk-UA"/>
        </w:rPr>
        <w:t xml:space="preserve">, тобто загальний рух сюжетного Часу і його вертикальної злами. Середній – </w:t>
      </w:r>
      <w:r>
        <w:rPr>
          <w:i/>
          <w:sz w:val="28"/>
          <w:lang w:val="uk-UA"/>
        </w:rPr>
        <w:t>макрорівень</w:t>
      </w:r>
      <w:r>
        <w:rPr>
          <w:sz w:val="28"/>
          <w:lang w:val="uk-UA"/>
        </w:rPr>
        <w:t xml:space="preserve"> – відбиває човниковий рух сюжетних ліній (макросвітів) у сюжетному теперішньому. Нижчий – </w:t>
      </w:r>
      <w:proofErr w:type="spellStart"/>
      <w:r>
        <w:rPr>
          <w:i/>
          <w:sz w:val="28"/>
          <w:lang w:val="uk-UA"/>
        </w:rPr>
        <w:t>мікрорівень</w:t>
      </w:r>
      <w:proofErr w:type="spellEnd"/>
      <w:r>
        <w:rPr>
          <w:sz w:val="28"/>
          <w:lang w:val="uk-UA"/>
        </w:rPr>
        <w:t xml:space="preserve"> – представляє собою </w:t>
      </w:r>
      <w:proofErr w:type="spellStart"/>
      <w:r>
        <w:rPr>
          <w:sz w:val="28"/>
          <w:lang w:val="uk-UA"/>
        </w:rPr>
        <w:t>по-рядкóву</w:t>
      </w:r>
      <w:proofErr w:type="spellEnd"/>
      <w:r>
        <w:rPr>
          <w:sz w:val="28"/>
          <w:lang w:val="uk-UA"/>
        </w:rPr>
        <w:t xml:space="preserve"> і </w:t>
      </w:r>
      <w:proofErr w:type="spellStart"/>
      <w:r>
        <w:rPr>
          <w:sz w:val="28"/>
          <w:lang w:val="uk-UA"/>
        </w:rPr>
        <w:t>по-сторінкову</w:t>
      </w:r>
      <w:proofErr w:type="spellEnd"/>
      <w:r>
        <w:rPr>
          <w:sz w:val="28"/>
          <w:lang w:val="uk-UA"/>
        </w:rPr>
        <w:t xml:space="preserve"> пульсацію Часу, зумовлену локальними переходами від одного </w:t>
      </w:r>
      <w:r w:rsidRPr="00AF1C85">
        <w:rPr>
          <w:sz w:val="28"/>
          <w:lang w:val="uk-UA"/>
        </w:rPr>
        <w:t>мікросвіту</w:t>
      </w:r>
      <w:r>
        <w:rPr>
          <w:sz w:val="28"/>
          <w:lang w:val="uk-UA"/>
        </w:rPr>
        <w:t xml:space="preserve"> до іншого.</w:t>
      </w:r>
    </w:p>
    <w:p w:rsidR="002D11A8" w:rsidRPr="00AF1C85" w:rsidRDefault="002D11A8" w:rsidP="002D11A8">
      <w:pPr>
        <w:spacing w:line="360" w:lineRule="auto"/>
        <w:ind w:firstLine="900"/>
        <w:jc w:val="both"/>
        <w:rPr>
          <w:sz w:val="28"/>
          <w:szCs w:val="28"/>
          <w:lang w:val="uk-UA"/>
        </w:rPr>
      </w:pPr>
      <w:r w:rsidRPr="00AF1C85">
        <w:rPr>
          <w:sz w:val="28"/>
          <w:szCs w:val="28"/>
          <w:lang w:val="uk-UA"/>
        </w:rPr>
        <w:t xml:space="preserve">Неминуча у літературному творі зміна типів викладення означає чергування мікросвітів автора і персонажів, кожний з яких має власну точку відліку, що визначає </w:t>
      </w:r>
      <w:proofErr w:type="spellStart"/>
      <w:r w:rsidRPr="00AF1C85">
        <w:rPr>
          <w:sz w:val="28"/>
          <w:szCs w:val="28"/>
          <w:lang w:val="uk-UA"/>
        </w:rPr>
        <w:t>„теперішнє</w:t>
      </w:r>
      <w:proofErr w:type="spellEnd"/>
      <w:r w:rsidRPr="00AF1C85">
        <w:rPr>
          <w:sz w:val="28"/>
          <w:szCs w:val="28"/>
          <w:lang w:val="uk-UA"/>
        </w:rPr>
        <w:t xml:space="preserve">”. Їх зіткнення спричиняє </w:t>
      </w:r>
      <w:proofErr w:type="spellStart"/>
      <w:r w:rsidRPr="00AF1C85">
        <w:rPr>
          <w:sz w:val="28"/>
          <w:szCs w:val="28"/>
          <w:lang w:val="uk-UA"/>
        </w:rPr>
        <w:t>по-рядкóву</w:t>
      </w:r>
      <w:proofErr w:type="spellEnd"/>
      <w:r w:rsidRPr="00AF1C85">
        <w:rPr>
          <w:sz w:val="28"/>
          <w:szCs w:val="28"/>
          <w:lang w:val="uk-UA"/>
        </w:rPr>
        <w:t xml:space="preserve"> і </w:t>
      </w:r>
      <w:proofErr w:type="spellStart"/>
      <w:r w:rsidRPr="00AF1C85">
        <w:rPr>
          <w:sz w:val="28"/>
          <w:szCs w:val="28"/>
          <w:lang w:val="uk-UA"/>
        </w:rPr>
        <w:t>по-сторінкову</w:t>
      </w:r>
      <w:proofErr w:type="spellEnd"/>
      <w:r w:rsidRPr="00AF1C85">
        <w:rPr>
          <w:sz w:val="28"/>
          <w:szCs w:val="28"/>
          <w:lang w:val="uk-UA"/>
        </w:rPr>
        <w:t xml:space="preserve"> зміну різних </w:t>
      </w:r>
      <w:proofErr w:type="spellStart"/>
      <w:r w:rsidRPr="00AF1C85">
        <w:rPr>
          <w:sz w:val="28"/>
          <w:szCs w:val="28"/>
          <w:lang w:val="uk-UA"/>
        </w:rPr>
        <w:t>„теперішніх</w:t>
      </w:r>
      <w:proofErr w:type="spellEnd"/>
      <w:r w:rsidRPr="00AF1C85">
        <w:rPr>
          <w:sz w:val="28"/>
          <w:szCs w:val="28"/>
          <w:lang w:val="uk-UA"/>
        </w:rPr>
        <w:t xml:space="preserve">” Часів і граматичних форм, які їх оформлюють, що, у свою чергу, зумовлює миготливу динаміку темпорального розвитку на </w:t>
      </w:r>
      <w:proofErr w:type="spellStart"/>
      <w:r w:rsidRPr="00AF1C85">
        <w:rPr>
          <w:sz w:val="28"/>
          <w:szCs w:val="28"/>
          <w:lang w:val="uk-UA"/>
        </w:rPr>
        <w:t>мікрорівні</w:t>
      </w:r>
      <w:proofErr w:type="spellEnd"/>
      <w:r w:rsidRPr="00AF1C85">
        <w:rPr>
          <w:sz w:val="28"/>
          <w:szCs w:val="28"/>
          <w:lang w:val="uk-UA"/>
        </w:rPr>
        <w:t xml:space="preserve">. Так, на протязі перших </w:t>
      </w:r>
      <w:proofErr w:type="spellStart"/>
      <w:r w:rsidRPr="00AF1C85">
        <w:rPr>
          <w:sz w:val="28"/>
          <w:szCs w:val="28"/>
          <w:lang w:val="uk-UA"/>
        </w:rPr>
        <w:t>шости</w:t>
      </w:r>
      <w:proofErr w:type="spellEnd"/>
      <w:r w:rsidRPr="00AF1C85">
        <w:rPr>
          <w:sz w:val="28"/>
          <w:szCs w:val="28"/>
          <w:lang w:val="uk-UA"/>
        </w:rPr>
        <w:t xml:space="preserve"> рядків роману С.</w:t>
      </w:r>
      <w:proofErr w:type="spellStart"/>
      <w:r w:rsidRPr="00AF1C85">
        <w:rPr>
          <w:sz w:val="28"/>
          <w:szCs w:val="28"/>
          <w:lang w:val="uk-UA"/>
        </w:rPr>
        <w:t>Шелдона</w:t>
      </w:r>
      <w:proofErr w:type="spellEnd"/>
      <w:r w:rsidRPr="00AF1C85">
        <w:rPr>
          <w:sz w:val="28"/>
          <w:szCs w:val="28"/>
          <w:lang w:val="uk-UA"/>
        </w:rPr>
        <w:t xml:space="preserve"> </w:t>
      </w:r>
      <w:r w:rsidRPr="00AF1C85">
        <w:rPr>
          <w:i/>
          <w:sz w:val="28"/>
          <w:szCs w:val="28"/>
          <w:lang w:val="en-GB"/>
        </w:rPr>
        <w:t>Memories</w:t>
      </w:r>
      <w:r w:rsidRPr="00AF1C85">
        <w:rPr>
          <w:i/>
          <w:sz w:val="28"/>
          <w:szCs w:val="28"/>
          <w:lang w:val="uk-UA"/>
        </w:rPr>
        <w:t xml:space="preserve"> </w:t>
      </w:r>
      <w:r w:rsidRPr="00AF1C85">
        <w:rPr>
          <w:i/>
          <w:sz w:val="28"/>
          <w:szCs w:val="28"/>
          <w:lang w:val="en-GB"/>
        </w:rPr>
        <w:t>of</w:t>
      </w:r>
      <w:r w:rsidRPr="00AF1C85">
        <w:rPr>
          <w:i/>
          <w:sz w:val="28"/>
          <w:szCs w:val="28"/>
          <w:lang w:val="uk-UA"/>
        </w:rPr>
        <w:t xml:space="preserve"> </w:t>
      </w:r>
      <w:r w:rsidRPr="00AF1C85">
        <w:rPr>
          <w:i/>
          <w:sz w:val="28"/>
          <w:szCs w:val="28"/>
          <w:lang w:val="en-GB"/>
        </w:rPr>
        <w:t>Midnight</w:t>
      </w:r>
      <w:r w:rsidRPr="00AF1C85">
        <w:rPr>
          <w:sz w:val="28"/>
          <w:szCs w:val="28"/>
          <w:lang w:val="uk-UA"/>
        </w:rPr>
        <w:t xml:space="preserve">, в яких міститься діалог та внутрішня мова персонажів і </w:t>
      </w:r>
      <w:r w:rsidRPr="00AF1C85">
        <w:rPr>
          <w:sz w:val="28"/>
          <w:szCs w:val="28"/>
          <w:lang w:val="uk-UA"/>
        </w:rPr>
        <w:lastRenderedPageBreak/>
        <w:t>коментар автора, зіштовхуються три мікросвіти, кожен із своїм Часом (</w:t>
      </w:r>
      <w:r w:rsidRPr="00AF1C85">
        <w:rPr>
          <w:sz w:val="28"/>
          <w:szCs w:val="28"/>
          <w:lang w:val="en-GB"/>
        </w:rPr>
        <w:t>Time</w:t>
      </w:r>
      <w:r w:rsidRPr="00AF1C85">
        <w:rPr>
          <w:sz w:val="28"/>
          <w:szCs w:val="28"/>
          <w:lang w:val="uk-UA"/>
        </w:rPr>
        <w:t>), що відбито у зміні граматичних форм (</w:t>
      </w:r>
      <w:r w:rsidRPr="00AF1C85">
        <w:rPr>
          <w:sz w:val="28"/>
          <w:szCs w:val="28"/>
          <w:lang w:val="en-GB"/>
        </w:rPr>
        <w:t>Tenses</w:t>
      </w:r>
      <w:r w:rsidRPr="00AF1C85">
        <w:rPr>
          <w:sz w:val="28"/>
          <w:szCs w:val="28"/>
          <w:lang w:val="uk-UA"/>
        </w:rPr>
        <w:t xml:space="preserve">): </w:t>
      </w:r>
      <w:r w:rsidRPr="00AF1C85">
        <w:rPr>
          <w:i/>
          <w:sz w:val="28"/>
          <w:szCs w:val="28"/>
          <w:lang w:val="uk-UA"/>
        </w:rPr>
        <w:t>“</w:t>
      </w:r>
      <w:r w:rsidRPr="00AF1C85">
        <w:rPr>
          <w:i/>
          <w:sz w:val="28"/>
          <w:szCs w:val="28"/>
          <w:lang w:val="en-GB"/>
        </w:rPr>
        <w:t>It</w:t>
      </w:r>
      <w:r w:rsidRPr="00AF1C85">
        <w:rPr>
          <w:i/>
          <w:sz w:val="28"/>
          <w:szCs w:val="28"/>
          <w:lang w:val="uk-UA"/>
        </w:rPr>
        <w:t xml:space="preserve"> </w:t>
      </w:r>
      <w:r w:rsidRPr="00AF1C85">
        <w:rPr>
          <w:b/>
          <w:i/>
          <w:sz w:val="28"/>
          <w:szCs w:val="28"/>
          <w:lang w:val="en-GB"/>
        </w:rPr>
        <w:t>must</w:t>
      </w:r>
      <w:r w:rsidRPr="00AF1C85">
        <w:rPr>
          <w:b/>
          <w:i/>
          <w:sz w:val="28"/>
          <w:szCs w:val="28"/>
          <w:lang w:val="uk-UA"/>
        </w:rPr>
        <w:t xml:space="preserve"> </w:t>
      </w:r>
      <w:r w:rsidRPr="00AF1C85">
        <w:rPr>
          <w:b/>
          <w:i/>
          <w:sz w:val="28"/>
          <w:szCs w:val="28"/>
          <w:lang w:val="en-GB"/>
        </w:rPr>
        <w:t>look</w:t>
      </w:r>
      <w:r w:rsidRPr="00AF1C85">
        <w:rPr>
          <w:i/>
          <w:sz w:val="28"/>
          <w:szCs w:val="28"/>
          <w:lang w:val="uk-UA"/>
        </w:rPr>
        <w:t xml:space="preserve"> </w:t>
      </w:r>
      <w:r w:rsidRPr="00AF1C85">
        <w:rPr>
          <w:i/>
          <w:sz w:val="28"/>
          <w:szCs w:val="28"/>
          <w:lang w:val="en-GB"/>
        </w:rPr>
        <w:t>like</w:t>
      </w:r>
      <w:r w:rsidRPr="00AF1C85">
        <w:rPr>
          <w:i/>
          <w:sz w:val="28"/>
          <w:szCs w:val="28"/>
          <w:lang w:val="uk-UA"/>
        </w:rPr>
        <w:t xml:space="preserve"> </w:t>
      </w:r>
      <w:r w:rsidRPr="00AF1C85">
        <w:rPr>
          <w:i/>
          <w:sz w:val="28"/>
          <w:szCs w:val="28"/>
          <w:lang w:val="en-GB"/>
        </w:rPr>
        <w:t>an</w:t>
      </w:r>
      <w:r w:rsidRPr="00AF1C85">
        <w:rPr>
          <w:i/>
          <w:sz w:val="28"/>
          <w:szCs w:val="28"/>
          <w:lang w:val="uk-UA"/>
        </w:rPr>
        <w:t xml:space="preserve"> </w:t>
      </w:r>
      <w:r w:rsidRPr="00AF1C85">
        <w:rPr>
          <w:i/>
          <w:sz w:val="28"/>
          <w:szCs w:val="28"/>
          <w:lang w:val="en-GB"/>
        </w:rPr>
        <w:t>accident</w:t>
      </w:r>
      <w:r w:rsidRPr="00AF1C85">
        <w:rPr>
          <w:i/>
          <w:sz w:val="28"/>
          <w:szCs w:val="28"/>
          <w:lang w:val="uk-UA"/>
        </w:rPr>
        <w:t xml:space="preserve">. </w:t>
      </w:r>
      <w:r w:rsidRPr="00225CD1">
        <w:rPr>
          <w:b/>
          <w:i/>
          <w:sz w:val="28"/>
          <w:szCs w:val="28"/>
          <w:lang w:val="en-GB"/>
        </w:rPr>
        <w:t>Can</w:t>
      </w:r>
      <w:r w:rsidRPr="00AF1C85">
        <w:rPr>
          <w:i/>
          <w:sz w:val="28"/>
          <w:szCs w:val="28"/>
          <w:lang w:val="uk-UA"/>
        </w:rPr>
        <w:t xml:space="preserve"> </w:t>
      </w:r>
      <w:r w:rsidRPr="00AF1C85">
        <w:rPr>
          <w:i/>
          <w:sz w:val="28"/>
          <w:szCs w:val="28"/>
          <w:lang w:val="en-GB"/>
        </w:rPr>
        <w:t>you</w:t>
      </w:r>
      <w:r w:rsidRPr="00AF1C85">
        <w:rPr>
          <w:i/>
          <w:sz w:val="28"/>
          <w:szCs w:val="28"/>
          <w:lang w:val="uk-UA"/>
        </w:rPr>
        <w:t xml:space="preserve"> </w:t>
      </w:r>
      <w:r w:rsidRPr="00AF1C85">
        <w:rPr>
          <w:i/>
          <w:sz w:val="28"/>
          <w:szCs w:val="28"/>
          <w:lang w:val="en-GB"/>
        </w:rPr>
        <w:t>arrange</w:t>
      </w:r>
      <w:r w:rsidRPr="00AF1C85">
        <w:rPr>
          <w:i/>
          <w:sz w:val="28"/>
          <w:szCs w:val="28"/>
          <w:lang w:val="uk-UA"/>
        </w:rPr>
        <w:t xml:space="preserve"> </w:t>
      </w:r>
      <w:r w:rsidRPr="00AF1C85">
        <w:rPr>
          <w:i/>
          <w:sz w:val="28"/>
          <w:szCs w:val="28"/>
          <w:lang w:val="en-GB"/>
        </w:rPr>
        <w:t>that</w:t>
      </w:r>
      <w:r w:rsidRPr="00AF1C85">
        <w:rPr>
          <w:i/>
          <w:sz w:val="28"/>
          <w:szCs w:val="28"/>
          <w:lang w:val="uk-UA"/>
        </w:rPr>
        <w:t xml:space="preserve">?” </w:t>
      </w:r>
      <w:r w:rsidRPr="00AF1C85">
        <w:rPr>
          <w:i/>
          <w:sz w:val="28"/>
          <w:szCs w:val="28"/>
          <w:lang w:val="en-GB"/>
        </w:rPr>
        <w:t>It</w:t>
      </w:r>
      <w:r w:rsidRPr="00AF1C85">
        <w:rPr>
          <w:i/>
          <w:sz w:val="28"/>
          <w:szCs w:val="28"/>
          <w:lang w:val="uk-UA"/>
        </w:rPr>
        <w:t xml:space="preserve"> </w:t>
      </w:r>
      <w:r w:rsidRPr="00AF1C85">
        <w:rPr>
          <w:b/>
          <w:i/>
          <w:sz w:val="28"/>
          <w:szCs w:val="28"/>
          <w:lang w:val="en-GB"/>
        </w:rPr>
        <w:t>was</w:t>
      </w:r>
      <w:r w:rsidRPr="00AF1C85">
        <w:rPr>
          <w:i/>
          <w:sz w:val="28"/>
          <w:szCs w:val="28"/>
          <w:lang w:val="uk-UA"/>
        </w:rPr>
        <w:t xml:space="preserve"> </w:t>
      </w:r>
      <w:r w:rsidRPr="00AF1C85">
        <w:rPr>
          <w:i/>
          <w:sz w:val="28"/>
          <w:szCs w:val="28"/>
          <w:lang w:val="en-GB"/>
        </w:rPr>
        <w:t>an</w:t>
      </w:r>
      <w:r w:rsidRPr="00AF1C85">
        <w:rPr>
          <w:i/>
          <w:sz w:val="28"/>
          <w:szCs w:val="28"/>
          <w:lang w:val="uk-UA"/>
        </w:rPr>
        <w:t xml:space="preserve"> </w:t>
      </w:r>
      <w:r w:rsidRPr="00AF1C85">
        <w:rPr>
          <w:i/>
          <w:sz w:val="28"/>
          <w:szCs w:val="28"/>
          <w:lang w:val="en-GB"/>
        </w:rPr>
        <w:t>insult</w:t>
      </w:r>
      <w:r w:rsidRPr="00AF1C85">
        <w:rPr>
          <w:i/>
          <w:sz w:val="28"/>
          <w:szCs w:val="28"/>
          <w:lang w:val="uk-UA"/>
        </w:rPr>
        <w:t xml:space="preserve">. </w:t>
      </w:r>
      <w:r w:rsidRPr="00AF1C85">
        <w:rPr>
          <w:i/>
          <w:sz w:val="28"/>
          <w:szCs w:val="28"/>
          <w:lang w:val="en-GB"/>
        </w:rPr>
        <w:t>He</w:t>
      </w:r>
      <w:r w:rsidRPr="00AF1C85">
        <w:rPr>
          <w:i/>
          <w:sz w:val="28"/>
          <w:szCs w:val="28"/>
          <w:lang w:val="uk-UA"/>
        </w:rPr>
        <w:t xml:space="preserve"> </w:t>
      </w:r>
      <w:r w:rsidRPr="00AF1C85">
        <w:rPr>
          <w:b/>
          <w:i/>
          <w:sz w:val="28"/>
          <w:szCs w:val="28"/>
          <w:lang w:val="en-GB"/>
        </w:rPr>
        <w:t>could</w:t>
      </w:r>
      <w:r w:rsidRPr="00AF1C85">
        <w:rPr>
          <w:b/>
          <w:i/>
          <w:sz w:val="28"/>
          <w:szCs w:val="28"/>
          <w:lang w:val="uk-UA"/>
        </w:rPr>
        <w:t xml:space="preserve"> </w:t>
      </w:r>
      <w:r w:rsidRPr="00AF1C85">
        <w:rPr>
          <w:b/>
          <w:i/>
          <w:sz w:val="28"/>
          <w:szCs w:val="28"/>
          <w:lang w:val="en-GB"/>
        </w:rPr>
        <w:t>feel</w:t>
      </w:r>
      <w:r w:rsidRPr="00AF1C85">
        <w:rPr>
          <w:i/>
          <w:sz w:val="28"/>
          <w:szCs w:val="28"/>
          <w:lang w:val="uk-UA"/>
        </w:rPr>
        <w:t xml:space="preserve"> </w:t>
      </w:r>
      <w:r w:rsidRPr="00AF1C85">
        <w:rPr>
          <w:i/>
          <w:sz w:val="28"/>
          <w:szCs w:val="28"/>
          <w:lang w:val="en-GB"/>
        </w:rPr>
        <w:t>anger</w:t>
      </w:r>
      <w:r w:rsidRPr="00AF1C85">
        <w:rPr>
          <w:i/>
          <w:sz w:val="28"/>
          <w:szCs w:val="28"/>
          <w:lang w:val="uk-UA"/>
        </w:rPr>
        <w:t xml:space="preserve"> </w:t>
      </w:r>
      <w:r w:rsidRPr="00AF1C85">
        <w:rPr>
          <w:i/>
          <w:sz w:val="28"/>
          <w:szCs w:val="28"/>
          <w:lang w:val="en-GB"/>
        </w:rPr>
        <w:t>rising</w:t>
      </w:r>
      <w:r w:rsidRPr="00AF1C85">
        <w:rPr>
          <w:i/>
          <w:sz w:val="28"/>
          <w:szCs w:val="28"/>
          <w:lang w:val="uk-UA"/>
        </w:rPr>
        <w:t xml:space="preserve"> </w:t>
      </w:r>
      <w:r w:rsidRPr="00AF1C85">
        <w:rPr>
          <w:i/>
          <w:sz w:val="28"/>
          <w:szCs w:val="28"/>
          <w:lang w:val="en-GB"/>
        </w:rPr>
        <w:t>in</w:t>
      </w:r>
      <w:r w:rsidRPr="00AF1C85">
        <w:rPr>
          <w:i/>
          <w:sz w:val="28"/>
          <w:szCs w:val="28"/>
          <w:lang w:val="uk-UA"/>
        </w:rPr>
        <w:t xml:space="preserve"> </w:t>
      </w:r>
      <w:r w:rsidRPr="00AF1C85">
        <w:rPr>
          <w:i/>
          <w:sz w:val="28"/>
          <w:szCs w:val="28"/>
          <w:lang w:val="en-GB"/>
        </w:rPr>
        <w:t>him</w:t>
      </w:r>
      <w:r w:rsidRPr="00AF1C85">
        <w:rPr>
          <w:i/>
          <w:sz w:val="28"/>
          <w:szCs w:val="28"/>
          <w:lang w:val="uk-UA"/>
        </w:rPr>
        <w:t xml:space="preserve">. </w:t>
      </w:r>
      <w:r w:rsidRPr="00AF1C85">
        <w:rPr>
          <w:i/>
          <w:sz w:val="28"/>
          <w:szCs w:val="28"/>
          <w:lang w:val="en-GB"/>
        </w:rPr>
        <w:t>He</w:t>
      </w:r>
      <w:r w:rsidRPr="00AF1C85">
        <w:rPr>
          <w:i/>
          <w:sz w:val="28"/>
          <w:szCs w:val="28"/>
          <w:lang w:val="uk-UA"/>
        </w:rPr>
        <w:t xml:space="preserve"> </w:t>
      </w:r>
      <w:r w:rsidRPr="00AF1C85">
        <w:rPr>
          <w:b/>
          <w:i/>
          <w:sz w:val="28"/>
          <w:szCs w:val="28"/>
          <w:lang w:val="en-GB"/>
        </w:rPr>
        <w:t>was</w:t>
      </w:r>
      <w:r w:rsidRPr="00AF1C85">
        <w:rPr>
          <w:b/>
          <w:i/>
          <w:sz w:val="28"/>
          <w:szCs w:val="28"/>
          <w:lang w:val="uk-UA"/>
        </w:rPr>
        <w:t xml:space="preserve"> </w:t>
      </w:r>
      <w:r w:rsidRPr="00AF1C85">
        <w:rPr>
          <w:b/>
          <w:i/>
          <w:sz w:val="28"/>
          <w:szCs w:val="28"/>
          <w:lang w:val="en-GB"/>
        </w:rPr>
        <w:t>tempted</w:t>
      </w:r>
      <w:r w:rsidRPr="00AF1C85">
        <w:rPr>
          <w:i/>
          <w:sz w:val="28"/>
          <w:szCs w:val="28"/>
          <w:lang w:val="uk-UA"/>
        </w:rPr>
        <w:t xml:space="preserve"> </w:t>
      </w:r>
      <w:r w:rsidRPr="00AF1C85">
        <w:rPr>
          <w:i/>
          <w:sz w:val="28"/>
          <w:szCs w:val="28"/>
          <w:lang w:val="en-GB"/>
        </w:rPr>
        <w:t>to</w:t>
      </w:r>
      <w:r w:rsidRPr="00AF1C85">
        <w:rPr>
          <w:i/>
          <w:sz w:val="28"/>
          <w:szCs w:val="28"/>
          <w:lang w:val="uk-UA"/>
        </w:rPr>
        <w:t xml:space="preserve"> </w:t>
      </w:r>
      <w:r w:rsidRPr="00AF1C85">
        <w:rPr>
          <w:i/>
          <w:sz w:val="28"/>
          <w:szCs w:val="28"/>
          <w:lang w:val="en-GB"/>
        </w:rPr>
        <w:t>reply</w:t>
      </w:r>
      <w:r w:rsidRPr="00AF1C85">
        <w:rPr>
          <w:i/>
          <w:sz w:val="28"/>
          <w:szCs w:val="28"/>
          <w:lang w:val="uk-UA"/>
        </w:rPr>
        <w:t xml:space="preserve"> </w:t>
      </w:r>
      <w:r w:rsidRPr="00AF1C85">
        <w:rPr>
          <w:i/>
          <w:sz w:val="28"/>
          <w:szCs w:val="28"/>
          <w:lang w:val="en-GB"/>
        </w:rPr>
        <w:t>with</w:t>
      </w:r>
      <w:r w:rsidRPr="00AF1C85">
        <w:rPr>
          <w:i/>
          <w:sz w:val="28"/>
          <w:szCs w:val="28"/>
          <w:lang w:val="uk-UA"/>
        </w:rPr>
        <w:t xml:space="preserve"> </w:t>
      </w:r>
      <w:r w:rsidRPr="00AF1C85">
        <w:rPr>
          <w:i/>
          <w:sz w:val="28"/>
          <w:szCs w:val="28"/>
          <w:lang w:val="en-GB"/>
        </w:rPr>
        <w:t>sarcasm</w:t>
      </w:r>
      <w:r w:rsidRPr="00AF1C85">
        <w:rPr>
          <w:i/>
          <w:sz w:val="28"/>
          <w:szCs w:val="28"/>
          <w:lang w:val="uk-UA"/>
        </w:rPr>
        <w:t xml:space="preserve">: </w:t>
      </w:r>
      <w:r w:rsidRPr="00AF1C85">
        <w:rPr>
          <w:sz w:val="28"/>
          <w:szCs w:val="28"/>
          <w:lang w:val="en-GB"/>
        </w:rPr>
        <w:t>Oh</w:t>
      </w:r>
      <w:r w:rsidRPr="00AF1C85">
        <w:rPr>
          <w:sz w:val="28"/>
          <w:szCs w:val="28"/>
          <w:lang w:val="uk-UA"/>
        </w:rPr>
        <w:t xml:space="preserve">, </w:t>
      </w:r>
      <w:r w:rsidRPr="00AF1C85">
        <w:rPr>
          <w:sz w:val="28"/>
          <w:szCs w:val="28"/>
          <w:lang w:val="en-GB"/>
        </w:rPr>
        <w:t>yes</w:t>
      </w:r>
      <w:r w:rsidRPr="00AF1C85">
        <w:rPr>
          <w:sz w:val="28"/>
          <w:szCs w:val="28"/>
          <w:lang w:val="uk-UA"/>
        </w:rPr>
        <w:t xml:space="preserve">, </w:t>
      </w:r>
      <w:r w:rsidRPr="00AF1C85">
        <w:rPr>
          <w:sz w:val="28"/>
          <w:szCs w:val="28"/>
          <w:lang w:val="en-GB"/>
        </w:rPr>
        <w:t>I</w:t>
      </w:r>
      <w:r w:rsidRPr="00AF1C85">
        <w:rPr>
          <w:sz w:val="28"/>
          <w:szCs w:val="28"/>
          <w:lang w:val="uk-UA"/>
        </w:rPr>
        <w:t xml:space="preserve"> </w:t>
      </w:r>
      <w:r w:rsidRPr="00AF1C85">
        <w:rPr>
          <w:b/>
          <w:sz w:val="28"/>
          <w:szCs w:val="28"/>
          <w:lang w:val="en-GB"/>
        </w:rPr>
        <w:t>can</w:t>
      </w:r>
      <w:r w:rsidRPr="00AF1C85">
        <w:rPr>
          <w:sz w:val="28"/>
          <w:szCs w:val="28"/>
          <w:lang w:val="uk-UA"/>
        </w:rPr>
        <w:t xml:space="preserve"> </w:t>
      </w:r>
      <w:r w:rsidRPr="00AF1C85">
        <w:rPr>
          <w:sz w:val="28"/>
          <w:szCs w:val="28"/>
          <w:lang w:val="en-GB"/>
        </w:rPr>
        <w:t>manage</w:t>
      </w:r>
      <w:r w:rsidRPr="00AF1C85">
        <w:rPr>
          <w:sz w:val="28"/>
          <w:szCs w:val="28"/>
          <w:lang w:val="uk-UA"/>
        </w:rPr>
        <w:t xml:space="preserve"> </w:t>
      </w:r>
      <w:r w:rsidRPr="00AF1C85">
        <w:rPr>
          <w:sz w:val="28"/>
          <w:szCs w:val="28"/>
          <w:lang w:val="en-GB"/>
        </w:rPr>
        <w:t>that</w:t>
      </w:r>
      <w:r w:rsidRPr="00AF1C85">
        <w:rPr>
          <w:sz w:val="28"/>
          <w:szCs w:val="28"/>
          <w:lang w:val="uk-UA"/>
        </w:rPr>
        <w:t xml:space="preserve">. </w:t>
      </w:r>
      <w:r w:rsidRPr="00AF1C85">
        <w:rPr>
          <w:b/>
          <w:sz w:val="28"/>
          <w:szCs w:val="28"/>
          <w:lang w:val="en-GB"/>
        </w:rPr>
        <w:t>Would you prefer</w:t>
      </w:r>
      <w:r w:rsidRPr="00AF1C85">
        <w:rPr>
          <w:sz w:val="28"/>
          <w:szCs w:val="28"/>
          <w:lang w:val="en-GB"/>
        </w:rPr>
        <w:t xml:space="preserve"> an accident indoors? </w:t>
      </w:r>
      <w:r w:rsidRPr="00AF1C85">
        <w:rPr>
          <w:i/>
          <w:sz w:val="28"/>
          <w:szCs w:val="28"/>
          <w:lang w:val="en-GB"/>
        </w:rPr>
        <w:t xml:space="preserve">He </w:t>
      </w:r>
      <w:r w:rsidRPr="00225CD1">
        <w:rPr>
          <w:b/>
          <w:i/>
          <w:sz w:val="28"/>
          <w:szCs w:val="28"/>
          <w:lang w:val="en-GB"/>
        </w:rPr>
        <w:t>had disposed</w:t>
      </w:r>
      <w:r w:rsidRPr="00AF1C85">
        <w:rPr>
          <w:i/>
          <w:sz w:val="28"/>
          <w:szCs w:val="28"/>
          <w:lang w:val="en-GB"/>
        </w:rPr>
        <w:t xml:space="preserve"> of three that way</w:t>
      </w:r>
      <w:r>
        <w:rPr>
          <w:i/>
          <w:sz w:val="28"/>
          <w:szCs w:val="28"/>
          <w:lang w:val="uk-UA"/>
        </w:rPr>
        <w:t>.</w:t>
      </w:r>
      <w:r w:rsidRPr="00AF1C85">
        <w:rPr>
          <w:sz w:val="28"/>
          <w:szCs w:val="28"/>
          <w:lang w:val="uk-UA"/>
        </w:rPr>
        <w:t xml:space="preserve"> </w:t>
      </w:r>
      <w:r>
        <w:rPr>
          <w:sz w:val="28"/>
          <w:szCs w:val="28"/>
          <w:lang w:val="uk-UA"/>
        </w:rPr>
        <w:t>(В</w:t>
      </w:r>
      <w:r w:rsidRPr="00AF1C85">
        <w:rPr>
          <w:sz w:val="28"/>
          <w:szCs w:val="28"/>
          <w:lang w:val="uk-UA"/>
        </w:rPr>
        <w:t xml:space="preserve"> тексті роману внутрішню мову подано курсивом. Ми подаємо курсивом всю ілюстрацію, тому внутрішню мову представлено звичайним шрифтом</w:t>
      </w:r>
      <w:r>
        <w:rPr>
          <w:sz w:val="28"/>
          <w:szCs w:val="28"/>
          <w:lang w:val="uk-UA"/>
        </w:rPr>
        <w:t>)</w:t>
      </w:r>
      <w:r w:rsidRPr="00AF1C85">
        <w:rPr>
          <w:sz w:val="28"/>
          <w:szCs w:val="28"/>
          <w:lang w:val="uk-UA"/>
        </w:rPr>
        <w:t>.</w:t>
      </w:r>
    </w:p>
    <w:p w:rsidR="002D11A8" w:rsidRPr="003B672C" w:rsidRDefault="002D11A8" w:rsidP="002D11A8">
      <w:pPr>
        <w:spacing w:line="360" w:lineRule="auto"/>
        <w:ind w:firstLine="720"/>
        <w:jc w:val="both"/>
        <w:rPr>
          <w:i/>
          <w:sz w:val="28"/>
          <w:lang w:val="en-GB"/>
        </w:rPr>
      </w:pPr>
      <w:r w:rsidRPr="00AF1C85">
        <w:rPr>
          <w:sz w:val="28"/>
          <w:szCs w:val="28"/>
          <w:lang w:val="uk-UA"/>
        </w:rPr>
        <w:t xml:space="preserve">У цю пульсацію періодично втручається ще один фактор – уведення </w:t>
      </w:r>
      <w:proofErr w:type="spellStart"/>
      <w:r w:rsidRPr="00AF1C85">
        <w:rPr>
          <w:sz w:val="28"/>
          <w:szCs w:val="28"/>
          <w:lang w:val="uk-UA"/>
        </w:rPr>
        <w:t>метатекстового</w:t>
      </w:r>
      <w:proofErr w:type="spellEnd"/>
      <w:r w:rsidRPr="00AF1C85">
        <w:rPr>
          <w:sz w:val="28"/>
          <w:szCs w:val="28"/>
          <w:lang w:val="uk-UA"/>
        </w:rPr>
        <w:t>, авторського,</w:t>
      </w:r>
      <w:r>
        <w:rPr>
          <w:sz w:val="28"/>
          <w:lang w:val="uk-UA"/>
        </w:rPr>
        <w:t xml:space="preserve"> Часу </w:t>
      </w:r>
      <w:r>
        <w:rPr>
          <w:sz w:val="28"/>
          <w:lang w:val="en-US"/>
        </w:rPr>
        <w:t>De</w:t>
      </w:r>
      <w:r>
        <w:rPr>
          <w:sz w:val="28"/>
          <w:lang w:val="uk-UA"/>
        </w:rPr>
        <w:t xml:space="preserve"> </w:t>
      </w:r>
      <w:proofErr w:type="spellStart"/>
      <w:r>
        <w:rPr>
          <w:sz w:val="28"/>
          <w:lang w:val="en-US"/>
        </w:rPr>
        <w:t>dicto</w:t>
      </w:r>
      <w:proofErr w:type="spellEnd"/>
      <w:r>
        <w:rPr>
          <w:sz w:val="28"/>
          <w:lang w:val="uk-UA"/>
        </w:rPr>
        <w:t xml:space="preserve">, часу безпосередньої оповіді (писання) – </w:t>
      </w:r>
      <w:r>
        <w:rPr>
          <w:i/>
          <w:sz w:val="28"/>
          <w:lang w:val="en-US"/>
        </w:rPr>
        <w:t>desk</w:t>
      </w:r>
      <w:r>
        <w:rPr>
          <w:i/>
          <w:sz w:val="28"/>
          <w:lang w:val="uk-UA"/>
        </w:rPr>
        <w:t xml:space="preserve"> </w:t>
      </w:r>
      <w:r>
        <w:rPr>
          <w:i/>
          <w:sz w:val="28"/>
          <w:lang w:val="en-US"/>
        </w:rPr>
        <w:t>time</w:t>
      </w:r>
      <w:r>
        <w:rPr>
          <w:sz w:val="28"/>
          <w:lang w:val="uk-UA"/>
        </w:rPr>
        <w:t xml:space="preserve">, що порушує розвиток сюжетного теперішнього вставним реченням (абзацом). Останнє зазвичай виражає емоційну реакцію і/або коментар автора, які за своїм синтаксичним статусом, семантикою, лексичними сигналами, граматичним часом виокремлюються з тексту і досить легко ідентифікуються читачем як безпосередній вступ автора в комунікацію, нагально необхідний для останнього саме в момент оповіді: </w:t>
      </w:r>
      <w:r w:rsidRPr="003B672C">
        <w:rPr>
          <w:i/>
          <w:sz w:val="28"/>
          <w:lang w:val="en-GB"/>
        </w:rPr>
        <w:t>After</w:t>
      </w:r>
      <w:r w:rsidRPr="003B672C">
        <w:rPr>
          <w:i/>
          <w:sz w:val="28"/>
          <w:lang w:val="uk-UA"/>
        </w:rPr>
        <w:t xml:space="preserve"> </w:t>
      </w:r>
      <w:proofErr w:type="spellStart"/>
      <w:r w:rsidRPr="003B672C">
        <w:rPr>
          <w:i/>
          <w:sz w:val="28"/>
          <w:lang w:val="en-GB"/>
        </w:rPr>
        <w:t>Bibiji</w:t>
      </w:r>
      <w:proofErr w:type="spellEnd"/>
      <w:r w:rsidRPr="003B672C">
        <w:rPr>
          <w:i/>
          <w:sz w:val="28"/>
          <w:lang w:val="uk-UA"/>
        </w:rPr>
        <w:t>’</w:t>
      </w:r>
      <w:r w:rsidRPr="003B672C">
        <w:rPr>
          <w:i/>
          <w:sz w:val="28"/>
          <w:lang w:val="en-GB"/>
        </w:rPr>
        <w:t>s</w:t>
      </w:r>
      <w:r w:rsidRPr="003B672C">
        <w:rPr>
          <w:i/>
          <w:sz w:val="28"/>
          <w:lang w:val="uk-UA"/>
        </w:rPr>
        <w:t xml:space="preserve"> </w:t>
      </w:r>
      <w:r w:rsidRPr="003B672C">
        <w:rPr>
          <w:i/>
          <w:sz w:val="28"/>
          <w:lang w:val="en-GB"/>
        </w:rPr>
        <w:t>death</w:t>
      </w:r>
      <w:r w:rsidRPr="003B672C">
        <w:rPr>
          <w:i/>
          <w:sz w:val="28"/>
          <w:lang w:val="uk-UA"/>
        </w:rPr>
        <w:t xml:space="preserve"> – </w:t>
      </w:r>
      <w:r w:rsidRPr="003B672C">
        <w:rPr>
          <w:b/>
          <w:i/>
          <w:sz w:val="28"/>
          <w:lang w:val="en-GB"/>
        </w:rPr>
        <w:t>it</w:t>
      </w:r>
      <w:r w:rsidRPr="003B672C">
        <w:rPr>
          <w:b/>
          <w:i/>
          <w:sz w:val="28"/>
          <w:lang w:val="uk-UA"/>
        </w:rPr>
        <w:t xml:space="preserve"> </w:t>
      </w:r>
      <w:r w:rsidRPr="003B672C">
        <w:rPr>
          <w:b/>
          <w:i/>
          <w:sz w:val="28"/>
          <w:lang w:val="en-GB"/>
        </w:rPr>
        <w:t>should</w:t>
      </w:r>
      <w:r w:rsidRPr="003B672C">
        <w:rPr>
          <w:b/>
          <w:i/>
          <w:sz w:val="28"/>
          <w:lang w:val="uk-UA"/>
        </w:rPr>
        <w:t xml:space="preserve"> </w:t>
      </w:r>
      <w:r w:rsidRPr="003B672C">
        <w:rPr>
          <w:b/>
          <w:i/>
          <w:sz w:val="28"/>
          <w:lang w:val="en-GB"/>
        </w:rPr>
        <w:t>quickly</w:t>
      </w:r>
      <w:r w:rsidRPr="003B672C">
        <w:rPr>
          <w:b/>
          <w:i/>
          <w:sz w:val="28"/>
          <w:lang w:val="uk-UA"/>
        </w:rPr>
        <w:t xml:space="preserve"> </w:t>
      </w:r>
      <w:r w:rsidRPr="003B672C">
        <w:rPr>
          <w:b/>
          <w:i/>
          <w:sz w:val="28"/>
          <w:lang w:val="en-GB"/>
        </w:rPr>
        <w:t>be</w:t>
      </w:r>
      <w:r w:rsidRPr="003B672C">
        <w:rPr>
          <w:b/>
          <w:i/>
          <w:sz w:val="28"/>
          <w:lang w:val="uk-UA"/>
        </w:rPr>
        <w:t xml:space="preserve"> </w:t>
      </w:r>
      <w:r w:rsidRPr="003B672C">
        <w:rPr>
          <w:b/>
          <w:i/>
          <w:sz w:val="28"/>
          <w:lang w:val="en-GB"/>
        </w:rPr>
        <w:t>said</w:t>
      </w:r>
      <w:r w:rsidRPr="003B672C">
        <w:rPr>
          <w:i/>
          <w:sz w:val="28"/>
          <w:lang w:val="uk-UA"/>
        </w:rPr>
        <w:t xml:space="preserve"> – </w:t>
      </w:r>
      <w:r w:rsidRPr="003B672C">
        <w:rPr>
          <w:i/>
          <w:sz w:val="28"/>
          <w:lang w:val="en-GB"/>
        </w:rPr>
        <w:t>the</w:t>
      </w:r>
      <w:r w:rsidRPr="003B672C">
        <w:rPr>
          <w:i/>
          <w:sz w:val="28"/>
          <w:lang w:val="uk-UA"/>
        </w:rPr>
        <w:t xml:space="preserve"> </w:t>
      </w:r>
      <w:r w:rsidRPr="003B672C">
        <w:rPr>
          <w:i/>
          <w:sz w:val="28"/>
          <w:lang w:val="en-GB"/>
        </w:rPr>
        <w:t>village</w:t>
      </w:r>
      <w:r w:rsidRPr="003B672C">
        <w:rPr>
          <w:i/>
          <w:sz w:val="28"/>
          <w:lang w:val="uk-UA"/>
        </w:rPr>
        <w:t xml:space="preserve"> </w:t>
      </w:r>
      <w:r w:rsidRPr="003B672C">
        <w:rPr>
          <w:i/>
          <w:sz w:val="28"/>
          <w:lang w:val="en-GB"/>
        </w:rPr>
        <w:t>had</w:t>
      </w:r>
      <w:r w:rsidRPr="003B672C">
        <w:rPr>
          <w:i/>
          <w:sz w:val="28"/>
          <w:lang w:val="uk-UA"/>
        </w:rPr>
        <w:t xml:space="preserve"> </w:t>
      </w:r>
      <w:r w:rsidRPr="003B672C">
        <w:rPr>
          <w:i/>
          <w:sz w:val="28"/>
          <w:lang w:val="en-GB"/>
        </w:rPr>
        <w:t>continued</w:t>
      </w:r>
      <w:r w:rsidRPr="003B672C">
        <w:rPr>
          <w:i/>
          <w:sz w:val="28"/>
          <w:lang w:val="uk-UA"/>
        </w:rPr>
        <w:t xml:space="preserve"> </w:t>
      </w:r>
      <w:r w:rsidRPr="003B672C">
        <w:rPr>
          <w:i/>
          <w:sz w:val="28"/>
          <w:lang w:val="en-GB"/>
        </w:rPr>
        <w:t>to</w:t>
      </w:r>
      <w:r w:rsidRPr="003B672C">
        <w:rPr>
          <w:i/>
          <w:sz w:val="28"/>
          <w:lang w:val="uk-UA"/>
        </w:rPr>
        <w:t xml:space="preserve"> </w:t>
      </w:r>
      <w:r w:rsidRPr="003B672C">
        <w:rPr>
          <w:i/>
          <w:sz w:val="28"/>
          <w:lang w:val="en-GB"/>
        </w:rPr>
        <w:t>prosper</w:t>
      </w:r>
      <w:r w:rsidRPr="003B672C">
        <w:rPr>
          <w:i/>
          <w:sz w:val="28"/>
          <w:lang w:val="uk-UA"/>
        </w:rPr>
        <w:t xml:space="preserve"> (</w:t>
      </w:r>
      <w:r w:rsidRPr="003B672C">
        <w:rPr>
          <w:i/>
          <w:sz w:val="28"/>
          <w:lang w:val="en-GB"/>
        </w:rPr>
        <w:t>S</w:t>
      </w:r>
      <w:r w:rsidRPr="003B672C">
        <w:rPr>
          <w:i/>
          <w:sz w:val="28"/>
          <w:lang w:val="uk-UA"/>
        </w:rPr>
        <w:t>.</w:t>
      </w:r>
      <w:r w:rsidRPr="003B672C">
        <w:rPr>
          <w:i/>
          <w:sz w:val="28"/>
          <w:lang w:val="en-GB"/>
        </w:rPr>
        <w:t>Rushdie</w:t>
      </w:r>
      <w:r w:rsidRPr="003B672C">
        <w:rPr>
          <w:i/>
          <w:sz w:val="28"/>
          <w:lang w:val="uk-UA"/>
        </w:rPr>
        <w:t xml:space="preserve">). </w:t>
      </w:r>
      <w:r w:rsidRPr="003B672C">
        <w:rPr>
          <w:i/>
          <w:sz w:val="28"/>
          <w:lang w:val="en-GB"/>
        </w:rPr>
        <w:t>Kit</w:t>
      </w:r>
      <w:r w:rsidRPr="003B672C">
        <w:rPr>
          <w:i/>
          <w:sz w:val="28"/>
          <w:lang w:val="uk-UA"/>
        </w:rPr>
        <w:t xml:space="preserve"> </w:t>
      </w:r>
      <w:r w:rsidRPr="003B672C">
        <w:rPr>
          <w:i/>
          <w:sz w:val="28"/>
          <w:lang w:val="en-GB"/>
        </w:rPr>
        <w:t>was</w:t>
      </w:r>
      <w:r w:rsidRPr="003B672C">
        <w:rPr>
          <w:i/>
          <w:sz w:val="28"/>
          <w:lang w:val="uk-UA"/>
        </w:rPr>
        <w:t xml:space="preserve">, </w:t>
      </w:r>
      <w:r w:rsidRPr="003B672C">
        <w:rPr>
          <w:b/>
          <w:i/>
          <w:sz w:val="28"/>
          <w:lang w:val="en-GB"/>
        </w:rPr>
        <w:t>as you, the reader, may suppose</w:t>
      </w:r>
      <w:r w:rsidRPr="003B672C">
        <w:rPr>
          <w:i/>
          <w:sz w:val="28"/>
          <w:lang w:val="en-GB"/>
        </w:rPr>
        <w:t xml:space="preserve">, gradually familiarizing himself with </w:t>
      </w:r>
      <w:proofErr w:type="spellStart"/>
      <w:r w:rsidRPr="003B672C">
        <w:rPr>
          <w:i/>
          <w:sz w:val="28"/>
          <w:lang w:val="en-GB"/>
        </w:rPr>
        <w:t>Mr.</w:t>
      </w:r>
      <w:proofErr w:type="spellEnd"/>
      <w:r w:rsidRPr="003B672C">
        <w:rPr>
          <w:i/>
          <w:sz w:val="28"/>
          <w:lang w:val="en-GB"/>
        </w:rPr>
        <w:t xml:space="preserve"> and </w:t>
      </w:r>
      <w:proofErr w:type="spellStart"/>
      <w:r w:rsidRPr="003B672C">
        <w:rPr>
          <w:i/>
          <w:sz w:val="28"/>
          <w:lang w:val="en-GB"/>
        </w:rPr>
        <w:t>Mrs.</w:t>
      </w:r>
      <w:proofErr w:type="spellEnd"/>
      <w:r w:rsidRPr="003B672C">
        <w:rPr>
          <w:i/>
          <w:sz w:val="28"/>
          <w:lang w:val="en-GB"/>
        </w:rPr>
        <w:t xml:space="preserve"> Garland (</w:t>
      </w:r>
      <w:proofErr w:type="spellStart"/>
      <w:r w:rsidRPr="003B672C">
        <w:rPr>
          <w:i/>
          <w:sz w:val="28"/>
          <w:lang w:val="en-GB"/>
        </w:rPr>
        <w:t>Ch.Dickens</w:t>
      </w:r>
      <w:proofErr w:type="spellEnd"/>
      <w:r w:rsidRPr="003B672C">
        <w:rPr>
          <w:i/>
          <w:sz w:val="28"/>
          <w:lang w:val="en-GB"/>
        </w:rPr>
        <w:t>).</w:t>
      </w:r>
    </w:p>
    <w:p w:rsidR="002D11A8" w:rsidRDefault="002D11A8" w:rsidP="002D11A8">
      <w:pPr>
        <w:spacing w:line="360" w:lineRule="auto"/>
        <w:ind w:firstLine="720"/>
        <w:jc w:val="both"/>
        <w:rPr>
          <w:sz w:val="28"/>
          <w:lang w:val="uk-UA"/>
        </w:rPr>
      </w:pPr>
      <w:r>
        <w:rPr>
          <w:sz w:val="28"/>
          <w:lang w:val="uk-UA"/>
        </w:rPr>
        <w:t xml:space="preserve">Основна лінія поступального руху сюжетного теперішнього здійснюється на макрорівні, що, як і попередній рівень, не має лінійно </w:t>
      </w:r>
      <w:proofErr w:type="spellStart"/>
      <w:r>
        <w:rPr>
          <w:sz w:val="28"/>
          <w:lang w:val="uk-UA"/>
        </w:rPr>
        <w:t>однонаправленого</w:t>
      </w:r>
      <w:proofErr w:type="spellEnd"/>
      <w:r>
        <w:rPr>
          <w:sz w:val="28"/>
          <w:lang w:val="uk-UA"/>
        </w:rPr>
        <w:t xml:space="preserve"> характеру, але становить багатошарове утворення, всередині якого здійснюється </w:t>
      </w:r>
      <w:r w:rsidRPr="008654F6">
        <w:rPr>
          <w:i/>
          <w:sz w:val="28"/>
          <w:lang w:val="uk-UA"/>
        </w:rPr>
        <w:t>човниковий</w:t>
      </w:r>
      <w:r>
        <w:rPr>
          <w:sz w:val="28"/>
          <w:lang w:val="uk-UA"/>
        </w:rPr>
        <w:t xml:space="preserve"> рух між мікросвітами. Неможливість одночасної оповіді про декілька одночасних подій, зумовлена онтологічними властивостями мовлення. Тому автор залишає одну сюжетну лінію й уводить іншу, підкреслюючи незмінність Часу адвербіальними сигналами </w:t>
      </w:r>
      <w:r w:rsidRPr="008654F6">
        <w:rPr>
          <w:i/>
          <w:sz w:val="28"/>
          <w:lang w:val="en-GB"/>
        </w:rPr>
        <w:t>meanwhile</w:t>
      </w:r>
      <w:r w:rsidRPr="008654F6">
        <w:rPr>
          <w:i/>
          <w:sz w:val="28"/>
          <w:lang w:val="uk-UA"/>
        </w:rPr>
        <w:t xml:space="preserve">, </w:t>
      </w:r>
      <w:r w:rsidRPr="008654F6">
        <w:rPr>
          <w:i/>
          <w:sz w:val="28"/>
          <w:lang w:val="en-GB"/>
        </w:rPr>
        <w:t>at</w:t>
      </w:r>
      <w:r w:rsidRPr="008654F6">
        <w:rPr>
          <w:i/>
          <w:sz w:val="28"/>
          <w:lang w:val="uk-UA"/>
        </w:rPr>
        <w:t xml:space="preserve"> </w:t>
      </w:r>
      <w:r w:rsidRPr="008654F6">
        <w:rPr>
          <w:i/>
          <w:sz w:val="28"/>
          <w:lang w:val="en-GB"/>
        </w:rPr>
        <w:t>this</w:t>
      </w:r>
      <w:r w:rsidRPr="008654F6">
        <w:rPr>
          <w:i/>
          <w:sz w:val="28"/>
          <w:lang w:val="uk-UA"/>
        </w:rPr>
        <w:t xml:space="preserve"> </w:t>
      </w:r>
      <w:r w:rsidRPr="008654F6">
        <w:rPr>
          <w:i/>
          <w:sz w:val="28"/>
          <w:lang w:val="en-GB"/>
        </w:rPr>
        <w:t>time</w:t>
      </w:r>
      <w:r w:rsidRPr="008654F6">
        <w:rPr>
          <w:i/>
          <w:sz w:val="28"/>
          <w:lang w:val="uk-UA"/>
        </w:rPr>
        <w:t xml:space="preserve">, </w:t>
      </w:r>
      <w:r w:rsidRPr="008654F6">
        <w:rPr>
          <w:i/>
          <w:sz w:val="28"/>
          <w:lang w:val="en-GB"/>
        </w:rPr>
        <w:t>at</w:t>
      </w:r>
      <w:r w:rsidRPr="008654F6">
        <w:rPr>
          <w:i/>
          <w:sz w:val="28"/>
          <w:lang w:val="uk-UA"/>
        </w:rPr>
        <w:t xml:space="preserve"> </w:t>
      </w:r>
      <w:r w:rsidRPr="008654F6">
        <w:rPr>
          <w:i/>
          <w:sz w:val="28"/>
          <w:lang w:val="en-GB"/>
        </w:rPr>
        <w:t>the</w:t>
      </w:r>
      <w:r w:rsidRPr="008654F6">
        <w:rPr>
          <w:i/>
          <w:sz w:val="28"/>
          <w:lang w:val="uk-UA"/>
        </w:rPr>
        <w:t xml:space="preserve"> </w:t>
      </w:r>
      <w:r w:rsidRPr="008654F6">
        <w:rPr>
          <w:i/>
          <w:sz w:val="28"/>
          <w:lang w:val="en-GB"/>
        </w:rPr>
        <w:t>same</w:t>
      </w:r>
      <w:r w:rsidRPr="008654F6">
        <w:rPr>
          <w:i/>
          <w:sz w:val="28"/>
          <w:lang w:val="uk-UA"/>
        </w:rPr>
        <w:t xml:space="preserve"> </w:t>
      </w:r>
      <w:r w:rsidRPr="008654F6">
        <w:rPr>
          <w:i/>
          <w:sz w:val="28"/>
          <w:lang w:val="en-GB"/>
        </w:rPr>
        <w:t>time</w:t>
      </w:r>
      <w:r w:rsidRPr="008654F6">
        <w:rPr>
          <w:sz w:val="28"/>
          <w:lang w:val="uk-UA"/>
        </w:rPr>
        <w:t xml:space="preserve"> </w:t>
      </w:r>
      <w:r>
        <w:rPr>
          <w:sz w:val="28"/>
          <w:lang w:val="uk-UA"/>
        </w:rPr>
        <w:t>тощо. Теперішній сюжетний Час ніби човником рухається між кількома лініями (макросвітами). Це робить човниковий рух усередині сюжетного теперішнього обов’язковим для великих прозових форм, у яких наявні декілька макросвітів.</w:t>
      </w:r>
    </w:p>
    <w:p w:rsidR="002D11A8" w:rsidRDefault="002D11A8" w:rsidP="002D11A8">
      <w:pPr>
        <w:spacing w:line="360" w:lineRule="auto"/>
        <w:ind w:firstLine="720"/>
        <w:jc w:val="both"/>
        <w:rPr>
          <w:sz w:val="28"/>
          <w:lang w:val="uk-UA"/>
        </w:rPr>
      </w:pPr>
      <w:r>
        <w:rPr>
          <w:sz w:val="28"/>
          <w:lang w:val="uk-UA"/>
        </w:rPr>
        <w:t xml:space="preserve"> Темпоральний макрорівень безпосередньо пов’язаний з архітектонікою тексту – з його розподілом на частини, розділи, відбивки. Також він є тим рівнем, на якому – за законами Вигаданого Світу художнього тексту (</w:t>
      </w:r>
      <w:r>
        <w:rPr>
          <w:sz w:val="28"/>
          <w:lang w:val="en-GB"/>
        </w:rPr>
        <w:t>G</w:t>
      </w:r>
      <w:r w:rsidRPr="006A744B">
        <w:rPr>
          <w:sz w:val="28"/>
        </w:rPr>
        <w:t>.</w:t>
      </w:r>
      <w:proofErr w:type="spellStart"/>
      <w:r>
        <w:rPr>
          <w:sz w:val="28"/>
          <w:lang w:val="en-GB"/>
        </w:rPr>
        <w:t>Gennette</w:t>
      </w:r>
      <w:proofErr w:type="spellEnd"/>
      <w:r w:rsidRPr="006A744B">
        <w:rPr>
          <w:sz w:val="28"/>
        </w:rPr>
        <w:t xml:space="preserve">) </w:t>
      </w:r>
      <w:r>
        <w:rPr>
          <w:sz w:val="28"/>
          <w:lang w:val="uk-UA"/>
        </w:rPr>
        <w:lastRenderedPageBreak/>
        <w:t xml:space="preserve">– можлива консервація Часу. Художній Час не зупиняється ні у минулому, ні у майбутньому. Він зупиняється в теперішньому одного макросвіту (сюжетної лінії), щоб повернутися до ситуації, на якій зупинилася друга (третя) лінія і </w:t>
      </w:r>
      <w:proofErr w:type="spellStart"/>
      <w:r>
        <w:rPr>
          <w:sz w:val="28"/>
          <w:lang w:val="uk-UA"/>
        </w:rPr>
        <w:t>„підтягнути</w:t>
      </w:r>
      <w:proofErr w:type="spellEnd"/>
      <w:r>
        <w:rPr>
          <w:sz w:val="28"/>
          <w:lang w:val="uk-UA"/>
        </w:rPr>
        <w:t>” її до моменту консервації, а також здійснити екскурс у минуле і майбутнє. Зупинки при човниковому русі здійснюються у межах багатошарового теперішнього, у його горизонтальному розвитку:</w:t>
      </w:r>
    </w:p>
    <w:p w:rsidR="002D11A8" w:rsidRPr="00225CD1" w:rsidRDefault="002D11A8" w:rsidP="002D11A8">
      <w:pPr>
        <w:spacing w:line="360" w:lineRule="auto"/>
        <w:ind w:firstLine="720"/>
        <w:jc w:val="right"/>
        <w:rPr>
          <w:i/>
          <w:sz w:val="28"/>
          <w:lang w:val="uk-UA"/>
        </w:rPr>
      </w:pPr>
      <w:r w:rsidRPr="00225CD1">
        <w:rPr>
          <w:i/>
          <w:sz w:val="28"/>
          <w:lang w:val="uk-UA"/>
        </w:rPr>
        <w:t>Графік 1</w:t>
      </w:r>
    </w:p>
    <w:p w:rsidR="002D11A8" w:rsidRDefault="002D11A8" w:rsidP="002D11A8">
      <w:pPr>
        <w:spacing w:line="360" w:lineRule="auto"/>
        <w:ind w:firstLine="720"/>
        <w:jc w:val="center"/>
        <w:rPr>
          <w:b/>
          <w:sz w:val="28"/>
          <w:lang w:val="uk-UA"/>
        </w:rPr>
      </w:pPr>
      <w:r w:rsidRPr="00225CD1">
        <w:rPr>
          <w:b/>
          <w:sz w:val="28"/>
          <w:lang w:val="uk-UA"/>
        </w:rPr>
        <w:t xml:space="preserve">Човниковий рух сюжетного теперішнього часу, який відбиває паралельні та одночасні події </w:t>
      </w:r>
      <w:proofErr w:type="spellStart"/>
      <w:r w:rsidRPr="00225CD1">
        <w:rPr>
          <w:b/>
          <w:sz w:val="28"/>
          <w:lang w:val="uk-UA"/>
        </w:rPr>
        <w:t>макро</w:t>
      </w:r>
      <w:proofErr w:type="spellEnd"/>
      <w:r w:rsidRPr="00225CD1">
        <w:rPr>
          <w:b/>
          <w:sz w:val="28"/>
          <w:lang w:val="uk-UA"/>
        </w:rPr>
        <w:t>/мікросвітів</w:t>
      </w:r>
    </w:p>
    <w:p w:rsidR="002D11A8" w:rsidRPr="00225CD1" w:rsidRDefault="002D11A8" w:rsidP="002D11A8">
      <w:pPr>
        <w:spacing w:line="360" w:lineRule="auto"/>
        <w:ind w:firstLine="720"/>
        <w:jc w:val="center"/>
        <w:rPr>
          <w:b/>
          <w:sz w:val="28"/>
          <w:lang w:val="uk-UA"/>
        </w:rPr>
      </w:pPr>
    </w:p>
    <w:p w:rsidR="002D11A8" w:rsidRDefault="002D11A8" w:rsidP="002D11A8">
      <w:pPr>
        <w:spacing w:line="360" w:lineRule="auto"/>
        <w:ind w:firstLine="720"/>
        <w:jc w:val="center"/>
        <w:rPr>
          <w:lang w:val="uk-UA"/>
        </w:rPr>
      </w:pPr>
      <w:r>
        <w:object w:dxaOrig="13918" w:dyaOrig="3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5pt;height:127.9pt" o:ole="">
            <v:imagedata r:id="rId14" o:title=""/>
          </v:shape>
          <o:OLEObject Type="Embed" ProgID="MSPhotoEd.3" ShapeID="_x0000_i1025" DrawAspect="Content" ObjectID="_1491057357" r:id="rId15"/>
        </w:object>
      </w:r>
    </w:p>
    <w:p w:rsidR="002D11A8" w:rsidRPr="00225CD1" w:rsidRDefault="002D11A8" w:rsidP="002D11A8">
      <w:pPr>
        <w:spacing w:line="360" w:lineRule="auto"/>
        <w:ind w:firstLine="720"/>
        <w:jc w:val="center"/>
        <w:rPr>
          <w:sz w:val="28"/>
          <w:lang w:val="uk-UA"/>
        </w:rPr>
      </w:pPr>
    </w:p>
    <w:p w:rsidR="002D11A8" w:rsidRDefault="002D11A8" w:rsidP="002D11A8">
      <w:pPr>
        <w:spacing w:line="360" w:lineRule="auto"/>
        <w:ind w:firstLine="720"/>
        <w:jc w:val="both"/>
        <w:rPr>
          <w:sz w:val="28"/>
          <w:lang w:val="uk-UA"/>
        </w:rPr>
      </w:pPr>
      <w:r>
        <w:rPr>
          <w:sz w:val="28"/>
          <w:lang w:val="uk-UA"/>
        </w:rPr>
        <w:t>Таким чином, сюжетний теперішній час – це складна дворівнева структура. Кожний її ярус має власну специфіку, лише з урахуванням якої і можна розглядати феномен сюжетного теперішнього.</w:t>
      </w:r>
    </w:p>
    <w:p w:rsidR="002D11A8" w:rsidRDefault="002D11A8" w:rsidP="002D11A8">
      <w:pPr>
        <w:spacing w:line="360" w:lineRule="auto"/>
        <w:ind w:firstLine="720"/>
        <w:jc w:val="both"/>
        <w:rPr>
          <w:sz w:val="28"/>
          <w:lang w:val="uk-UA"/>
        </w:rPr>
      </w:pPr>
      <w:r>
        <w:rPr>
          <w:b/>
          <w:i/>
          <w:sz w:val="28"/>
          <w:lang w:val="uk-UA"/>
        </w:rPr>
        <w:t xml:space="preserve">Розділ 4. </w:t>
      </w:r>
      <w:proofErr w:type="spellStart"/>
      <w:r>
        <w:rPr>
          <w:b/>
          <w:i/>
          <w:sz w:val="28"/>
          <w:lang w:val="uk-UA"/>
        </w:rPr>
        <w:t>„Порушення</w:t>
      </w:r>
      <w:proofErr w:type="spellEnd"/>
      <w:r>
        <w:rPr>
          <w:b/>
          <w:i/>
          <w:sz w:val="28"/>
          <w:lang w:val="uk-UA"/>
        </w:rPr>
        <w:t xml:space="preserve"> поступального руху Художнього Часу”</w:t>
      </w:r>
      <w:r>
        <w:rPr>
          <w:sz w:val="28"/>
          <w:lang w:val="uk-UA"/>
        </w:rPr>
        <w:t xml:space="preserve"> містить два підрозділи, у яких проаналізовано Ретроспекцію і </w:t>
      </w:r>
      <w:proofErr w:type="spellStart"/>
      <w:r>
        <w:rPr>
          <w:sz w:val="28"/>
          <w:lang w:val="uk-UA"/>
        </w:rPr>
        <w:t>Проспекцію</w:t>
      </w:r>
      <w:proofErr w:type="spellEnd"/>
      <w:r>
        <w:rPr>
          <w:sz w:val="28"/>
          <w:lang w:val="uk-UA"/>
        </w:rPr>
        <w:t xml:space="preserve"> – </w:t>
      </w:r>
      <w:r>
        <w:rPr>
          <w:i/>
          <w:sz w:val="28"/>
          <w:lang w:val="en-US"/>
        </w:rPr>
        <w:t>flashback</w:t>
      </w:r>
      <w:r>
        <w:rPr>
          <w:i/>
          <w:sz w:val="28"/>
          <w:lang w:val="uk-UA"/>
        </w:rPr>
        <w:t xml:space="preserve"> і </w:t>
      </w:r>
      <w:proofErr w:type="spellStart"/>
      <w:r>
        <w:rPr>
          <w:i/>
          <w:sz w:val="28"/>
          <w:lang w:val="en-US"/>
        </w:rPr>
        <w:t>flashforward</w:t>
      </w:r>
      <w:proofErr w:type="spellEnd"/>
      <w:r>
        <w:rPr>
          <w:sz w:val="28"/>
          <w:lang w:val="uk-UA"/>
        </w:rPr>
        <w:t>.</w:t>
      </w:r>
    </w:p>
    <w:p w:rsidR="002D11A8" w:rsidRDefault="002D11A8" w:rsidP="002D11A8">
      <w:pPr>
        <w:spacing w:line="360" w:lineRule="auto"/>
        <w:ind w:firstLine="720"/>
        <w:jc w:val="both"/>
        <w:rPr>
          <w:sz w:val="28"/>
          <w:lang w:val="uk-UA"/>
        </w:rPr>
      </w:pPr>
      <w:r>
        <w:rPr>
          <w:sz w:val="28"/>
          <w:lang w:val="uk-UA"/>
        </w:rPr>
        <w:t xml:space="preserve">Поступальний рух Художнього Часу відзначається </w:t>
      </w:r>
      <w:proofErr w:type="spellStart"/>
      <w:r>
        <w:rPr>
          <w:sz w:val="28"/>
          <w:lang w:val="uk-UA"/>
        </w:rPr>
        <w:t>„зубчатим</w:t>
      </w:r>
      <w:proofErr w:type="spellEnd"/>
      <w:r>
        <w:rPr>
          <w:sz w:val="28"/>
          <w:lang w:val="uk-UA"/>
        </w:rPr>
        <w:t xml:space="preserve">” характером на всіх рівнях структури Часу. Окрім посторінкової пульсації </w:t>
      </w:r>
      <w:proofErr w:type="spellStart"/>
      <w:r>
        <w:rPr>
          <w:sz w:val="28"/>
          <w:lang w:val="uk-UA"/>
        </w:rPr>
        <w:t>мікрорівня</w:t>
      </w:r>
      <w:proofErr w:type="spellEnd"/>
      <w:r>
        <w:rPr>
          <w:sz w:val="28"/>
          <w:lang w:val="uk-UA"/>
        </w:rPr>
        <w:t xml:space="preserve"> і човникового руху у межах макрорівня, у літературному творі наявний і вихід за межі сюжетного теперішнього, який здійснюється вертикальними зламами </w:t>
      </w:r>
      <w:proofErr w:type="spellStart"/>
      <w:r>
        <w:rPr>
          <w:sz w:val="28"/>
          <w:lang w:val="uk-UA"/>
        </w:rPr>
        <w:t>„вниз</w:t>
      </w:r>
      <w:proofErr w:type="spellEnd"/>
      <w:r>
        <w:rPr>
          <w:sz w:val="28"/>
          <w:lang w:val="uk-UA"/>
        </w:rPr>
        <w:t xml:space="preserve">”, </w:t>
      </w:r>
      <w:proofErr w:type="spellStart"/>
      <w:r>
        <w:rPr>
          <w:sz w:val="28"/>
          <w:lang w:val="uk-UA"/>
        </w:rPr>
        <w:t>„углиб</w:t>
      </w:r>
      <w:proofErr w:type="spellEnd"/>
      <w:r>
        <w:rPr>
          <w:sz w:val="28"/>
          <w:lang w:val="uk-UA"/>
        </w:rPr>
        <w:t xml:space="preserve">”, в минуле, що постає як Ретроспекція, та </w:t>
      </w:r>
      <w:proofErr w:type="spellStart"/>
      <w:r>
        <w:rPr>
          <w:sz w:val="28"/>
          <w:lang w:val="uk-UA"/>
        </w:rPr>
        <w:t>„уверх</w:t>
      </w:r>
      <w:proofErr w:type="spellEnd"/>
      <w:r>
        <w:rPr>
          <w:sz w:val="28"/>
          <w:lang w:val="uk-UA"/>
        </w:rPr>
        <w:t xml:space="preserve">”, у майбутнє – як </w:t>
      </w:r>
      <w:proofErr w:type="spellStart"/>
      <w:r>
        <w:rPr>
          <w:sz w:val="28"/>
          <w:lang w:val="uk-UA"/>
        </w:rPr>
        <w:t>Проспекція</w:t>
      </w:r>
      <w:proofErr w:type="spellEnd"/>
      <w:r>
        <w:rPr>
          <w:sz w:val="28"/>
          <w:lang w:val="uk-UA"/>
        </w:rPr>
        <w:t>.</w:t>
      </w:r>
    </w:p>
    <w:p w:rsidR="002D11A8" w:rsidRDefault="002D11A8" w:rsidP="002D11A8">
      <w:pPr>
        <w:spacing w:line="360" w:lineRule="auto"/>
        <w:ind w:firstLine="720"/>
        <w:jc w:val="both"/>
        <w:rPr>
          <w:sz w:val="28"/>
          <w:lang w:val="uk-UA"/>
        </w:rPr>
      </w:pPr>
      <w:r>
        <w:rPr>
          <w:b/>
          <w:sz w:val="28"/>
          <w:lang w:val="uk-UA"/>
        </w:rPr>
        <w:lastRenderedPageBreak/>
        <w:t>Ретроспекція</w:t>
      </w:r>
      <w:r>
        <w:rPr>
          <w:sz w:val="28"/>
          <w:lang w:val="uk-UA"/>
        </w:rPr>
        <w:t xml:space="preserve"> відіграє важливу роль у темпоральній структурі Художнього Світу. Можна стверджувати, що літературних творів великої форми без Ретроспекції не існує. Різні типи Ретроспекції по-різному вводяться в текст і функціонують у ньому. Враховуючи їх специфіку, ми пропонуємо типологію Ретроспекції і виокремлюємо в ній п’ять основних типів:  </w:t>
      </w:r>
    </w:p>
    <w:p w:rsidR="002D11A8" w:rsidRPr="00CC2A19" w:rsidRDefault="002D11A8" w:rsidP="002D11A8">
      <w:pPr>
        <w:spacing w:line="360" w:lineRule="auto"/>
        <w:ind w:firstLine="720"/>
        <w:jc w:val="both"/>
        <w:rPr>
          <w:sz w:val="28"/>
          <w:lang w:val="uk-UA"/>
        </w:rPr>
      </w:pPr>
      <w:r>
        <w:rPr>
          <w:sz w:val="28"/>
          <w:lang w:val="uk-UA"/>
        </w:rPr>
        <w:t xml:space="preserve">1) </w:t>
      </w:r>
      <w:proofErr w:type="spellStart"/>
      <w:r>
        <w:rPr>
          <w:i/>
          <w:sz w:val="28"/>
          <w:lang w:val="uk-UA"/>
        </w:rPr>
        <w:t>інтродуктивна</w:t>
      </w:r>
      <w:proofErr w:type="spellEnd"/>
      <w:r>
        <w:rPr>
          <w:i/>
          <w:sz w:val="28"/>
          <w:lang w:val="uk-UA"/>
        </w:rPr>
        <w:t xml:space="preserve"> </w:t>
      </w:r>
      <w:r>
        <w:rPr>
          <w:sz w:val="28"/>
          <w:lang w:val="uk-UA"/>
        </w:rPr>
        <w:t>Р</w:t>
      </w:r>
      <w:r w:rsidRPr="00636348">
        <w:rPr>
          <w:sz w:val="28"/>
          <w:lang w:val="uk-UA"/>
        </w:rPr>
        <w:t>етроспекція</w:t>
      </w:r>
      <w:r>
        <w:rPr>
          <w:sz w:val="28"/>
          <w:lang w:val="uk-UA"/>
        </w:rPr>
        <w:t xml:space="preserve"> єдиним фрагментом уводить нового персонажа, зазвичай фонового, з історією його життя до моменту входження у світ тексту. Її основна функція – індивідуалізація другорядних персонажів для створення достовірного фону того, що відбувається</w:t>
      </w:r>
      <w:r w:rsidRPr="00CC2A19">
        <w:rPr>
          <w:sz w:val="28"/>
          <w:lang w:val="uk-UA"/>
        </w:rPr>
        <w:t>:</w:t>
      </w:r>
      <w:r>
        <w:rPr>
          <w:sz w:val="28"/>
          <w:lang w:val="uk-UA"/>
        </w:rPr>
        <w:t xml:space="preserve"> </w:t>
      </w:r>
      <w:r w:rsidRPr="00CC2A19">
        <w:rPr>
          <w:i/>
          <w:sz w:val="28"/>
          <w:lang w:val="en-GB"/>
        </w:rPr>
        <w:t>The</w:t>
      </w:r>
      <w:r w:rsidRPr="00CC2A19">
        <w:rPr>
          <w:i/>
          <w:sz w:val="28"/>
          <w:lang w:val="uk-UA"/>
        </w:rPr>
        <w:t xml:space="preserve"> </w:t>
      </w:r>
      <w:r w:rsidRPr="00CC2A19">
        <w:rPr>
          <w:i/>
          <w:sz w:val="28"/>
          <w:lang w:val="en-GB"/>
        </w:rPr>
        <w:t>doorbell</w:t>
      </w:r>
      <w:r w:rsidRPr="00CC2A19">
        <w:rPr>
          <w:i/>
          <w:sz w:val="28"/>
          <w:lang w:val="uk-UA"/>
        </w:rPr>
        <w:t xml:space="preserve"> </w:t>
      </w:r>
      <w:r w:rsidRPr="00CC2A19">
        <w:rPr>
          <w:i/>
          <w:sz w:val="28"/>
          <w:lang w:val="en-GB"/>
        </w:rPr>
        <w:t>is</w:t>
      </w:r>
      <w:r w:rsidRPr="00CC2A19">
        <w:rPr>
          <w:i/>
          <w:sz w:val="28"/>
          <w:lang w:val="uk-UA"/>
        </w:rPr>
        <w:t xml:space="preserve"> </w:t>
      </w:r>
      <w:r w:rsidRPr="00CC2A19">
        <w:rPr>
          <w:i/>
          <w:sz w:val="28"/>
          <w:lang w:val="en-GB"/>
        </w:rPr>
        <w:t>ringing</w:t>
      </w:r>
      <w:r w:rsidRPr="00CC2A19">
        <w:rPr>
          <w:i/>
          <w:sz w:val="28"/>
          <w:lang w:val="uk-UA"/>
        </w:rPr>
        <w:t xml:space="preserve"> </w:t>
      </w:r>
      <w:r w:rsidRPr="00CC2A19">
        <w:rPr>
          <w:i/>
          <w:sz w:val="28"/>
          <w:lang w:val="en-GB"/>
        </w:rPr>
        <w:t>and</w:t>
      </w:r>
      <w:r w:rsidRPr="00CC2A19">
        <w:rPr>
          <w:i/>
          <w:sz w:val="28"/>
          <w:lang w:val="uk-UA"/>
        </w:rPr>
        <w:t xml:space="preserve"> </w:t>
      </w:r>
      <w:r w:rsidRPr="00CC2A19">
        <w:rPr>
          <w:i/>
          <w:sz w:val="28"/>
          <w:lang w:val="en-GB"/>
        </w:rPr>
        <w:t>the</w:t>
      </w:r>
      <w:r w:rsidRPr="00CC2A19">
        <w:rPr>
          <w:i/>
          <w:sz w:val="28"/>
          <w:lang w:val="uk-UA"/>
        </w:rPr>
        <w:t xml:space="preserve"> </w:t>
      </w:r>
      <w:r w:rsidRPr="00CC2A19">
        <w:rPr>
          <w:i/>
          <w:sz w:val="28"/>
          <w:lang w:val="en-GB"/>
        </w:rPr>
        <w:t>first</w:t>
      </w:r>
      <w:r w:rsidRPr="00CC2A19">
        <w:rPr>
          <w:i/>
          <w:sz w:val="28"/>
          <w:lang w:val="uk-UA"/>
        </w:rPr>
        <w:t xml:space="preserve"> </w:t>
      </w:r>
      <w:r w:rsidRPr="00CC2A19">
        <w:rPr>
          <w:i/>
          <w:sz w:val="28"/>
          <w:lang w:val="en-GB"/>
        </w:rPr>
        <w:t>of</w:t>
      </w:r>
      <w:r w:rsidRPr="00CC2A19">
        <w:rPr>
          <w:i/>
          <w:sz w:val="28"/>
          <w:lang w:val="uk-UA"/>
        </w:rPr>
        <w:t xml:space="preserve"> </w:t>
      </w:r>
      <w:r w:rsidRPr="00CC2A19">
        <w:rPr>
          <w:i/>
          <w:sz w:val="28"/>
          <w:lang w:val="en-GB"/>
        </w:rPr>
        <w:t>our</w:t>
      </w:r>
      <w:r w:rsidRPr="00CC2A19">
        <w:rPr>
          <w:i/>
          <w:sz w:val="28"/>
          <w:lang w:val="uk-UA"/>
        </w:rPr>
        <w:t xml:space="preserve"> </w:t>
      </w:r>
      <w:r w:rsidRPr="00CC2A19">
        <w:rPr>
          <w:i/>
          <w:sz w:val="28"/>
          <w:lang w:val="en-GB"/>
        </w:rPr>
        <w:t>guests</w:t>
      </w:r>
      <w:r w:rsidRPr="00CC2A19">
        <w:rPr>
          <w:i/>
          <w:sz w:val="28"/>
          <w:lang w:val="uk-UA"/>
        </w:rPr>
        <w:t xml:space="preserve"> </w:t>
      </w:r>
      <w:r w:rsidRPr="00CC2A19">
        <w:rPr>
          <w:i/>
          <w:sz w:val="28"/>
          <w:lang w:val="en-GB"/>
        </w:rPr>
        <w:t>is</w:t>
      </w:r>
      <w:r w:rsidRPr="00CC2A19">
        <w:rPr>
          <w:i/>
          <w:sz w:val="28"/>
          <w:lang w:val="uk-UA"/>
        </w:rPr>
        <w:t xml:space="preserve"> </w:t>
      </w:r>
      <w:r w:rsidRPr="00CC2A19">
        <w:rPr>
          <w:i/>
          <w:sz w:val="28"/>
          <w:lang w:val="en-GB"/>
        </w:rPr>
        <w:t>standing</w:t>
      </w:r>
      <w:r w:rsidRPr="00CC2A19">
        <w:rPr>
          <w:i/>
          <w:sz w:val="28"/>
          <w:lang w:val="uk-UA"/>
        </w:rPr>
        <w:t xml:space="preserve"> </w:t>
      </w:r>
      <w:r w:rsidRPr="00CC2A19">
        <w:rPr>
          <w:i/>
          <w:sz w:val="28"/>
          <w:lang w:val="en-GB"/>
        </w:rPr>
        <w:t>on</w:t>
      </w:r>
      <w:r w:rsidRPr="00CC2A19">
        <w:rPr>
          <w:i/>
          <w:sz w:val="28"/>
          <w:lang w:val="uk-UA"/>
        </w:rPr>
        <w:t xml:space="preserve"> </w:t>
      </w:r>
      <w:r w:rsidRPr="00CC2A19">
        <w:rPr>
          <w:i/>
          <w:sz w:val="28"/>
          <w:lang w:val="en-GB"/>
        </w:rPr>
        <w:t>the</w:t>
      </w:r>
      <w:r w:rsidRPr="00CC2A19">
        <w:rPr>
          <w:i/>
          <w:sz w:val="28"/>
          <w:lang w:val="uk-UA"/>
        </w:rPr>
        <w:t xml:space="preserve"> </w:t>
      </w:r>
      <w:r w:rsidRPr="00CC2A19">
        <w:rPr>
          <w:i/>
          <w:sz w:val="28"/>
          <w:lang w:val="en-GB"/>
        </w:rPr>
        <w:t>doorstep</w:t>
      </w:r>
      <w:r w:rsidRPr="00CC2A19">
        <w:rPr>
          <w:i/>
          <w:sz w:val="28"/>
          <w:lang w:val="uk-UA"/>
        </w:rPr>
        <w:t>…(</w:t>
      </w:r>
      <w:r w:rsidRPr="00CC2A19">
        <w:rPr>
          <w:i/>
          <w:sz w:val="28"/>
          <w:lang w:val="en-GB"/>
        </w:rPr>
        <w:t>N</w:t>
      </w:r>
      <w:r w:rsidRPr="00CC2A19">
        <w:rPr>
          <w:i/>
          <w:sz w:val="28"/>
          <w:lang w:val="uk-UA"/>
        </w:rPr>
        <w:t>.</w:t>
      </w:r>
      <w:r w:rsidRPr="00CC2A19">
        <w:rPr>
          <w:i/>
          <w:sz w:val="28"/>
          <w:lang w:val="en-GB"/>
        </w:rPr>
        <w:t>Hornby</w:t>
      </w:r>
      <w:r w:rsidRPr="00CC2A19">
        <w:rPr>
          <w:i/>
          <w:sz w:val="28"/>
          <w:lang w:val="uk-UA"/>
        </w:rPr>
        <w:t>)</w:t>
      </w:r>
      <w:r w:rsidRPr="00CC2A19">
        <w:rPr>
          <w:sz w:val="28"/>
          <w:lang w:val="uk-UA"/>
        </w:rPr>
        <w:t xml:space="preserve">. </w:t>
      </w:r>
      <w:r>
        <w:rPr>
          <w:sz w:val="28"/>
          <w:lang w:val="uk-UA"/>
        </w:rPr>
        <w:t>Далі, на пів-сторінки, надано історію пари сусідів, які більше в романі не з</w:t>
      </w:r>
      <w:r w:rsidRPr="00CC2A19">
        <w:rPr>
          <w:sz w:val="28"/>
        </w:rPr>
        <w:t>’</w:t>
      </w:r>
      <w:r>
        <w:rPr>
          <w:sz w:val="28"/>
          <w:lang w:val="uk-UA"/>
        </w:rPr>
        <w:t>являються;</w:t>
      </w:r>
      <w:r w:rsidRPr="00CC2A19">
        <w:rPr>
          <w:sz w:val="28"/>
          <w:lang w:val="uk-UA"/>
        </w:rPr>
        <w:t xml:space="preserve"> </w:t>
      </w:r>
    </w:p>
    <w:p w:rsidR="002D11A8" w:rsidRPr="00200AE8" w:rsidRDefault="002D11A8" w:rsidP="002D11A8">
      <w:pPr>
        <w:spacing w:line="360" w:lineRule="auto"/>
        <w:ind w:firstLine="720"/>
        <w:jc w:val="both"/>
        <w:rPr>
          <w:sz w:val="28"/>
          <w:lang w:val="uk-UA"/>
        </w:rPr>
      </w:pPr>
      <w:r>
        <w:rPr>
          <w:sz w:val="28"/>
          <w:lang w:val="uk-UA"/>
        </w:rPr>
        <w:t xml:space="preserve">2) </w:t>
      </w:r>
      <w:r>
        <w:rPr>
          <w:i/>
          <w:sz w:val="28"/>
          <w:lang w:val="uk-UA"/>
        </w:rPr>
        <w:t xml:space="preserve">кумулятивна </w:t>
      </w:r>
      <w:r w:rsidRPr="00636348">
        <w:rPr>
          <w:sz w:val="28"/>
          <w:lang w:val="uk-UA"/>
        </w:rPr>
        <w:t>Ретроспекція</w:t>
      </w:r>
      <w:r>
        <w:rPr>
          <w:sz w:val="28"/>
          <w:lang w:val="uk-UA"/>
        </w:rPr>
        <w:t xml:space="preserve"> хронологічно непослідовно розкриває окремі минулі події життя головних героїв. У процесі розгортання тексту, складається ланцюг ситуацій, що прояснюють поведінку героя в теперішньому. Основна функція даного типу Ретроспекції – встановлення причинно-наслідкових зв’язків між минулим і теперішнім. Завдяки тому, що ретроспективна інформація подається хронологічно невпорядковано, </w:t>
      </w:r>
      <w:proofErr w:type="spellStart"/>
      <w:r>
        <w:rPr>
          <w:sz w:val="28"/>
          <w:lang w:val="uk-UA"/>
        </w:rPr>
        <w:t>„окремими</w:t>
      </w:r>
      <w:proofErr w:type="spellEnd"/>
      <w:r>
        <w:rPr>
          <w:sz w:val="28"/>
          <w:lang w:val="uk-UA"/>
        </w:rPr>
        <w:t xml:space="preserve"> квантами” (Р. </w:t>
      </w:r>
      <w:proofErr w:type="spellStart"/>
      <w:r>
        <w:rPr>
          <w:sz w:val="28"/>
          <w:lang w:val="uk-UA"/>
        </w:rPr>
        <w:t>Фрумкіна</w:t>
      </w:r>
      <w:proofErr w:type="spellEnd"/>
      <w:r>
        <w:rPr>
          <w:sz w:val="28"/>
          <w:lang w:val="uk-UA"/>
        </w:rPr>
        <w:t xml:space="preserve">), різко активізується  спів-творча функція читача. Наприклад, у романах А.Пру </w:t>
      </w:r>
      <w:r w:rsidRPr="00200AE8">
        <w:rPr>
          <w:i/>
          <w:sz w:val="28"/>
          <w:lang w:val="en-GB"/>
        </w:rPr>
        <w:t>The</w:t>
      </w:r>
      <w:r w:rsidRPr="00200AE8">
        <w:rPr>
          <w:i/>
          <w:sz w:val="28"/>
          <w:lang w:val="uk-UA"/>
        </w:rPr>
        <w:t xml:space="preserve"> </w:t>
      </w:r>
      <w:r w:rsidRPr="00200AE8">
        <w:rPr>
          <w:i/>
          <w:sz w:val="28"/>
          <w:lang w:val="en-GB"/>
        </w:rPr>
        <w:t>Shipping</w:t>
      </w:r>
      <w:r w:rsidRPr="00200AE8">
        <w:rPr>
          <w:i/>
          <w:sz w:val="28"/>
          <w:lang w:val="uk-UA"/>
        </w:rPr>
        <w:t xml:space="preserve"> </w:t>
      </w:r>
      <w:r w:rsidRPr="00200AE8">
        <w:rPr>
          <w:i/>
          <w:sz w:val="28"/>
          <w:lang w:val="en-GB"/>
        </w:rPr>
        <w:t>News</w:t>
      </w:r>
      <w:r w:rsidRPr="00200AE8">
        <w:rPr>
          <w:sz w:val="28"/>
          <w:lang w:val="uk-UA"/>
        </w:rPr>
        <w:t>, С.</w:t>
      </w:r>
      <w:proofErr w:type="spellStart"/>
      <w:r w:rsidRPr="00200AE8">
        <w:rPr>
          <w:sz w:val="28"/>
          <w:lang w:val="uk-UA"/>
        </w:rPr>
        <w:t>Рушд</w:t>
      </w:r>
      <w:r>
        <w:rPr>
          <w:sz w:val="28"/>
          <w:lang w:val="uk-UA"/>
        </w:rPr>
        <w:t>і</w:t>
      </w:r>
      <w:proofErr w:type="spellEnd"/>
      <w:r w:rsidRPr="00200AE8">
        <w:rPr>
          <w:sz w:val="28"/>
          <w:lang w:val="uk-UA"/>
        </w:rPr>
        <w:t xml:space="preserve"> </w:t>
      </w:r>
      <w:r w:rsidRPr="00200AE8">
        <w:rPr>
          <w:i/>
          <w:sz w:val="28"/>
          <w:lang w:val="en-GB"/>
        </w:rPr>
        <w:t>Fury</w:t>
      </w:r>
      <w:r w:rsidRPr="00200AE8">
        <w:rPr>
          <w:sz w:val="28"/>
          <w:lang w:val="uk-UA"/>
        </w:rPr>
        <w:t xml:space="preserve"> </w:t>
      </w:r>
      <w:proofErr w:type="spellStart"/>
      <w:r>
        <w:rPr>
          <w:sz w:val="28"/>
          <w:lang w:val="uk-UA"/>
        </w:rPr>
        <w:t>„клаптики</w:t>
      </w:r>
      <w:proofErr w:type="spellEnd"/>
      <w:r>
        <w:rPr>
          <w:sz w:val="28"/>
          <w:lang w:val="uk-UA"/>
        </w:rPr>
        <w:t xml:space="preserve">” минулого різної віддаленості від сюжетного теперішнього уводять у текст </w:t>
      </w:r>
      <w:proofErr w:type="spellStart"/>
      <w:r>
        <w:rPr>
          <w:sz w:val="28"/>
          <w:lang w:val="uk-UA"/>
        </w:rPr>
        <w:t>перед-історію</w:t>
      </w:r>
      <w:proofErr w:type="spellEnd"/>
      <w:r>
        <w:rPr>
          <w:sz w:val="28"/>
          <w:lang w:val="uk-UA"/>
        </w:rPr>
        <w:t xml:space="preserve"> головних героїв;</w:t>
      </w:r>
    </w:p>
    <w:p w:rsidR="002D11A8" w:rsidRDefault="002D11A8" w:rsidP="002D11A8">
      <w:pPr>
        <w:spacing w:line="360" w:lineRule="auto"/>
        <w:ind w:firstLine="720"/>
        <w:jc w:val="both"/>
        <w:rPr>
          <w:sz w:val="28"/>
          <w:lang w:val="uk-UA"/>
        </w:rPr>
      </w:pPr>
      <w:r>
        <w:rPr>
          <w:sz w:val="28"/>
          <w:lang w:val="uk-UA"/>
        </w:rPr>
        <w:t xml:space="preserve">3) </w:t>
      </w:r>
      <w:r>
        <w:rPr>
          <w:i/>
          <w:sz w:val="28"/>
          <w:lang w:val="uk-UA"/>
        </w:rPr>
        <w:t>відновлювальна</w:t>
      </w:r>
      <w:r>
        <w:rPr>
          <w:sz w:val="28"/>
          <w:lang w:val="uk-UA"/>
        </w:rPr>
        <w:t xml:space="preserve"> Ретроспекція, відповідно, відновлює істинний хід подій, повертаючись до критичної точки, від якої їх розвиток був помилково/хибно витлумачений персонажами: героїнь роману С.</w:t>
      </w:r>
      <w:proofErr w:type="spellStart"/>
      <w:r>
        <w:rPr>
          <w:sz w:val="28"/>
          <w:lang w:val="uk-UA"/>
        </w:rPr>
        <w:t>Шелдона</w:t>
      </w:r>
      <w:proofErr w:type="spellEnd"/>
      <w:r>
        <w:rPr>
          <w:sz w:val="28"/>
          <w:lang w:val="uk-UA"/>
        </w:rPr>
        <w:t xml:space="preserve"> </w:t>
      </w:r>
      <w:r w:rsidRPr="00200AE8">
        <w:rPr>
          <w:i/>
          <w:sz w:val="28"/>
          <w:lang w:val="en-GB"/>
        </w:rPr>
        <w:t>Memories</w:t>
      </w:r>
      <w:r w:rsidRPr="00200AE8">
        <w:rPr>
          <w:i/>
          <w:sz w:val="28"/>
          <w:lang w:val="uk-UA"/>
        </w:rPr>
        <w:t xml:space="preserve"> </w:t>
      </w:r>
      <w:r w:rsidRPr="00200AE8">
        <w:rPr>
          <w:i/>
          <w:sz w:val="28"/>
          <w:lang w:val="en-GB"/>
        </w:rPr>
        <w:t>of</w:t>
      </w:r>
      <w:r w:rsidRPr="00200AE8">
        <w:rPr>
          <w:i/>
          <w:sz w:val="28"/>
          <w:lang w:val="uk-UA"/>
        </w:rPr>
        <w:t xml:space="preserve"> </w:t>
      </w:r>
      <w:r w:rsidRPr="00200AE8">
        <w:rPr>
          <w:i/>
          <w:sz w:val="28"/>
          <w:lang w:val="en-GB"/>
        </w:rPr>
        <w:t>Midnight</w:t>
      </w:r>
      <w:r>
        <w:rPr>
          <w:sz w:val="28"/>
          <w:lang w:val="uk-UA"/>
        </w:rPr>
        <w:t xml:space="preserve">  все їх оточення вважає вбитими. Події ж, що відбулися з кожною з них, подано пізніше, через десятки сторінок, з лексичними сигналами </w:t>
      </w:r>
      <w:r w:rsidRPr="00225CD1">
        <w:rPr>
          <w:i/>
          <w:sz w:val="28"/>
          <w:lang w:val="en-GB"/>
        </w:rPr>
        <w:t>In</w:t>
      </w:r>
      <w:r w:rsidRPr="00225CD1">
        <w:rPr>
          <w:i/>
          <w:sz w:val="28"/>
          <w:lang w:val="uk-UA"/>
        </w:rPr>
        <w:t xml:space="preserve"> </w:t>
      </w:r>
      <w:r w:rsidRPr="00225CD1">
        <w:rPr>
          <w:i/>
          <w:sz w:val="28"/>
          <w:lang w:val="en-GB"/>
        </w:rPr>
        <w:t>the</w:t>
      </w:r>
      <w:r w:rsidRPr="00225CD1">
        <w:rPr>
          <w:i/>
          <w:sz w:val="28"/>
          <w:lang w:val="uk-UA"/>
        </w:rPr>
        <w:t xml:space="preserve"> </w:t>
      </w:r>
      <w:r w:rsidRPr="00225CD1">
        <w:rPr>
          <w:i/>
          <w:sz w:val="28"/>
          <w:lang w:val="en-GB"/>
        </w:rPr>
        <w:t>beginning</w:t>
      </w:r>
      <w:r w:rsidRPr="00225CD1">
        <w:rPr>
          <w:i/>
          <w:sz w:val="28"/>
          <w:lang w:val="uk-UA"/>
        </w:rPr>
        <w:t xml:space="preserve">…, </w:t>
      </w:r>
      <w:r w:rsidRPr="00225CD1">
        <w:rPr>
          <w:i/>
          <w:sz w:val="28"/>
          <w:lang w:val="en-GB"/>
        </w:rPr>
        <w:t>A</w:t>
      </w:r>
      <w:r w:rsidRPr="00225CD1">
        <w:rPr>
          <w:i/>
          <w:sz w:val="28"/>
          <w:lang w:val="uk-UA"/>
        </w:rPr>
        <w:t xml:space="preserve"> </w:t>
      </w:r>
      <w:r w:rsidRPr="00225CD1">
        <w:rPr>
          <w:i/>
          <w:sz w:val="28"/>
          <w:lang w:val="en-GB"/>
        </w:rPr>
        <w:t>few</w:t>
      </w:r>
      <w:r w:rsidRPr="00225CD1">
        <w:rPr>
          <w:i/>
          <w:sz w:val="28"/>
          <w:lang w:val="uk-UA"/>
        </w:rPr>
        <w:t xml:space="preserve"> </w:t>
      </w:r>
      <w:r w:rsidRPr="00225CD1">
        <w:rPr>
          <w:i/>
          <w:sz w:val="28"/>
          <w:lang w:val="en-GB"/>
        </w:rPr>
        <w:t>weeks</w:t>
      </w:r>
      <w:r w:rsidRPr="00225CD1">
        <w:rPr>
          <w:i/>
          <w:sz w:val="28"/>
          <w:lang w:val="uk-UA"/>
        </w:rPr>
        <w:t xml:space="preserve"> </w:t>
      </w:r>
      <w:r w:rsidRPr="00225CD1">
        <w:rPr>
          <w:i/>
          <w:sz w:val="28"/>
          <w:lang w:val="en-GB"/>
        </w:rPr>
        <w:t>earlier</w:t>
      </w:r>
      <w:r w:rsidRPr="00225CD1">
        <w:rPr>
          <w:i/>
          <w:sz w:val="28"/>
          <w:lang w:val="uk-UA"/>
        </w:rPr>
        <w:t>…</w:t>
      </w:r>
      <w:r>
        <w:rPr>
          <w:sz w:val="28"/>
          <w:lang w:val="uk-UA"/>
        </w:rPr>
        <w:t>Така властивість зв</w:t>
      </w:r>
      <w:r w:rsidRPr="00200AE8">
        <w:rPr>
          <w:sz w:val="28"/>
          <w:lang w:val="uk-UA"/>
        </w:rPr>
        <w:t>’</w:t>
      </w:r>
      <w:r>
        <w:rPr>
          <w:sz w:val="28"/>
          <w:lang w:val="uk-UA"/>
        </w:rPr>
        <w:t xml:space="preserve">язувати і переосмислювати різночасові епізоди надає відновлювальній Ретроспекції текстотвірної функції; </w:t>
      </w:r>
    </w:p>
    <w:p w:rsidR="002D11A8" w:rsidRPr="00636348" w:rsidRDefault="002D11A8" w:rsidP="002D11A8">
      <w:pPr>
        <w:spacing w:line="360" w:lineRule="auto"/>
        <w:ind w:firstLine="720"/>
        <w:jc w:val="both"/>
        <w:rPr>
          <w:sz w:val="28"/>
          <w:lang w:val="uk-UA"/>
        </w:rPr>
      </w:pPr>
      <w:r>
        <w:rPr>
          <w:sz w:val="28"/>
          <w:lang w:val="uk-UA"/>
        </w:rPr>
        <w:t xml:space="preserve">4) </w:t>
      </w:r>
      <w:proofErr w:type="spellStart"/>
      <w:r>
        <w:rPr>
          <w:i/>
          <w:sz w:val="28"/>
          <w:lang w:val="uk-UA"/>
        </w:rPr>
        <w:t>метанаративна</w:t>
      </w:r>
      <w:proofErr w:type="spellEnd"/>
      <w:r>
        <w:rPr>
          <w:i/>
          <w:sz w:val="28"/>
          <w:lang w:val="uk-UA"/>
        </w:rPr>
        <w:t xml:space="preserve"> (інклюзивна)</w:t>
      </w:r>
      <w:r>
        <w:rPr>
          <w:sz w:val="28"/>
          <w:lang w:val="uk-UA"/>
        </w:rPr>
        <w:t xml:space="preserve"> Ретроспекція вводить світ, чужий для Художнього Світу, як правило, псевдо-документальний, що іррадіює на вигаданий світ, надаючи йому достовірності. Наприклад, рух сюжетного теперішнього в романах </w:t>
      </w:r>
      <w:proofErr w:type="spellStart"/>
      <w:r>
        <w:rPr>
          <w:sz w:val="28"/>
          <w:lang w:val="uk-UA"/>
        </w:rPr>
        <w:t>Дж.Дос</w:t>
      </w:r>
      <w:proofErr w:type="spellEnd"/>
      <w:r>
        <w:rPr>
          <w:sz w:val="28"/>
          <w:lang w:val="uk-UA"/>
        </w:rPr>
        <w:t xml:space="preserve"> </w:t>
      </w:r>
      <w:proofErr w:type="spellStart"/>
      <w:r>
        <w:rPr>
          <w:sz w:val="28"/>
          <w:lang w:val="uk-UA"/>
        </w:rPr>
        <w:t>Пассоса</w:t>
      </w:r>
      <w:proofErr w:type="spellEnd"/>
      <w:r>
        <w:rPr>
          <w:sz w:val="28"/>
          <w:lang w:val="uk-UA"/>
        </w:rPr>
        <w:t xml:space="preserve"> </w:t>
      </w:r>
      <w:r w:rsidRPr="00636348">
        <w:rPr>
          <w:i/>
          <w:sz w:val="28"/>
          <w:lang w:val="en-GB"/>
        </w:rPr>
        <w:t>The</w:t>
      </w:r>
      <w:r w:rsidRPr="00636348">
        <w:rPr>
          <w:i/>
          <w:sz w:val="28"/>
          <w:lang w:val="uk-UA"/>
        </w:rPr>
        <w:t xml:space="preserve"> 42-</w:t>
      </w:r>
      <w:proofErr w:type="spellStart"/>
      <w:r w:rsidRPr="00636348">
        <w:rPr>
          <w:i/>
          <w:sz w:val="28"/>
          <w:lang w:val="en-GB"/>
        </w:rPr>
        <w:t>nd</w:t>
      </w:r>
      <w:proofErr w:type="spellEnd"/>
      <w:r w:rsidRPr="00636348">
        <w:rPr>
          <w:i/>
          <w:sz w:val="28"/>
          <w:lang w:val="uk-UA"/>
        </w:rPr>
        <w:t xml:space="preserve"> </w:t>
      </w:r>
      <w:r w:rsidRPr="00636348">
        <w:rPr>
          <w:i/>
          <w:sz w:val="28"/>
          <w:lang w:val="en-GB"/>
        </w:rPr>
        <w:t>Parallel</w:t>
      </w:r>
      <w:r w:rsidRPr="00636348">
        <w:rPr>
          <w:sz w:val="28"/>
          <w:lang w:val="uk-UA"/>
        </w:rPr>
        <w:t xml:space="preserve">, </w:t>
      </w:r>
      <w:r>
        <w:rPr>
          <w:sz w:val="28"/>
          <w:lang w:val="uk-UA"/>
        </w:rPr>
        <w:t>Н.</w:t>
      </w:r>
      <w:proofErr w:type="spellStart"/>
      <w:r>
        <w:rPr>
          <w:sz w:val="28"/>
          <w:lang w:val="uk-UA"/>
        </w:rPr>
        <w:t>Мейлера</w:t>
      </w:r>
      <w:proofErr w:type="spellEnd"/>
      <w:r>
        <w:rPr>
          <w:sz w:val="28"/>
          <w:lang w:val="uk-UA"/>
        </w:rPr>
        <w:t xml:space="preserve"> </w:t>
      </w:r>
      <w:r w:rsidRPr="00636348">
        <w:rPr>
          <w:i/>
          <w:sz w:val="28"/>
          <w:lang w:val="en-GB"/>
        </w:rPr>
        <w:t>The</w:t>
      </w:r>
      <w:r w:rsidRPr="00636348">
        <w:rPr>
          <w:i/>
          <w:sz w:val="28"/>
          <w:lang w:val="uk-UA"/>
        </w:rPr>
        <w:t xml:space="preserve"> </w:t>
      </w:r>
      <w:r w:rsidRPr="00636348">
        <w:rPr>
          <w:i/>
          <w:sz w:val="28"/>
          <w:lang w:val="en-GB"/>
        </w:rPr>
        <w:t>Naked</w:t>
      </w:r>
      <w:r w:rsidRPr="00636348">
        <w:rPr>
          <w:i/>
          <w:sz w:val="28"/>
          <w:lang w:val="uk-UA"/>
        </w:rPr>
        <w:t xml:space="preserve"> </w:t>
      </w:r>
      <w:r w:rsidRPr="00636348">
        <w:rPr>
          <w:i/>
          <w:sz w:val="28"/>
          <w:lang w:val="en-GB"/>
        </w:rPr>
        <w:lastRenderedPageBreak/>
        <w:t>and</w:t>
      </w:r>
      <w:r w:rsidRPr="00636348">
        <w:rPr>
          <w:i/>
          <w:sz w:val="28"/>
          <w:lang w:val="uk-UA"/>
        </w:rPr>
        <w:t xml:space="preserve"> </w:t>
      </w:r>
      <w:r w:rsidRPr="00636348">
        <w:rPr>
          <w:i/>
          <w:sz w:val="28"/>
          <w:lang w:val="en-GB"/>
        </w:rPr>
        <w:t>the</w:t>
      </w:r>
      <w:r w:rsidRPr="00636348">
        <w:rPr>
          <w:i/>
          <w:sz w:val="28"/>
          <w:lang w:val="uk-UA"/>
        </w:rPr>
        <w:t xml:space="preserve"> </w:t>
      </w:r>
      <w:r w:rsidRPr="00636348">
        <w:rPr>
          <w:i/>
          <w:sz w:val="28"/>
          <w:lang w:val="en-GB"/>
        </w:rPr>
        <w:t>Dead</w:t>
      </w:r>
      <w:r>
        <w:rPr>
          <w:sz w:val="28"/>
          <w:lang w:val="uk-UA"/>
        </w:rPr>
        <w:t>, переривається ретроспективними включеннями газетних текстів, особистих щоденників, листів тощо;</w:t>
      </w:r>
    </w:p>
    <w:p w:rsidR="002D11A8" w:rsidRPr="001057DA" w:rsidRDefault="002D11A8" w:rsidP="002D11A8">
      <w:pPr>
        <w:spacing w:line="360" w:lineRule="auto"/>
        <w:ind w:firstLine="720"/>
        <w:jc w:val="both"/>
        <w:rPr>
          <w:sz w:val="28"/>
          <w:lang w:val="uk-UA"/>
        </w:rPr>
      </w:pPr>
      <w:r>
        <w:rPr>
          <w:sz w:val="28"/>
          <w:lang w:val="uk-UA"/>
        </w:rPr>
        <w:t xml:space="preserve">5) </w:t>
      </w:r>
      <w:proofErr w:type="spellStart"/>
      <w:r>
        <w:rPr>
          <w:i/>
          <w:sz w:val="28"/>
          <w:lang w:val="uk-UA"/>
        </w:rPr>
        <w:t>ремінісцентна</w:t>
      </w:r>
      <w:proofErr w:type="spellEnd"/>
      <w:r>
        <w:rPr>
          <w:sz w:val="28"/>
          <w:lang w:val="uk-UA"/>
        </w:rPr>
        <w:t xml:space="preserve"> Ретроспекція</w:t>
      </w:r>
      <w:r>
        <w:rPr>
          <w:i/>
          <w:sz w:val="28"/>
          <w:lang w:val="uk-UA"/>
        </w:rPr>
        <w:t xml:space="preserve"> </w:t>
      </w:r>
      <w:r>
        <w:rPr>
          <w:sz w:val="28"/>
          <w:lang w:val="uk-UA"/>
        </w:rPr>
        <w:t xml:space="preserve">характерна для мовлення персонажів і </w:t>
      </w:r>
      <w:proofErr w:type="spellStart"/>
      <w:r>
        <w:rPr>
          <w:sz w:val="28"/>
          <w:lang w:val="uk-UA"/>
        </w:rPr>
        <w:t>фокалізованої</w:t>
      </w:r>
      <w:proofErr w:type="spellEnd"/>
      <w:r>
        <w:rPr>
          <w:sz w:val="28"/>
          <w:lang w:val="uk-UA"/>
        </w:rPr>
        <w:t xml:space="preserve"> оповіді. Вона завжди асоціативно пов’язана з теперішнім і забезпечує каузальні зв’язки з ним минулого. Прикладами можуть слугувати романи Е.</w:t>
      </w:r>
      <w:proofErr w:type="spellStart"/>
      <w:r>
        <w:rPr>
          <w:sz w:val="28"/>
          <w:lang w:val="uk-UA"/>
        </w:rPr>
        <w:t>Тен</w:t>
      </w:r>
      <w:proofErr w:type="spellEnd"/>
      <w:r>
        <w:rPr>
          <w:sz w:val="28"/>
          <w:lang w:val="uk-UA"/>
        </w:rPr>
        <w:t>, М.</w:t>
      </w:r>
      <w:proofErr w:type="spellStart"/>
      <w:r>
        <w:rPr>
          <w:sz w:val="28"/>
          <w:lang w:val="uk-UA"/>
        </w:rPr>
        <w:t>Етвуд</w:t>
      </w:r>
      <w:proofErr w:type="spellEnd"/>
      <w:r>
        <w:rPr>
          <w:sz w:val="28"/>
          <w:lang w:val="uk-UA"/>
        </w:rPr>
        <w:t>, Т.</w:t>
      </w:r>
      <w:proofErr w:type="spellStart"/>
      <w:r>
        <w:rPr>
          <w:sz w:val="28"/>
          <w:lang w:val="uk-UA"/>
        </w:rPr>
        <w:t>Моррісон</w:t>
      </w:r>
      <w:proofErr w:type="spellEnd"/>
      <w:r>
        <w:rPr>
          <w:sz w:val="28"/>
          <w:lang w:val="uk-UA"/>
        </w:rPr>
        <w:t>, героїні/</w:t>
      </w:r>
      <w:proofErr w:type="spellStart"/>
      <w:r>
        <w:rPr>
          <w:sz w:val="28"/>
          <w:lang w:val="uk-UA"/>
        </w:rPr>
        <w:t>наратори</w:t>
      </w:r>
      <w:proofErr w:type="spellEnd"/>
      <w:r>
        <w:rPr>
          <w:sz w:val="28"/>
          <w:lang w:val="uk-UA"/>
        </w:rPr>
        <w:t xml:space="preserve"> яких поринають у спогади про минуле у зв</w:t>
      </w:r>
      <w:r w:rsidRPr="001057DA">
        <w:rPr>
          <w:sz w:val="28"/>
          <w:lang w:val="uk-UA"/>
        </w:rPr>
        <w:t>’</w:t>
      </w:r>
      <w:r>
        <w:rPr>
          <w:sz w:val="28"/>
          <w:lang w:val="uk-UA"/>
        </w:rPr>
        <w:t>язку з якоюсь асоціацією з теперішнього – знайшла стареньку каблучку (</w:t>
      </w:r>
      <w:r>
        <w:rPr>
          <w:sz w:val="28"/>
          <w:lang w:val="en-GB"/>
        </w:rPr>
        <w:t>A</w:t>
      </w:r>
      <w:r w:rsidRPr="001057DA">
        <w:rPr>
          <w:sz w:val="28"/>
          <w:lang w:val="uk-UA"/>
        </w:rPr>
        <w:t>.</w:t>
      </w:r>
      <w:r>
        <w:rPr>
          <w:sz w:val="28"/>
          <w:lang w:val="en-GB"/>
        </w:rPr>
        <w:t>Tan</w:t>
      </w:r>
      <w:r w:rsidRPr="001057DA">
        <w:rPr>
          <w:sz w:val="28"/>
          <w:lang w:val="uk-UA"/>
        </w:rPr>
        <w:t>)</w:t>
      </w:r>
      <w:r>
        <w:rPr>
          <w:sz w:val="28"/>
          <w:lang w:val="uk-UA"/>
        </w:rPr>
        <w:t>, фотографію (</w:t>
      </w:r>
      <w:r>
        <w:rPr>
          <w:sz w:val="28"/>
          <w:lang w:val="en-GB"/>
        </w:rPr>
        <w:t>M</w:t>
      </w:r>
      <w:r w:rsidRPr="001057DA">
        <w:rPr>
          <w:sz w:val="28"/>
          <w:lang w:val="uk-UA"/>
        </w:rPr>
        <w:t>.</w:t>
      </w:r>
      <w:r>
        <w:rPr>
          <w:sz w:val="28"/>
          <w:lang w:val="en-GB"/>
        </w:rPr>
        <w:t>Atwood</w:t>
      </w:r>
      <w:r w:rsidRPr="000665C0">
        <w:rPr>
          <w:sz w:val="28"/>
          <w:lang w:val="uk-UA"/>
        </w:rPr>
        <w:t xml:space="preserve">), </w:t>
      </w:r>
      <w:r>
        <w:rPr>
          <w:sz w:val="28"/>
          <w:lang w:val="uk-UA"/>
        </w:rPr>
        <w:t>побачила старий дім</w:t>
      </w:r>
      <w:r w:rsidRPr="001057DA">
        <w:rPr>
          <w:sz w:val="28"/>
          <w:lang w:val="uk-UA"/>
        </w:rPr>
        <w:t xml:space="preserve"> (</w:t>
      </w:r>
      <w:r>
        <w:rPr>
          <w:sz w:val="28"/>
          <w:lang w:val="en-GB"/>
        </w:rPr>
        <w:t>T</w:t>
      </w:r>
      <w:r w:rsidRPr="001057DA">
        <w:rPr>
          <w:sz w:val="28"/>
          <w:lang w:val="uk-UA"/>
        </w:rPr>
        <w:t>.</w:t>
      </w:r>
      <w:r>
        <w:rPr>
          <w:sz w:val="28"/>
          <w:lang w:val="en-GB"/>
        </w:rPr>
        <w:t>Morrison</w:t>
      </w:r>
      <w:r w:rsidRPr="001057DA">
        <w:rPr>
          <w:sz w:val="28"/>
          <w:lang w:val="uk-UA"/>
        </w:rPr>
        <w:t>)</w:t>
      </w:r>
      <w:r>
        <w:rPr>
          <w:sz w:val="28"/>
          <w:lang w:val="uk-UA"/>
        </w:rPr>
        <w:t xml:space="preserve"> тощо.</w:t>
      </w:r>
    </w:p>
    <w:p w:rsidR="002D11A8" w:rsidRDefault="002D11A8" w:rsidP="002D11A8">
      <w:pPr>
        <w:spacing w:line="360" w:lineRule="auto"/>
        <w:ind w:firstLine="720"/>
        <w:jc w:val="both"/>
        <w:rPr>
          <w:sz w:val="28"/>
          <w:lang w:val="uk-UA"/>
        </w:rPr>
      </w:pPr>
      <w:r>
        <w:rPr>
          <w:sz w:val="28"/>
          <w:lang w:val="uk-UA"/>
        </w:rPr>
        <w:t>Ретроспекція одно/однозначно корелює з композицією твору і є основою таких типів останньої, як рамочна, клаптева і колажна.</w:t>
      </w:r>
    </w:p>
    <w:p w:rsidR="002D11A8" w:rsidRDefault="002D11A8" w:rsidP="002D11A8">
      <w:pPr>
        <w:spacing w:line="360" w:lineRule="auto"/>
        <w:ind w:firstLine="720"/>
        <w:jc w:val="both"/>
        <w:rPr>
          <w:sz w:val="28"/>
          <w:lang w:val="uk-UA"/>
        </w:rPr>
      </w:pPr>
      <w:proofErr w:type="spellStart"/>
      <w:r>
        <w:rPr>
          <w:b/>
          <w:sz w:val="28"/>
          <w:lang w:val="uk-UA"/>
        </w:rPr>
        <w:t>Проспекція</w:t>
      </w:r>
      <w:proofErr w:type="spellEnd"/>
      <w:r>
        <w:rPr>
          <w:sz w:val="28"/>
          <w:lang w:val="uk-UA"/>
        </w:rPr>
        <w:t xml:space="preserve"> також, як і Ретроспекція, зупиняє поступальний рух сюжетного теперішнього, але порушує його у зворотному щодо Ретроспекції напрямку, тобто йде не </w:t>
      </w:r>
      <w:proofErr w:type="spellStart"/>
      <w:r>
        <w:rPr>
          <w:sz w:val="28"/>
          <w:lang w:val="uk-UA"/>
        </w:rPr>
        <w:t>„вниз</w:t>
      </w:r>
      <w:proofErr w:type="spellEnd"/>
      <w:r>
        <w:rPr>
          <w:sz w:val="28"/>
          <w:lang w:val="uk-UA"/>
        </w:rPr>
        <w:t xml:space="preserve">”, </w:t>
      </w:r>
      <w:proofErr w:type="spellStart"/>
      <w:r>
        <w:rPr>
          <w:sz w:val="28"/>
          <w:lang w:val="uk-UA"/>
        </w:rPr>
        <w:t>„углиб</w:t>
      </w:r>
      <w:proofErr w:type="spellEnd"/>
      <w:r>
        <w:rPr>
          <w:sz w:val="28"/>
          <w:lang w:val="uk-UA"/>
        </w:rPr>
        <w:t xml:space="preserve">”, а </w:t>
      </w:r>
      <w:proofErr w:type="spellStart"/>
      <w:r>
        <w:rPr>
          <w:sz w:val="28"/>
          <w:lang w:val="uk-UA"/>
        </w:rPr>
        <w:t>„уверх</w:t>
      </w:r>
      <w:proofErr w:type="spellEnd"/>
      <w:r>
        <w:rPr>
          <w:sz w:val="28"/>
          <w:lang w:val="uk-UA"/>
        </w:rPr>
        <w:t>”, у майбутнє. Вона не корелює з композицією твору, представлена в тексті незначними за обсягом фрагментами – від однієї фрази до одного абзацу (дуже рідко двох) і суттєво різниться за способами вираження і функціями в Часі Зображуваному і Часі Переживаному.</w:t>
      </w:r>
    </w:p>
    <w:p w:rsidR="002D11A8" w:rsidRDefault="002D11A8" w:rsidP="002D11A8">
      <w:pPr>
        <w:spacing w:line="360" w:lineRule="auto"/>
        <w:ind w:firstLine="720"/>
        <w:jc w:val="both"/>
        <w:rPr>
          <w:sz w:val="28"/>
          <w:lang w:val="en-GB"/>
        </w:rPr>
      </w:pPr>
      <w:r>
        <w:rPr>
          <w:sz w:val="28"/>
          <w:lang w:val="uk-UA"/>
        </w:rPr>
        <w:t xml:space="preserve">У першому випадку ми розрізняємо три типи – </w:t>
      </w:r>
      <w:proofErr w:type="spellStart"/>
      <w:r w:rsidRPr="000665C0">
        <w:rPr>
          <w:i/>
          <w:sz w:val="28"/>
          <w:lang w:val="uk-UA"/>
        </w:rPr>
        <w:t>Фактуальну</w:t>
      </w:r>
      <w:proofErr w:type="spellEnd"/>
      <w:r>
        <w:rPr>
          <w:sz w:val="28"/>
          <w:lang w:val="uk-UA"/>
        </w:rPr>
        <w:t xml:space="preserve"> </w:t>
      </w:r>
      <w:proofErr w:type="spellStart"/>
      <w:r>
        <w:rPr>
          <w:sz w:val="28"/>
          <w:lang w:val="uk-UA"/>
        </w:rPr>
        <w:t>Проспекцію</w:t>
      </w:r>
      <w:proofErr w:type="spellEnd"/>
      <w:r>
        <w:rPr>
          <w:sz w:val="28"/>
          <w:lang w:val="uk-UA"/>
        </w:rPr>
        <w:t xml:space="preserve">, де автор – як </w:t>
      </w:r>
      <w:proofErr w:type="spellStart"/>
      <w:r>
        <w:rPr>
          <w:sz w:val="28"/>
          <w:lang w:val="uk-UA"/>
        </w:rPr>
        <w:t>аукторіальний</w:t>
      </w:r>
      <w:proofErr w:type="spellEnd"/>
      <w:r>
        <w:rPr>
          <w:sz w:val="28"/>
          <w:lang w:val="uk-UA"/>
        </w:rPr>
        <w:t xml:space="preserve">, так і </w:t>
      </w:r>
      <w:proofErr w:type="spellStart"/>
      <w:r>
        <w:rPr>
          <w:sz w:val="28"/>
          <w:lang w:val="uk-UA"/>
        </w:rPr>
        <w:t>фокалізований</w:t>
      </w:r>
      <w:proofErr w:type="spellEnd"/>
      <w:r>
        <w:rPr>
          <w:sz w:val="28"/>
          <w:lang w:val="uk-UA"/>
        </w:rPr>
        <w:t xml:space="preserve"> – </w:t>
      </w:r>
      <w:proofErr w:type="spellStart"/>
      <w:r>
        <w:rPr>
          <w:i/>
          <w:sz w:val="28"/>
          <w:lang w:val="uk-UA"/>
        </w:rPr>
        <w:t>від-</w:t>
      </w:r>
      <w:r>
        <w:rPr>
          <w:sz w:val="28"/>
          <w:lang w:val="uk-UA"/>
        </w:rPr>
        <w:t>творює</w:t>
      </w:r>
      <w:proofErr w:type="spellEnd"/>
      <w:r>
        <w:rPr>
          <w:sz w:val="28"/>
          <w:lang w:val="uk-UA"/>
        </w:rPr>
        <w:t xml:space="preserve"> минулі для нього події, результат яких, ще не зрозумілий читачеві, із самого початку відомий творцеві вигаданого світу. Він розосереджує в тексті випереджувальну фактографічну інформацію, семантичне неузгодження якої із сюжетним теперішнім створює напругу – </w:t>
      </w:r>
      <w:proofErr w:type="spellStart"/>
      <w:r>
        <w:rPr>
          <w:sz w:val="28"/>
          <w:lang w:val="uk-UA"/>
        </w:rPr>
        <w:t>саспенс</w:t>
      </w:r>
      <w:proofErr w:type="spellEnd"/>
      <w:r>
        <w:rPr>
          <w:sz w:val="28"/>
          <w:lang w:val="uk-UA"/>
        </w:rPr>
        <w:t xml:space="preserve">: </w:t>
      </w:r>
      <w:r w:rsidRPr="008F2137">
        <w:rPr>
          <w:i/>
          <w:sz w:val="28"/>
          <w:lang w:val="en-GB"/>
        </w:rPr>
        <w:t>He</w:t>
      </w:r>
      <w:r w:rsidRPr="008F2137">
        <w:rPr>
          <w:i/>
          <w:sz w:val="28"/>
          <w:lang w:val="uk-UA"/>
        </w:rPr>
        <w:t xml:space="preserve"> </w:t>
      </w:r>
      <w:proofErr w:type="spellStart"/>
      <w:r w:rsidRPr="008F2137">
        <w:rPr>
          <w:b/>
          <w:i/>
          <w:sz w:val="28"/>
          <w:lang w:val="en-GB"/>
        </w:rPr>
        <w:t>didn</w:t>
      </w:r>
      <w:proofErr w:type="spellEnd"/>
      <w:r w:rsidRPr="008F2137">
        <w:rPr>
          <w:b/>
          <w:i/>
          <w:sz w:val="28"/>
          <w:lang w:val="uk-UA"/>
        </w:rPr>
        <w:t>’</w:t>
      </w:r>
      <w:r w:rsidRPr="008F2137">
        <w:rPr>
          <w:b/>
          <w:i/>
          <w:sz w:val="28"/>
          <w:lang w:val="en-GB"/>
        </w:rPr>
        <w:t>t</w:t>
      </w:r>
      <w:r w:rsidRPr="008F2137">
        <w:rPr>
          <w:b/>
          <w:i/>
          <w:sz w:val="28"/>
          <w:lang w:val="uk-UA"/>
        </w:rPr>
        <w:t xml:space="preserve"> </w:t>
      </w:r>
      <w:r w:rsidRPr="008F2137">
        <w:rPr>
          <w:b/>
          <w:i/>
          <w:sz w:val="28"/>
          <w:lang w:val="en-GB"/>
        </w:rPr>
        <w:t>know</w:t>
      </w:r>
      <w:r w:rsidRPr="008F2137">
        <w:rPr>
          <w:b/>
          <w:i/>
          <w:sz w:val="28"/>
          <w:lang w:val="uk-UA"/>
        </w:rPr>
        <w:t xml:space="preserve"> </w:t>
      </w:r>
      <w:r w:rsidRPr="008F2137">
        <w:rPr>
          <w:b/>
          <w:i/>
          <w:sz w:val="28"/>
          <w:lang w:val="en-GB"/>
        </w:rPr>
        <w:t>yet</w:t>
      </w:r>
      <w:r w:rsidRPr="008F2137">
        <w:rPr>
          <w:i/>
          <w:sz w:val="28"/>
          <w:lang w:val="uk-UA"/>
        </w:rPr>
        <w:t xml:space="preserve"> </w:t>
      </w:r>
      <w:r w:rsidRPr="008F2137">
        <w:rPr>
          <w:i/>
          <w:sz w:val="28"/>
          <w:lang w:val="en-GB"/>
        </w:rPr>
        <w:t>it</w:t>
      </w:r>
      <w:r w:rsidRPr="008F2137">
        <w:rPr>
          <w:i/>
          <w:sz w:val="28"/>
          <w:lang w:val="uk-UA"/>
        </w:rPr>
        <w:t xml:space="preserve"> </w:t>
      </w:r>
      <w:r w:rsidRPr="008F2137">
        <w:rPr>
          <w:i/>
          <w:sz w:val="28"/>
          <w:lang w:val="en-GB"/>
        </w:rPr>
        <w:t>was</w:t>
      </w:r>
      <w:r w:rsidRPr="008F2137">
        <w:rPr>
          <w:i/>
          <w:sz w:val="28"/>
          <w:lang w:val="uk-UA"/>
        </w:rPr>
        <w:t xml:space="preserve"> </w:t>
      </w:r>
      <w:r w:rsidRPr="008F2137">
        <w:rPr>
          <w:i/>
          <w:sz w:val="28"/>
          <w:lang w:val="en-GB"/>
        </w:rPr>
        <w:t>the</w:t>
      </w:r>
      <w:r w:rsidRPr="008F2137">
        <w:rPr>
          <w:i/>
          <w:sz w:val="28"/>
          <w:lang w:val="uk-UA"/>
        </w:rPr>
        <w:t xml:space="preserve"> </w:t>
      </w:r>
      <w:r w:rsidRPr="008F2137">
        <w:rPr>
          <w:i/>
          <w:sz w:val="28"/>
          <w:lang w:val="en-GB"/>
        </w:rPr>
        <w:t>last</w:t>
      </w:r>
      <w:r w:rsidRPr="008F2137">
        <w:rPr>
          <w:i/>
          <w:sz w:val="28"/>
          <w:lang w:val="uk-UA"/>
        </w:rPr>
        <w:t xml:space="preserve"> </w:t>
      </w:r>
      <w:r w:rsidRPr="008F2137">
        <w:rPr>
          <w:i/>
          <w:sz w:val="28"/>
          <w:lang w:val="en-GB"/>
        </w:rPr>
        <w:t>time</w:t>
      </w:r>
      <w:r w:rsidRPr="008F2137">
        <w:rPr>
          <w:i/>
          <w:sz w:val="28"/>
          <w:lang w:val="uk-UA"/>
        </w:rPr>
        <w:t xml:space="preserve"> </w:t>
      </w:r>
      <w:r w:rsidRPr="008F2137">
        <w:rPr>
          <w:i/>
          <w:sz w:val="28"/>
          <w:lang w:val="en-GB"/>
        </w:rPr>
        <w:t>he</w:t>
      </w:r>
      <w:r w:rsidRPr="008F2137">
        <w:rPr>
          <w:i/>
          <w:sz w:val="28"/>
          <w:lang w:val="uk-UA"/>
        </w:rPr>
        <w:t xml:space="preserve"> </w:t>
      </w:r>
      <w:r w:rsidRPr="008F2137">
        <w:rPr>
          <w:i/>
          <w:sz w:val="28"/>
          <w:lang w:val="en-GB"/>
        </w:rPr>
        <w:t>ever</w:t>
      </w:r>
      <w:r w:rsidRPr="008F2137">
        <w:rPr>
          <w:i/>
          <w:sz w:val="28"/>
          <w:lang w:val="uk-UA"/>
        </w:rPr>
        <w:t xml:space="preserve"> </w:t>
      </w:r>
      <w:r w:rsidRPr="008F2137">
        <w:rPr>
          <w:i/>
          <w:sz w:val="28"/>
          <w:lang w:val="en-GB"/>
        </w:rPr>
        <w:t>spoke</w:t>
      </w:r>
      <w:r w:rsidRPr="008F2137">
        <w:rPr>
          <w:i/>
          <w:sz w:val="28"/>
          <w:lang w:val="uk-UA"/>
        </w:rPr>
        <w:t xml:space="preserve"> </w:t>
      </w:r>
      <w:r w:rsidRPr="008F2137">
        <w:rPr>
          <w:i/>
          <w:sz w:val="28"/>
          <w:lang w:val="en-GB"/>
        </w:rPr>
        <w:t>to</w:t>
      </w:r>
      <w:r w:rsidRPr="008F2137">
        <w:rPr>
          <w:i/>
          <w:sz w:val="28"/>
          <w:lang w:val="uk-UA"/>
        </w:rPr>
        <w:t xml:space="preserve"> </w:t>
      </w:r>
      <w:r w:rsidRPr="008F2137">
        <w:rPr>
          <w:i/>
          <w:sz w:val="28"/>
          <w:lang w:val="en-GB"/>
        </w:rPr>
        <w:t>her</w:t>
      </w:r>
      <w:r w:rsidRPr="008F2137">
        <w:rPr>
          <w:i/>
          <w:sz w:val="28"/>
          <w:lang w:val="uk-UA"/>
        </w:rPr>
        <w:t xml:space="preserve"> (</w:t>
      </w:r>
      <w:r w:rsidRPr="008F2137">
        <w:rPr>
          <w:i/>
          <w:sz w:val="28"/>
          <w:lang w:val="en-GB"/>
        </w:rPr>
        <w:t>St</w:t>
      </w:r>
      <w:r w:rsidRPr="008F2137">
        <w:rPr>
          <w:i/>
          <w:sz w:val="28"/>
          <w:lang w:val="uk-UA"/>
        </w:rPr>
        <w:t>.</w:t>
      </w:r>
      <w:r w:rsidRPr="008F2137">
        <w:rPr>
          <w:i/>
          <w:sz w:val="28"/>
          <w:lang w:val="en-GB"/>
        </w:rPr>
        <w:t>King</w:t>
      </w:r>
      <w:r w:rsidRPr="008F2137">
        <w:rPr>
          <w:i/>
          <w:sz w:val="28"/>
          <w:lang w:val="uk-UA"/>
        </w:rPr>
        <w:t xml:space="preserve">). </w:t>
      </w:r>
      <w:r w:rsidRPr="008F2137">
        <w:rPr>
          <w:i/>
          <w:sz w:val="28"/>
          <w:lang w:val="en-GB"/>
        </w:rPr>
        <w:t>Even</w:t>
      </w:r>
      <w:r w:rsidRPr="008F2137">
        <w:rPr>
          <w:i/>
          <w:sz w:val="28"/>
          <w:lang w:val="uk-UA"/>
        </w:rPr>
        <w:t xml:space="preserve"> </w:t>
      </w:r>
      <w:r w:rsidRPr="008F2137">
        <w:rPr>
          <w:b/>
          <w:i/>
          <w:sz w:val="28"/>
          <w:lang w:val="en-GB"/>
        </w:rPr>
        <w:t>after</w:t>
      </w:r>
      <w:r w:rsidRPr="008F2137">
        <w:rPr>
          <w:b/>
          <w:i/>
          <w:sz w:val="28"/>
          <w:lang w:val="uk-UA"/>
        </w:rPr>
        <w:t xml:space="preserve"> </w:t>
      </w:r>
      <w:r w:rsidRPr="008F2137">
        <w:rPr>
          <w:b/>
          <w:i/>
          <w:sz w:val="28"/>
          <w:lang w:val="en-GB"/>
        </w:rPr>
        <w:t>what</w:t>
      </w:r>
      <w:r w:rsidRPr="008F2137">
        <w:rPr>
          <w:b/>
          <w:i/>
          <w:sz w:val="28"/>
          <w:lang w:val="uk-UA"/>
        </w:rPr>
        <w:t xml:space="preserve"> </w:t>
      </w:r>
      <w:r w:rsidRPr="008F2137">
        <w:rPr>
          <w:b/>
          <w:i/>
          <w:sz w:val="28"/>
          <w:lang w:val="en-GB"/>
        </w:rPr>
        <w:t>came</w:t>
      </w:r>
      <w:r w:rsidRPr="008F2137">
        <w:rPr>
          <w:b/>
          <w:i/>
          <w:sz w:val="28"/>
          <w:lang w:val="uk-UA"/>
        </w:rPr>
        <w:t xml:space="preserve"> </w:t>
      </w:r>
      <w:r w:rsidRPr="008F2137">
        <w:rPr>
          <w:b/>
          <w:i/>
          <w:sz w:val="28"/>
          <w:lang w:val="en-GB"/>
        </w:rPr>
        <w:t>later</w:t>
      </w:r>
      <w:r w:rsidRPr="008F2137">
        <w:rPr>
          <w:i/>
          <w:sz w:val="28"/>
          <w:lang w:val="uk-UA"/>
        </w:rPr>
        <w:t xml:space="preserve">, </w:t>
      </w:r>
      <w:r w:rsidRPr="008F2137">
        <w:rPr>
          <w:i/>
          <w:sz w:val="28"/>
          <w:lang w:val="en-GB"/>
        </w:rPr>
        <w:t>there</w:t>
      </w:r>
      <w:r w:rsidRPr="008F2137">
        <w:rPr>
          <w:i/>
          <w:sz w:val="28"/>
          <w:lang w:val="uk-UA"/>
        </w:rPr>
        <w:t xml:space="preserve"> </w:t>
      </w:r>
      <w:r w:rsidRPr="008F2137">
        <w:rPr>
          <w:i/>
          <w:sz w:val="28"/>
          <w:lang w:val="en-GB"/>
        </w:rPr>
        <w:t>was</w:t>
      </w:r>
      <w:r w:rsidRPr="008F2137">
        <w:rPr>
          <w:i/>
          <w:sz w:val="28"/>
          <w:lang w:val="uk-UA"/>
        </w:rPr>
        <w:t xml:space="preserve"> </w:t>
      </w:r>
      <w:r w:rsidRPr="008F2137">
        <w:rPr>
          <w:i/>
          <w:sz w:val="28"/>
          <w:lang w:val="en-GB"/>
        </w:rPr>
        <w:t>no</w:t>
      </w:r>
      <w:r w:rsidRPr="008F2137">
        <w:rPr>
          <w:i/>
          <w:sz w:val="28"/>
          <w:lang w:val="uk-UA"/>
        </w:rPr>
        <w:t xml:space="preserve"> </w:t>
      </w:r>
      <w:r w:rsidRPr="008F2137">
        <w:rPr>
          <w:i/>
          <w:sz w:val="28"/>
          <w:lang w:val="en-GB"/>
        </w:rPr>
        <w:t>bitterness</w:t>
      </w:r>
      <w:r w:rsidRPr="008F2137">
        <w:rPr>
          <w:i/>
          <w:sz w:val="28"/>
          <w:lang w:val="uk-UA"/>
        </w:rPr>
        <w:t xml:space="preserve"> </w:t>
      </w:r>
      <w:r w:rsidRPr="008F2137">
        <w:rPr>
          <w:i/>
          <w:sz w:val="28"/>
          <w:lang w:val="en-GB"/>
        </w:rPr>
        <w:t>in</w:t>
      </w:r>
      <w:r w:rsidRPr="008F2137">
        <w:rPr>
          <w:i/>
          <w:sz w:val="28"/>
          <w:lang w:val="uk-UA"/>
        </w:rPr>
        <w:t xml:space="preserve"> </w:t>
      </w:r>
      <w:r w:rsidRPr="008F2137">
        <w:rPr>
          <w:i/>
          <w:sz w:val="28"/>
          <w:lang w:val="en-GB"/>
        </w:rPr>
        <w:t>our</w:t>
      </w:r>
      <w:r w:rsidRPr="008F2137">
        <w:rPr>
          <w:i/>
          <w:sz w:val="28"/>
          <w:lang w:val="uk-UA"/>
        </w:rPr>
        <w:t xml:space="preserve"> </w:t>
      </w:r>
      <w:r w:rsidRPr="008F2137">
        <w:rPr>
          <w:i/>
          <w:sz w:val="28"/>
          <w:lang w:val="en-GB"/>
        </w:rPr>
        <w:t>memory</w:t>
      </w:r>
      <w:r w:rsidRPr="008F2137">
        <w:rPr>
          <w:i/>
          <w:sz w:val="28"/>
          <w:lang w:val="uk-UA"/>
        </w:rPr>
        <w:t xml:space="preserve"> </w:t>
      </w:r>
      <w:r w:rsidRPr="008F2137">
        <w:rPr>
          <w:i/>
          <w:sz w:val="28"/>
          <w:lang w:val="en-GB"/>
        </w:rPr>
        <w:t>of</w:t>
      </w:r>
      <w:r w:rsidRPr="008F2137">
        <w:rPr>
          <w:i/>
          <w:sz w:val="28"/>
          <w:lang w:val="uk-UA"/>
        </w:rPr>
        <w:t xml:space="preserve"> </w:t>
      </w:r>
      <w:r w:rsidRPr="008F2137">
        <w:rPr>
          <w:i/>
          <w:sz w:val="28"/>
          <w:lang w:val="en-GB"/>
        </w:rPr>
        <w:t>him</w:t>
      </w:r>
      <w:r w:rsidRPr="008F2137">
        <w:rPr>
          <w:i/>
          <w:sz w:val="28"/>
          <w:lang w:val="uk-UA"/>
        </w:rPr>
        <w:t xml:space="preserve"> (</w:t>
      </w:r>
      <w:r w:rsidRPr="008F2137">
        <w:rPr>
          <w:i/>
          <w:sz w:val="28"/>
          <w:lang w:val="en-GB"/>
        </w:rPr>
        <w:t>T</w:t>
      </w:r>
      <w:r w:rsidRPr="008F2137">
        <w:rPr>
          <w:i/>
          <w:sz w:val="28"/>
          <w:lang w:val="uk-UA"/>
        </w:rPr>
        <w:t>.</w:t>
      </w:r>
      <w:r w:rsidRPr="008F2137">
        <w:rPr>
          <w:i/>
          <w:sz w:val="28"/>
          <w:lang w:val="en-GB"/>
        </w:rPr>
        <w:t>Morrison</w:t>
      </w:r>
      <w:r w:rsidRPr="008F2137">
        <w:rPr>
          <w:i/>
          <w:sz w:val="28"/>
          <w:lang w:val="uk-UA"/>
        </w:rPr>
        <w:t>).</w:t>
      </w:r>
      <w:r>
        <w:rPr>
          <w:sz w:val="28"/>
          <w:lang w:val="uk-UA"/>
        </w:rPr>
        <w:t xml:space="preserve"> </w:t>
      </w:r>
    </w:p>
    <w:p w:rsidR="002D11A8" w:rsidRDefault="002D11A8" w:rsidP="002D11A8">
      <w:pPr>
        <w:spacing w:line="360" w:lineRule="auto"/>
        <w:ind w:firstLine="720"/>
        <w:jc w:val="both"/>
        <w:rPr>
          <w:sz w:val="28"/>
          <w:lang w:val="uk-UA"/>
        </w:rPr>
      </w:pPr>
      <w:r>
        <w:rPr>
          <w:sz w:val="28"/>
          <w:lang w:val="uk-UA"/>
        </w:rPr>
        <w:t xml:space="preserve">На відміну від цього типу, </w:t>
      </w:r>
      <w:proofErr w:type="spellStart"/>
      <w:r>
        <w:rPr>
          <w:i/>
          <w:sz w:val="28"/>
          <w:lang w:val="uk-UA"/>
        </w:rPr>
        <w:t>прямонаправлена</w:t>
      </w:r>
      <w:proofErr w:type="spellEnd"/>
      <w:r>
        <w:rPr>
          <w:sz w:val="28"/>
          <w:lang w:val="uk-UA"/>
        </w:rPr>
        <w:t xml:space="preserve"> </w:t>
      </w:r>
      <w:proofErr w:type="spellStart"/>
      <w:r>
        <w:rPr>
          <w:sz w:val="28"/>
          <w:lang w:val="uk-UA"/>
        </w:rPr>
        <w:t>Проспекція</w:t>
      </w:r>
      <w:proofErr w:type="spellEnd"/>
      <w:r>
        <w:rPr>
          <w:sz w:val="28"/>
          <w:lang w:val="uk-UA"/>
        </w:rPr>
        <w:t xml:space="preserve"> повідомляє не тільки про факти майбутнього, але й про майбутній творчий процес, тобто аналогічно функціонально-семантичній дихотомії сюжетного теперішнього </w:t>
      </w:r>
      <w:r>
        <w:rPr>
          <w:sz w:val="28"/>
          <w:lang w:val="en-US"/>
        </w:rPr>
        <w:t>De</w:t>
      </w:r>
      <w:r>
        <w:rPr>
          <w:sz w:val="28"/>
          <w:lang w:val="uk-UA"/>
        </w:rPr>
        <w:t xml:space="preserve"> </w:t>
      </w:r>
      <w:r>
        <w:rPr>
          <w:sz w:val="28"/>
          <w:lang w:val="en-US"/>
        </w:rPr>
        <w:t>res</w:t>
      </w:r>
      <w:r>
        <w:rPr>
          <w:sz w:val="28"/>
          <w:lang w:val="uk-UA"/>
        </w:rPr>
        <w:t xml:space="preserve"> :: </w:t>
      </w:r>
      <w:r>
        <w:rPr>
          <w:sz w:val="28"/>
          <w:lang w:val="en-US"/>
        </w:rPr>
        <w:t>De</w:t>
      </w:r>
      <w:r>
        <w:rPr>
          <w:sz w:val="28"/>
          <w:lang w:val="uk-UA"/>
        </w:rPr>
        <w:t xml:space="preserve"> </w:t>
      </w:r>
      <w:proofErr w:type="spellStart"/>
      <w:r>
        <w:rPr>
          <w:sz w:val="28"/>
          <w:lang w:val="en-US"/>
        </w:rPr>
        <w:t>dicto</w:t>
      </w:r>
      <w:proofErr w:type="spellEnd"/>
      <w:r>
        <w:rPr>
          <w:sz w:val="28"/>
          <w:lang w:val="uk-UA"/>
        </w:rPr>
        <w:t xml:space="preserve">, </w:t>
      </w:r>
      <w:proofErr w:type="spellStart"/>
      <w:r>
        <w:rPr>
          <w:sz w:val="28"/>
          <w:lang w:val="uk-UA"/>
        </w:rPr>
        <w:t>фактуальна</w:t>
      </w:r>
      <w:proofErr w:type="spellEnd"/>
      <w:r>
        <w:rPr>
          <w:sz w:val="28"/>
          <w:lang w:val="uk-UA"/>
        </w:rPr>
        <w:t xml:space="preserve"> і </w:t>
      </w:r>
      <w:proofErr w:type="spellStart"/>
      <w:r>
        <w:rPr>
          <w:sz w:val="28"/>
          <w:lang w:val="uk-UA"/>
        </w:rPr>
        <w:t>прямонаправлена</w:t>
      </w:r>
      <w:proofErr w:type="spellEnd"/>
      <w:r>
        <w:rPr>
          <w:sz w:val="28"/>
          <w:lang w:val="uk-UA"/>
        </w:rPr>
        <w:t xml:space="preserve"> </w:t>
      </w:r>
      <w:proofErr w:type="spellStart"/>
      <w:r>
        <w:rPr>
          <w:sz w:val="28"/>
          <w:lang w:val="uk-UA"/>
        </w:rPr>
        <w:t>Проспекції</w:t>
      </w:r>
      <w:proofErr w:type="spellEnd"/>
      <w:r>
        <w:rPr>
          <w:sz w:val="28"/>
          <w:lang w:val="uk-UA"/>
        </w:rPr>
        <w:t xml:space="preserve"> також протиставлені за цим же параметром – повідомлення про (майбутній) факт :: повідомлення про </w:t>
      </w:r>
      <w:r>
        <w:rPr>
          <w:sz w:val="28"/>
          <w:lang w:val="uk-UA"/>
        </w:rPr>
        <w:lastRenderedPageBreak/>
        <w:t xml:space="preserve">(майбутній) процес опису факту. Прикладами </w:t>
      </w:r>
      <w:proofErr w:type="spellStart"/>
      <w:r>
        <w:rPr>
          <w:sz w:val="28"/>
          <w:lang w:val="uk-UA"/>
        </w:rPr>
        <w:t>прямонаправленої</w:t>
      </w:r>
      <w:proofErr w:type="spellEnd"/>
      <w:r>
        <w:rPr>
          <w:sz w:val="28"/>
          <w:lang w:val="uk-UA"/>
        </w:rPr>
        <w:t xml:space="preserve"> </w:t>
      </w:r>
      <w:proofErr w:type="spellStart"/>
      <w:r>
        <w:rPr>
          <w:sz w:val="28"/>
          <w:lang w:val="uk-UA"/>
        </w:rPr>
        <w:t>Проспекції</w:t>
      </w:r>
      <w:proofErr w:type="spellEnd"/>
      <w:r>
        <w:rPr>
          <w:sz w:val="28"/>
          <w:lang w:val="uk-UA"/>
        </w:rPr>
        <w:t xml:space="preserve"> можуть слугувати романи К.</w:t>
      </w:r>
      <w:proofErr w:type="spellStart"/>
      <w:r>
        <w:rPr>
          <w:sz w:val="28"/>
          <w:lang w:val="uk-UA"/>
        </w:rPr>
        <w:t>Ішігуро</w:t>
      </w:r>
      <w:proofErr w:type="spellEnd"/>
      <w:r>
        <w:rPr>
          <w:sz w:val="28"/>
          <w:lang w:val="uk-UA"/>
        </w:rPr>
        <w:t xml:space="preserve"> </w:t>
      </w:r>
      <w:r>
        <w:rPr>
          <w:sz w:val="28"/>
          <w:lang w:val="en-GB"/>
        </w:rPr>
        <w:t>The</w:t>
      </w:r>
      <w:r w:rsidRPr="001F5AEB">
        <w:rPr>
          <w:sz w:val="28"/>
          <w:lang w:val="uk-UA"/>
        </w:rPr>
        <w:t xml:space="preserve"> </w:t>
      </w:r>
      <w:r w:rsidRPr="001F5AEB">
        <w:rPr>
          <w:i/>
          <w:sz w:val="28"/>
          <w:lang w:val="en-GB"/>
        </w:rPr>
        <w:t>Remains</w:t>
      </w:r>
      <w:r w:rsidRPr="001F5AEB">
        <w:rPr>
          <w:i/>
          <w:sz w:val="28"/>
          <w:lang w:val="uk-UA"/>
        </w:rPr>
        <w:t xml:space="preserve"> </w:t>
      </w:r>
      <w:r w:rsidRPr="001F5AEB">
        <w:rPr>
          <w:i/>
          <w:sz w:val="28"/>
          <w:lang w:val="en-GB"/>
        </w:rPr>
        <w:t>of</w:t>
      </w:r>
      <w:r w:rsidRPr="001F5AEB">
        <w:rPr>
          <w:i/>
          <w:sz w:val="28"/>
          <w:lang w:val="uk-UA"/>
        </w:rPr>
        <w:t xml:space="preserve"> </w:t>
      </w:r>
      <w:r w:rsidRPr="001F5AEB">
        <w:rPr>
          <w:i/>
          <w:sz w:val="28"/>
          <w:lang w:val="en-GB"/>
        </w:rPr>
        <w:t>the</w:t>
      </w:r>
      <w:r w:rsidRPr="001F5AEB">
        <w:rPr>
          <w:i/>
          <w:sz w:val="28"/>
          <w:lang w:val="uk-UA"/>
        </w:rPr>
        <w:t xml:space="preserve"> </w:t>
      </w:r>
      <w:r w:rsidRPr="001F5AEB">
        <w:rPr>
          <w:i/>
          <w:sz w:val="28"/>
          <w:lang w:val="en-GB"/>
        </w:rPr>
        <w:t>Day</w:t>
      </w:r>
      <w:r w:rsidRPr="001F5AEB">
        <w:rPr>
          <w:i/>
          <w:sz w:val="28"/>
          <w:lang w:val="uk-UA"/>
        </w:rPr>
        <w:t xml:space="preserve">, </w:t>
      </w:r>
      <w:r w:rsidRPr="001F5AEB">
        <w:rPr>
          <w:i/>
          <w:sz w:val="28"/>
          <w:lang w:val="en-GB"/>
        </w:rPr>
        <w:t>An</w:t>
      </w:r>
      <w:r w:rsidRPr="001F5AEB">
        <w:rPr>
          <w:i/>
          <w:sz w:val="28"/>
          <w:lang w:val="uk-UA"/>
        </w:rPr>
        <w:t xml:space="preserve"> </w:t>
      </w:r>
      <w:r w:rsidRPr="001F5AEB">
        <w:rPr>
          <w:i/>
          <w:sz w:val="28"/>
          <w:lang w:val="en-GB"/>
        </w:rPr>
        <w:t>Artist</w:t>
      </w:r>
      <w:r w:rsidRPr="001F5AEB">
        <w:rPr>
          <w:i/>
          <w:sz w:val="28"/>
          <w:lang w:val="uk-UA"/>
        </w:rPr>
        <w:t xml:space="preserve"> </w:t>
      </w:r>
      <w:r w:rsidRPr="001F5AEB">
        <w:rPr>
          <w:i/>
          <w:sz w:val="28"/>
          <w:lang w:val="en-GB"/>
        </w:rPr>
        <w:t>of</w:t>
      </w:r>
      <w:r w:rsidRPr="001F5AEB">
        <w:rPr>
          <w:i/>
          <w:sz w:val="28"/>
          <w:lang w:val="uk-UA"/>
        </w:rPr>
        <w:t xml:space="preserve"> </w:t>
      </w:r>
      <w:r w:rsidRPr="001F5AEB">
        <w:rPr>
          <w:i/>
          <w:sz w:val="28"/>
          <w:lang w:val="en-GB"/>
        </w:rPr>
        <w:t>the</w:t>
      </w:r>
      <w:r w:rsidRPr="001F5AEB">
        <w:rPr>
          <w:i/>
          <w:sz w:val="28"/>
          <w:lang w:val="uk-UA"/>
        </w:rPr>
        <w:t xml:space="preserve"> </w:t>
      </w:r>
      <w:r w:rsidRPr="001F5AEB">
        <w:rPr>
          <w:i/>
          <w:sz w:val="28"/>
          <w:lang w:val="en-GB"/>
        </w:rPr>
        <w:t>Floating</w:t>
      </w:r>
      <w:r w:rsidRPr="001F5AEB">
        <w:rPr>
          <w:i/>
          <w:sz w:val="28"/>
          <w:lang w:val="uk-UA"/>
        </w:rPr>
        <w:t xml:space="preserve"> </w:t>
      </w:r>
      <w:r w:rsidRPr="001F5AEB">
        <w:rPr>
          <w:i/>
          <w:sz w:val="28"/>
          <w:lang w:val="en-GB"/>
        </w:rPr>
        <w:t>World</w:t>
      </w:r>
      <w:r>
        <w:rPr>
          <w:sz w:val="28"/>
          <w:lang w:val="uk-UA"/>
        </w:rPr>
        <w:t xml:space="preserve"> або А.Мердок </w:t>
      </w:r>
      <w:r w:rsidRPr="001F5AEB">
        <w:rPr>
          <w:i/>
          <w:sz w:val="28"/>
          <w:lang w:val="en-GB"/>
        </w:rPr>
        <w:t>The</w:t>
      </w:r>
      <w:r w:rsidRPr="001F5AEB">
        <w:rPr>
          <w:i/>
          <w:sz w:val="28"/>
          <w:lang w:val="uk-UA"/>
        </w:rPr>
        <w:t xml:space="preserve"> </w:t>
      </w:r>
      <w:r w:rsidRPr="001F5AEB">
        <w:rPr>
          <w:i/>
          <w:sz w:val="28"/>
          <w:lang w:val="en-GB"/>
        </w:rPr>
        <w:t>Black</w:t>
      </w:r>
      <w:r w:rsidRPr="001F5AEB">
        <w:rPr>
          <w:i/>
          <w:sz w:val="28"/>
          <w:lang w:val="uk-UA"/>
        </w:rPr>
        <w:t xml:space="preserve"> </w:t>
      </w:r>
      <w:r w:rsidRPr="001F5AEB">
        <w:rPr>
          <w:i/>
          <w:sz w:val="28"/>
          <w:lang w:val="en-GB"/>
        </w:rPr>
        <w:t>Prince</w:t>
      </w:r>
      <w:r w:rsidRPr="001F5AEB">
        <w:rPr>
          <w:sz w:val="28"/>
          <w:lang w:val="uk-UA"/>
        </w:rPr>
        <w:t xml:space="preserve">, </w:t>
      </w:r>
      <w:proofErr w:type="spellStart"/>
      <w:r>
        <w:rPr>
          <w:sz w:val="28"/>
          <w:lang w:val="uk-UA"/>
        </w:rPr>
        <w:t>наратори</w:t>
      </w:r>
      <w:proofErr w:type="spellEnd"/>
      <w:r>
        <w:rPr>
          <w:sz w:val="28"/>
          <w:lang w:val="uk-UA"/>
        </w:rPr>
        <w:t xml:space="preserve"> яких постійно повідомляють читача про порядок подальшої оповіді: </w:t>
      </w:r>
      <w:r w:rsidRPr="003B666E">
        <w:rPr>
          <w:i/>
          <w:sz w:val="28"/>
          <w:lang w:val="en-GB"/>
        </w:rPr>
        <w:t>but</w:t>
      </w:r>
      <w:r w:rsidRPr="003B666E">
        <w:rPr>
          <w:i/>
          <w:sz w:val="28"/>
          <w:lang w:val="uk-UA"/>
        </w:rPr>
        <w:t xml:space="preserve"> </w:t>
      </w:r>
      <w:r w:rsidRPr="003B666E">
        <w:rPr>
          <w:i/>
          <w:sz w:val="28"/>
          <w:lang w:val="en-GB"/>
        </w:rPr>
        <w:t>I</w:t>
      </w:r>
      <w:r w:rsidRPr="003B666E">
        <w:rPr>
          <w:i/>
          <w:sz w:val="28"/>
          <w:lang w:val="uk-UA"/>
        </w:rPr>
        <w:t>’</w:t>
      </w:r>
      <w:proofErr w:type="spellStart"/>
      <w:r w:rsidRPr="003B666E">
        <w:rPr>
          <w:i/>
          <w:sz w:val="28"/>
          <w:lang w:val="en-GB"/>
        </w:rPr>
        <w:t>ll</w:t>
      </w:r>
      <w:proofErr w:type="spellEnd"/>
      <w:r w:rsidRPr="003B666E">
        <w:rPr>
          <w:i/>
          <w:sz w:val="28"/>
          <w:lang w:val="uk-UA"/>
        </w:rPr>
        <w:t xml:space="preserve"> </w:t>
      </w:r>
      <w:r w:rsidRPr="003B666E">
        <w:rPr>
          <w:i/>
          <w:sz w:val="28"/>
          <w:lang w:val="en-GB"/>
        </w:rPr>
        <w:t>speak</w:t>
      </w:r>
      <w:r w:rsidRPr="003B666E">
        <w:rPr>
          <w:i/>
          <w:sz w:val="28"/>
          <w:lang w:val="uk-UA"/>
        </w:rPr>
        <w:t xml:space="preserve"> </w:t>
      </w:r>
      <w:r w:rsidRPr="003B666E">
        <w:rPr>
          <w:i/>
          <w:sz w:val="28"/>
          <w:lang w:val="en-GB"/>
        </w:rPr>
        <w:t>about</w:t>
      </w:r>
      <w:r w:rsidRPr="003B666E">
        <w:rPr>
          <w:i/>
          <w:sz w:val="28"/>
          <w:lang w:val="uk-UA"/>
        </w:rPr>
        <w:t xml:space="preserve"> </w:t>
      </w:r>
      <w:r w:rsidRPr="003B666E">
        <w:rPr>
          <w:i/>
          <w:sz w:val="28"/>
          <w:lang w:val="en-GB"/>
        </w:rPr>
        <w:t>it</w:t>
      </w:r>
      <w:r w:rsidRPr="003B666E">
        <w:rPr>
          <w:i/>
          <w:sz w:val="28"/>
          <w:lang w:val="uk-UA"/>
        </w:rPr>
        <w:t xml:space="preserve"> </w:t>
      </w:r>
      <w:r w:rsidRPr="003B666E">
        <w:rPr>
          <w:i/>
          <w:sz w:val="28"/>
          <w:lang w:val="en-GB"/>
        </w:rPr>
        <w:t>later</w:t>
      </w:r>
      <w:r w:rsidRPr="003B666E">
        <w:rPr>
          <w:i/>
          <w:sz w:val="28"/>
          <w:lang w:val="uk-UA"/>
        </w:rPr>
        <w:t xml:space="preserve">…, </w:t>
      </w:r>
      <w:r w:rsidRPr="003B666E">
        <w:rPr>
          <w:i/>
          <w:sz w:val="28"/>
          <w:lang w:val="en-GB"/>
        </w:rPr>
        <w:t>but</w:t>
      </w:r>
      <w:r w:rsidRPr="003B666E">
        <w:rPr>
          <w:i/>
          <w:sz w:val="28"/>
          <w:lang w:val="uk-UA"/>
        </w:rPr>
        <w:t xml:space="preserve"> </w:t>
      </w:r>
      <w:r w:rsidRPr="003B666E">
        <w:rPr>
          <w:i/>
          <w:sz w:val="28"/>
          <w:lang w:val="en-GB"/>
        </w:rPr>
        <w:t>I</w:t>
      </w:r>
      <w:r w:rsidRPr="003B666E">
        <w:rPr>
          <w:i/>
          <w:sz w:val="28"/>
          <w:lang w:val="uk-UA"/>
        </w:rPr>
        <w:t>’</w:t>
      </w:r>
      <w:proofErr w:type="spellStart"/>
      <w:r w:rsidRPr="003B666E">
        <w:rPr>
          <w:i/>
          <w:sz w:val="28"/>
          <w:lang w:val="en-GB"/>
        </w:rPr>
        <w:t>ll</w:t>
      </w:r>
      <w:proofErr w:type="spellEnd"/>
      <w:r w:rsidRPr="003B666E">
        <w:rPr>
          <w:i/>
          <w:sz w:val="28"/>
          <w:lang w:val="uk-UA"/>
        </w:rPr>
        <w:t xml:space="preserve"> </w:t>
      </w:r>
      <w:r w:rsidRPr="003B666E">
        <w:rPr>
          <w:i/>
          <w:sz w:val="28"/>
          <w:lang w:val="en-GB"/>
        </w:rPr>
        <w:t>return</w:t>
      </w:r>
      <w:r w:rsidRPr="003B666E">
        <w:rPr>
          <w:i/>
          <w:sz w:val="28"/>
          <w:lang w:val="uk-UA"/>
        </w:rPr>
        <w:t xml:space="preserve"> </w:t>
      </w:r>
      <w:r w:rsidRPr="003B666E">
        <w:rPr>
          <w:i/>
          <w:sz w:val="28"/>
          <w:lang w:val="en-GB"/>
        </w:rPr>
        <w:t>to</w:t>
      </w:r>
      <w:r w:rsidRPr="003B666E">
        <w:rPr>
          <w:i/>
          <w:sz w:val="28"/>
          <w:lang w:val="uk-UA"/>
        </w:rPr>
        <w:t xml:space="preserve"> </w:t>
      </w:r>
      <w:r w:rsidRPr="003B666E">
        <w:rPr>
          <w:i/>
          <w:sz w:val="28"/>
          <w:lang w:val="en-GB"/>
        </w:rPr>
        <w:t>it</w:t>
      </w:r>
      <w:r w:rsidRPr="003B666E">
        <w:rPr>
          <w:i/>
          <w:sz w:val="28"/>
          <w:lang w:val="uk-UA"/>
        </w:rPr>
        <w:t xml:space="preserve"> </w:t>
      </w:r>
      <w:r w:rsidRPr="003B666E">
        <w:rPr>
          <w:i/>
          <w:sz w:val="28"/>
          <w:lang w:val="en-GB"/>
        </w:rPr>
        <w:t>later</w:t>
      </w:r>
      <w:r w:rsidRPr="003B666E">
        <w:rPr>
          <w:i/>
          <w:sz w:val="28"/>
          <w:lang w:val="uk-UA"/>
        </w:rPr>
        <w:t xml:space="preserve">…, </w:t>
      </w:r>
      <w:r w:rsidRPr="003B666E">
        <w:rPr>
          <w:i/>
          <w:sz w:val="28"/>
          <w:lang w:val="en-GB"/>
        </w:rPr>
        <w:t>we</w:t>
      </w:r>
      <w:r w:rsidRPr="003B666E">
        <w:rPr>
          <w:i/>
          <w:sz w:val="28"/>
          <w:lang w:val="uk-UA"/>
        </w:rPr>
        <w:t xml:space="preserve"> </w:t>
      </w:r>
      <w:r w:rsidRPr="003B666E">
        <w:rPr>
          <w:i/>
          <w:sz w:val="28"/>
          <w:lang w:val="en-GB"/>
        </w:rPr>
        <w:t>are</w:t>
      </w:r>
      <w:r w:rsidRPr="003B666E">
        <w:rPr>
          <w:i/>
          <w:sz w:val="28"/>
          <w:lang w:val="uk-UA"/>
        </w:rPr>
        <w:t xml:space="preserve"> </w:t>
      </w:r>
      <w:r w:rsidRPr="003B666E">
        <w:rPr>
          <w:i/>
          <w:sz w:val="28"/>
          <w:lang w:val="en-GB"/>
        </w:rPr>
        <w:t>shortly</w:t>
      </w:r>
      <w:r w:rsidRPr="003B666E">
        <w:rPr>
          <w:i/>
          <w:sz w:val="28"/>
          <w:lang w:val="uk-UA"/>
        </w:rPr>
        <w:t xml:space="preserve"> </w:t>
      </w:r>
      <w:r w:rsidRPr="003B666E">
        <w:rPr>
          <w:i/>
          <w:sz w:val="28"/>
          <w:lang w:val="en-GB"/>
        </w:rPr>
        <w:t>to</w:t>
      </w:r>
      <w:r w:rsidRPr="003B666E">
        <w:rPr>
          <w:i/>
          <w:sz w:val="28"/>
          <w:lang w:val="uk-UA"/>
        </w:rPr>
        <w:t xml:space="preserve"> </w:t>
      </w:r>
      <w:r w:rsidRPr="003B666E">
        <w:rPr>
          <w:i/>
          <w:sz w:val="28"/>
          <w:lang w:val="en-GB"/>
        </w:rPr>
        <w:t>hear</w:t>
      </w:r>
      <w:r w:rsidRPr="003B666E">
        <w:rPr>
          <w:i/>
          <w:sz w:val="28"/>
          <w:lang w:val="uk-UA"/>
        </w:rPr>
        <w:t xml:space="preserve"> </w:t>
      </w:r>
      <w:r w:rsidRPr="003B666E">
        <w:rPr>
          <w:i/>
          <w:sz w:val="28"/>
          <w:lang w:val="en-GB"/>
        </w:rPr>
        <w:t>about</w:t>
      </w:r>
      <w:r w:rsidRPr="003B666E">
        <w:rPr>
          <w:i/>
          <w:sz w:val="28"/>
          <w:lang w:val="uk-UA"/>
        </w:rPr>
        <w:t xml:space="preserve"> </w:t>
      </w:r>
      <w:r w:rsidRPr="003B666E">
        <w:rPr>
          <w:i/>
          <w:sz w:val="28"/>
          <w:lang w:val="en-GB"/>
        </w:rPr>
        <w:t>it</w:t>
      </w:r>
      <w:r w:rsidRPr="003B666E">
        <w:rPr>
          <w:i/>
          <w:sz w:val="28"/>
          <w:lang w:val="uk-UA"/>
        </w:rPr>
        <w:t xml:space="preserve">…, </w:t>
      </w:r>
      <w:r w:rsidRPr="003B666E">
        <w:rPr>
          <w:i/>
          <w:sz w:val="28"/>
          <w:lang w:val="en-GB"/>
        </w:rPr>
        <w:t>as</w:t>
      </w:r>
      <w:r w:rsidRPr="003B666E">
        <w:rPr>
          <w:i/>
          <w:sz w:val="28"/>
          <w:lang w:val="uk-UA"/>
        </w:rPr>
        <w:t xml:space="preserve"> </w:t>
      </w:r>
      <w:r w:rsidRPr="003B666E">
        <w:rPr>
          <w:i/>
          <w:sz w:val="28"/>
          <w:lang w:val="en-GB"/>
        </w:rPr>
        <w:t>we</w:t>
      </w:r>
      <w:r w:rsidRPr="003B666E">
        <w:rPr>
          <w:i/>
          <w:sz w:val="28"/>
          <w:lang w:val="uk-UA"/>
        </w:rPr>
        <w:t xml:space="preserve"> </w:t>
      </w:r>
      <w:r w:rsidRPr="003B666E">
        <w:rPr>
          <w:i/>
          <w:sz w:val="28"/>
          <w:lang w:val="en-GB"/>
        </w:rPr>
        <w:t>shall</w:t>
      </w:r>
      <w:r w:rsidRPr="003B666E">
        <w:rPr>
          <w:i/>
          <w:sz w:val="28"/>
          <w:lang w:val="uk-UA"/>
        </w:rPr>
        <w:t xml:space="preserve"> </w:t>
      </w:r>
      <w:r w:rsidRPr="003B666E">
        <w:rPr>
          <w:i/>
          <w:sz w:val="28"/>
          <w:lang w:val="en-GB"/>
        </w:rPr>
        <w:t>see</w:t>
      </w:r>
      <w:r w:rsidRPr="003B666E">
        <w:rPr>
          <w:i/>
          <w:sz w:val="28"/>
          <w:lang w:val="uk-UA"/>
        </w:rPr>
        <w:t xml:space="preserve"> </w:t>
      </w:r>
      <w:r w:rsidRPr="003B666E">
        <w:rPr>
          <w:i/>
          <w:sz w:val="28"/>
          <w:lang w:val="en-GB"/>
        </w:rPr>
        <w:t>later</w:t>
      </w:r>
      <w:r w:rsidRPr="003B666E">
        <w:rPr>
          <w:i/>
          <w:sz w:val="28"/>
          <w:lang w:val="uk-UA"/>
        </w:rPr>
        <w:t>…</w:t>
      </w:r>
      <w:proofErr w:type="spellStart"/>
      <w:r w:rsidRPr="003B666E">
        <w:rPr>
          <w:i/>
          <w:sz w:val="28"/>
          <w:lang w:val="en-GB"/>
        </w:rPr>
        <w:t>etc</w:t>
      </w:r>
      <w:proofErr w:type="spellEnd"/>
      <w:r w:rsidRPr="003B666E">
        <w:rPr>
          <w:i/>
          <w:sz w:val="28"/>
          <w:lang w:val="uk-UA"/>
        </w:rPr>
        <w:t>.</w:t>
      </w:r>
      <w:r>
        <w:rPr>
          <w:sz w:val="28"/>
          <w:lang w:val="uk-UA"/>
        </w:rPr>
        <w:t xml:space="preserve"> </w:t>
      </w:r>
      <w:r w:rsidRPr="001F5AEB">
        <w:rPr>
          <w:sz w:val="28"/>
          <w:lang w:val="uk-UA"/>
        </w:rPr>
        <w:t xml:space="preserve"> </w:t>
      </w:r>
      <w:r>
        <w:rPr>
          <w:sz w:val="28"/>
          <w:lang w:val="uk-UA"/>
        </w:rPr>
        <w:t xml:space="preserve">  </w:t>
      </w:r>
    </w:p>
    <w:p w:rsidR="002D11A8" w:rsidRPr="003B666E" w:rsidRDefault="002D11A8" w:rsidP="002D11A8">
      <w:pPr>
        <w:spacing w:line="360" w:lineRule="auto"/>
        <w:ind w:firstLine="720"/>
        <w:jc w:val="both"/>
        <w:rPr>
          <w:sz w:val="28"/>
        </w:rPr>
      </w:pPr>
      <w:proofErr w:type="spellStart"/>
      <w:r>
        <w:rPr>
          <w:i/>
          <w:sz w:val="28"/>
          <w:lang w:val="uk-UA"/>
        </w:rPr>
        <w:t>Контрфактична</w:t>
      </w:r>
      <w:proofErr w:type="spellEnd"/>
      <w:r>
        <w:rPr>
          <w:i/>
          <w:sz w:val="28"/>
          <w:lang w:val="uk-UA"/>
        </w:rPr>
        <w:t xml:space="preserve"> </w:t>
      </w:r>
      <w:proofErr w:type="spellStart"/>
      <w:r>
        <w:rPr>
          <w:sz w:val="28"/>
          <w:lang w:val="uk-UA"/>
        </w:rPr>
        <w:t>Проспекція</w:t>
      </w:r>
      <w:proofErr w:type="spellEnd"/>
      <w:r>
        <w:rPr>
          <w:sz w:val="28"/>
          <w:lang w:val="uk-UA"/>
        </w:rPr>
        <w:t xml:space="preserve"> інформує про те, що очікувана подія у майбутньому так і не відбулася</w:t>
      </w:r>
      <w:r w:rsidRPr="003B666E">
        <w:rPr>
          <w:sz w:val="28"/>
          <w:lang w:val="uk-UA"/>
        </w:rPr>
        <w:t xml:space="preserve">: </w:t>
      </w:r>
      <w:r w:rsidRPr="003177C0">
        <w:rPr>
          <w:i/>
          <w:sz w:val="28"/>
          <w:lang w:val="en-GB"/>
        </w:rPr>
        <w:t>Would</w:t>
      </w:r>
      <w:r w:rsidRPr="003B666E">
        <w:rPr>
          <w:sz w:val="28"/>
          <w:lang w:val="uk-UA"/>
        </w:rPr>
        <w:t xml:space="preserve"> </w:t>
      </w:r>
      <w:r w:rsidRPr="003E1B91">
        <w:rPr>
          <w:i/>
          <w:sz w:val="28"/>
          <w:lang w:val="en-GB"/>
        </w:rPr>
        <w:t>he</w:t>
      </w:r>
      <w:r w:rsidRPr="003E1B91">
        <w:rPr>
          <w:i/>
          <w:sz w:val="28"/>
          <w:lang w:val="uk-UA"/>
        </w:rPr>
        <w:t xml:space="preserve"> </w:t>
      </w:r>
      <w:r w:rsidRPr="003E1B91">
        <w:rPr>
          <w:i/>
          <w:sz w:val="28"/>
          <w:lang w:val="en-GB"/>
        </w:rPr>
        <w:t>have</w:t>
      </w:r>
      <w:r w:rsidRPr="003E1B91">
        <w:rPr>
          <w:i/>
          <w:sz w:val="28"/>
          <w:lang w:val="uk-UA"/>
        </w:rPr>
        <w:t xml:space="preserve"> </w:t>
      </w:r>
      <w:r w:rsidRPr="003E1B91">
        <w:rPr>
          <w:i/>
          <w:sz w:val="28"/>
          <w:lang w:val="en-GB"/>
        </w:rPr>
        <w:t>turned</w:t>
      </w:r>
      <w:r w:rsidRPr="003E1B91">
        <w:rPr>
          <w:i/>
          <w:sz w:val="28"/>
          <w:lang w:val="uk-UA"/>
        </w:rPr>
        <w:t xml:space="preserve"> </w:t>
      </w:r>
      <w:r w:rsidRPr="003E1B91">
        <w:rPr>
          <w:i/>
          <w:sz w:val="28"/>
          <w:lang w:val="en-GB"/>
        </w:rPr>
        <w:t>away</w:t>
      </w:r>
      <w:r w:rsidRPr="003E1B91">
        <w:rPr>
          <w:i/>
          <w:sz w:val="28"/>
          <w:lang w:val="uk-UA"/>
        </w:rPr>
        <w:t xml:space="preserve"> </w:t>
      </w:r>
      <w:r w:rsidRPr="003E1B91">
        <w:rPr>
          <w:i/>
          <w:sz w:val="28"/>
          <w:lang w:val="en-GB"/>
        </w:rPr>
        <w:t>then</w:t>
      </w:r>
      <w:r w:rsidRPr="003E1B91">
        <w:rPr>
          <w:i/>
          <w:sz w:val="28"/>
          <w:lang w:val="uk-UA"/>
        </w:rPr>
        <w:t>? (</w:t>
      </w:r>
      <w:r w:rsidRPr="003E1B91">
        <w:rPr>
          <w:i/>
          <w:sz w:val="28"/>
          <w:lang w:val="en-GB"/>
        </w:rPr>
        <w:t>A</w:t>
      </w:r>
      <w:r w:rsidRPr="003E1B91">
        <w:rPr>
          <w:i/>
          <w:sz w:val="28"/>
        </w:rPr>
        <w:t>.</w:t>
      </w:r>
      <w:r w:rsidRPr="003E1B91">
        <w:rPr>
          <w:i/>
          <w:sz w:val="28"/>
          <w:lang w:val="en-GB"/>
        </w:rPr>
        <w:t>Roy</w:t>
      </w:r>
      <w:r w:rsidRPr="003E1B91">
        <w:rPr>
          <w:i/>
          <w:sz w:val="28"/>
        </w:rPr>
        <w:t>).</w:t>
      </w:r>
    </w:p>
    <w:p w:rsidR="002D11A8" w:rsidRPr="00C84475" w:rsidRDefault="002D11A8" w:rsidP="002D11A8">
      <w:pPr>
        <w:spacing w:line="360" w:lineRule="auto"/>
        <w:ind w:firstLine="720"/>
        <w:jc w:val="both"/>
        <w:rPr>
          <w:sz w:val="28"/>
          <w:lang w:val="uk-UA"/>
        </w:rPr>
      </w:pPr>
      <w:r>
        <w:rPr>
          <w:sz w:val="28"/>
          <w:lang w:val="uk-UA"/>
        </w:rPr>
        <w:t xml:space="preserve">Час Переживаний не дає його суб’єкту можливості </w:t>
      </w:r>
      <w:proofErr w:type="spellStart"/>
      <w:r>
        <w:rPr>
          <w:sz w:val="28"/>
          <w:lang w:val="uk-UA"/>
        </w:rPr>
        <w:t>„зазирнути</w:t>
      </w:r>
      <w:proofErr w:type="spellEnd"/>
      <w:r>
        <w:rPr>
          <w:sz w:val="28"/>
          <w:lang w:val="uk-UA"/>
        </w:rPr>
        <w:t xml:space="preserve">” у майбутнє по-іншому, ніж в умовній, гіпотетичній формі. Звідси – оформлення всієї переживаної </w:t>
      </w:r>
      <w:proofErr w:type="spellStart"/>
      <w:r>
        <w:rPr>
          <w:sz w:val="28"/>
          <w:lang w:val="uk-UA"/>
        </w:rPr>
        <w:t>Проспекції</w:t>
      </w:r>
      <w:proofErr w:type="spellEnd"/>
      <w:r>
        <w:rPr>
          <w:sz w:val="28"/>
          <w:lang w:val="uk-UA"/>
        </w:rPr>
        <w:t xml:space="preserve"> умовним способом. У залежності від ступеня впевненості персонажа у результатах свого прогнозу використовуються три основні типи Переживаної </w:t>
      </w:r>
      <w:proofErr w:type="spellStart"/>
      <w:r>
        <w:rPr>
          <w:sz w:val="28"/>
          <w:lang w:val="uk-UA"/>
        </w:rPr>
        <w:t>Проспекції</w:t>
      </w:r>
      <w:proofErr w:type="spellEnd"/>
      <w:r>
        <w:rPr>
          <w:sz w:val="28"/>
          <w:lang w:val="uk-UA"/>
        </w:rPr>
        <w:t xml:space="preserve"> – </w:t>
      </w:r>
      <w:r>
        <w:rPr>
          <w:i/>
          <w:sz w:val="28"/>
          <w:lang w:val="uk-UA"/>
        </w:rPr>
        <w:t>формульна,</w:t>
      </w:r>
      <w:r>
        <w:rPr>
          <w:sz w:val="28"/>
          <w:lang w:val="uk-UA"/>
        </w:rPr>
        <w:t xml:space="preserve"> найчастотніша, представлена, в основному,  модальними і </w:t>
      </w:r>
      <w:proofErr w:type="spellStart"/>
      <w:r>
        <w:rPr>
          <w:sz w:val="28"/>
          <w:lang w:val="uk-UA"/>
        </w:rPr>
        <w:t>проспективними</w:t>
      </w:r>
      <w:proofErr w:type="spellEnd"/>
      <w:r>
        <w:rPr>
          <w:sz w:val="28"/>
          <w:lang w:val="uk-UA"/>
        </w:rPr>
        <w:t xml:space="preserve"> дієслівними формами </w:t>
      </w:r>
      <w:r w:rsidRPr="003177C0">
        <w:rPr>
          <w:i/>
          <w:sz w:val="28"/>
          <w:lang w:val="en-GB"/>
        </w:rPr>
        <w:t>to</w:t>
      </w:r>
      <w:r w:rsidRPr="003177C0">
        <w:rPr>
          <w:i/>
          <w:sz w:val="28"/>
          <w:lang w:val="uk-UA"/>
        </w:rPr>
        <w:t xml:space="preserve"> </w:t>
      </w:r>
      <w:r w:rsidRPr="003177C0">
        <w:rPr>
          <w:i/>
          <w:sz w:val="28"/>
          <w:lang w:val="en-GB"/>
        </w:rPr>
        <w:t>be</w:t>
      </w:r>
      <w:r w:rsidRPr="003177C0">
        <w:rPr>
          <w:i/>
          <w:sz w:val="28"/>
          <w:lang w:val="uk-UA"/>
        </w:rPr>
        <w:t xml:space="preserve"> </w:t>
      </w:r>
      <w:r w:rsidRPr="003177C0">
        <w:rPr>
          <w:i/>
          <w:sz w:val="28"/>
          <w:lang w:val="en-GB"/>
        </w:rPr>
        <w:t>to</w:t>
      </w:r>
      <w:r w:rsidRPr="003177C0">
        <w:rPr>
          <w:i/>
          <w:sz w:val="28"/>
          <w:lang w:val="uk-UA"/>
        </w:rPr>
        <w:t xml:space="preserve">, </w:t>
      </w:r>
      <w:r w:rsidRPr="003177C0">
        <w:rPr>
          <w:i/>
          <w:sz w:val="28"/>
          <w:lang w:val="en-GB"/>
        </w:rPr>
        <w:t>to</w:t>
      </w:r>
      <w:r w:rsidRPr="003177C0">
        <w:rPr>
          <w:i/>
          <w:sz w:val="28"/>
          <w:lang w:val="uk-UA"/>
        </w:rPr>
        <w:t xml:space="preserve"> </w:t>
      </w:r>
      <w:r w:rsidRPr="003177C0">
        <w:rPr>
          <w:i/>
          <w:sz w:val="28"/>
          <w:lang w:val="en-GB"/>
        </w:rPr>
        <w:t>have</w:t>
      </w:r>
      <w:r w:rsidRPr="003177C0">
        <w:rPr>
          <w:i/>
          <w:sz w:val="28"/>
          <w:lang w:val="uk-UA"/>
        </w:rPr>
        <w:t xml:space="preserve"> </w:t>
      </w:r>
      <w:r w:rsidRPr="003177C0">
        <w:rPr>
          <w:i/>
          <w:sz w:val="28"/>
          <w:lang w:val="en-GB"/>
        </w:rPr>
        <w:t>to</w:t>
      </w:r>
      <w:r w:rsidRPr="003177C0">
        <w:rPr>
          <w:i/>
          <w:sz w:val="28"/>
          <w:lang w:val="uk-UA"/>
        </w:rPr>
        <w:t xml:space="preserve">, </w:t>
      </w:r>
      <w:r w:rsidRPr="003177C0">
        <w:rPr>
          <w:i/>
          <w:sz w:val="28"/>
          <w:lang w:val="en-GB"/>
        </w:rPr>
        <w:t>to</w:t>
      </w:r>
      <w:r w:rsidRPr="003177C0">
        <w:rPr>
          <w:i/>
          <w:sz w:val="28"/>
          <w:lang w:val="uk-UA"/>
        </w:rPr>
        <w:t xml:space="preserve"> </w:t>
      </w:r>
      <w:r w:rsidRPr="003177C0">
        <w:rPr>
          <w:i/>
          <w:sz w:val="28"/>
          <w:lang w:val="en-GB"/>
        </w:rPr>
        <w:t>be</w:t>
      </w:r>
      <w:r w:rsidRPr="003177C0">
        <w:rPr>
          <w:i/>
          <w:sz w:val="28"/>
          <w:lang w:val="uk-UA"/>
        </w:rPr>
        <w:t xml:space="preserve"> </w:t>
      </w:r>
      <w:r w:rsidRPr="003177C0">
        <w:rPr>
          <w:i/>
          <w:sz w:val="28"/>
          <w:lang w:val="en-GB"/>
        </w:rPr>
        <w:t>going</w:t>
      </w:r>
      <w:r w:rsidRPr="003177C0">
        <w:rPr>
          <w:i/>
          <w:sz w:val="28"/>
          <w:lang w:val="uk-UA"/>
        </w:rPr>
        <w:t xml:space="preserve"> </w:t>
      </w:r>
      <w:r w:rsidRPr="003177C0">
        <w:rPr>
          <w:i/>
          <w:sz w:val="28"/>
          <w:lang w:val="en-GB"/>
        </w:rPr>
        <w:t>to</w:t>
      </w:r>
      <w:r w:rsidRPr="003B666E">
        <w:rPr>
          <w:sz w:val="28"/>
          <w:lang w:val="uk-UA"/>
        </w:rPr>
        <w:t xml:space="preserve">. </w:t>
      </w:r>
      <w:r>
        <w:rPr>
          <w:sz w:val="28"/>
          <w:lang w:val="uk-UA"/>
        </w:rPr>
        <w:t xml:space="preserve">Другий тип переживаної </w:t>
      </w:r>
      <w:proofErr w:type="spellStart"/>
      <w:r>
        <w:rPr>
          <w:sz w:val="28"/>
          <w:lang w:val="uk-UA"/>
        </w:rPr>
        <w:t>Проспекції</w:t>
      </w:r>
      <w:proofErr w:type="spellEnd"/>
      <w:r>
        <w:rPr>
          <w:sz w:val="28"/>
          <w:lang w:val="uk-UA"/>
        </w:rPr>
        <w:t xml:space="preserve"> – </w:t>
      </w:r>
      <w:proofErr w:type="spellStart"/>
      <w:r>
        <w:rPr>
          <w:i/>
          <w:sz w:val="28"/>
          <w:lang w:val="uk-UA"/>
        </w:rPr>
        <w:t>прогнозувальна</w:t>
      </w:r>
      <w:proofErr w:type="spellEnd"/>
      <w:r>
        <w:rPr>
          <w:i/>
          <w:sz w:val="28"/>
          <w:lang w:val="uk-UA"/>
        </w:rPr>
        <w:t xml:space="preserve"> </w:t>
      </w:r>
      <w:r>
        <w:rPr>
          <w:sz w:val="28"/>
          <w:lang w:val="uk-UA"/>
        </w:rPr>
        <w:t xml:space="preserve">– передає впевненість мовця у реалізації своїх планів. Вона має місце переважно у внутрішньому мовленні і супроводжується авторською </w:t>
      </w:r>
      <w:r w:rsidRPr="003177C0">
        <w:rPr>
          <w:i/>
          <w:sz w:val="28"/>
          <w:lang w:val="uk-UA"/>
        </w:rPr>
        <w:t xml:space="preserve">ремаркою </w:t>
      </w:r>
      <w:r w:rsidRPr="003177C0">
        <w:rPr>
          <w:i/>
          <w:sz w:val="28"/>
          <w:lang w:val="en-GB"/>
        </w:rPr>
        <w:t>he</w:t>
      </w:r>
      <w:r w:rsidRPr="003177C0">
        <w:rPr>
          <w:i/>
          <w:sz w:val="28"/>
          <w:lang w:val="uk-UA"/>
        </w:rPr>
        <w:t>/</w:t>
      </w:r>
      <w:r w:rsidRPr="003177C0">
        <w:rPr>
          <w:i/>
          <w:sz w:val="28"/>
          <w:lang w:val="en-GB"/>
        </w:rPr>
        <w:t>she</w:t>
      </w:r>
      <w:r w:rsidRPr="003177C0">
        <w:rPr>
          <w:i/>
          <w:sz w:val="28"/>
          <w:lang w:val="uk-UA"/>
        </w:rPr>
        <w:t xml:space="preserve"> </w:t>
      </w:r>
      <w:r w:rsidRPr="003177C0">
        <w:rPr>
          <w:i/>
          <w:sz w:val="28"/>
          <w:lang w:val="en-GB"/>
        </w:rPr>
        <w:t>thought</w:t>
      </w:r>
      <w:r w:rsidRPr="003177C0">
        <w:rPr>
          <w:i/>
          <w:sz w:val="28"/>
          <w:lang w:val="uk-UA"/>
        </w:rPr>
        <w:t xml:space="preserve">, </w:t>
      </w:r>
      <w:r w:rsidRPr="003177C0">
        <w:rPr>
          <w:i/>
          <w:sz w:val="28"/>
          <w:lang w:val="en-GB"/>
        </w:rPr>
        <w:t>said</w:t>
      </w:r>
      <w:r w:rsidRPr="003177C0">
        <w:rPr>
          <w:i/>
          <w:sz w:val="28"/>
          <w:lang w:val="uk-UA"/>
        </w:rPr>
        <w:t xml:space="preserve"> </w:t>
      </w:r>
      <w:r w:rsidRPr="003177C0">
        <w:rPr>
          <w:i/>
          <w:sz w:val="28"/>
          <w:lang w:val="en-GB"/>
        </w:rPr>
        <w:t>to</w:t>
      </w:r>
      <w:r w:rsidRPr="003177C0">
        <w:rPr>
          <w:i/>
          <w:sz w:val="28"/>
          <w:lang w:val="uk-UA"/>
        </w:rPr>
        <w:t xml:space="preserve"> </w:t>
      </w:r>
      <w:r w:rsidRPr="003177C0">
        <w:rPr>
          <w:i/>
          <w:sz w:val="28"/>
          <w:lang w:val="en-GB"/>
        </w:rPr>
        <w:t>himself</w:t>
      </w:r>
      <w:r w:rsidRPr="003177C0">
        <w:rPr>
          <w:i/>
          <w:sz w:val="28"/>
          <w:lang w:val="uk-UA"/>
        </w:rPr>
        <w:t xml:space="preserve">, </w:t>
      </w:r>
      <w:r w:rsidRPr="003177C0">
        <w:rPr>
          <w:i/>
          <w:sz w:val="28"/>
          <w:lang w:val="en-GB"/>
        </w:rPr>
        <w:t>imagined</w:t>
      </w:r>
      <w:r w:rsidRPr="003177C0">
        <w:rPr>
          <w:i/>
          <w:sz w:val="28"/>
          <w:lang w:val="uk-UA"/>
        </w:rPr>
        <w:t xml:space="preserve">, </w:t>
      </w:r>
      <w:r w:rsidRPr="003177C0">
        <w:rPr>
          <w:i/>
          <w:sz w:val="28"/>
          <w:lang w:val="en-GB"/>
        </w:rPr>
        <w:t>believed</w:t>
      </w:r>
      <w:r w:rsidRPr="003177C0">
        <w:rPr>
          <w:i/>
          <w:sz w:val="28"/>
          <w:lang w:val="uk-UA"/>
        </w:rPr>
        <w:t xml:space="preserve">, </w:t>
      </w:r>
      <w:r w:rsidRPr="003177C0">
        <w:rPr>
          <w:i/>
          <w:sz w:val="28"/>
          <w:lang w:val="en-GB"/>
        </w:rPr>
        <w:t>hoped</w:t>
      </w:r>
      <w:r w:rsidRPr="003177C0">
        <w:rPr>
          <w:i/>
          <w:sz w:val="28"/>
          <w:lang w:val="uk-UA"/>
        </w:rPr>
        <w:t xml:space="preserve"> </w:t>
      </w:r>
      <w:proofErr w:type="spellStart"/>
      <w:r w:rsidRPr="003177C0">
        <w:rPr>
          <w:i/>
          <w:sz w:val="28"/>
          <w:lang w:val="en-GB"/>
        </w:rPr>
        <w:t>etc</w:t>
      </w:r>
      <w:proofErr w:type="spellEnd"/>
      <w:r w:rsidRPr="003177C0">
        <w:rPr>
          <w:i/>
          <w:sz w:val="28"/>
          <w:lang w:val="uk-UA"/>
        </w:rPr>
        <w:t>:</w:t>
      </w:r>
      <w:r w:rsidRPr="003B666E">
        <w:rPr>
          <w:sz w:val="28"/>
          <w:lang w:val="uk-UA"/>
        </w:rPr>
        <w:t xml:space="preserve"> </w:t>
      </w:r>
      <w:r w:rsidRPr="00907D3B">
        <w:rPr>
          <w:i/>
          <w:sz w:val="28"/>
          <w:lang w:val="uk-UA"/>
        </w:rPr>
        <w:t>‘</w:t>
      </w:r>
      <w:r w:rsidRPr="00907D3B">
        <w:rPr>
          <w:i/>
          <w:sz w:val="28"/>
          <w:lang w:val="en-GB"/>
        </w:rPr>
        <w:t>I</w:t>
      </w:r>
      <w:r w:rsidRPr="00907D3B">
        <w:rPr>
          <w:i/>
          <w:sz w:val="28"/>
          <w:lang w:val="uk-UA"/>
        </w:rPr>
        <w:t>’</w:t>
      </w:r>
      <w:proofErr w:type="spellStart"/>
      <w:r w:rsidRPr="00907D3B">
        <w:rPr>
          <w:i/>
          <w:sz w:val="28"/>
          <w:lang w:val="en-GB"/>
        </w:rPr>
        <w:t>ll</w:t>
      </w:r>
      <w:proofErr w:type="spellEnd"/>
      <w:r w:rsidRPr="00907D3B">
        <w:rPr>
          <w:i/>
          <w:sz w:val="28"/>
          <w:lang w:val="uk-UA"/>
        </w:rPr>
        <w:t xml:space="preserve"> </w:t>
      </w:r>
      <w:r w:rsidRPr="00907D3B">
        <w:rPr>
          <w:i/>
          <w:sz w:val="28"/>
          <w:lang w:val="en-GB"/>
        </w:rPr>
        <w:t>be</w:t>
      </w:r>
      <w:r w:rsidRPr="00907D3B">
        <w:rPr>
          <w:i/>
          <w:sz w:val="28"/>
          <w:lang w:val="uk-UA"/>
        </w:rPr>
        <w:t xml:space="preserve"> </w:t>
      </w:r>
      <w:r w:rsidRPr="00907D3B">
        <w:rPr>
          <w:i/>
          <w:sz w:val="28"/>
          <w:lang w:val="en-GB"/>
        </w:rPr>
        <w:t>on</w:t>
      </w:r>
      <w:r w:rsidRPr="00907D3B">
        <w:rPr>
          <w:i/>
          <w:sz w:val="28"/>
          <w:lang w:val="uk-UA"/>
        </w:rPr>
        <w:t xml:space="preserve"> </w:t>
      </w:r>
      <w:r w:rsidRPr="00907D3B">
        <w:rPr>
          <w:i/>
          <w:sz w:val="28"/>
          <w:lang w:val="en-GB"/>
        </w:rPr>
        <w:t>the</w:t>
      </w:r>
      <w:r w:rsidRPr="00907D3B">
        <w:rPr>
          <w:i/>
          <w:sz w:val="28"/>
          <w:lang w:val="uk-UA"/>
        </w:rPr>
        <w:t xml:space="preserve"> </w:t>
      </w:r>
      <w:r w:rsidRPr="00907D3B">
        <w:rPr>
          <w:i/>
          <w:sz w:val="28"/>
          <w:lang w:val="en-GB"/>
        </w:rPr>
        <w:t>ground</w:t>
      </w:r>
      <w:r w:rsidRPr="00907D3B">
        <w:rPr>
          <w:i/>
          <w:sz w:val="28"/>
          <w:lang w:val="uk-UA"/>
        </w:rPr>
        <w:t xml:space="preserve"> </w:t>
      </w:r>
      <w:r w:rsidRPr="00907D3B">
        <w:rPr>
          <w:i/>
          <w:sz w:val="28"/>
          <w:lang w:val="en-GB"/>
        </w:rPr>
        <w:t>soon</w:t>
      </w:r>
      <w:r w:rsidRPr="00907D3B">
        <w:rPr>
          <w:i/>
          <w:sz w:val="28"/>
          <w:lang w:val="uk-UA"/>
        </w:rPr>
        <w:t xml:space="preserve">’, </w:t>
      </w:r>
      <w:r w:rsidRPr="00907D3B">
        <w:rPr>
          <w:i/>
          <w:sz w:val="28"/>
          <w:lang w:val="en-GB"/>
        </w:rPr>
        <w:t>thought</w:t>
      </w:r>
      <w:r w:rsidRPr="00907D3B">
        <w:rPr>
          <w:i/>
          <w:sz w:val="28"/>
          <w:lang w:val="uk-UA"/>
        </w:rPr>
        <w:t xml:space="preserve"> </w:t>
      </w:r>
      <w:proofErr w:type="spellStart"/>
      <w:r w:rsidRPr="00907D3B">
        <w:rPr>
          <w:i/>
          <w:sz w:val="28"/>
          <w:lang w:val="en-GB"/>
        </w:rPr>
        <w:t>Aringarosa</w:t>
      </w:r>
      <w:proofErr w:type="spellEnd"/>
      <w:r w:rsidRPr="00907D3B">
        <w:rPr>
          <w:i/>
          <w:sz w:val="28"/>
          <w:lang w:val="uk-UA"/>
        </w:rPr>
        <w:t xml:space="preserve"> (</w:t>
      </w:r>
      <w:r w:rsidRPr="00907D3B">
        <w:rPr>
          <w:i/>
          <w:sz w:val="28"/>
          <w:lang w:val="en-GB"/>
        </w:rPr>
        <w:t>D</w:t>
      </w:r>
      <w:r w:rsidRPr="00907D3B">
        <w:rPr>
          <w:i/>
          <w:sz w:val="28"/>
          <w:lang w:val="uk-UA"/>
        </w:rPr>
        <w:t>.</w:t>
      </w:r>
      <w:r w:rsidRPr="00907D3B">
        <w:rPr>
          <w:i/>
          <w:sz w:val="28"/>
          <w:lang w:val="en-GB"/>
        </w:rPr>
        <w:t>Brown</w:t>
      </w:r>
      <w:r w:rsidRPr="00907D3B">
        <w:rPr>
          <w:i/>
          <w:sz w:val="28"/>
          <w:lang w:val="uk-UA"/>
        </w:rPr>
        <w:t>)</w:t>
      </w:r>
      <w:r>
        <w:rPr>
          <w:sz w:val="28"/>
          <w:lang w:val="uk-UA"/>
        </w:rPr>
        <w:t>.</w:t>
      </w:r>
      <w:r w:rsidRPr="003B666E">
        <w:rPr>
          <w:sz w:val="28"/>
          <w:lang w:val="uk-UA"/>
        </w:rPr>
        <w:t xml:space="preserve"> </w:t>
      </w:r>
      <w:r>
        <w:rPr>
          <w:sz w:val="28"/>
          <w:lang w:val="uk-UA"/>
        </w:rPr>
        <w:t>При тому, що дієслово ремарки подано в минулому часі (</w:t>
      </w:r>
      <w:r>
        <w:rPr>
          <w:sz w:val="28"/>
          <w:lang w:val="en-GB"/>
        </w:rPr>
        <w:t>Past</w:t>
      </w:r>
      <w:r w:rsidRPr="00C84475">
        <w:rPr>
          <w:sz w:val="28"/>
          <w:lang w:val="uk-UA"/>
        </w:rPr>
        <w:t xml:space="preserve"> </w:t>
      </w:r>
      <w:r>
        <w:rPr>
          <w:sz w:val="28"/>
          <w:lang w:val="en-GB"/>
        </w:rPr>
        <w:t>Indefinite</w:t>
      </w:r>
      <w:r w:rsidRPr="00C84475">
        <w:rPr>
          <w:sz w:val="28"/>
          <w:lang w:val="uk-UA"/>
        </w:rPr>
        <w:t>),</w:t>
      </w:r>
      <w:r>
        <w:rPr>
          <w:sz w:val="28"/>
          <w:lang w:val="uk-UA"/>
        </w:rPr>
        <w:t xml:space="preserve"> </w:t>
      </w:r>
      <w:proofErr w:type="spellStart"/>
      <w:r>
        <w:rPr>
          <w:sz w:val="28"/>
          <w:lang w:val="uk-UA"/>
        </w:rPr>
        <w:t>прогнозувальну</w:t>
      </w:r>
      <w:proofErr w:type="spellEnd"/>
      <w:r>
        <w:rPr>
          <w:sz w:val="28"/>
          <w:lang w:val="uk-UA"/>
        </w:rPr>
        <w:t xml:space="preserve"> </w:t>
      </w:r>
      <w:proofErr w:type="spellStart"/>
      <w:r>
        <w:rPr>
          <w:sz w:val="28"/>
          <w:lang w:val="uk-UA"/>
        </w:rPr>
        <w:t>проспекцію</w:t>
      </w:r>
      <w:proofErr w:type="spellEnd"/>
      <w:r>
        <w:rPr>
          <w:sz w:val="28"/>
          <w:lang w:val="uk-UA"/>
        </w:rPr>
        <w:t xml:space="preserve"> персонажу завжди виражено дієсловом майбутнього часу (</w:t>
      </w:r>
      <w:r>
        <w:rPr>
          <w:sz w:val="28"/>
          <w:lang w:val="en-GB"/>
        </w:rPr>
        <w:t>Future</w:t>
      </w:r>
      <w:r w:rsidRPr="00C84475">
        <w:rPr>
          <w:sz w:val="28"/>
          <w:lang w:val="uk-UA"/>
        </w:rPr>
        <w:t xml:space="preserve"> </w:t>
      </w:r>
      <w:r>
        <w:rPr>
          <w:sz w:val="28"/>
          <w:lang w:val="en-GB"/>
        </w:rPr>
        <w:t>Indefinite</w:t>
      </w:r>
      <w:r w:rsidRPr="00C84475">
        <w:rPr>
          <w:sz w:val="28"/>
          <w:lang w:val="uk-UA"/>
        </w:rPr>
        <w:t>).</w:t>
      </w:r>
      <w:r>
        <w:rPr>
          <w:sz w:val="28"/>
          <w:lang w:val="uk-UA"/>
        </w:rPr>
        <w:t xml:space="preserve"> Третій тип – </w:t>
      </w:r>
      <w:proofErr w:type="spellStart"/>
      <w:r>
        <w:rPr>
          <w:i/>
          <w:sz w:val="28"/>
          <w:lang w:val="uk-UA"/>
        </w:rPr>
        <w:t>дубітарна</w:t>
      </w:r>
      <w:proofErr w:type="spellEnd"/>
      <w:r>
        <w:rPr>
          <w:sz w:val="28"/>
          <w:lang w:val="uk-UA"/>
        </w:rPr>
        <w:t xml:space="preserve"> </w:t>
      </w:r>
      <w:proofErr w:type="spellStart"/>
      <w:r>
        <w:rPr>
          <w:sz w:val="28"/>
          <w:lang w:val="uk-UA"/>
        </w:rPr>
        <w:t>Проспекція</w:t>
      </w:r>
      <w:proofErr w:type="spellEnd"/>
      <w:r>
        <w:rPr>
          <w:sz w:val="28"/>
          <w:lang w:val="uk-UA"/>
        </w:rPr>
        <w:t xml:space="preserve"> опозитивна до </w:t>
      </w:r>
      <w:proofErr w:type="spellStart"/>
      <w:r>
        <w:rPr>
          <w:sz w:val="28"/>
          <w:lang w:val="uk-UA"/>
        </w:rPr>
        <w:t>прогнозувальної</w:t>
      </w:r>
      <w:proofErr w:type="spellEnd"/>
      <w:r>
        <w:rPr>
          <w:sz w:val="28"/>
          <w:lang w:val="uk-UA"/>
        </w:rPr>
        <w:t xml:space="preserve"> і передає сумнів і невпевненість суб’єкта у реалістичності своїх надій (мрій), що позначається граматичним часом дієслова – це не </w:t>
      </w:r>
      <w:r>
        <w:rPr>
          <w:sz w:val="28"/>
          <w:lang w:val="en-GB"/>
        </w:rPr>
        <w:t>Future</w:t>
      </w:r>
      <w:r w:rsidRPr="00C84475">
        <w:rPr>
          <w:sz w:val="28"/>
          <w:lang w:val="uk-UA"/>
        </w:rPr>
        <w:t xml:space="preserve">, </w:t>
      </w:r>
      <w:r>
        <w:rPr>
          <w:sz w:val="28"/>
          <w:lang w:val="en-GB"/>
        </w:rPr>
        <w:t>a</w:t>
      </w:r>
      <w:r w:rsidRPr="00C84475">
        <w:rPr>
          <w:sz w:val="28"/>
          <w:lang w:val="uk-UA"/>
        </w:rPr>
        <w:t xml:space="preserve"> </w:t>
      </w:r>
      <w:r>
        <w:rPr>
          <w:sz w:val="28"/>
          <w:lang w:val="en-GB"/>
        </w:rPr>
        <w:t>Future</w:t>
      </w:r>
      <w:r w:rsidRPr="00C84475">
        <w:rPr>
          <w:sz w:val="28"/>
          <w:lang w:val="uk-UA"/>
        </w:rPr>
        <w:t>-</w:t>
      </w:r>
      <w:r>
        <w:rPr>
          <w:sz w:val="28"/>
          <w:lang w:val="en-GB"/>
        </w:rPr>
        <w:t>in</w:t>
      </w:r>
      <w:r w:rsidRPr="00C84475">
        <w:rPr>
          <w:sz w:val="28"/>
          <w:lang w:val="uk-UA"/>
        </w:rPr>
        <w:t>-</w:t>
      </w:r>
      <w:r>
        <w:rPr>
          <w:sz w:val="28"/>
          <w:lang w:val="en-GB"/>
        </w:rPr>
        <w:t>the</w:t>
      </w:r>
      <w:r w:rsidRPr="00C84475">
        <w:rPr>
          <w:sz w:val="28"/>
          <w:lang w:val="uk-UA"/>
        </w:rPr>
        <w:t>-</w:t>
      </w:r>
      <w:r>
        <w:rPr>
          <w:sz w:val="28"/>
          <w:lang w:val="en-GB"/>
        </w:rPr>
        <w:t>Past</w:t>
      </w:r>
      <w:r w:rsidRPr="00C84475">
        <w:rPr>
          <w:sz w:val="28"/>
          <w:lang w:val="uk-UA"/>
        </w:rPr>
        <w:t>.</w:t>
      </w:r>
    </w:p>
    <w:p w:rsidR="002D11A8" w:rsidRDefault="002D11A8" w:rsidP="002D11A8">
      <w:pPr>
        <w:spacing w:line="360" w:lineRule="auto"/>
        <w:ind w:firstLine="720"/>
        <w:jc w:val="both"/>
        <w:rPr>
          <w:sz w:val="28"/>
          <w:lang w:val="uk-UA"/>
        </w:rPr>
      </w:pPr>
      <w:r>
        <w:rPr>
          <w:sz w:val="28"/>
          <w:lang w:val="uk-UA"/>
        </w:rPr>
        <w:t xml:space="preserve">При незначному обсягу у тексті </w:t>
      </w:r>
      <w:proofErr w:type="spellStart"/>
      <w:r>
        <w:rPr>
          <w:sz w:val="28"/>
          <w:lang w:val="uk-UA"/>
        </w:rPr>
        <w:t>Проспекція</w:t>
      </w:r>
      <w:proofErr w:type="spellEnd"/>
      <w:r>
        <w:rPr>
          <w:sz w:val="28"/>
          <w:lang w:val="uk-UA"/>
        </w:rPr>
        <w:t xml:space="preserve">, тим не менш, виконує важливі текстотвірні функції – створює текстуальну напругу – </w:t>
      </w:r>
      <w:proofErr w:type="spellStart"/>
      <w:r>
        <w:rPr>
          <w:sz w:val="28"/>
          <w:lang w:val="uk-UA"/>
        </w:rPr>
        <w:t>саспенс</w:t>
      </w:r>
      <w:proofErr w:type="spellEnd"/>
      <w:r>
        <w:rPr>
          <w:sz w:val="28"/>
          <w:lang w:val="uk-UA"/>
        </w:rPr>
        <w:t xml:space="preserve"> (</w:t>
      </w:r>
      <w:proofErr w:type="spellStart"/>
      <w:r>
        <w:rPr>
          <w:sz w:val="28"/>
          <w:lang w:val="uk-UA"/>
        </w:rPr>
        <w:t>Проспекція</w:t>
      </w:r>
      <w:proofErr w:type="spellEnd"/>
      <w:r>
        <w:rPr>
          <w:sz w:val="28"/>
          <w:lang w:val="uk-UA"/>
        </w:rPr>
        <w:t xml:space="preserve"> зображувана) і поглиблює </w:t>
      </w:r>
      <w:proofErr w:type="spellStart"/>
      <w:r>
        <w:rPr>
          <w:sz w:val="28"/>
          <w:lang w:val="uk-UA"/>
        </w:rPr>
        <w:t>характеризацію</w:t>
      </w:r>
      <w:proofErr w:type="spellEnd"/>
      <w:r>
        <w:rPr>
          <w:sz w:val="28"/>
          <w:lang w:val="uk-UA"/>
        </w:rPr>
        <w:t xml:space="preserve">  персонажа (</w:t>
      </w:r>
      <w:proofErr w:type="spellStart"/>
      <w:r>
        <w:rPr>
          <w:sz w:val="28"/>
          <w:lang w:val="uk-UA"/>
        </w:rPr>
        <w:t>Проспекція</w:t>
      </w:r>
      <w:proofErr w:type="spellEnd"/>
      <w:r>
        <w:rPr>
          <w:sz w:val="28"/>
          <w:lang w:val="uk-UA"/>
        </w:rPr>
        <w:t xml:space="preserve"> переживана). </w:t>
      </w:r>
    </w:p>
    <w:p w:rsidR="002D11A8" w:rsidRDefault="002D11A8" w:rsidP="002D11A8">
      <w:pPr>
        <w:spacing w:line="360" w:lineRule="auto"/>
        <w:ind w:firstLine="720"/>
        <w:jc w:val="both"/>
        <w:rPr>
          <w:sz w:val="28"/>
          <w:lang w:val="uk-UA"/>
        </w:rPr>
      </w:pPr>
    </w:p>
    <w:p w:rsidR="002D11A8" w:rsidRDefault="002D11A8" w:rsidP="002D11A8">
      <w:pPr>
        <w:spacing w:line="360" w:lineRule="auto"/>
        <w:ind w:firstLine="720"/>
        <w:jc w:val="center"/>
        <w:rPr>
          <w:b/>
          <w:sz w:val="28"/>
          <w:lang w:val="uk-UA"/>
        </w:rPr>
      </w:pPr>
      <w:r>
        <w:rPr>
          <w:b/>
          <w:sz w:val="28"/>
          <w:lang w:val="uk-UA"/>
        </w:rPr>
        <w:t>Висновки</w:t>
      </w:r>
    </w:p>
    <w:p w:rsidR="002D11A8" w:rsidRDefault="002D11A8" w:rsidP="002D11A8">
      <w:pPr>
        <w:spacing w:line="360" w:lineRule="auto"/>
        <w:ind w:firstLine="720"/>
        <w:jc w:val="both"/>
        <w:rPr>
          <w:sz w:val="28"/>
          <w:lang w:val="uk-UA"/>
        </w:rPr>
      </w:pPr>
      <w:r>
        <w:rPr>
          <w:sz w:val="28"/>
          <w:lang w:val="uk-UA"/>
        </w:rPr>
        <w:t>Можливий Світ художнього тексту – світ белетристичний (</w:t>
      </w:r>
      <w:proofErr w:type="spellStart"/>
      <w:r>
        <w:rPr>
          <w:sz w:val="28"/>
          <w:lang w:val="uk-UA"/>
        </w:rPr>
        <w:t>фікціональний</w:t>
      </w:r>
      <w:proofErr w:type="spellEnd"/>
      <w:r>
        <w:rPr>
          <w:sz w:val="28"/>
          <w:lang w:val="uk-UA"/>
        </w:rPr>
        <w:t xml:space="preserve">) є конструктом „в абсолютній мірі” (С. Кріпке), бо не має </w:t>
      </w:r>
      <w:r>
        <w:rPr>
          <w:sz w:val="28"/>
          <w:lang w:val="uk-UA"/>
        </w:rPr>
        <w:lastRenderedPageBreak/>
        <w:t xml:space="preserve">безпосереднього референта у світі реальному. При тому, що він є породженням авторської  </w:t>
      </w:r>
      <w:r>
        <w:rPr>
          <w:i/>
          <w:sz w:val="28"/>
          <w:lang w:val="uk-UA"/>
        </w:rPr>
        <w:t xml:space="preserve">відкритої </w:t>
      </w:r>
      <w:r>
        <w:rPr>
          <w:sz w:val="28"/>
          <w:lang w:val="uk-UA"/>
        </w:rPr>
        <w:t xml:space="preserve">концептуальної картини світу, художній текст сам по собі є розгорнутою </w:t>
      </w:r>
      <w:r>
        <w:rPr>
          <w:i/>
          <w:sz w:val="28"/>
          <w:lang w:val="uk-UA"/>
        </w:rPr>
        <w:t>закритою</w:t>
      </w:r>
      <w:r>
        <w:rPr>
          <w:sz w:val="28"/>
          <w:lang w:val="uk-UA"/>
        </w:rPr>
        <w:t xml:space="preserve"> картиною світу вигаданого, який має задані автором/</w:t>
      </w:r>
      <w:proofErr w:type="spellStart"/>
      <w:r>
        <w:rPr>
          <w:sz w:val="28"/>
          <w:lang w:val="uk-UA"/>
        </w:rPr>
        <w:t>наратором</w:t>
      </w:r>
      <w:proofErr w:type="spellEnd"/>
      <w:r>
        <w:rPr>
          <w:sz w:val="28"/>
          <w:lang w:val="uk-UA"/>
        </w:rPr>
        <w:t xml:space="preserve"> початок і кінець. Вільний у створенні </w:t>
      </w:r>
      <w:proofErr w:type="spellStart"/>
      <w:r>
        <w:rPr>
          <w:sz w:val="28"/>
          <w:lang w:val="uk-UA"/>
        </w:rPr>
        <w:t>„свого</w:t>
      </w:r>
      <w:proofErr w:type="spellEnd"/>
      <w:r>
        <w:rPr>
          <w:sz w:val="28"/>
          <w:lang w:val="uk-UA"/>
        </w:rPr>
        <w:t xml:space="preserve"> світу”, автор не лише вільний у виборі і взаємодії його </w:t>
      </w:r>
      <w:proofErr w:type="spellStart"/>
      <w:r>
        <w:rPr>
          <w:sz w:val="28"/>
          <w:lang w:val="uk-UA"/>
        </w:rPr>
        <w:t>актантів-персонажів</w:t>
      </w:r>
      <w:proofErr w:type="spellEnd"/>
      <w:r>
        <w:rPr>
          <w:sz w:val="28"/>
          <w:lang w:val="uk-UA"/>
        </w:rPr>
        <w:t>, але й у виборі Часу, який організує світ кожного з них. Час Художнього Світу, на відміну від Часу реального, має властивості, не притаманні об’єктивному Часу: швидкість і напрямок його руху змінюються за бажанням автора/</w:t>
      </w:r>
      <w:proofErr w:type="spellStart"/>
      <w:r>
        <w:rPr>
          <w:sz w:val="28"/>
          <w:lang w:val="uk-UA"/>
        </w:rPr>
        <w:t>наратора</w:t>
      </w:r>
      <w:proofErr w:type="spellEnd"/>
      <w:r>
        <w:rPr>
          <w:sz w:val="28"/>
          <w:lang w:val="uk-UA"/>
        </w:rPr>
        <w:t xml:space="preserve">/персонажа. </w:t>
      </w:r>
    </w:p>
    <w:p w:rsidR="002D11A8" w:rsidRDefault="002D11A8" w:rsidP="002D11A8">
      <w:pPr>
        <w:spacing w:line="360" w:lineRule="auto"/>
        <w:ind w:firstLine="720"/>
        <w:jc w:val="both"/>
        <w:rPr>
          <w:sz w:val="28"/>
          <w:lang w:val="uk-UA"/>
        </w:rPr>
      </w:pPr>
      <w:r>
        <w:rPr>
          <w:sz w:val="28"/>
          <w:lang w:val="uk-UA"/>
        </w:rPr>
        <w:t xml:space="preserve">Художній Світ структурований ієрархічно. Його перший, нижчий ярус представлено </w:t>
      </w:r>
      <w:r w:rsidRPr="006B48B0">
        <w:rPr>
          <w:i/>
          <w:sz w:val="28"/>
          <w:lang w:val="uk-UA"/>
        </w:rPr>
        <w:t>мікросвітами</w:t>
      </w:r>
      <w:r>
        <w:rPr>
          <w:sz w:val="28"/>
          <w:lang w:val="uk-UA"/>
        </w:rPr>
        <w:t xml:space="preserve"> персонажів і автора/</w:t>
      </w:r>
      <w:proofErr w:type="spellStart"/>
      <w:r>
        <w:rPr>
          <w:sz w:val="28"/>
          <w:lang w:val="uk-UA"/>
        </w:rPr>
        <w:t>фокалізатора</w:t>
      </w:r>
      <w:proofErr w:type="spellEnd"/>
      <w:r>
        <w:rPr>
          <w:sz w:val="28"/>
          <w:lang w:val="uk-UA"/>
        </w:rPr>
        <w:t xml:space="preserve">, </w:t>
      </w:r>
      <w:proofErr w:type="spellStart"/>
      <w:r>
        <w:rPr>
          <w:sz w:val="28"/>
          <w:lang w:val="uk-UA"/>
        </w:rPr>
        <w:t>взаємо</w:t>
      </w:r>
      <w:proofErr w:type="spellEnd"/>
      <w:r>
        <w:rPr>
          <w:sz w:val="28"/>
          <w:lang w:val="uk-UA"/>
        </w:rPr>
        <w:t xml:space="preserve">/протидію яких відбито у наступному ярусі структури художнього тексту – </w:t>
      </w:r>
      <w:r>
        <w:rPr>
          <w:i/>
          <w:sz w:val="28"/>
          <w:lang w:val="uk-UA"/>
        </w:rPr>
        <w:t>макросвітах</w:t>
      </w:r>
      <w:r>
        <w:rPr>
          <w:sz w:val="28"/>
          <w:lang w:val="uk-UA"/>
        </w:rPr>
        <w:t xml:space="preserve">, представлених сюжетними лініями, які, у свою чергу, організовано в єдине художнє ціле – </w:t>
      </w:r>
      <w:r>
        <w:rPr>
          <w:i/>
          <w:sz w:val="28"/>
          <w:lang w:val="uk-UA"/>
        </w:rPr>
        <w:t xml:space="preserve">мегасвіт </w:t>
      </w:r>
      <w:r>
        <w:rPr>
          <w:sz w:val="28"/>
          <w:lang w:val="uk-UA"/>
        </w:rPr>
        <w:t>твору.</w:t>
      </w:r>
    </w:p>
    <w:p w:rsidR="002D11A8" w:rsidRDefault="002D11A8" w:rsidP="002D11A8">
      <w:pPr>
        <w:spacing w:line="360" w:lineRule="auto"/>
        <w:ind w:firstLine="720"/>
        <w:jc w:val="both"/>
        <w:rPr>
          <w:sz w:val="28"/>
          <w:lang w:val="uk-UA"/>
        </w:rPr>
      </w:pPr>
      <w:r>
        <w:rPr>
          <w:sz w:val="28"/>
          <w:lang w:val="uk-UA"/>
        </w:rPr>
        <w:t xml:space="preserve">Результати дослідження засвідчують, що темпоральна структура Художнього Світу корелює з його композиційно-змістовною структурою і також диференціюється у </w:t>
      </w:r>
      <w:proofErr w:type="spellStart"/>
      <w:r>
        <w:rPr>
          <w:sz w:val="28"/>
          <w:lang w:val="uk-UA"/>
        </w:rPr>
        <w:t>мікро-</w:t>
      </w:r>
      <w:proofErr w:type="spellEnd"/>
      <w:r>
        <w:rPr>
          <w:sz w:val="28"/>
          <w:lang w:val="uk-UA"/>
        </w:rPr>
        <w:t xml:space="preserve">, </w:t>
      </w:r>
      <w:proofErr w:type="spellStart"/>
      <w:r>
        <w:rPr>
          <w:sz w:val="28"/>
          <w:lang w:val="uk-UA"/>
        </w:rPr>
        <w:t>макро-</w:t>
      </w:r>
      <w:proofErr w:type="spellEnd"/>
      <w:r>
        <w:rPr>
          <w:sz w:val="28"/>
          <w:lang w:val="uk-UA"/>
        </w:rPr>
        <w:t xml:space="preserve"> і </w:t>
      </w:r>
      <w:proofErr w:type="spellStart"/>
      <w:r>
        <w:rPr>
          <w:sz w:val="28"/>
          <w:lang w:val="uk-UA"/>
        </w:rPr>
        <w:t>мегарівні</w:t>
      </w:r>
      <w:proofErr w:type="spellEnd"/>
      <w:r>
        <w:rPr>
          <w:sz w:val="28"/>
          <w:lang w:val="uk-UA"/>
        </w:rPr>
        <w:t>. На кожному з них виявляється залежність між Художнім Часом і позицією оповідача щодо нього, у зв’язку з чим доцільно розрізняти Час Зображуваний і Час Переживаний.</w:t>
      </w:r>
    </w:p>
    <w:p w:rsidR="002D11A8" w:rsidRDefault="002D11A8" w:rsidP="002D11A8">
      <w:pPr>
        <w:spacing w:line="360" w:lineRule="auto"/>
        <w:ind w:firstLine="720"/>
        <w:jc w:val="both"/>
        <w:rPr>
          <w:sz w:val="28"/>
          <w:lang w:val="uk-UA"/>
        </w:rPr>
      </w:pPr>
      <w:r>
        <w:rPr>
          <w:sz w:val="28"/>
          <w:lang w:val="uk-UA"/>
        </w:rPr>
        <w:t>Центральним рівнем темпоральної структури є макрорівень. Саме тут відбувається складно організований рух сюжетного теперішнього. На цьому ж ярусі здійснюються і вертикальні злами сюжетного теперішнього, викликані реверсією Часу – Ретроспекцією (</w:t>
      </w:r>
      <w:r>
        <w:rPr>
          <w:i/>
          <w:sz w:val="28"/>
          <w:lang w:val="en-US"/>
        </w:rPr>
        <w:t>flashback</w:t>
      </w:r>
      <w:r>
        <w:rPr>
          <w:sz w:val="28"/>
          <w:lang w:val="uk-UA"/>
        </w:rPr>
        <w:t xml:space="preserve">) і його акселерацією – </w:t>
      </w:r>
      <w:proofErr w:type="spellStart"/>
      <w:r>
        <w:rPr>
          <w:sz w:val="28"/>
          <w:lang w:val="uk-UA"/>
        </w:rPr>
        <w:t>Проспекцією</w:t>
      </w:r>
      <w:proofErr w:type="spellEnd"/>
      <w:r>
        <w:rPr>
          <w:sz w:val="28"/>
          <w:lang w:val="uk-UA"/>
        </w:rPr>
        <w:t xml:space="preserve"> (</w:t>
      </w:r>
      <w:proofErr w:type="spellStart"/>
      <w:r>
        <w:rPr>
          <w:i/>
          <w:sz w:val="28"/>
          <w:lang w:val="en-US"/>
        </w:rPr>
        <w:t>flashforward</w:t>
      </w:r>
      <w:proofErr w:type="spellEnd"/>
      <w:r>
        <w:rPr>
          <w:i/>
          <w:sz w:val="28"/>
          <w:lang w:val="uk-UA"/>
        </w:rPr>
        <w:t>)</w:t>
      </w:r>
      <w:r>
        <w:rPr>
          <w:sz w:val="28"/>
          <w:lang w:val="uk-UA"/>
        </w:rPr>
        <w:t xml:space="preserve">. Наведене ілюструє Таблиця 2:  </w:t>
      </w:r>
    </w:p>
    <w:p w:rsidR="002D11A8" w:rsidRDefault="002D11A8" w:rsidP="002D11A8">
      <w:pPr>
        <w:spacing w:line="360" w:lineRule="auto"/>
        <w:ind w:firstLine="720"/>
        <w:jc w:val="both"/>
        <w:rPr>
          <w:sz w:val="28"/>
          <w:lang w:val="uk-UA"/>
        </w:rPr>
      </w:pPr>
    </w:p>
    <w:p w:rsidR="002D11A8" w:rsidRDefault="002D11A8" w:rsidP="002D11A8">
      <w:pPr>
        <w:spacing w:line="360" w:lineRule="auto"/>
        <w:ind w:firstLine="720"/>
        <w:jc w:val="both"/>
        <w:rPr>
          <w:sz w:val="28"/>
          <w:lang w:val="uk-UA"/>
        </w:rPr>
      </w:pPr>
    </w:p>
    <w:p w:rsidR="002D11A8" w:rsidRDefault="002D11A8" w:rsidP="002D11A8">
      <w:pPr>
        <w:spacing w:line="360" w:lineRule="auto"/>
        <w:ind w:firstLine="720"/>
        <w:jc w:val="both"/>
        <w:rPr>
          <w:sz w:val="28"/>
          <w:lang w:val="uk-UA"/>
        </w:rPr>
      </w:pPr>
    </w:p>
    <w:p w:rsidR="002D11A8" w:rsidRDefault="002D11A8" w:rsidP="002D11A8">
      <w:pPr>
        <w:spacing w:line="360" w:lineRule="auto"/>
        <w:ind w:firstLine="720"/>
        <w:jc w:val="both"/>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Pr="003177C0"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Default="002D11A8" w:rsidP="002D11A8">
      <w:pPr>
        <w:spacing w:line="360" w:lineRule="auto"/>
        <w:ind w:firstLine="720"/>
        <w:jc w:val="center"/>
        <w:rPr>
          <w:sz w:val="28"/>
          <w:lang w:val="uk-UA"/>
        </w:rPr>
      </w:pPr>
    </w:p>
    <w:p w:rsidR="002D11A8" w:rsidRPr="006B48B0" w:rsidRDefault="002D11A8" w:rsidP="002D11A8">
      <w:pPr>
        <w:spacing w:line="360" w:lineRule="auto"/>
        <w:ind w:firstLine="720"/>
        <w:jc w:val="center"/>
        <w:rPr>
          <w:sz w:val="28"/>
          <w:lang w:val="uk-UA"/>
        </w:rPr>
      </w:pPr>
      <w:r>
        <w:rPr>
          <w:sz w:val="28"/>
          <w:lang w:val="uk-UA"/>
        </w:rPr>
        <w:t>Основні положення</w:t>
      </w:r>
      <w:r w:rsidRPr="006B48B0">
        <w:rPr>
          <w:sz w:val="28"/>
          <w:lang w:val="uk-UA"/>
        </w:rPr>
        <w:t xml:space="preserve"> дисертації </w:t>
      </w:r>
      <w:r>
        <w:rPr>
          <w:sz w:val="28"/>
          <w:lang w:val="uk-UA"/>
        </w:rPr>
        <w:t xml:space="preserve">викладено в таких публікаціях </w:t>
      </w:r>
      <w:r w:rsidRPr="006B48B0">
        <w:rPr>
          <w:sz w:val="28"/>
          <w:lang w:val="uk-UA"/>
        </w:rPr>
        <w:t>автор</w:t>
      </w:r>
      <w:r>
        <w:rPr>
          <w:sz w:val="28"/>
          <w:lang w:val="uk-UA"/>
        </w:rPr>
        <w:t>а:</w:t>
      </w:r>
      <w:r w:rsidRPr="006B48B0">
        <w:rPr>
          <w:sz w:val="28"/>
          <w:lang w:val="uk-UA"/>
        </w:rPr>
        <w:t xml:space="preserve"> </w:t>
      </w:r>
    </w:p>
    <w:p w:rsidR="002D11A8" w:rsidRDefault="002D11A8" w:rsidP="002D11A8">
      <w:pPr>
        <w:spacing w:line="360" w:lineRule="auto"/>
        <w:ind w:firstLine="720"/>
        <w:jc w:val="both"/>
        <w:rPr>
          <w:sz w:val="28"/>
          <w:lang w:val="uk-UA"/>
        </w:rPr>
      </w:pPr>
      <w:r w:rsidRPr="00D2720F">
        <w:rPr>
          <w:sz w:val="28"/>
          <w:lang w:val="uk-UA"/>
        </w:rPr>
        <w:t xml:space="preserve">1. </w:t>
      </w:r>
      <w:proofErr w:type="spellStart"/>
      <w:r>
        <w:rPr>
          <w:sz w:val="28"/>
        </w:rPr>
        <w:t>Проспекция</w:t>
      </w:r>
      <w:proofErr w:type="spellEnd"/>
      <w:r>
        <w:rPr>
          <w:sz w:val="28"/>
        </w:rPr>
        <w:t xml:space="preserve"> как разновидность </w:t>
      </w:r>
      <w:proofErr w:type="spellStart"/>
      <w:r>
        <w:rPr>
          <w:sz w:val="28"/>
        </w:rPr>
        <w:t>темпорального</w:t>
      </w:r>
      <w:proofErr w:type="spellEnd"/>
      <w:r>
        <w:rPr>
          <w:sz w:val="28"/>
        </w:rPr>
        <w:t xml:space="preserve"> аспекта воображаемых миров художественной прозы // </w:t>
      </w:r>
      <w:r>
        <w:rPr>
          <w:sz w:val="28"/>
          <w:lang w:val="uk-UA"/>
        </w:rPr>
        <w:t xml:space="preserve">Записки з </w:t>
      </w:r>
      <w:proofErr w:type="spellStart"/>
      <w:r>
        <w:rPr>
          <w:sz w:val="28"/>
          <w:lang w:val="uk-UA"/>
        </w:rPr>
        <w:t>романо-германської</w:t>
      </w:r>
      <w:proofErr w:type="spellEnd"/>
      <w:r>
        <w:rPr>
          <w:sz w:val="28"/>
          <w:lang w:val="uk-UA"/>
        </w:rPr>
        <w:t xml:space="preserve"> філології. – Вип.13. – Одеса: </w:t>
      </w:r>
      <w:proofErr w:type="spellStart"/>
      <w:r>
        <w:rPr>
          <w:sz w:val="28"/>
          <w:lang w:val="uk-UA"/>
        </w:rPr>
        <w:t>Латстар</w:t>
      </w:r>
      <w:proofErr w:type="spellEnd"/>
      <w:r>
        <w:rPr>
          <w:sz w:val="28"/>
          <w:lang w:val="uk-UA"/>
        </w:rPr>
        <w:t>, 2003. – С. 142-150.</w:t>
      </w:r>
    </w:p>
    <w:p w:rsidR="002D11A8" w:rsidRDefault="002D11A8" w:rsidP="002D11A8">
      <w:pPr>
        <w:spacing w:line="360" w:lineRule="auto"/>
        <w:ind w:firstLine="720"/>
        <w:jc w:val="both"/>
        <w:rPr>
          <w:sz w:val="28"/>
          <w:lang w:val="uk-UA"/>
        </w:rPr>
      </w:pPr>
      <w:r>
        <w:rPr>
          <w:sz w:val="28"/>
          <w:lang w:val="uk-UA"/>
        </w:rPr>
        <w:t xml:space="preserve">2. </w:t>
      </w:r>
      <w:proofErr w:type="spellStart"/>
      <w:r>
        <w:rPr>
          <w:sz w:val="28"/>
        </w:rPr>
        <w:t>Темпоральный</w:t>
      </w:r>
      <w:proofErr w:type="spellEnd"/>
      <w:r>
        <w:rPr>
          <w:sz w:val="28"/>
        </w:rPr>
        <w:t xml:space="preserve"> аспект воображаемых миров художественной прозы: ретроспекция // </w:t>
      </w:r>
      <w:r>
        <w:rPr>
          <w:sz w:val="28"/>
          <w:lang w:val="uk-UA"/>
        </w:rPr>
        <w:t xml:space="preserve">Записки з </w:t>
      </w:r>
      <w:proofErr w:type="spellStart"/>
      <w:r>
        <w:rPr>
          <w:sz w:val="28"/>
          <w:lang w:val="uk-UA"/>
        </w:rPr>
        <w:t>романо-германської</w:t>
      </w:r>
      <w:proofErr w:type="spellEnd"/>
      <w:r>
        <w:rPr>
          <w:sz w:val="28"/>
          <w:lang w:val="uk-UA"/>
        </w:rPr>
        <w:t xml:space="preserve"> філології. – Вип.14. – Одеса: </w:t>
      </w:r>
      <w:proofErr w:type="spellStart"/>
      <w:r>
        <w:rPr>
          <w:sz w:val="28"/>
          <w:lang w:val="uk-UA"/>
        </w:rPr>
        <w:t>Латстар</w:t>
      </w:r>
      <w:proofErr w:type="spellEnd"/>
      <w:r>
        <w:rPr>
          <w:sz w:val="28"/>
          <w:lang w:val="uk-UA"/>
        </w:rPr>
        <w:t>, 2003. – С. 129-137.</w:t>
      </w:r>
    </w:p>
    <w:p w:rsidR="002D11A8" w:rsidRDefault="002D11A8" w:rsidP="002D11A8">
      <w:pPr>
        <w:spacing w:line="360" w:lineRule="auto"/>
        <w:ind w:firstLine="720"/>
        <w:jc w:val="both"/>
        <w:rPr>
          <w:sz w:val="28"/>
          <w:lang w:val="uk-UA"/>
        </w:rPr>
      </w:pPr>
      <w:r>
        <w:rPr>
          <w:sz w:val="28"/>
          <w:lang w:val="uk-UA"/>
        </w:rPr>
        <w:t xml:space="preserve">3. </w:t>
      </w:r>
      <w:proofErr w:type="spellStart"/>
      <w:r>
        <w:rPr>
          <w:sz w:val="28"/>
        </w:rPr>
        <w:t>Темпоральный</w:t>
      </w:r>
      <w:proofErr w:type="spellEnd"/>
      <w:r>
        <w:rPr>
          <w:sz w:val="28"/>
        </w:rPr>
        <w:t xml:space="preserve"> аспект «возможного мира» художественного текста // </w:t>
      </w:r>
      <w:r>
        <w:rPr>
          <w:sz w:val="28"/>
          <w:lang w:val="uk-UA"/>
        </w:rPr>
        <w:t xml:space="preserve">Мова і культура. – Київ: Видавничий дім Дмитра </w:t>
      </w:r>
      <w:proofErr w:type="spellStart"/>
      <w:r>
        <w:rPr>
          <w:sz w:val="28"/>
          <w:lang w:val="uk-UA"/>
        </w:rPr>
        <w:t>Бураго</w:t>
      </w:r>
      <w:proofErr w:type="spellEnd"/>
      <w:r>
        <w:rPr>
          <w:sz w:val="28"/>
          <w:lang w:val="uk-UA"/>
        </w:rPr>
        <w:t xml:space="preserve">, 2004. – Вип. 7. – Т. </w:t>
      </w:r>
      <w:proofErr w:type="gramStart"/>
      <w:r>
        <w:rPr>
          <w:sz w:val="28"/>
          <w:lang w:val="en-US"/>
        </w:rPr>
        <w:t>V</w:t>
      </w:r>
      <w:r>
        <w:rPr>
          <w:sz w:val="28"/>
          <w:lang w:val="uk-UA"/>
        </w:rPr>
        <w:t>ІІ.</w:t>
      </w:r>
      <w:proofErr w:type="gramEnd"/>
      <w:r>
        <w:rPr>
          <w:sz w:val="28"/>
          <w:lang w:val="uk-UA"/>
        </w:rPr>
        <w:t xml:space="preserve"> –Ч.1. – С. 5-10.</w:t>
      </w:r>
    </w:p>
    <w:p w:rsidR="002D11A8" w:rsidRDefault="002D11A8" w:rsidP="002D11A8">
      <w:pPr>
        <w:spacing w:line="360" w:lineRule="auto"/>
        <w:ind w:firstLine="720"/>
        <w:jc w:val="both"/>
        <w:rPr>
          <w:sz w:val="28"/>
          <w:lang w:val="uk-UA"/>
        </w:rPr>
      </w:pPr>
      <w:r>
        <w:rPr>
          <w:sz w:val="28"/>
          <w:lang w:val="uk-UA"/>
        </w:rPr>
        <w:t xml:space="preserve">4. </w:t>
      </w:r>
      <w:r>
        <w:rPr>
          <w:sz w:val="28"/>
        </w:rPr>
        <w:t>Иерархия возможных миров художественного текста//</w:t>
      </w:r>
      <w:proofErr w:type="gramStart"/>
      <w:r>
        <w:rPr>
          <w:sz w:val="28"/>
          <w:lang w:val="uk-UA"/>
        </w:rPr>
        <w:t>Матер</w:t>
      </w:r>
      <w:proofErr w:type="gramEnd"/>
      <w:r>
        <w:rPr>
          <w:sz w:val="28"/>
          <w:lang w:val="uk-UA"/>
        </w:rPr>
        <w:t xml:space="preserve">іали міжнародної науково-методичної конференції. Ювілейні четверті </w:t>
      </w:r>
      <w:proofErr w:type="spellStart"/>
      <w:r>
        <w:rPr>
          <w:sz w:val="28"/>
          <w:lang w:val="uk-UA"/>
        </w:rPr>
        <w:t>Каразінські</w:t>
      </w:r>
      <w:proofErr w:type="spellEnd"/>
      <w:r>
        <w:rPr>
          <w:sz w:val="28"/>
          <w:lang w:val="uk-UA"/>
        </w:rPr>
        <w:t xml:space="preserve"> читання, присвячені 200-річчю Харківського національного університету: </w:t>
      </w:r>
      <w:proofErr w:type="spellStart"/>
      <w:r>
        <w:rPr>
          <w:sz w:val="28"/>
          <w:lang w:val="uk-UA"/>
        </w:rPr>
        <w:t>„Людина</w:t>
      </w:r>
      <w:proofErr w:type="spellEnd"/>
      <w:r>
        <w:rPr>
          <w:sz w:val="28"/>
          <w:lang w:val="uk-UA"/>
        </w:rPr>
        <w:t>. Мова. Комунікація.” – Харків: Харківський національний університет імені В.Н.</w:t>
      </w:r>
      <w:proofErr w:type="spellStart"/>
      <w:r>
        <w:rPr>
          <w:sz w:val="28"/>
          <w:lang w:val="uk-UA"/>
        </w:rPr>
        <w:t>Каразіна</w:t>
      </w:r>
      <w:proofErr w:type="spellEnd"/>
      <w:r>
        <w:rPr>
          <w:sz w:val="28"/>
          <w:lang w:val="uk-UA"/>
        </w:rPr>
        <w:t>, 2004. – С. 197-198.</w:t>
      </w:r>
    </w:p>
    <w:p w:rsidR="002D11A8" w:rsidRDefault="002D11A8" w:rsidP="002D11A8">
      <w:pPr>
        <w:spacing w:line="360" w:lineRule="auto"/>
        <w:ind w:firstLine="720"/>
        <w:jc w:val="both"/>
        <w:rPr>
          <w:sz w:val="28"/>
          <w:lang w:val="uk-UA"/>
        </w:rPr>
      </w:pPr>
      <w:r>
        <w:rPr>
          <w:sz w:val="28"/>
          <w:lang w:val="uk-UA"/>
        </w:rPr>
        <w:t xml:space="preserve">5. </w:t>
      </w:r>
      <w:proofErr w:type="spellStart"/>
      <w:r>
        <w:rPr>
          <w:sz w:val="28"/>
        </w:rPr>
        <w:t>Темпоральная</w:t>
      </w:r>
      <w:proofErr w:type="spellEnd"/>
      <w:r>
        <w:rPr>
          <w:sz w:val="28"/>
        </w:rPr>
        <w:t xml:space="preserve"> структура художественного текста как объект лингвистического исследования // </w:t>
      </w:r>
      <w:r>
        <w:rPr>
          <w:sz w:val="28"/>
          <w:lang w:val="uk-UA"/>
        </w:rPr>
        <w:t xml:space="preserve">ІІІ Міжнародна науково-практична конференція з питань методики викладання іноземної мови, присвячена </w:t>
      </w:r>
      <w:proofErr w:type="spellStart"/>
      <w:r>
        <w:rPr>
          <w:sz w:val="28"/>
          <w:lang w:val="uk-UA"/>
        </w:rPr>
        <w:t>пам</w:t>
      </w:r>
      <w:proofErr w:type="spellEnd"/>
      <w:r>
        <w:rPr>
          <w:sz w:val="28"/>
        </w:rPr>
        <w:t>’</w:t>
      </w:r>
      <w:r>
        <w:rPr>
          <w:sz w:val="28"/>
          <w:lang w:val="uk-UA"/>
        </w:rPr>
        <w:t>яті професора В.Л.</w:t>
      </w:r>
      <w:proofErr w:type="spellStart"/>
      <w:r>
        <w:rPr>
          <w:sz w:val="28"/>
          <w:lang w:val="uk-UA"/>
        </w:rPr>
        <w:t>Скалкі</w:t>
      </w:r>
      <w:proofErr w:type="gramStart"/>
      <w:r>
        <w:rPr>
          <w:sz w:val="28"/>
          <w:lang w:val="uk-UA"/>
        </w:rPr>
        <w:t>на</w:t>
      </w:r>
      <w:proofErr w:type="spellEnd"/>
      <w:proofErr w:type="gramEnd"/>
      <w:r>
        <w:rPr>
          <w:sz w:val="28"/>
          <w:lang w:val="uk-UA"/>
        </w:rPr>
        <w:t xml:space="preserve">: Зб. наук. праць Одеського національного університету ім. І.І.Мечникова. – Одеса: </w:t>
      </w:r>
      <w:proofErr w:type="spellStart"/>
      <w:r>
        <w:rPr>
          <w:sz w:val="28"/>
          <w:lang w:val="uk-UA"/>
        </w:rPr>
        <w:t>Астропринт</w:t>
      </w:r>
      <w:proofErr w:type="spellEnd"/>
      <w:r>
        <w:rPr>
          <w:sz w:val="28"/>
          <w:lang w:val="uk-UA"/>
        </w:rPr>
        <w:t>, 2002. – С. 203-208.</w:t>
      </w:r>
    </w:p>
    <w:p w:rsidR="002D11A8" w:rsidRDefault="002D11A8" w:rsidP="002D11A8">
      <w:pPr>
        <w:spacing w:line="360" w:lineRule="auto"/>
        <w:ind w:firstLine="720"/>
        <w:jc w:val="both"/>
        <w:rPr>
          <w:sz w:val="28"/>
          <w:lang w:val="uk-UA"/>
        </w:rPr>
      </w:pPr>
      <w:r>
        <w:rPr>
          <w:sz w:val="28"/>
          <w:lang w:val="uk-UA"/>
        </w:rPr>
        <w:t xml:space="preserve">6. </w:t>
      </w:r>
      <w:proofErr w:type="spellStart"/>
      <w:r>
        <w:rPr>
          <w:sz w:val="28"/>
        </w:rPr>
        <w:t>Темпоральная</w:t>
      </w:r>
      <w:proofErr w:type="spellEnd"/>
      <w:r>
        <w:rPr>
          <w:sz w:val="28"/>
        </w:rPr>
        <w:t xml:space="preserve"> структура художественного текста и его композиция // </w:t>
      </w:r>
      <w:r>
        <w:rPr>
          <w:sz w:val="28"/>
          <w:lang w:val="uk-UA"/>
        </w:rPr>
        <w:t>І</w:t>
      </w:r>
      <w:r>
        <w:rPr>
          <w:sz w:val="28"/>
          <w:lang w:val="en-US"/>
        </w:rPr>
        <w:t>V</w:t>
      </w:r>
      <w:r>
        <w:rPr>
          <w:sz w:val="28"/>
          <w:lang w:val="uk-UA"/>
        </w:rPr>
        <w:t xml:space="preserve"> Міжнародна науково-практична конференція з питань методики викладання іноземної мови, присвячена </w:t>
      </w:r>
      <w:proofErr w:type="spellStart"/>
      <w:r>
        <w:rPr>
          <w:sz w:val="28"/>
          <w:lang w:val="uk-UA"/>
        </w:rPr>
        <w:t>пам</w:t>
      </w:r>
      <w:proofErr w:type="spellEnd"/>
      <w:r>
        <w:rPr>
          <w:sz w:val="28"/>
        </w:rPr>
        <w:t>’</w:t>
      </w:r>
      <w:r>
        <w:rPr>
          <w:sz w:val="28"/>
          <w:lang w:val="uk-UA"/>
        </w:rPr>
        <w:t>яті професора В.Л.</w:t>
      </w:r>
      <w:proofErr w:type="spellStart"/>
      <w:r>
        <w:rPr>
          <w:sz w:val="28"/>
          <w:lang w:val="uk-UA"/>
        </w:rPr>
        <w:t>Скалкі</w:t>
      </w:r>
      <w:proofErr w:type="gramStart"/>
      <w:r>
        <w:rPr>
          <w:sz w:val="28"/>
          <w:lang w:val="uk-UA"/>
        </w:rPr>
        <w:t>на</w:t>
      </w:r>
      <w:proofErr w:type="spellEnd"/>
      <w:proofErr w:type="gramEnd"/>
      <w:r>
        <w:rPr>
          <w:sz w:val="28"/>
          <w:lang w:val="uk-UA"/>
        </w:rPr>
        <w:t xml:space="preserve">: Зб. наук. праць Одеського національного університету ім. І.І.Мечникова. – Одеса: </w:t>
      </w:r>
      <w:proofErr w:type="spellStart"/>
      <w:r>
        <w:rPr>
          <w:sz w:val="28"/>
          <w:lang w:val="uk-UA"/>
        </w:rPr>
        <w:t>Астропринт</w:t>
      </w:r>
      <w:proofErr w:type="spellEnd"/>
      <w:r>
        <w:rPr>
          <w:sz w:val="28"/>
          <w:lang w:val="uk-UA"/>
        </w:rPr>
        <w:t>, 2005. – С. 303-308.</w:t>
      </w:r>
    </w:p>
    <w:p w:rsidR="002D11A8" w:rsidRDefault="002D11A8" w:rsidP="002D11A8">
      <w:pPr>
        <w:spacing w:line="360" w:lineRule="auto"/>
        <w:ind w:firstLine="720"/>
        <w:jc w:val="both"/>
        <w:rPr>
          <w:sz w:val="28"/>
          <w:lang w:val="uk-UA"/>
        </w:rPr>
      </w:pPr>
      <w:r>
        <w:rPr>
          <w:sz w:val="28"/>
          <w:lang w:val="uk-UA"/>
        </w:rPr>
        <w:t xml:space="preserve">7. </w:t>
      </w:r>
      <w:proofErr w:type="spellStart"/>
      <w:r>
        <w:rPr>
          <w:sz w:val="28"/>
          <w:lang w:val="uk-UA"/>
        </w:rPr>
        <w:t>Темпоральный</w:t>
      </w:r>
      <w:proofErr w:type="spellEnd"/>
      <w:r>
        <w:rPr>
          <w:sz w:val="28"/>
          <w:lang w:val="uk-UA"/>
        </w:rPr>
        <w:t xml:space="preserve"> </w:t>
      </w:r>
      <w:proofErr w:type="spellStart"/>
      <w:r>
        <w:rPr>
          <w:sz w:val="28"/>
          <w:lang w:val="uk-UA"/>
        </w:rPr>
        <w:t>художественный</w:t>
      </w:r>
      <w:proofErr w:type="spellEnd"/>
      <w:r>
        <w:rPr>
          <w:sz w:val="28"/>
          <w:lang w:val="uk-UA"/>
        </w:rPr>
        <w:t xml:space="preserve"> образ: </w:t>
      </w:r>
      <w:proofErr w:type="spellStart"/>
      <w:r>
        <w:rPr>
          <w:sz w:val="28"/>
          <w:lang w:val="uk-UA"/>
        </w:rPr>
        <w:t>основы</w:t>
      </w:r>
      <w:proofErr w:type="spellEnd"/>
      <w:r>
        <w:rPr>
          <w:sz w:val="28"/>
          <w:lang w:val="uk-UA"/>
        </w:rPr>
        <w:t xml:space="preserve"> и </w:t>
      </w:r>
      <w:proofErr w:type="spellStart"/>
      <w:r>
        <w:rPr>
          <w:sz w:val="28"/>
          <w:lang w:val="uk-UA"/>
        </w:rPr>
        <w:t>условия</w:t>
      </w:r>
      <w:proofErr w:type="spellEnd"/>
      <w:r>
        <w:rPr>
          <w:sz w:val="28"/>
          <w:lang w:val="uk-UA"/>
        </w:rPr>
        <w:t xml:space="preserve"> </w:t>
      </w:r>
      <w:proofErr w:type="spellStart"/>
      <w:r>
        <w:rPr>
          <w:sz w:val="28"/>
          <w:lang w:val="uk-UA"/>
        </w:rPr>
        <w:t>формирования</w:t>
      </w:r>
      <w:proofErr w:type="spellEnd"/>
      <w:r>
        <w:rPr>
          <w:sz w:val="28"/>
          <w:lang w:val="uk-UA"/>
        </w:rPr>
        <w:t xml:space="preserve"> // </w:t>
      </w:r>
      <w:proofErr w:type="spellStart"/>
      <w:r>
        <w:rPr>
          <w:sz w:val="28"/>
          <w:lang w:val="uk-UA"/>
        </w:rPr>
        <w:t>Материалы</w:t>
      </w:r>
      <w:proofErr w:type="spellEnd"/>
      <w:r>
        <w:rPr>
          <w:sz w:val="28"/>
          <w:lang w:val="uk-UA"/>
        </w:rPr>
        <w:t xml:space="preserve"> ХІІ</w:t>
      </w:r>
      <w:r>
        <w:rPr>
          <w:sz w:val="28"/>
        </w:rPr>
        <w:t xml:space="preserve"> Международной конференции по </w:t>
      </w:r>
      <w:r>
        <w:rPr>
          <w:sz w:val="28"/>
        </w:rPr>
        <w:lastRenderedPageBreak/>
        <w:t>функциональной лингвистике. «Функциональное описание естественного языка и его единиц». Ялта</w:t>
      </w:r>
      <w:r>
        <w:rPr>
          <w:sz w:val="28"/>
          <w:lang w:val="uk-UA"/>
        </w:rPr>
        <w:t>,</w:t>
      </w:r>
      <w:r>
        <w:rPr>
          <w:sz w:val="28"/>
        </w:rPr>
        <w:t xml:space="preserve"> 4-8 октября 2005 г. Сб. научных докладов.</w:t>
      </w:r>
      <w:r>
        <w:rPr>
          <w:sz w:val="28"/>
          <w:lang w:val="uk-UA"/>
        </w:rPr>
        <w:t xml:space="preserve"> –</w:t>
      </w:r>
      <w:r>
        <w:rPr>
          <w:sz w:val="28"/>
        </w:rPr>
        <w:t xml:space="preserve"> Симферополь: Доля, 2005.</w:t>
      </w:r>
      <w:r>
        <w:rPr>
          <w:sz w:val="28"/>
          <w:lang w:val="uk-UA"/>
        </w:rPr>
        <w:t xml:space="preserve"> –</w:t>
      </w:r>
      <w:r>
        <w:rPr>
          <w:sz w:val="28"/>
        </w:rPr>
        <w:t xml:space="preserve"> С. 246-248.</w:t>
      </w:r>
    </w:p>
    <w:p w:rsidR="002D11A8" w:rsidRDefault="002D11A8" w:rsidP="002D11A8">
      <w:pPr>
        <w:spacing w:line="360" w:lineRule="auto"/>
        <w:ind w:firstLine="720"/>
        <w:jc w:val="both"/>
        <w:rPr>
          <w:sz w:val="28"/>
          <w:lang w:val="uk-UA"/>
        </w:rPr>
      </w:pPr>
      <w:r>
        <w:rPr>
          <w:sz w:val="28"/>
          <w:lang w:val="uk-UA"/>
        </w:rPr>
        <w:t>8.</w:t>
      </w:r>
      <w:r>
        <w:rPr>
          <w:sz w:val="28"/>
        </w:rPr>
        <w:t xml:space="preserve"> Языковые средства передачи авторской и </w:t>
      </w:r>
      <w:proofErr w:type="spellStart"/>
      <w:r>
        <w:rPr>
          <w:sz w:val="28"/>
        </w:rPr>
        <w:t>персонажной</w:t>
      </w:r>
      <w:proofErr w:type="spellEnd"/>
      <w:r>
        <w:rPr>
          <w:sz w:val="28"/>
        </w:rPr>
        <w:t xml:space="preserve"> </w:t>
      </w:r>
      <w:proofErr w:type="spellStart"/>
      <w:r>
        <w:rPr>
          <w:sz w:val="28"/>
        </w:rPr>
        <w:t>проспекции</w:t>
      </w:r>
      <w:proofErr w:type="spellEnd"/>
      <w:r>
        <w:rPr>
          <w:sz w:val="28"/>
        </w:rPr>
        <w:t xml:space="preserve"> в художественном прозаическом тексте</w:t>
      </w:r>
      <w:r>
        <w:rPr>
          <w:sz w:val="28"/>
          <w:lang w:val="uk-UA"/>
        </w:rPr>
        <w:t xml:space="preserve"> </w:t>
      </w:r>
      <w:r>
        <w:rPr>
          <w:sz w:val="28"/>
        </w:rPr>
        <w:t>//</w:t>
      </w:r>
      <w:r>
        <w:rPr>
          <w:sz w:val="28"/>
          <w:lang w:val="uk-UA"/>
        </w:rPr>
        <w:t xml:space="preserve"> </w:t>
      </w:r>
      <w:proofErr w:type="spellStart"/>
      <w:r>
        <w:rPr>
          <w:sz w:val="28"/>
          <w:lang w:val="uk-UA"/>
        </w:rPr>
        <w:t>Материалы</w:t>
      </w:r>
      <w:proofErr w:type="spellEnd"/>
      <w:r>
        <w:rPr>
          <w:sz w:val="28"/>
          <w:lang w:val="uk-UA"/>
        </w:rPr>
        <w:t xml:space="preserve"> ХІ</w:t>
      </w:r>
      <w:r>
        <w:rPr>
          <w:sz w:val="28"/>
        </w:rPr>
        <w:t xml:space="preserve"> Международной конференции по функциональной лингвистике. «Функциональное описание естественного языка и его единиц». Ялта</w:t>
      </w:r>
      <w:r>
        <w:rPr>
          <w:sz w:val="28"/>
          <w:lang w:val="uk-UA"/>
        </w:rPr>
        <w:t>,</w:t>
      </w:r>
      <w:r>
        <w:rPr>
          <w:sz w:val="28"/>
        </w:rPr>
        <w:t xml:space="preserve"> 4-8 октября 2004 г. Сб. научных докладов.</w:t>
      </w:r>
      <w:r>
        <w:rPr>
          <w:sz w:val="28"/>
          <w:lang w:val="uk-UA"/>
        </w:rPr>
        <w:t xml:space="preserve"> –</w:t>
      </w:r>
      <w:r>
        <w:rPr>
          <w:sz w:val="28"/>
        </w:rPr>
        <w:t xml:space="preserve"> Симферополь: Доля, 2004.</w:t>
      </w:r>
      <w:r>
        <w:rPr>
          <w:sz w:val="28"/>
          <w:lang w:val="uk-UA"/>
        </w:rPr>
        <w:t xml:space="preserve"> –</w:t>
      </w:r>
      <w:r>
        <w:rPr>
          <w:sz w:val="28"/>
        </w:rPr>
        <w:t xml:space="preserve"> С. 262-263.</w:t>
      </w:r>
    </w:p>
    <w:p w:rsidR="002D11A8" w:rsidRDefault="002D11A8" w:rsidP="002D11A8">
      <w:pPr>
        <w:spacing w:line="360" w:lineRule="auto"/>
        <w:ind w:firstLine="720"/>
        <w:jc w:val="both"/>
        <w:rPr>
          <w:sz w:val="28"/>
          <w:lang w:val="uk-UA"/>
        </w:rPr>
      </w:pPr>
      <w:r>
        <w:rPr>
          <w:sz w:val="28"/>
          <w:lang w:val="uk-UA"/>
        </w:rPr>
        <w:t xml:space="preserve">9. </w:t>
      </w:r>
      <w:proofErr w:type="spellStart"/>
      <w:r w:rsidRPr="00D2720F">
        <w:rPr>
          <w:sz w:val="28"/>
          <w:lang w:val="uk-UA"/>
        </w:rPr>
        <w:t>Будущее</w:t>
      </w:r>
      <w:proofErr w:type="spellEnd"/>
      <w:r w:rsidRPr="00D2720F">
        <w:rPr>
          <w:sz w:val="28"/>
          <w:lang w:val="uk-UA"/>
        </w:rPr>
        <w:t xml:space="preserve"> в </w:t>
      </w:r>
      <w:proofErr w:type="spellStart"/>
      <w:r w:rsidRPr="00D2720F">
        <w:rPr>
          <w:sz w:val="28"/>
          <w:lang w:val="uk-UA"/>
        </w:rPr>
        <w:t>когнитивной</w:t>
      </w:r>
      <w:proofErr w:type="spellEnd"/>
      <w:r w:rsidRPr="00D2720F">
        <w:rPr>
          <w:sz w:val="28"/>
          <w:lang w:val="uk-UA"/>
        </w:rPr>
        <w:t xml:space="preserve"> </w:t>
      </w:r>
      <w:proofErr w:type="spellStart"/>
      <w:r w:rsidRPr="00D2720F">
        <w:rPr>
          <w:sz w:val="28"/>
          <w:lang w:val="uk-UA"/>
        </w:rPr>
        <w:t>структуре</w:t>
      </w:r>
      <w:proofErr w:type="spellEnd"/>
      <w:r w:rsidRPr="00D2720F">
        <w:rPr>
          <w:sz w:val="28"/>
          <w:lang w:val="uk-UA"/>
        </w:rPr>
        <w:t xml:space="preserve"> </w:t>
      </w:r>
      <w:proofErr w:type="spellStart"/>
      <w:r w:rsidRPr="00D2720F">
        <w:rPr>
          <w:sz w:val="28"/>
          <w:lang w:val="uk-UA"/>
        </w:rPr>
        <w:t>персонажного</w:t>
      </w:r>
      <w:proofErr w:type="spellEnd"/>
      <w:r w:rsidRPr="00D2720F">
        <w:rPr>
          <w:sz w:val="28"/>
          <w:lang w:val="uk-UA"/>
        </w:rPr>
        <w:t xml:space="preserve"> и </w:t>
      </w:r>
      <w:proofErr w:type="spellStart"/>
      <w:r w:rsidRPr="00D2720F">
        <w:rPr>
          <w:sz w:val="28"/>
          <w:lang w:val="uk-UA"/>
        </w:rPr>
        <w:t>авторского</w:t>
      </w:r>
      <w:proofErr w:type="spellEnd"/>
      <w:r w:rsidRPr="00D2720F">
        <w:rPr>
          <w:sz w:val="28"/>
          <w:lang w:val="uk-UA"/>
        </w:rPr>
        <w:t xml:space="preserve"> </w:t>
      </w:r>
      <w:proofErr w:type="spellStart"/>
      <w:r w:rsidRPr="00D2720F">
        <w:rPr>
          <w:sz w:val="28"/>
          <w:lang w:val="uk-UA"/>
        </w:rPr>
        <w:t>кон</w:t>
      </w:r>
      <w:r>
        <w:rPr>
          <w:sz w:val="28"/>
        </w:rPr>
        <w:t>цептуальных</w:t>
      </w:r>
      <w:proofErr w:type="spellEnd"/>
      <w:r>
        <w:rPr>
          <w:sz w:val="28"/>
        </w:rPr>
        <w:t xml:space="preserve"> пространств//</w:t>
      </w:r>
      <w:r>
        <w:rPr>
          <w:sz w:val="28"/>
          <w:lang w:val="uk-UA"/>
        </w:rPr>
        <w:t xml:space="preserve">Сучасні проблеми та перспективи дослідження романських мов і літератур: Матеріали Другої міжвузівської конференції молодих учених. – Донецьк: </w:t>
      </w:r>
      <w:proofErr w:type="spellStart"/>
      <w:r>
        <w:rPr>
          <w:sz w:val="28"/>
          <w:lang w:val="uk-UA"/>
        </w:rPr>
        <w:t>ДонНУ</w:t>
      </w:r>
      <w:proofErr w:type="spellEnd"/>
      <w:r>
        <w:rPr>
          <w:sz w:val="28"/>
          <w:lang w:val="uk-UA"/>
        </w:rPr>
        <w:t>, 2004. – С. 239-240.</w:t>
      </w:r>
    </w:p>
    <w:p w:rsidR="002D11A8" w:rsidRDefault="002D11A8" w:rsidP="002D11A8">
      <w:pPr>
        <w:spacing w:line="360" w:lineRule="auto"/>
        <w:ind w:firstLine="720"/>
        <w:jc w:val="both"/>
        <w:rPr>
          <w:sz w:val="28"/>
        </w:rPr>
      </w:pPr>
      <w:r>
        <w:rPr>
          <w:sz w:val="28"/>
          <w:lang w:val="uk-UA"/>
        </w:rPr>
        <w:t xml:space="preserve">10. </w:t>
      </w:r>
      <w:r>
        <w:rPr>
          <w:sz w:val="28"/>
        </w:rPr>
        <w:t xml:space="preserve">Лексико-грамматические и композиционно-архитектонические средства выражения </w:t>
      </w:r>
      <w:proofErr w:type="spellStart"/>
      <w:r>
        <w:rPr>
          <w:sz w:val="28"/>
        </w:rPr>
        <w:t>проспекции</w:t>
      </w:r>
      <w:proofErr w:type="spellEnd"/>
      <w:r>
        <w:rPr>
          <w:sz w:val="28"/>
        </w:rPr>
        <w:t xml:space="preserve"> в художественной прозе//</w:t>
      </w:r>
      <w:r>
        <w:rPr>
          <w:sz w:val="28"/>
          <w:lang w:val="uk-UA"/>
        </w:rPr>
        <w:t xml:space="preserve">Актуальні </w:t>
      </w:r>
      <w:proofErr w:type="gramStart"/>
      <w:r>
        <w:rPr>
          <w:sz w:val="28"/>
          <w:lang w:val="uk-UA"/>
        </w:rPr>
        <w:t>досл</w:t>
      </w:r>
      <w:proofErr w:type="gramEnd"/>
      <w:r>
        <w:rPr>
          <w:sz w:val="28"/>
          <w:lang w:val="uk-UA"/>
        </w:rPr>
        <w:t xml:space="preserve">ідження іноземних мов і літератур: Матеріали міжвузівської наукової конференції молодих учених. – Донецьк: </w:t>
      </w:r>
      <w:proofErr w:type="spellStart"/>
      <w:r>
        <w:rPr>
          <w:sz w:val="28"/>
          <w:lang w:val="uk-UA"/>
        </w:rPr>
        <w:t>ДонНУ</w:t>
      </w:r>
      <w:proofErr w:type="spellEnd"/>
      <w:r>
        <w:rPr>
          <w:sz w:val="28"/>
          <w:lang w:val="uk-UA"/>
        </w:rPr>
        <w:t>, 2003. – С. 231-233.</w:t>
      </w:r>
    </w:p>
    <w:p w:rsidR="002D11A8" w:rsidRDefault="002D11A8" w:rsidP="002D11A8">
      <w:pPr>
        <w:spacing w:line="360" w:lineRule="auto"/>
        <w:ind w:firstLine="720"/>
        <w:jc w:val="both"/>
        <w:rPr>
          <w:sz w:val="28"/>
        </w:rPr>
      </w:pPr>
      <w:r>
        <w:rPr>
          <w:sz w:val="28"/>
        </w:rPr>
        <w:t>11. Ретроспекция в структуре художественного дискурса//</w:t>
      </w:r>
      <w:proofErr w:type="spellStart"/>
      <w:r>
        <w:rPr>
          <w:sz w:val="28"/>
          <w:lang w:val="uk-UA"/>
        </w:rPr>
        <w:t>„Актуальні</w:t>
      </w:r>
      <w:proofErr w:type="spellEnd"/>
      <w:r>
        <w:rPr>
          <w:sz w:val="28"/>
          <w:lang w:val="uk-UA"/>
        </w:rPr>
        <w:t xml:space="preserve"> проблеми </w:t>
      </w:r>
      <w:proofErr w:type="spellStart"/>
      <w:r>
        <w:rPr>
          <w:sz w:val="28"/>
          <w:lang w:val="uk-UA"/>
        </w:rPr>
        <w:t>романо-германської</w:t>
      </w:r>
      <w:proofErr w:type="spellEnd"/>
      <w:r>
        <w:rPr>
          <w:sz w:val="28"/>
          <w:lang w:val="uk-UA"/>
        </w:rPr>
        <w:t xml:space="preserve"> філології в Україні та Болонський процес”. Матеріали наукової конференції. – Чернівці: Рута, 2004. – С. 206-207.</w:t>
      </w:r>
    </w:p>
    <w:p w:rsidR="002D11A8" w:rsidRDefault="002D11A8" w:rsidP="002D11A8">
      <w:pPr>
        <w:spacing w:line="360" w:lineRule="auto"/>
        <w:ind w:firstLine="720"/>
        <w:jc w:val="both"/>
        <w:rPr>
          <w:sz w:val="28"/>
          <w:lang w:val="uk-UA"/>
        </w:rPr>
      </w:pPr>
      <w:r>
        <w:rPr>
          <w:sz w:val="28"/>
          <w:lang w:val="uk-UA"/>
        </w:rPr>
        <w:t xml:space="preserve"> </w:t>
      </w:r>
    </w:p>
    <w:p w:rsidR="002D11A8" w:rsidRDefault="002D11A8" w:rsidP="002D11A8">
      <w:pPr>
        <w:spacing w:line="360" w:lineRule="auto"/>
        <w:ind w:firstLine="720"/>
        <w:jc w:val="center"/>
        <w:rPr>
          <w:b/>
          <w:sz w:val="28"/>
          <w:lang w:val="uk-UA"/>
        </w:rPr>
      </w:pPr>
      <w:r>
        <w:rPr>
          <w:b/>
          <w:sz w:val="28"/>
          <w:lang w:val="uk-UA"/>
        </w:rPr>
        <w:t>Анотація</w:t>
      </w:r>
    </w:p>
    <w:p w:rsidR="002D11A8" w:rsidRDefault="002D11A8" w:rsidP="002D11A8">
      <w:pPr>
        <w:spacing w:line="360" w:lineRule="auto"/>
        <w:ind w:firstLine="720"/>
        <w:jc w:val="both"/>
        <w:rPr>
          <w:b/>
          <w:sz w:val="28"/>
          <w:lang w:val="uk-UA"/>
        </w:rPr>
      </w:pPr>
      <w:proofErr w:type="spellStart"/>
      <w:r>
        <w:rPr>
          <w:b/>
          <w:sz w:val="28"/>
          <w:lang w:val="uk-UA"/>
        </w:rPr>
        <w:t>Обелець</w:t>
      </w:r>
      <w:proofErr w:type="spellEnd"/>
      <w:r>
        <w:rPr>
          <w:b/>
          <w:sz w:val="28"/>
          <w:lang w:val="uk-UA"/>
        </w:rPr>
        <w:t xml:space="preserve"> Ю.А. Темпоральна структура можливих світів художнього тексту (на матеріалі англомовної прози). – Рукопис.</w:t>
      </w:r>
    </w:p>
    <w:p w:rsidR="002D11A8" w:rsidRDefault="002D11A8" w:rsidP="002D11A8">
      <w:pPr>
        <w:spacing w:line="360" w:lineRule="auto"/>
        <w:ind w:firstLine="720"/>
        <w:jc w:val="both"/>
        <w:rPr>
          <w:sz w:val="28"/>
          <w:lang w:val="uk-UA"/>
        </w:rPr>
      </w:pPr>
      <w:r>
        <w:rPr>
          <w:sz w:val="28"/>
          <w:lang w:val="uk-UA"/>
        </w:rPr>
        <w:t xml:space="preserve">Дисертація на здобуття наукового ступеня кандидата філологічних наук за спеціальністю 10.02.04 – германські мови. – Одеський національний університет ім. І.І.Мечникова, Одеса, 2006. </w:t>
      </w:r>
    </w:p>
    <w:p w:rsidR="002D11A8" w:rsidRDefault="002D11A8" w:rsidP="002D11A8">
      <w:pPr>
        <w:spacing w:line="360" w:lineRule="auto"/>
        <w:ind w:firstLine="720"/>
        <w:jc w:val="both"/>
        <w:rPr>
          <w:sz w:val="28"/>
          <w:lang w:val="uk-UA"/>
        </w:rPr>
      </w:pPr>
      <w:r>
        <w:rPr>
          <w:sz w:val="28"/>
          <w:lang w:val="uk-UA"/>
        </w:rPr>
        <w:t>Дисертацію присвячено дослідженню темпоральної структури Можливого Світу, створюваного текстом. Можливий Світ тексту – Художній (</w:t>
      </w:r>
      <w:proofErr w:type="spellStart"/>
      <w:r>
        <w:rPr>
          <w:sz w:val="28"/>
          <w:lang w:val="uk-UA"/>
        </w:rPr>
        <w:t>фікціональний</w:t>
      </w:r>
      <w:proofErr w:type="spellEnd"/>
      <w:r>
        <w:rPr>
          <w:sz w:val="28"/>
          <w:lang w:val="uk-UA"/>
        </w:rPr>
        <w:t>) Світ – ієрархічно структурований. Його нижчий рівень представлений окремими мікросвітами персонажів/</w:t>
      </w:r>
      <w:proofErr w:type="spellStart"/>
      <w:r>
        <w:rPr>
          <w:sz w:val="28"/>
          <w:lang w:val="uk-UA"/>
        </w:rPr>
        <w:t>нараторів</w:t>
      </w:r>
      <w:proofErr w:type="spellEnd"/>
      <w:r>
        <w:rPr>
          <w:sz w:val="28"/>
          <w:lang w:val="uk-UA"/>
        </w:rPr>
        <w:t xml:space="preserve">/автора і позначається, відповідно, як </w:t>
      </w:r>
      <w:proofErr w:type="spellStart"/>
      <w:r>
        <w:rPr>
          <w:sz w:val="28"/>
          <w:lang w:val="uk-UA"/>
        </w:rPr>
        <w:t>мікрорівень</w:t>
      </w:r>
      <w:proofErr w:type="spellEnd"/>
      <w:r>
        <w:rPr>
          <w:sz w:val="28"/>
          <w:lang w:val="uk-UA"/>
        </w:rPr>
        <w:t xml:space="preserve">.  Над ним надбудовується макрорівень, </w:t>
      </w:r>
      <w:r>
        <w:rPr>
          <w:sz w:val="28"/>
          <w:lang w:val="uk-UA"/>
        </w:rPr>
        <w:lastRenderedPageBreak/>
        <w:t xml:space="preserve">який розгортає сюжетні лінії – </w:t>
      </w:r>
      <w:proofErr w:type="spellStart"/>
      <w:r>
        <w:rPr>
          <w:sz w:val="28"/>
          <w:lang w:val="uk-UA"/>
        </w:rPr>
        <w:t>взаємо</w:t>
      </w:r>
      <w:proofErr w:type="spellEnd"/>
      <w:r>
        <w:rPr>
          <w:sz w:val="28"/>
          <w:lang w:val="uk-UA"/>
        </w:rPr>
        <w:t xml:space="preserve">/протидії окремих мікросвітів. Цілий текст поєднує всі сюжетні лінії та індивідуальні мікросвіти у мегасвіт – закриту систему тексту. Відповідними рівнями представлено і темпоральну структуру: </w:t>
      </w:r>
      <w:proofErr w:type="spellStart"/>
      <w:r>
        <w:rPr>
          <w:sz w:val="28"/>
          <w:lang w:val="uk-UA"/>
        </w:rPr>
        <w:t>мікрорівень</w:t>
      </w:r>
      <w:proofErr w:type="spellEnd"/>
      <w:r>
        <w:rPr>
          <w:sz w:val="28"/>
          <w:lang w:val="uk-UA"/>
        </w:rPr>
        <w:t xml:space="preserve"> відбиває </w:t>
      </w:r>
      <w:proofErr w:type="spellStart"/>
      <w:r>
        <w:rPr>
          <w:sz w:val="28"/>
          <w:lang w:val="uk-UA"/>
        </w:rPr>
        <w:t>по-рядкóву</w:t>
      </w:r>
      <w:proofErr w:type="spellEnd"/>
      <w:r>
        <w:rPr>
          <w:sz w:val="28"/>
          <w:lang w:val="uk-UA"/>
        </w:rPr>
        <w:t xml:space="preserve"> і </w:t>
      </w:r>
      <w:proofErr w:type="spellStart"/>
      <w:r>
        <w:rPr>
          <w:sz w:val="28"/>
          <w:lang w:val="uk-UA"/>
        </w:rPr>
        <w:t>по-сторінкову</w:t>
      </w:r>
      <w:proofErr w:type="spellEnd"/>
      <w:r>
        <w:rPr>
          <w:sz w:val="28"/>
          <w:lang w:val="uk-UA"/>
        </w:rPr>
        <w:t xml:space="preserve"> пульсацію часу, зумовлену зміною типів викладення і композиційно-мовленнєвих форм; макрорівень розгортає рух сюжетних ліній у сюжетному теперішньому; </w:t>
      </w:r>
      <w:proofErr w:type="spellStart"/>
      <w:r>
        <w:rPr>
          <w:sz w:val="28"/>
          <w:lang w:val="uk-UA"/>
        </w:rPr>
        <w:t>мегарівень</w:t>
      </w:r>
      <w:proofErr w:type="spellEnd"/>
      <w:r>
        <w:rPr>
          <w:sz w:val="28"/>
          <w:lang w:val="uk-UA"/>
        </w:rPr>
        <w:t xml:space="preserve"> поєднує поступальний рух часу всіх рівнів, а також демонструє консервацію часу для екскурсів у минуле – Ретроспекцію (</w:t>
      </w:r>
      <w:r>
        <w:rPr>
          <w:i/>
          <w:sz w:val="28"/>
          <w:lang w:val="en-US"/>
        </w:rPr>
        <w:t>flashback</w:t>
      </w:r>
      <w:r>
        <w:rPr>
          <w:sz w:val="28"/>
          <w:lang w:val="uk-UA"/>
        </w:rPr>
        <w:t xml:space="preserve">) і майбутнє – </w:t>
      </w:r>
      <w:proofErr w:type="spellStart"/>
      <w:r>
        <w:rPr>
          <w:sz w:val="28"/>
          <w:lang w:val="uk-UA"/>
        </w:rPr>
        <w:t>Проспекцію</w:t>
      </w:r>
      <w:proofErr w:type="spellEnd"/>
      <w:r>
        <w:rPr>
          <w:sz w:val="28"/>
          <w:lang w:val="uk-UA"/>
        </w:rPr>
        <w:t xml:space="preserve"> (</w:t>
      </w:r>
      <w:proofErr w:type="spellStart"/>
      <w:r>
        <w:rPr>
          <w:i/>
          <w:sz w:val="28"/>
          <w:lang w:val="en-US"/>
        </w:rPr>
        <w:t>flashforward</w:t>
      </w:r>
      <w:proofErr w:type="spellEnd"/>
      <w:r>
        <w:rPr>
          <w:sz w:val="28"/>
          <w:lang w:val="uk-UA"/>
        </w:rPr>
        <w:t>), оформлених різними лексико-граматичними сигналами. На склад останніх впливає позиція суб’єкта, який перебуває всередині (Час Переживаний) і поза подіями (Час Зображуваний).</w:t>
      </w:r>
    </w:p>
    <w:p w:rsidR="002D11A8" w:rsidRDefault="002D11A8" w:rsidP="002D11A8">
      <w:pPr>
        <w:spacing w:line="360" w:lineRule="auto"/>
        <w:ind w:firstLine="720"/>
        <w:jc w:val="both"/>
        <w:rPr>
          <w:sz w:val="28"/>
          <w:lang w:val="uk-UA"/>
        </w:rPr>
      </w:pPr>
      <w:r>
        <w:rPr>
          <w:b/>
          <w:sz w:val="28"/>
          <w:lang w:val="uk-UA"/>
        </w:rPr>
        <w:t>Ключові слова</w:t>
      </w:r>
      <w:r>
        <w:rPr>
          <w:sz w:val="28"/>
          <w:lang w:val="uk-UA"/>
        </w:rPr>
        <w:t xml:space="preserve">: можливий світ, темпоральна структура, </w:t>
      </w:r>
      <w:proofErr w:type="spellStart"/>
      <w:r>
        <w:rPr>
          <w:sz w:val="28"/>
          <w:lang w:val="uk-UA"/>
        </w:rPr>
        <w:t>мікро-</w:t>
      </w:r>
      <w:proofErr w:type="spellEnd"/>
      <w:r>
        <w:rPr>
          <w:sz w:val="28"/>
          <w:lang w:val="uk-UA"/>
        </w:rPr>
        <w:t xml:space="preserve">, </w:t>
      </w:r>
      <w:proofErr w:type="spellStart"/>
      <w:r>
        <w:rPr>
          <w:sz w:val="28"/>
          <w:lang w:val="uk-UA"/>
        </w:rPr>
        <w:t>макро-</w:t>
      </w:r>
      <w:proofErr w:type="spellEnd"/>
      <w:r>
        <w:rPr>
          <w:sz w:val="28"/>
          <w:lang w:val="uk-UA"/>
        </w:rPr>
        <w:t xml:space="preserve">, </w:t>
      </w:r>
      <w:proofErr w:type="spellStart"/>
      <w:r>
        <w:rPr>
          <w:sz w:val="28"/>
          <w:lang w:val="uk-UA"/>
        </w:rPr>
        <w:t>мегарівень</w:t>
      </w:r>
      <w:proofErr w:type="spellEnd"/>
      <w:r>
        <w:rPr>
          <w:sz w:val="28"/>
          <w:lang w:val="uk-UA"/>
        </w:rPr>
        <w:t xml:space="preserve">, сюжетний теперішній, </w:t>
      </w:r>
      <w:proofErr w:type="spellStart"/>
      <w:r>
        <w:rPr>
          <w:sz w:val="28"/>
          <w:lang w:val="uk-UA"/>
        </w:rPr>
        <w:t>проспекція</w:t>
      </w:r>
      <w:proofErr w:type="spellEnd"/>
      <w:r>
        <w:rPr>
          <w:sz w:val="28"/>
          <w:lang w:val="uk-UA"/>
        </w:rPr>
        <w:t>, ретроспекція, час переживаний, час зображуваний.</w:t>
      </w:r>
    </w:p>
    <w:p w:rsidR="002D11A8" w:rsidRDefault="002D11A8" w:rsidP="002D11A8">
      <w:pPr>
        <w:spacing w:line="360" w:lineRule="auto"/>
        <w:ind w:firstLine="720"/>
        <w:jc w:val="both"/>
        <w:rPr>
          <w:sz w:val="28"/>
          <w:lang w:val="uk-UA"/>
        </w:rPr>
      </w:pPr>
    </w:p>
    <w:p w:rsidR="002D11A8" w:rsidRDefault="002D11A8" w:rsidP="002D11A8">
      <w:pPr>
        <w:spacing w:line="360" w:lineRule="auto"/>
        <w:ind w:firstLine="720"/>
        <w:jc w:val="center"/>
        <w:rPr>
          <w:b/>
          <w:sz w:val="28"/>
          <w:lang w:val="uk-UA"/>
        </w:rPr>
      </w:pPr>
      <w:proofErr w:type="spellStart"/>
      <w:r>
        <w:rPr>
          <w:b/>
          <w:sz w:val="28"/>
          <w:lang w:val="uk-UA"/>
        </w:rPr>
        <w:t>Аннотация</w:t>
      </w:r>
      <w:proofErr w:type="spellEnd"/>
    </w:p>
    <w:p w:rsidR="002D11A8" w:rsidRDefault="002D11A8" w:rsidP="002D11A8">
      <w:pPr>
        <w:spacing w:line="360" w:lineRule="auto"/>
        <w:ind w:firstLine="720"/>
        <w:jc w:val="both"/>
        <w:rPr>
          <w:b/>
          <w:sz w:val="28"/>
        </w:rPr>
      </w:pPr>
      <w:proofErr w:type="spellStart"/>
      <w:r>
        <w:rPr>
          <w:b/>
          <w:sz w:val="28"/>
        </w:rPr>
        <w:t>Обелец</w:t>
      </w:r>
      <w:proofErr w:type="spellEnd"/>
      <w:r>
        <w:rPr>
          <w:b/>
          <w:sz w:val="28"/>
        </w:rPr>
        <w:t xml:space="preserve"> Ю.А. </w:t>
      </w:r>
      <w:proofErr w:type="spellStart"/>
      <w:r>
        <w:rPr>
          <w:b/>
          <w:sz w:val="28"/>
        </w:rPr>
        <w:t>Темпоральная</w:t>
      </w:r>
      <w:proofErr w:type="spellEnd"/>
      <w:r>
        <w:rPr>
          <w:b/>
          <w:sz w:val="28"/>
        </w:rPr>
        <w:t xml:space="preserve"> структура возможных миров художественного текста (на материале англоязычной прозы). – Рукопись.</w:t>
      </w:r>
    </w:p>
    <w:p w:rsidR="002D11A8" w:rsidRDefault="002D11A8" w:rsidP="002D11A8">
      <w:pPr>
        <w:spacing w:line="360" w:lineRule="auto"/>
        <w:ind w:firstLine="720"/>
        <w:jc w:val="both"/>
        <w:rPr>
          <w:sz w:val="28"/>
        </w:rPr>
      </w:pPr>
      <w:r>
        <w:rPr>
          <w:sz w:val="28"/>
        </w:rPr>
        <w:t>Диссертация на соискание ученой степени кандидата филологических наук по специальности 10.02.04.</w:t>
      </w:r>
      <w:r>
        <w:rPr>
          <w:sz w:val="28"/>
          <w:lang w:val="uk-UA"/>
        </w:rPr>
        <w:t xml:space="preserve"> –</w:t>
      </w:r>
      <w:r>
        <w:rPr>
          <w:sz w:val="28"/>
        </w:rPr>
        <w:t xml:space="preserve"> германские языки.</w:t>
      </w:r>
      <w:r>
        <w:rPr>
          <w:sz w:val="28"/>
          <w:lang w:val="uk-UA"/>
        </w:rPr>
        <w:t xml:space="preserve"> –</w:t>
      </w:r>
      <w:r>
        <w:rPr>
          <w:sz w:val="28"/>
        </w:rPr>
        <w:t xml:space="preserve"> Одесский национальный университет им. </w:t>
      </w:r>
      <w:proofErr w:type="spellStart"/>
      <w:r>
        <w:rPr>
          <w:sz w:val="28"/>
        </w:rPr>
        <w:t>И.И.Мечникова</w:t>
      </w:r>
      <w:proofErr w:type="spellEnd"/>
      <w:r>
        <w:rPr>
          <w:sz w:val="28"/>
        </w:rPr>
        <w:t>, Одесса, 2006.</w:t>
      </w:r>
    </w:p>
    <w:p w:rsidR="002D11A8" w:rsidRDefault="002D11A8" w:rsidP="002D11A8">
      <w:pPr>
        <w:spacing w:line="360" w:lineRule="auto"/>
        <w:ind w:firstLine="720"/>
        <w:jc w:val="both"/>
        <w:rPr>
          <w:sz w:val="28"/>
        </w:rPr>
      </w:pPr>
      <w:r>
        <w:rPr>
          <w:sz w:val="28"/>
        </w:rPr>
        <w:t xml:space="preserve">Диссертация посвящена исследованию </w:t>
      </w:r>
      <w:proofErr w:type="spellStart"/>
      <w:r>
        <w:rPr>
          <w:sz w:val="28"/>
        </w:rPr>
        <w:t>темпоральной</w:t>
      </w:r>
      <w:proofErr w:type="spellEnd"/>
      <w:r>
        <w:rPr>
          <w:sz w:val="28"/>
        </w:rPr>
        <w:t xml:space="preserve"> структуры </w:t>
      </w:r>
      <w:r>
        <w:rPr>
          <w:sz w:val="28"/>
          <w:lang w:val="uk-UA"/>
        </w:rPr>
        <w:t>В</w:t>
      </w:r>
      <w:proofErr w:type="spellStart"/>
      <w:r>
        <w:rPr>
          <w:sz w:val="28"/>
        </w:rPr>
        <w:t>озможного</w:t>
      </w:r>
      <w:proofErr w:type="spellEnd"/>
      <w:r>
        <w:rPr>
          <w:sz w:val="28"/>
        </w:rPr>
        <w:t xml:space="preserve"> </w:t>
      </w:r>
      <w:r>
        <w:rPr>
          <w:sz w:val="28"/>
          <w:lang w:val="uk-UA"/>
        </w:rPr>
        <w:t>М</w:t>
      </w:r>
      <w:proofErr w:type="spellStart"/>
      <w:r>
        <w:rPr>
          <w:sz w:val="28"/>
        </w:rPr>
        <w:t>ира</w:t>
      </w:r>
      <w:proofErr w:type="spellEnd"/>
      <w:r>
        <w:rPr>
          <w:sz w:val="28"/>
        </w:rPr>
        <w:t>, создаваемого текстом.</w:t>
      </w:r>
      <w:r>
        <w:rPr>
          <w:sz w:val="28"/>
          <w:lang w:val="uk-UA"/>
        </w:rPr>
        <w:t xml:space="preserve"> </w:t>
      </w:r>
      <w:r>
        <w:rPr>
          <w:sz w:val="28"/>
        </w:rPr>
        <w:t xml:space="preserve">Возможный </w:t>
      </w:r>
      <w:r>
        <w:rPr>
          <w:sz w:val="28"/>
          <w:lang w:val="uk-UA"/>
        </w:rPr>
        <w:t>М</w:t>
      </w:r>
      <w:proofErr w:type="spellStart"/>
      <w:r>
        <w:rPr>
          <w:sz w:val="28"/>
        </w:rPr>
        <w:t>ир</w:t>
      </w:r>
      <w:proofErr w:type="spellEnd"/>
      <w:r>
        <w:rPr>
          <w:sz w:val="28"/>
        </w:rPr>
        <w:t xml:space="preserve"> текста – </w:t>
      </w:r>
      <w:r>
        <w:rPr>
          <w:sz w:val="28"/>
          <w:lang w:val="uk-UA"/>
        </w:rPr>
        <w:t>Х</w:t>
      </w:r>
      <w:proofErr w:type="spellStart"/>
      <w:r>
        <w:rPr>
          <w:sz w:val="28"/>
        </w:rPr>
        <w:t>удожественный</w:t>
      </w:r>
      <w:proofErr w:type="spellEnd"/>
      <w:r>
        <w:rPr>
          <w:sz w:val="28"/>
        </w:rPr>
        <w:t xml:space="preserve"> (</w:t>
      </w:r>
      <w:proofErr w:type="spellStart"/>
      <w:r>
        <w:rPr>
          <w:sz w:val="28"/>
        </w:rPr>
        <w:t>фикциональный</w:t>
      </w:r>
      <w:proofErr w:type="spellEnd"/>
      <w:r>
        <w:rPr>
          <w:sz w:val="28"/>
        </w:rPr>
        <w:t>) – иерархически структурирован. Его нижний уровень представлен отдельными микромирами персонажей/</w:t>
      </w:r>
      <w:proofErr w:type="spellStart"/>
      <w:r>
        <w:rPr>
          <w:sz w:val="28"/>
        </w:rPr>
        <w:t>нарраторов</w:t>
      </w:r>
      <w:proofErr w:type="spellEnd"/>
      <w:r>
        <w:rPr>
          <w:sz w:val="28"/>
        </w:rPr>
        <w:t xml:space="preserve">/автора и обозначается, соответственно, как микроуровень. Над ним надстраивается макроуровень, разворачивающий сюжетные линии – </w:t>
      </w:r>
      <w:proofErr w:type="gramStart"/>
      <w:r>
        <w:rPr>
          <w:sz w:val="28"/>
        </w:rPr>
        <w:t>со</w:t>
      </w:r>
      <w:proofErr w:type="gramEnd"/>
      <w:r>
        <w:rPr>
          <w:sz w:val="28"/>
        </w:rPr>
        <w:t xml:space="preserve">/противодействие отдельных микромиров. Целый текст объединяет все сюжетные линии и индивидуальные микромиры в </w:t>
      </w:r>
      <w:proofErr w:type="spellStart"/>
      <w:r>
        <w:rPr>
          <w:sz w:val="28"/>
        </w:rPr>
        <w:t>мегамир</w:t>
      </w:r>
      <w:proofErr w:type="spellEnd"/>
      <w:r>
        <w:rPr>
          <w:sz w:val="28"/>
        </w:rPr>
        <w:t xml:space="preserve"> – закрытую систему текста.</w:t>
      </w:r>
    </w:p>
    <w:p w:rsidR="002D11A8" w:rsidRDefault="002D11A8" w:rsidP="002D11A8">
      <w:pPr>
        <w:widowControl w:val="0"/>
        <w:spacing w:line="360" w:lineRule="auto"/>
        <w:ind w:firstLine="720"/>
        <w:jc w:val="both"/>
        <w:rPr>
          <w:sz w:val="28"/>
        </w:rPr>
      </w:pPr>
      <w:r>
        <w:rPr>
          <w:sz w:val="28"/>
        </w:rPr>
        <w:t xml:space="preserve">Соответственными уровнями представлена и </w:t>
      </w:r>
      <w:proofErr w:type="spellStart"/>
      <w:r>
        <w:rPr>
          <w:sz w:val="28"/>
        </w:rPr>
        <w:t>темпоральная</w:t>
      </w:r>
      <w:proofErr w:type="spellEnd"/>
      <w:r>
        <w:rPr>
          <w:sz w:val="28"/>
        </w:rPr>
        <w:t xml:space="preserve"> структура: </w:t>
      </w:r>
      <w:r>
        <w:rPr>
          <w:sz w:val="28"/>
        </w:rPr>
        <w:lastRenderedPageBreak/>
        <w:t>микроуровень отражает построчную и постраничную пульсацию времени, обусловленную постоянной сменой типов изложения и композиционно-речевых форм, характерной для прозаического произведения.</w:t>
      </w:r>
    </w:p>
    <w:p w:rsidR="002D11A8" w:rsidRDefault="002D11A8" w:rsidP="002D11A8">
      <w:pPr>
        <w:spacing w:line="360" w:lineRule="auto"/>
        <w:ind w:firstLine="720"/>
        <w:jc w:val="both"/>
        <w:rPr>
          <w:sz w:val="28"/>
        </w:rPr>
      </w:pPr>
      <w:r>
        <w:rPr>
          <w:sz w:val="28"/>
        </w:rPr>
        <w:t xml:space="preserve">Макроуровень является основным в движении сюжетного настоящего. </w:t>
      </w:r>
      <w:proofErr w:type="gramStart"/>
      <w:r>
        <w:rPr>
          <w:sz w:val="28"/>
        </w:rPr>
        <w:t>В произведениях крупной формы, имеющих  2-3</w:t>
      </w:r>
      <w:r>
        <w:rPr>
          <w:sz w:val="28"/>
          <w:lang w:val="uk-UA"/>
        </w:rPr>
        <w:t>-4</w:t>
      </w:r>
      <w:r>
        <w:rPr>
          <w:sz w:val="28"/>
        </w:rPr>
        <w:t xml:space="preserve"> сюжетны</w:t>
      </w:r>
      <w:r>
        <w:rPr>
          <w:sz w:val="28"/>
          <w:lang w:val="uk-UA"/>
        </w:rPr>
        <w:t>е</w:t>
      </w:r>
      <w:r>
        <w:rPr>
          <w:sz w:val="28"/>
        </w:rPr>
        <w:t xml:space="preserve"> линии, необходимость освещения единовременных, но </w:t>
      </w:r>
      <w:proofErr w:type="spellStart"/>
      <w:r>
        <w:rPr>
          <w:sz w:val="28"/>
        </w:rPr>
        <w:t>разнопространственных</w:t>
      </w:r>
      <w:proofErr w:type="spellEnd"/>
      <w:r>
        <w:rPr>
          <w:sz w:val="28"/>
        </w:rPr>
        <w:t xml:space="preserve"> событий и невозможность осуществить эту задачу в связи с линейным характером развертывания речи, приводит к особому – </w:t>
      </w:r>
      <w:r w:rsidRPr="00F4619E">
        <w:rPr>
          <w:sz w:val="28"/>
        </w:rPr>
        <w:t>челночному</w:t>
      </w:r>
      <w:r>
        <w:rPr>
          <w:sz w:val="28"/>
        </w:rPr>
        <w:t xml:space="preserve"> – рисунку продвижения сюжетного настоящего, с использованием графико-архитектонических (отбивок, виньеток, значков) и лексических (</w:t>
      </w:r>
      <w:r>
        <w:rPr>
          <w:i/>
          <w:sz w:val="28"/>
          <w:lang w:val="en-US"/>
        </w:rPr>
        <w:t>Meanwhile</w:t>
      </w:r>
      <w:r>
        <w:rPr>
          <w:i/>
          <w:sz w:val="28"/>
        </w:rPr>
        <w:t xml:space="preserve">…, </w:t>
      </w:r>
      <w:r>
        <w:rPr>
          <w:i/>
          <w:sz w:val="28"/>
          <w:lang w:val="en-US"/>
        </w:rPr>
        <w:t>At</w:t>
      </w:r>
      <w:r>
        <w:rPr>
          <w:i/>
          <w:sz w:val="28"/>
        </w:rPr>
        <w:t xml:space="preserve"> </w:t>
      </w:r>
      <w:r>
        <w:rPr>
          <w:i/>
          <w:sz w:val="28"/>
          <w:lang w:val="en-US"/>
        </w:rPr>
        <w:t>the</w:t>
      </w:r>
      <w:r>
        <w:rPr>
          <w:i/>
          <w:sz w:val="28"/>
        </w:rPr>
        <w:t xml:space="preserve"> </w:t>
      </w:r>
      <w:r>
        <w:rPr>
          <w:i/>
          <w:sz w:val="28"/>
          <w:lang w:val="en-US"/>
        </w:rPr>
        <w:t>same</w:t>
      </w:r>
      <w:r>
        <w:rPr>
          <w:i/>
          <w:sz w:val="28"/>
        </w:rPr>
        <w:t xml:space="preserve"> </w:t>
      </w:r>
      <w:r>
        <w:rPr>
          <w:i/>
          <w:sz w:val="28"/>
          <w:lang w:val="en-US"/>
        </w:rPr>
        <w:t>time</w:t>
      </w:r>
      <w:r>
        <w:rPr>
          <w:sz w:val="28"/>
        </w:rPr>
        <w:t xml:space="preserve">) средств создания единого </w:t>
      </w:r>
      <w:proofErr w:type="spellStart"/>
      <w:r>
        <w:rPr>
          <w:sz w:val="28"/>
        </w:rPr>
        <w:t>темпорального</w:t>
      </w:r>
      <w:proofErr w:type="spellEnd"/>
      <w:r>
        <w:rPr>
          <w:sz w:val="28"/>
        </w:rPr>
        <w:t xml:space="preserve"> движения разных миров.</w:t>
      </w:r>
      <w:proofErr w:type="gramEnd"/>
    </w:p>
    <w:p w:rsidR="002D11A8" w:rsidRDefault="002D11A8" w:rsidP="002D11A8">
      <w:pPr>
        <w:spacing w:line="360" w:lineRule="auto"/>
        <w:ind w:firstLine="720"/>
        <w:jc w:val="both"/>
        <w:rPr>
          <w:sz w:val="28"/>
        </w:rPr>
      </w:pPr>
      <w:r>
        <w:rPr>
          <w:sz w:val="28"/>
        </w:rPr>
        <w:t xml:space="preserve">    </w:t>
      </w:r>
      <w:proofErr w:type="spellStart"/>
      <w:r>
        <w:rPr>
          <w:sz w:val="28"/>
        </w:rPr>
        <w:t>Мегауровень</w:t>
      </w:r>
      <w:proofErr w:type="spellEnd"/>
      <w:r>
        <w:rPr>
          <w:sz w:val="28"/>
        </w:rPr>
        <w:t xml:space="preserve">, объединяющий предшествующие уровни, включает также вертикальные сломы сюжетного настоящего, представленные реверсией </w:t>
      </w:r>
      <w:r>
        <w:rPr>
          <w:sz w:val="28"/>
          <w:lang w:val="uk-UA"/>
        </w:rPr>
        <w:t>Х</w:t>
      </w:r>
      <w:proofErr w:type="spellStart"/>
      <w:r>
        <w:rPr>
          <w:sz w:val="28"/>
        </w:rPr>
        <w:t>удожественного</w:t>
      </w:r>
      <w:proofErr w:type="spellEnd"/>
      <w:r>
        <w:rPr>
          <w:sz w:val="28"/>
        </w:rPr>
        <w:t xml:space="preserve"> </w:t>
      </w:r>
      <w:r>
        <w:rPr>
          <w:sz w:val="28"/>
          <w:lang w:val="uk-UA"/>
        </w:rPr>
        <w:t>В</w:t>
      </w:r>
      <w:proofErr w:type="spellStart"/>
      <w:r>
        <w:rPr>
          <w:sz w:val="28"/>
        </w:rPr>
        <w:t>ремени</w:t>
      </w:r>
      <w:proofErr w:type="spellEnd"/>
      <w:r>
        <w:rPr>
          <w:sz w:val="28"/>
        </w:rPr>
        <w:t xml:space="preserve"> – Ретроспекцией (</w:t>
      </w:r>
      <w:r>
        <w:rPr>
          <w:i/>
          <w:sz w:val="28"/>
          <w:lang w:val="en-US"/>
        </w:rPr>
        <w:t>flashback</w:t>
      </w:r>
      <w:r>
        <w:rPr>
          <w:sz w:val="28"/>
        </w:rPr>
        <w:t xml:space="preserve">) и его акселерацией – </w:t>
      </w:r>
      <w:proofErr w:type="spellStart"/>
      <w:r>
        <w:rPr>
          <w:sz w:val="28"/>
        </w:rPr>
        <w:t>Проспекцией</w:t>
      </w:r>
      <w:proofErr w:type="spellEnd"/>
      <w:r>
        <w:rPr>
          <w:sz w:val="28"/>
        </w:rPr>
        <w:t xml:space="preserve"> </w:t>
      </w:r>
      <w:r>
        <w:rPr>
          <w:i/>
          <w:sz w:val="28"/>
        </w:rPr>
        <w:t>(</w:t>
      </w:r>
      <w:proofErr w:type="spellStart"/>
      <w:r>
        <w:rPr>
          <w:i/>
          <w:sz w:val="28"/>
          <w:lang w:val="en-US"/>
        </w:rPr>
        <w:t>flashforward</w:t>
      </w:r>
      <w:proofErr w:type="spellEnd"/>
      <w:r>
        <w:rPr>
          <w:sz w:val="28"/>
        </w:rPr>
        <w:t>).</w:t>
      </w:r>
    </w:p>
    <w:p w:rsidR="002D11A8" w:rsidRDefault="002D11A8" w:rsidP="002D11A8">
      <w:pPr>
        <w:spacing w:line="360" w:lineRule="auto"/>
        <w:ind w:firstLine="720"/>
        <w:jc w:val="both"/>
        <w:rPr>
          <w:sz w:val="28"/>
        </w:rPr>
      </w:pPr>
      <w:r>
        <w:rPr>
          <w:sz w:val="28"/>
        </w:rPr>
        <w:t xml:space="preserve">Время </w:t>
      </w:r>
      <w:r>
        <w:rPr>
          <w:sz w:val="28"/>
          <w:lang w:val="uk-UA"/>
        </w:rPr>
        <w:t>Х</w:t>
      </w:r>
      <w:proofErr w:type="spellStart"/>
      <w:r>
        <w:rPr>
          <w:sz w:val="28"/>
        </w:rPr>
        <w:t>удожественного</w:t>
      </w:r>
      <w:proofErr w:type="spellEnd"/>
      <w:r>
        <w:rPr>
          <w:sz w:val="28"/>
        </w:rPr>
        <w:t xml:space="preserve"> </w:t>
      </w:r>
      <w:r>
        <w:rPr>
          <w:sz w:val="28"/>
          <w:lang w:val="uk-UA"/>
        </w:rPr>
        <w:t>М</w:t>
      </w:r>
      <w:proofErr w:type="spellStart"/>
      <w:r>
        <w:rPr>
          <w:sz w:val="28"/>
        </w:rPr>
        <w:t>ира</w:t>
      </w:r>
      <w:proofErr w:type="spellEnd"/>
      <w:r>
        <w:rPr>
          <w:sz w:val="28"/>
        </w:rPr>
        <w:t xml:space="preserve">, в отличие от Времени физического, может сжиматься/растягиваться, менять направление движения, останавливаться. Его характеристики непосредственно соотнесены с позицией субъекта микромира – внешней, изображающей событие, и внутренней – переживающей его, в </w:t>
      </w:r>
      <w:proofErr w:type="gramStart"/>
      <w:r>
        <w:rPr>
          <w:sz w:val="28"/>
        </w:rPr>
        <w:t>связи</w:t>
      </w:r>
      <w:proofErr w:type="gramEnd"/>
      <w:r>
        <w:rPr>
          <w:sz w:val="28"/>
        </w:rPr>
        <w:t xml:space="preserve"> с чем можно говорить о </w:t>
      </w:r>
      <w:r w:rsidRPr="00F4619E">
        <w:rPr>
          <w:sz w:val="28"/>
        </w:rPr>
        <w:t xml:space="preserve">Времени </w:t>
      </w:r>
      <w:r>
        <w:rPr>
          <w:sz w:val="28"/>
          <w:lang w:val="uk-UA"/>
        </w:rPr>
        <w:t>И</w:t>
      </w:r>
      <w:proofErr w:type="spellStart"/>
      <w:r w:rsidRPr="00F4619E">
        <w:rPr>
          <w:sz w:val="28"/>
        </w:rPr>
        <w:t>зображаемом</w:t>
      </w:r>
      <w:proofErr w:type="spellEnd"/>
      <w:r w:rsidRPr="00F4619E">
        <w:rPr>
          <w:sz w:val="28"/>
        </w:rPr>
        <w:t xml:space="preserve"> и Времени </w:t>
      </w:r>
      <w:r>
        <w:rPr>
          <w:sz w:val="28"/>
          <w:lang w:val="uk-UA"/>
        </w:rPr>
        <w:t>П</w:t>
      </w:r>
      <w:proofErr w:type="spellStart"/>
      <w:r w:rsidRPr="00F4619E">
        <w:rPr>
          <w:sz w:val="28"/>
        </w:rPr>
        <w:t>ереживаемом</w:t>
      </w:r>
      <w:proofErr w:type="spellEnd"/>
      <w:r w:rsidRPr="00F4619E">
        <w:rPr>
          <w:sz w:val="28"/>
        </w:rPr>
        <w:t>.</w:t>
      </w:r>
      <w:r>
        <w:rPr>
          <w:sz w:val="28"/>
        </w:rPr>
        <w:t xml:space="preserve"> Свойственная субъекту онтологическая невозможность прямой фиксации временного отрезка обусловливает размытость и эмоциональную окрашенность ориентиров Времени </w:t>
      </w:r>
      <w:r>
        <w:rPr>
          <w:sz w:val="28"/>
          <w:lang w:val="uk-UA"/>
        </w:rPr>
        <w:t>П</w:t>
      </w:r>
      <w:proofErr w:type="spellStart"/>
      <w:r>
        <w:rPr>
          <w:sz w:val="28"/>
        </w:rPr>
        <w:t>ереживаемого</w:t>
      </w:r>
      <w:proofErr w:type="spellEnd"/>
      <w:r>
        <w:rPr>
          <w:sz w:val="28"/>
        </w:rPr>
        <w:t xml:space="preserve">. Во Времени </w:t>
      </w:r>
      <w:r>
        <w:rPr>
          <w:sz w:val="28"/>
          <w:lang w:val="uk-UA"/>
        </w:rPr>
        <w:t>И</w:t>
      </w:r>
      <w:proofErr w:type="spellStart"/>
      <w:r>
        <w:rPr>
          <w:sz w:val="28"/>
        </w:rPr>
        <w:t>зображаемом</w:t>
      </w:r>
      <w:proofErr w:type="spellEnd"/>
      <w:r>
        <w:rPr>
          <w:sz w:val="28"/>
        </w:rPr>
        <w:t xml:space="preserve">, наоборот, широко используются лексико-грамматические сигналы </w:t>
      </w:r>
      <w:proofErr w:type="spellStart"/>
      <w:r>
        <w:rPr>
          <w:sz w:val="28"/>
        </w:rPr>
        <w:t>темпоральной</w:t>
      </w:r>
      <w:proofErr w:type="spellEnd"/>
      <w:r>
        <w:rPr>
          <w:sz w:val="28"/>
        </w:rPr>
        <w:t xml:space="preserve"> </w:t>
      </w:r>
      <w:proofErr w:type="spellStart"/>
      <w:r>
        <w:rPr>
          <w:sz w:val="28"/>
        </w:rPr>
        <w:t>хронометризации</w:t>
      </w:r>
      <w:proofErr w:type="spellEnd"/>
      <w:r>
        <w:rPr>
          <w:sz w:val="28"/>
        </w:rPr>
        <w:t xml:space="preserve">, что наиболее полно проявляется в Ретроспекции и </w:t>
      </w:r>
      <w:proofErr w:type="spellStart"/>
      <w:r>
        <w:rPr>
          <w:sz w:val="28"/>
        </w:rPr>
        <w:t>Проспекции</w:t>
      </w:r>
      <w:proofErr w:type="spellEnd"/>
      <w:r>
        <w:rPr>
          <w:sz w:val="28"/>
        </w:rPr>
        <w:t>. Предложенные в диссертации типологии обеих убедительно подтверждают сказанное.</w:t>
      </w:r>
    </w:p>
    <w:p w:rsidR="002D11A8" w:rsidRDefault="002D11A8" w:rsidP="002D11A8">
      <w:pPr>
        <w:widowControl w:val="0"/>
        <w:spacing w:line="360" w:lineRule="auto"/>
        <w:ind w:firstLine="720"/>
        <w:jc w:val="both"/>
        <w:rPr>
          <w:sz w:val="28"/>
        </w:rPr>
      </w:pPr>
      <w:r>
        <w:rPr>
          <w:sz w:val="28"/>
        </w:rPr>
        <w:t xml:space="preserve">Исследование </w:t>
      </w:r>
      <w:proofErr w:type="spellStart"/>
      <w:r>
        <w:rPr>
          <w:sz w:val="28"/>
        </w:rPr>
        <w:t>темпоральной</w:t>
      </w:r>
      <w:proofErr w:type="spellEnd"/>
      <w:r>
        <w:rPr>
          <w:sz w:val="28"/>
        </w:rPr>
        <w:t xml:space="preserve"> структуры </w:t>
      </w:r>
      <w:r>
        <w:rPr>
          <w:sz w:val="28"/>
          <w:lang w:val="uk-UA"/>
        </w:rPr>
        <w:t>В</w:t>
      </w:r>
      <w:proofErr w:type="spellStart"/>
      <w:r>
        <w:rPr>
          <w:sz w:val="28"/>
        </w:rPr>
        <w:t>озможных</w:t>
      </w:r>
      <w:proofErr w:type="spellEnd"/>
      <w:r>
        <w:rPr>
          <w:sz w:val="28"/>
        </w:rPr>
        <w:t xml:space="preserve"> </w:t>
      </w:r>
      <w:r>
        <w:rPr>
          <w:sz w:val="28"/>
          <w:lang w:val="uk-UA"/>
        </w:rPr>
        <w:t>М</w:t>
      </w:r>
      <w:proofErr w:type="spellStart"/>
      <w:r>
        <w:rPr>
          <w:sz w:val="28"/>
        </w:rPr>
        <w:t>иров</w:t>
      </w:r>
      <w:proofErr w:type="spellEnd"/>
      <w:r>
        <w:rPr>
          <w:sz w:val="28"/>
        </w:rPr>
        <w:t xml:space="preserve"> помогло не только выяснить механизм действия </w:t>
      </w:r>
      <w:r>
        <w:rPr>
          <w:sz w:val="28"/>
          <w:lang w:val="uk-UA"/>
        </w:rPr>
        <w:t>Х</w:t>
      </w:r>
      <w:proofErr w:type="spellStart"/>
      <w:r>
        <w:rPr>
          <w:sz w:val="28"/>
        </w:rPr>
        <w:t>удожественного</w:t>
      </w:r>
      <w:proofErr w:type="spellEnd"/>
      <w:r>
        <w:rPr>
          <w:sz w:val="28"/>
        </w:rPr>
        <w:t xml:space="preserve"> Времени, но и определить его корреляцию с композицией художественного текста, а также </w:t>
      </w:r>
      <w:r>
        <w:rPr>
          <w:sz w:val="28"/>
          <w:lang w:val="uk-UA"/>
        </w:rPr>
        <w:t xml:space="preserve">уточнить </w:t>
      </w:r>
      <w:r>
        <w:rPr>
          <w:sz w:val="28"/>
        </w:rPr>
        <w:t xml:space="preserve">некоторые дискуссионные вопросы, связанные со спецификой </w:t>
      </w:r>
      <w:r>
        <w:rPr>
          <w:sz w:val="28"/>
        </w:rPr>
        <w:lastRenderedPageBreak/>
        <w:t xml:space="preserve">составляющих художественной коммуникации, </w:t>
      </w:r>
      <w:proofErr w:type="spellStart"/>
      <w:r>
        <w:rPr>
          <w:sz w:val="28"/>
        </w:rPr>
        <w:t>интертекстуальности</w:t>
      </w:r>
      <w:proofErr w:type="spellEnd"/>
      <w:r>
        <w:rPr>
          <w:sz w:val="28"/>
        </w:rPr>
        <w:t xml:space="preserve"> и образом автора.</w:t>
      </w:r>
    </w:p>
    <w:p w:rsidR="002D11A8" w:rsidRDefault="002D11A8" w:rsidP="002D11A8">
      <w:pPr>
        <w:spacing w:line="360" w:lineRule="auto"/>
        <w:ind w:firstLine="720"/>
        <w:jc w:val="both"/>
        <w:rPr>
          <w:sz w:val="28"/>
        </w:rPr>
      </w:pPr>
      <w:r>
        <w:rPr>
          <w:sz w:val="28"/>
        </w:rPr>
        <w:t xml:space="preserve">Изложенные положения представляются перспективными для дальнейших исследований в области лингвистики текста, стилистики, поэтики,    интерпретации текста.   </w:t>
      </w:r>
    </w:p>
    <w:p w:rsidR="002D11A8" w:rsidRDefault="002D11A8" w:rsidP="002D11A8">
      <w:pPr>
        <w:spacing w:line="360" w:lineRule="auto"/>
        <w:ind w:firstLine="720"/>
        <w:jc w:val="both"/>
        <w:rPr>
          <w:sz w:val="28"/>
          <w:lang w:val="uk-UA"/>
        </w:rPr>
      </w:pPr>
      <w:r>
        <w:rPr>
          <w:b/>
          <w:sz w:val="28"/>
        </w:rPr>
        <w:t>Ключевые слова</w:t>
      </w:r>
      <w:r>
        <w:rPr>
          <w:sz w:val="28"/>
        </w:rPr>
        <w:t xml:space="preserve">: возможный мир, </w:t>
      </w:r>
      <w:proofErr w:type="spellStart"/>
      <w:r>
        <w:rPr>
          <w:sz w:val="28"/>
        </w:rPr>
        <w:t>темпоральная</w:t>
      </w:r>
      <w:proofErr w:type="spellEnd"/>
      <w:r>
        <w:rPr>
          <w:sz w:val="28"/>
        </w:rPr>
        <w:t xml:space="preserve"> структура, микро-, макр</w:t>
      </w:r>
      <w:proofErr w:type="gramStart"/>
      <w:r>
        <w:rPr>
          <w:sz w:val="28"/>
        </w:rPr>
        <w:t>о-</w:t>
      </w:r>
      <w:proofErr w:type="gramEnd"/>
      <w:r>
        <w:rPr>
          <w:sz w:val="28"/>
        </w:rPr>
        <w:t xml:space="preserve">, </w:t>
      </w:r>
      <w:proofErr w:type="spellStart"/>
      <w:r>
        <w:rPr>
          <w:sz w:val="28"/>
        </w:rPr>
        <w:t>мегауровень</w:t>
      </w:r>
      <w:proofErr w:type="spellEnd"/>
      <w:r>
        <w:rPr>
          <w:sz w:val="28"/>
        </w:rPr>
        <w:t xml:space="preserve">, сюжетное настоящее, </w:t>
      </w:r>
      <w:proofErr w:type="spellStart"/>
      <w:r>
        <w:rPr>
          <w:sz w:val="28"/>
        </w:rPr>
        <w:t>проспекция</w:t>
      </w:r>
      <w:proofErr w:type="spellEnd"/>
      <w:r>
        <w:rPr>
          <w:sz w:val="28"/>
        </w:rPr>
        <w:t>, ретроспекция, время переживаемое, время изображаемое.</w:t>
      </w:r>
    </w:p>
    <w:p w:rsidR="002D11A8" w:rsidRDefault="002D11A8" w:rsidP="002D11A8">
      <w:pPr>
        <w:spacing w:line="360" w:lineRule="auto"/>
        <w:ind w:firstLine="720"/>
        <w:jc w:val="center"/>
        <w:rPr>
          <w:b/>
          <w:sz w:val="28"/>
          <w:lang w:val="en-US"/>
        </w:rPr>
      </w:pPr>
      <w:r>
        <w:rPr>
          <w:b/>
          <w:sz w:val="28"/>
          <w:lang w:val="en-US"/>
        </w:rPr>
        <w:t>Summary</w:t>
      </w:r>
    </w:p>
    <w:p w:rsidR="002D11A8" w:rsidRDefault="002D11A8" w:rsidP="002D11A8">
      <w:pPr>
        <w:spacing w:line="360" w:lineRule="auto"/>
        <w:ind w:firstLine="720"/>
        <w:jc w:val="both"/>
        <w:rPr>
          <w:b/>
          <w:sz w:val="28"/>
          <w:lang w:val="en-US"/>
        </w:rPr>
      </w:pPr>
      <w:proofErr w:type="spellStart"/>
      <w:r>
        <w:rPr>
          <w:b/>
          <w:sz w:val="28"/>
          <w:lang w:val="en-US"/>
        </w:rPr>
        <w:t>Obelets</w:t>
      </w:r>
      <w:proofErr w:type="spellEnd"/>
      <w:r>
        <w:rPr>
          <w:b/>
          <w:sz w:val="28"/>
          <w:lang w:val="en-US"/>
        </w:rPr>
        <w:t xml:space="preserve"> Yu. A. Temporal Structure of Possible Worlds in a Literary Text: A Study of Prose in English. – Manuscript.</w:t>
      </w:r>
    </w:p>
    <w:p w:rsidR="002D11A8" w:rsidRDefault="002D11A8" w:rsidP="002D11A8">
      <w:pPr>
        <w:spacing w:line="360" w:lineRule="auto"/>
        <w:ind w:firstLine="720"/>
        <w:jc w:val="both"/>
        <w:rPr>
          <w:sz w:val="28"/>
          <w:lang w:val="en-US"/>
        </w:rPr>
      </w:pPr>
      <w:proofErr w:type="gramStart"/>
      <w:r>
        <w:rPr>
          <w:sz w:val="28"/>
          <w:lang w:val="en-US"/>
        </w:rPr>
        <w:t xml:space="preserve">Thesis for a candidate degree in Philology, in </w:t>
      </w:r>
      <w:proofErr w:type="spellStart"/>
      <w:r>
        <w:rPr>
          <w:sz w:val="28"/>
          <w:lang w:val="en-US"/>
        </w:rPr>
        <w:t>speciality</w:t>
      </w:r>
      <w:proofErr w:type="spellEnd"/>
      <w:r>
        <w:rPr>
          <w:sz w:val="28"/>
          <w:lang w:val="en-US"/>
        </w:rPr>
        <w:t xml:space="preserve"> 10.02.04 – Germanic Languages.</w:t>
      </w:r>
      <w:proofErr w:type="gramEnd"/>
      <w:r w:rsidRPr="00F4619E">
        <w:rPr>
          <w:sz w:val="28"/>
          <w:lang w:val="en-US"/>
        </w:rPr>
        <w:t xml:space="preserve"> </w:t>
      </w:r>
      <w:r>
        <w:rPr>
          <w:sz w:val="28"/>
          <w:lang w:val="uk-UA"/>
        </w:rPr>
        <w:t>–</w:t>
      </w:r>
      <w:r>
        <w:rPr>
          <w:sz w:val="28"/>
          <w:lang w:val="en-US"/>
        </w:rPr>
        <w:t xml:space="preserve">  Odessa National </w:t>
      </w:r>
      <w:proofErr w:type="spellStart"/>
      <w:r>
        <w:rPr>
          <w:sz w:val="28"/>
          <w:lang w:val="en-US"/>
        </w:rPr>
        <w:t>I.I.Mechnikov</w:t>
      </w:r>
      <w:proofErr w:type="spellEnd"/>
      <w:r>
        <w:rPr>
          <w:sz w:val="28"/>
          <w:lang w:val="en-US"/>
        </w:rPr>
        <w:t xml:space="preserve"> University, Odessa, 2006.</w:t>
      </w:r>
    </w:p>
    <w:p w:rsidR="002D11A8" w:rsidRDefault="002D11A8" w:rsidP="002D11A8">
      <w:pPr>
        <w:spacing w:line="360" w:lineRule="auto"/>
        <w:ind w:firstLine="720"/>
        <w:jc w:val="both"/>
        <w:rPr>
          <w:sz w:val="28"/>
          <w:lang w:val="en-US"/>
        </w:rPr>
      </w:pPr>
      <w:r>
        <w:rPr>
          <w:sz w:val="28"/>
          <w:lang w:val="en-US"/>
        </w:rPr>
        <w:t>The thesis focuses on the temporal structure of a literary text in its correlation with the structure of the fictional world.</w:t>
      </w:r>
    </w:p>
    <w:p w:rsidR="002D11A8" w:rsidRDefault="002D11A8" w:rsidP="002D11A8">
      <w:pPr>
        <w:spacing w:line="360" w:lineRule="auto"/>
        <w:ind w:firstLine="720"/>
        <w:jc w:val="both"/>
        <w:rPr>
          <w:sz w:val="28"/>
          <w:lang w:val="en-US"/>
        </w:rPr>
      </w:pPr>
      <w:r>
        <w:rPr>
          <w:sz w:val="28"/>
          <w:lang w:val="en-US"/>
        </w:rPr>
        <w:t xml:space="preserve">The possible world of a text (fictional world) is structured hierarchically. Its lower level is represented by separate micro-worlds of personages/narrators/author and is labeled, correspondingly, the micro-level. Above it is placed the macro-level, developing the cooperation/confrontation of </w:t>
      </w:r>
      <w:proofErr w:type="spellStart"/>
      <w:r>
        <w:rPr>
          <w:sz w:val="28"/>
          <w:lang w:val="en-US"/>
        </w:rPr>
        <w:t>microworlds</w:t>
      </w:r>
      <w:proofErr w:type="spellEnd"/>
      <w:r>
        <w:rPr>
          <w:sz w:val="28"/>
          <w:lang w:val="en-US"/>
        </w:rPr>
        <w:t xml:space="preserve">, i.e. representing different story-lines. Finally, the whole text embraces all the story-lines and individual </w:t>
      </w:r>
      <w:proofErr w:type="spellStart"/>
      <w:r>
        <w:rPr>
          <w:sz w:val="28"/>
          <w:lang w:val="en-US"/>
        </w:rPr>
        <w:t>microworlds</w:t>
      </w:r>
      <w:proofErr w:type="spellEnd"/>
      <w:r>
        <w:rPr>
          <w:sz w:val="28"/>
          <w:lang w:val="en-US"/>
        </w:rPr>
        <w:t xml:space="preserve"> on the topmost level – that of the </w:t>
      </w:r>
      <w:proofErr w:type="spellStart"/>
      <w:r>
        <w:rPr>
          <w:sz w:val="28"/>
          <w:lang w:val="en-US"/>
        </w:rPr>
        <w:t>megaworld</w:t>
      </w:r>
      <w:proofErr w:type="spellEnd"/>
      <w:r>
        <w:rPr>
          <w:sz w:val="28"/>
          <w:lang w:val="en-US"/>
        </w:rPr>
        <w:t>, thus creating the closed Possible World of the text.</w:t>
      </w:r>
    </w:p>
    <w:p w:rsidR="002D11A8" w:rsidRDefault="002D11A8" w:rsidP="002D11A8">
      <w:pPr>
        <w:spacing w:line="360" w:lineRule="auto"/>
        <w:ind w:firstLine="720"/>
        <w:jc w:val="both"/>
        <w:rPr>
          <w:sz w:val="28"/>
          <w:lang w:val="en-US"/>
        </w:rPr>
      </w:pPr>
      <w:r>
        <w:rPr>
          <w:sz w:val="28"/>
          <w:lang w:val="en-US"/>
        </w:rPr>
        <w:t xml:space="preserve">The temporal structure is represented by similar levels: the micro-level reflects constant temporal pulsation caused by the interchange of the types of discourse and compositional forms. The macro-level is the one, moving up the development of story-lines in the textual present. The mega-level unifies the previous levels and allows the conservation of the textual present for flashbacks and </w:t>
      </w:r>
      <w:proofErr w:type="spellStart"/>
      <w:r>
        <w:rPr>
          <w:sz w:val="28"/>
          <w:lang w:val="en-US"/>
        </w:rPr>
        <w:t>flashforwards</w:t>
      </w:r>
      <w:proofErr w:type="spellEnd"/>
      <w:r>
        <w:rPr>
          <w:sz w:val="28"/>
          <w:lang w:val="en-US"/>
        </w:rPr>
        <w:t xml:space="preserve">. Language means used to signal them differ markedly depending on the inside/outside-the-event position of the narrator/personage, thus creating, respectively, </w:t>
      </w:r>
      <w:r>
        <w:rPr>
          <w:i/>
          <w:sz w:val="28"/>
          <w:lang w:val="en-US"/>
        </w:rPr>
        <w:t>Time experienced</w:t>
      </w:r>
      <w:r>
        <w:rPr>
          <w:sz w:val="28"/>
          <w:lang w:val="en-US"/>
        </w:rPr>
        <w:t xml:space="preserve"> and </w:t>
      </w:r>
      <w:r>
        <w:rPr>
          <w:i/>
          <w:sz w:val="28"/>
          <w:lang w:val="en-US"/>
        </w:rPr>
        <w:t>Time described</w:t>
      </w:r>
      <w:r>
        <w:rPr>
          <w:sz w:val="28"/>
          <w:lang w:val="en-US"/>
        </w:rPr>
        <w:t>.</w:t>
      </w:r>
    </w:p>
    <w:p w:rsidR="002D11A8" w:rsidRDefault="002D11A8" w:rsidP="002D11A8">
      <w:pPr>
        <w:spacing w:line="360" w:lineRule="auto"/>
        <w:ind w:firstLine="720"/>
        <w:jc w:val="both"/>
        <w:rPr>
          <w:sz w:val="28"/>
          <w:lang w:val="uk-UA"/>
        </w:rPr>
      </w:pPr>
      <w:r>
        <w:rPr>
          <w:b/>
          <w:sz w:val="28"/>
          <w:lang w:val="en-US"/>
        </w:rPr>
        <w:lastRenderedPageBreak/>
        <w:t>Key words</w:t>
      </w:r>
      <w:r>
        <w:rPr>
          <w:sz w:val="28"/>
          <w:lang w:val="en-US"/>
        </w:rPr>
        <w:t xml:space="preserve">: possible world, temporal structure, micro-, macro-, mega-levels, textual present, flashback, </w:t>
      </w:r>
      <w:proofErr w:type="spellStart"/>
      <w:r>
        <w:rPr>
          <w:sz w:val="28"/>
          <w:lang w:val="en-US"/>
        </w:rPr>
        <w:t>flashforward</w:t>
      </w:r>
      <w:proofErr w:type="spellEnd"/>
      <w:r>
        <w:rPr>
          <w:sz w:val="28"/>
          <w:lang w:val="en-US"/>
        </w:rPr>
        <w:t xml:space="preserve">, time experienced, time described.  </w:t>
      </w:r>
      <w:r>
        <w:rPr>
          <w:sz w:val="28"/>
          <w:lang w:val="uk-UA"/>
        </w:rPr>
        <w:t xml:space="preserve">        </w:t>
      </w:r>
    </w:p>
    <w:p w:rsidR="001D5247" w:rsidRPr="002D11A8" w:rsidRDefault="001D5247" w:rsidP="001D5247">
      <w:pPr>
        <w:pStyle w:val="afffffff8"/>
        <w:ind w:left="0"/>
        <w:rPr>
          <w:lang w:val="uk-UA"/>
        </w:rPr>
      </w:pPr>
    </w:p>
    <w:p w:rsidR="00AD75CF" w:rsidRPr="001D5247" w:rsidRDefault="00AD75CF" w:rsidP="00FE1A62">
      <w:pPr>
        <w:rPr>
          <w:lang w:val="en-US"/>
        </w:rPr>
      </w:pPr>
    </w:p>
    <w:p w:rsidR="00FE1A62" w:rsidRPr="00FE1A62" w:rsidRDefault="00FE1A62" w:rsidP="00FE1A62">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6"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CF" w:rsidRDefault="00D358CF">
      <w:r>
        <w:separator/>
      </w:r>
    </w:p>
  </w:endnote>
  <w:endnote w:type="continuationSeparator" w:id="0">
    <w:p w:rsidR="00D358CF" w:rsidRDefault="00D3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CF" w:rsidRDefault="00D358CF">
      <w:r>
        <w:separator/>
      </w:r>
    </w:p>
  </w:footnote>
  <w:footnote w:type="continuationSeparator" w:id="0">
    <w:p w:rsidR="00D358CF" w:rsidRDefault="00D3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19324AC"/>
    <w:multiLevelType w:val="hybridMultilevel"/>
    <w:tmpl w:val="DC5407E0"/>
    <w:lvl w:ilvl="0" w:tplc="93A0E9EA">
      <w:numFmt w:val="bullet"/>
      <w:lvlText w:val="–"/>
      <w:lvlJc w:val="left"/>
      <w:pPr>
        <w:tabs>
          <w:tab w:val="num" w:pos="1080"/>
        </w:tabs>
        <w:ind w:left="1080" w:hanging="360"/>
      </w:pPr>
      <w:rPr>
        <w:rFonts w:ascii="Times New Roman" w:eastAsia="Times New Roman" w:hAnsi="Times New Roman" w:cs="Times New Roman" w:hint="default"/>
      </w:rPr>
    </w:lvl>
    <w:lvl w:ilvl="1" w:tplc="F296F42E" w:tentative="1">
      <w:start w:val="1"/>
      <w:numFmt w:val="bullet"/>
      <w:lvlText w:val="o"/>
      <w:lvlJc w:val="left"/>
      <w:pPr>
        <w:tabs>
          <w:tab w:val="num" w:pos="1800"/>
        </w:tabs>
        <w:ind w:left="1800" w:hanging="360"/>
      </w:pPr>
      <w:rPr>
        <w:rFonts w:ascii="Courier New" w:hAnsi="Courier New" w:cs="Courier New" w:hint="default"/>
      </w:rPr>
    </w:lvl>
    <w:lvl w:ilvl="2" w:tplc="0F1AC3BC" w:tentative="1">
      <w:start w:val="1"/>
      <w:numFmt w:val="bullet"/>
      <w:lvlText w:val=""/>
      <w:lvlJc w:val="left"/>
      <w:pPr>
        <w:tabs>
          <w:tab w:val="num" w:pos="2520"/>
        </w:tabs>
        <w:ind w:left="2520" w:hanging="360"/>
      </w:pPr>
      <w:rPr>
        <w:rFonts w:ascii="Wingdings" w:hAnsi="Wingdings" w:hint="default"/>
      </w:rPr>
    </w:lvl>
    <w:lvl w:ilvl="3" w:tplc="A1F00534" w:tentative="1">
      <w:start w:val="1"/>
      <w:numFmt w:val="bullet"/>
      <w:lvlText w:val=""/>
      <w:lvlJc w:val="left"/>
      <w:pPr>
        <w:tabs>
          <w:tab w:val="num" w:pos="3240"/>
        </w:tabs>
        <w:ind w:left="3240" w:hanging="360"/>
      </w:pPr>
      <w:rPr>
        <w:rFonts w:ascii="Symbol" w:hAnsi="Symbol" w:hint="default"/>
      </w:rPr>
    </w:lvl>
    <w:lvl w:ilvl="4" w:tplc="DD72F064" w:tentative="1">
      <w:start w:val="1"/>
      <w:numFmt w:val="bullet"/>
      <w:lvlText w:val="o"/>
      <w:lvlJc w:val="left"/>
      <w:pPr>
        <w:tabs>
          <w:tab w:val="num" w:pos="3960"/>
        </w:tabs>
        <w:ind w:left="3960" w:hanging="360"/>
      </w:pPr>
      <w:rPr>
        <w:rFonts w:ascii="Courier New" w:hAnsi="Courier New" w:cs="Courier New" w:hint="default"/>
      </w:rPr>
    </w:lvl>
    <w:lvl w:ilvl="5" w:tplc="B7BAE370" w:tentative="1">
      <w:start w:val="1"/>
      <w:numFmt w:val="bullet"/>
      <w:lvlText w:val=""/>
      <w:lvlJc w:val="left"/>
      <w:pPr>
        <w:tabs>
          <w:tab w:val="num" w:pos="4680"/>
        </w:tabs>
        <w:ind w:left="4680" w:hanging="360"/>
      </w:pPr>
      <w:rPr>
        <w:rFonts w:ascii="Wingdings" w:hAnsi="Wingdings" w:hint="default"/>
      </w:rPr>
    </w:lvl>
    <w:lvl w:ilvl="6" w:tplc="EF540DA8" w:tentative="1">
      <w:start w:val="1"/>
      <w:numFmt w:val="bullet"/>
      <w:lvlText w:val=""/>
      <w:lvlJc w:val="left"/>
      <w:pPr>
        <w:tabs>
          <w:tab w:val="num" w:pos="5400"/>
        </w:tabs>
        <w:ind w:left="5400" w:hanging="360"/>
      </w:pPr>
      <w:rPr>
        <w:rFonts w:ascii="Symbol" w:hAnsi="Symbol" w:hint="default"/>
      </w:rPr>
    </w:lvl>
    <w:lvl w:ilvl="7" w:tplc="2BBA0A76" w:tentative="1">
      <w:start w:val="1"/>
      <w:numFmt w:val="bullet"/>
      <w:lvlText w:val="o"/>
      <w:lvlJc w:val="left"/>
      <w:pPr>
        <w:tabs>
          <w:tab w:val="num" w:pos="6120"/>
        </w:tabs>
        <w:ind w:left="6120" w:hanging="360"/>
      </w:pPr>
      <w:rPr>
        <w:rFonts w:ascii="Courier New" w:hAnsi="Courier New" w:cs="Courier New" w:hint="default"/>
      </w:rPr>
    </w:lvl>
    <w:lvl w:ilvl="8" w:tplc="B4B63118" w:tentative="1">
      <w:start w:val="1"/>
      <w:numFmt w:val="bullet"/>
      <w:lvlText w:val=""/>
      <w:lvlJc w:val="left"/>
      <w:pPr>
        <w:tabs>
          <w:tab w:val="num" w:pos="6840"/>
        </w:tabs>
        <w:ind w:left="6840" w:hanging="360"/>
      </w:pPr>
      <w:rPr>
        <w:rFonts w:ascii="Wingdings" w:hAnsi="Wingdings" w:hint="default"/>
      </w:r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438F099A"/>
    <w:multiLevelType w:val="hybridMultilevel"/>
    <w:tmpl w:val="15141960"/>
    <w:lvl w:ilvl="0" w:tplc="93A0E9EA">
      <w:numFmt w:val="bullet"/>
      <w:lvlText w:val="–"/>
      <w:lvlJc w:val="left"/>
      <w:pPr>
        <w:tabs>
          <w:tab w:val="num" w:pos="1080"/>
        </w:tabs>
        <w:ind w:left="1080" w:hanging="360"/>
      </w:pPr>
      <w:rPr>
        <w:rFonts w:ascii="Times New Roman" w:eastAsia="Times New Roman" w:hAnsi="Times New Roman" w:cs="Times New Roman" w:hint="default"/>
      </w:rPr>
    </w:lvl>
    <w:lvl w:ilvl="1" w:tplc="C076E5E0" w:tentative="1">
      <w:start w:val="1"/>
      <w:numFmt w:val="bullet"/>
      <w:lvlText w:val="o"/>
      <w:lvlJc w:val="left"/>
      <w:pPr>
        <w:tabs>
          <w:tab w:val="num" w:pos="1800"/>
        </w:tabs>
        <w:ind w:left="1800" w:hanging="360"/>
      </w:pPr>
      <w:rPr>
        <w:rFonts w:ascii="Courier New" w:hAnsi="Courier New" w:cs="Courier New" w:hint="default"/>
      </w:rPr>
    </w:lvl>
    <w:lvl w:ilvl="2" w:tplc="49FEE512" w:tentative="1">
      <w:start w:val="1"/>
      <w:numFmt w:val="bullet"/>
      <w:lvlText w:val=""/>
      <w:lvlJc w:val="left"/>
      <w:pPr>
        <w:tabs>
          <w:tab w:val="num" w:pos="2520"/>
        </w:tabs>
        <w:ind w:left="2520" w:hanging="360"/>
      </w:pPr>
      <w:rPr>
        <w:rFonts w:ascii="Wingdings" w:hAnsi="Wingdings" w:hint="default"/>
      </w:rPr>
    </w:lvl>
    <w:lvl w:ilvl="3" w:tplc="7986ABBC" w:tentative="1">
      <w:start w:val="1"/>
      <w:numFmt w:val="bullet"/>
      <w:lvlText w:val=""/>
      <w:lvlJc w:val="left"/>
      <w:pPr>
        <w:tabs>
          <w:tab w:val="num" w:pos="3240"/>
        </w:tabs>
        <w:ind w:left="3240" w:hanging="360"/>
      </w:pPr>
      <w:rPr>
        <w:rFonts w:ascii="Symbol" w:hAnsi="Symbol" w:hint="default"/>
      </w:rPr>
    </w:lvl>
    <w:lvl w:ilvl="4" w:tplc="EE3C38AE" w:tentative="1">
      <w:start w:val="1"/>
      <w:numFmt w:val="bullet"/>
      <w:lvlText w:val="o"/>
      <w:lvlJc w:val="left"/>
      <w:pPr>
        <w:tabs>
          <w:tab w:val="num" w:pos="3960"/>
        </w:tabs>
        <w:ind w:left="3960" w:hanging="360"/>
      </w:pPr>
      <w:rPr>
        <w:rFonts w:ascii="Courier New" w:hAnsi="Courier New" w:cs="Courier New" w:hint="default"/>
      </w:rPr>
    </w:lvl>
    <w:lvl w:ilvl="5" w:tplc="D5DE466A" w:tentative="1">
      <w:start w:val="1"/>
      <w:numFmt w:val="bullet"/>
      <w:lvlText w:val=""/>
      <w:lvlJc w:val="left"/>
      <w:pPr>
        <w:tabs>
          <w:tab w:val="num" w:pos="4680"/>
        </w:tabs>
        <w:ind w:left="4680" w:hanging="360"/>
      </w:pPr>
      <w:rPr>
        <w:rFonts w:ascii="Wingdings" w:hAnsi="Wingdings" w:hint="default"/>
      </w:rPr>
    </w:lvl>
    <w:lvl w:ilvl="6" w:tplc="E21E1536" w:tentative="1">
      <w:start w:val="1"/>
      <w:numFmt w:val="bullet"/>
      <w:lvlText w:val=""/>
      <w:lvlJc w:val="left"/>
      <w:pPr>
        <w:tabs>
          <w:tab w:val="num" w:pos="5400"/>
        </w:tabs>
        <w:ind w:left="5400" w:hanging="360"/>
      </w:pPr>
      <w:rPr>
        <w:rFonts w:ascii="Symbol" w:hAnsi="Symbol" w:hint="default"/>
      </w:rPr>
    </w:lvl>
    <w:lvl w:ilvl="7" w:tplc="379E0AE4" w:tentative="1">
      <w:start w:val="1"/>
      <w:numFmt w:val="bullet"/>
      <w:lvlText w:val="o"/>
      <w:lvlJc w:val="left"/>
      <w:pPr>
        <w:tabs>
          <w:tab w:val="num" w:pos="6120"/>
        </w:tabs>
        <w:ind w:left="6120" w:hanging="360"/>
      </w:pPr>
      <w:rPr>
        <w:rFonts w:ascii="Courier New" w:hAnsi="Courier New" w:cs="Courier New" w:hint="default"/>
      </w:rPr>
    </w:lvl>
    <w:lvl w:ilvl="8" w:tplc="1DEE91D6"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7"/>
  </w:num>
  <w:num w:numId="37">
    <w:abstractNumId w:val="36"/>
  </w:num>
  <w:num w:numId="38">
    <w:abstractNumId w:val="38"/>
  </w:num>
  <w:num w:numId="39">
    <w:abstractNumId w:val="35"/>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1496C"/>
    <w:rsid w:val="00051685"/>
    <w:rsid w:val="000561E5"/>
    <w:rsid w:val="000A3262"/>
    <w:rsid w:val="000A56E3"/>
    <w:rsid w:val="000A6478"/>
    <w:rsid w:val="000D53AB"/>
    <w:rsid w:val="000E6014"/>
    <w:rsid w:val="000F5F3A"/>
    <w:rsid w:val="000F672C"/>
    <w:rsid w:val="001407E0"/>
    <w:rsid w:val="00143253"/>
    <w:rsid w:val="00152934"/>
    <w:rsid w:val="00155A25"/>
    <w:rsid w:val="00162A81"/>
    <w:rsid w:val="001A197B"/>
    <w:rsid w:val="001A6FC9"/>
    <w:rsid w:val="001D5247"/>
    <w:rsid w:val="001F14AE"/>
    <w:rsid w:val="001F1507"/>
    <w:rsid w:val="00206C75"/>
    <w:rsid w:val="00267173"/>
    <w:rsid w:val="0028253D"/>
    <w:rsid w:val="00292B3F"/>
    <w:rsid w:val="002A6528"/>
    <w:rsid w:val="002D11A8"/>
    <w:rsid w:val="002F1BEC"/>
    <w:rsid w:val="0030185F"/>
    <w:rsid w:val="00311AF5"/>
    <w:rsid w:val="00314A13"/>
    <w:rsid w:val="003723CF"/>
    <w:rsid w:val="00383B3E"/>
    <w:rsid w:val="0039380B"/>
    <w:rsid w:val="003A6904"/>
    <w:rsid w:val="003C6BE6"/>
    <w:rsid w:val="003E3271"/>
    <w:rsid w:val="003F1EBF"/>
    <w:rsid w:val="004102F1"/>
    <w:rsid w:val="00411717"/>
    <w:rsid w:val="00414194"/>
    <w:rsid w:val="00453A09"/>
    <w:rsid w:val="00457062"/>
    <w:rsid w:val="004942BD"/>
    <w:rsid w:val="004C647D"/>
    <w:rsid w:val="004F03AF"/>
    <w:rsid w:val="0051645F"/>
    <w:rsid w:val="00524D1A"/>
    <w:rsid w:val="00535170"/>
    <w:rsid w:val="00576C1A"/>
    <w:rsid w:val="005803EE"/>
    <w:rsid w:val="00592471"/>
    <w:rsid w:val="005A2875"/>
    <w:rsid w:val="005A4EFD"/>
    <w:rsid w:val="00600D4B"/>
    <w:rsid w:val="00700395"/>
    <w:rsid w:val="0071510D"/>
    <w:rsid w:val="00727B28"/>
    <w:rsid w:val="00760C9A"/>
    <w:rsid w:val="007755D7"/>
    <w:rsid w:val="007A3A4A"/>
    <w:rsid w:val="007C548E"/>
    <w:rsid w:val="007F3184"/>
    <w:rsid w:val="00802229"/>
    <w:rsid w:val="00803975"/>
    <w:rsid w:val="008373B3"/>
    <w:rsid w:val="00840EC3"/>
    <w:rsid w:val="00854667"/>
    <w:rsid w:val="0087703A"/>
    <w:rsid w:val="00877AA5"/>
    <w:rsid w:val="00885A91"/>
    <w:rsid w:val="008A3B27"/>
    <w:rsid w:val="00902A7A"/>
    <w:rsid w:val="00937513"/>
    <w:rsid w:val="00941BB0"/>
    <w:rsid w:val="009F4BD2"/>
    <w:rsid w:val="009F7EAC"/>
    <w:rsid w:val="00A23A7B"/>
    <w:rsid w:val="00A4158A"/>
    <w:rsid w:val="00A41FCB"/>
    <w:rsid w:val="00A521E0"/>
    <w:rsid w:val="00A814A4"/>
    <w:rsid w:val="00A84733"/>
    <w:rsid w:val="00A96C62"/>
    <w:rsid w:val="00AC1CB8"/>
    <w:rsid w:val="00AC5CFA"/>
    <w:rsid w:val="00AD75CF"/>
    <w:rsid w:val="00AF649C"/>
    <w:rsid w:val="00B1230A"/>
    <w:rsid w:val="00B3226C"/>
    <w:rsid w:val="00B46023"/>
    <w:rsid w:val="00B53BD0"/>
    <w:rsid w:val="00B7676C"/>
    <w:rsid w:val="00B8206A"/>
    <w:rsid w:val="00B84E7D"/>
    <w:rsid w:val="00B90BA3"/>
    <w:rsid w:val="00BA3A4E"/>
    <w:rsid w:val="00BE256E"/>
    <w:rsid w:val="00BE2595"/>
    <w:rsid w:val="00C20DA6"/>
    <w:rsid w:val="00C34C20"/>
    <w:rsid w:val="00C44D61"/>
    <w:rsid w:val="00C50E4C"/>
    <w:rsid w:val="00C53120"/>
    <w:rsid w:val="00C57DC8"/>
    <w:rsid w:val="00C70C58"/>
    <w:rsid w:val="00CB74DD"/>
    <w:rsid w:val="00CC6BB0"/>
    <w:rsid w:val="00D13A16"/>
    <w:rsid w:val="00D347FA"/>
    <w:rsid w:val="00D358CF"/>
    <w:rsid w:val="00D46BAC"/>
    <w:rsid w:val="00D963CD"/>
    <w:rsid w:val="00D97F12"/>
    <w:rsid w:val="00DB43FE"/>
    <w:rsid w:val="00DB5B53"/>
    <w:rsid w:val="00DD4EAD"/>
    <w:rsid w:val="00DE5D7B"/>
    <w:rsid w:val="00E26F4E"/>
    <w:rsid w:val="00E3373F"/>
    <w:rsid w:val="00E5494D"/>
    <w:rsid w:val="00E63D91"/>
    <w:rsid w:val="00E8063E"/>
    <w:rsid w:val="00E94606"/>
    <w:rsid w:val="00EC68A6"/>
    <w:rsid w:val="00ED245E"/>
    <w:rsid w:val="00ED2E24"/>
    <w:rsid w:val="00F02799"/>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e">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e"/>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a">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4">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b">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5">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fffffff2">
    <w:name w:val="Знак Знак1"/>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5">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
    <w:name w:val="Нет списка6"/>
    <w:next w:val="aa"/>
    <w:uiPriority w:val="99"/>
    <w:semiHidden/>
    <w:unhideWhenUsed/>
    <w:rsid w:val="00BA3A4E"/>
  </w:style>
  <w:style w:type="paragraph" w:customStyle="1" w:styleId="BodyText2">
    <w:name w:val="Body Text"/>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Normal0">
    <w:name w:val="Normal"/>
    <w:rsid w:val="00FC5D3D"/>
    <w:rPr>
      <w:rFonts w:ascii="Times New Roman" w:eastAsia="Times New Roman" w:hAnsi="Times New Roman" w:cs="Times New Roman"/>
      <w:lang w:val="en-GB"/>
    </w:rPr>
  </w:style>
  <w:style w:type="paragraph" w:customStyle="1" w:styleId="heading3">
    <w:name w:val="heading 3"/>
    <w:basedOn w:val="Normal0"/>
    <w:next w:val="Normal0"/>
    <w:rsid w:val="00FC5D3D"/>
    <w:pPr>
      <w:keepNext/>
    </w:pPr>
    <w:rPr>
      <w:b/>
      <w:sz w:val="28"/>
      <w:lang w:val="uk-UA"/>
    </w:rPr>
  </w:style>
  <w:style w:type="paragraph" w:customStyle="1" w:styleId="heading4">
    <w:name w:val="heading 4"/>
    <w:basedOn w:val="Normal0"/>
    <w:next w:val="Normal0"/>
    <w:rsid w:val="00FC5D3D"/>
    <w:pPr>
      <w:keepNext/>
      <w:spacing w:line="360" w:lineRule="auto"/>
      <w:jc w:val="both"/>
    </w:pPr>
    <w:rPr>
      <w:b/>
      <w:sz w:val="28"/>
    </w:rPr>
  </w:style>
  <w:style w:type="paragraph" w:customStyle="1" w:styleId="heading6">
    <w:name w:val="heading 6"/>
    <w:basedOn w:val="Normal0"/>
    <w:next w:val="Normal0"/>
    <w:rsid w:val="00FC5D3D"/>
    <w:pPr>
      <w:keepNext/>
      <w:jc w:val="both"/>
    </w:pPr>
    <w:rPr>
      <w:b/>
      <w:sz w:val="28"/>
      <w:lang w:val="uk-UA"/>
    </w:rPr>
  </w:style>
  <w:style w:type="paragraph" w:customStyle="1" w:styleId="BodyText20">
    <w:name w:val="Body Text 2"/>
    <w:basedOn w:val="Normal0"/>
    <w:rsid w:val="00FC5D3D"/>
    <w:pPr>
      <w:spacing w:line="360" w:lineRule="auto"/>
      <w:ind w:firstLine="709"/>
      <w:jc w:val="both"/>
    </w:pPr>
    <w:rPr>
      <w:sz w:val="28"/>
      <w:lang w:val="uk-UA"/>
    </w:rPr>
  </w:style>
  <w:style w:type="paragraph" w:customStyle="1" w:styleId="Title">
    <w:name w:val="Title"/>
    <w:basedOn w:val="Normal0"/>
    <w:rsid w:val="00FC5D3D"/>
    <w:pPr>
      <w:spacing w:line="360" w:lineRule="auto"/>
      <w:jc w:val="center"/>
    </w:pPr>
    <w:rPr>
      <w:sz w:val="28"/>
      <w:lang w:val="en-US"/>
    </w:rPr>
  </w:style>
  <w:style w:type="paragraph" w:customStyle="1" w:styleId="header">
    <w:name w:val="header"/>
    <w:basedOn w:val="Normal0"/>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4488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23</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90</cp:revision>
  <cp:lastPrinted>2009-02-06T08:36:00Z</cp:lastPrinted>
  <dcterms:created xsi:type="dcterms:W3CDTF">2015-03-22T11:10:00Z</dcterms:created>
  <dcterms:modified xsi:type="dcterms:W3CDTF">2015-04-20T14:50:00Z</dcterms:modified>
</cp:coreProperties>
</file>